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71" w:rsidRPr="00462171" w:rsidRDefault="00736D7C"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r w:rsidRPr="00462171">
        <w:rPr>
          <w:rStyle w:val="FontStyle31"/>
          <w:rFonts w:asciiTheme="minorHAnsi" w:hAnsiTheme="minorHAnsi" w:cstheme="minorHAnsi"/>
          <w:sz w:val="24"/>
          <w:szCs w:val="22"/>
        </w:rPr>
        <w:t>ZAMAWIAJĄCY:</w:t>
      </w:r>
      <w:r w:rsidR="009F6EFE" w:rsidRPr="00462171">
        <w:rPr>
          <w:rStyle w:val="FontStyle31"/>
          <w:rFonts w:asciiTheme="minorHAnsi" w:hAnsiTheme="minorHAnsi" w:cstheme="minorHAnsi"/>
          <w:sz w:val="24"/>
          <w:szCs w:val="22"/>
        </w:rPr>
        <w:t xml:space="preserve"> </w:t>
      </w:r>
      <w:r w:rsidR="001D2673" w:rsidRPr="00462171">
        <w:rPr>
          <w:rStyle w:val="Pogrubienie"/>
          <w:rFonts w:asciiTheme="minorHAnsi" w:hAnsiTheme="minorHAnsi" w:cstheme="minorHAnsi"/>
          <w:color w:val="303030"/>
          <w:szCs w:val="22"/>
          <w:bdr w:val="none" w:sz="0" w:space="0" w:color="auto" w:frame="1"/>
          <w:shd w:val="clear" w:color="auto" w:fill="FFFFFF"/>
        </w:rPr>
        <w:t>Przedsiębiorstwo Komunalne w Prażmowie Sp. z o.o.</w:t>
      </w:r>
    </w:p>
    <w:p w:rsidR="00462171" w:rsidRPr="00462171" w:rsidRDefault="00462171"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p>
    <w:p w:rsidR="00462171" w:rsidRPr="00462171" w:rsidRDefault="00462171" w:rsidP="00462171">
      <w:pPr>
        <w:pStyle w:val="Style7"/>
        <w:widowControl/>
        <w:spacing w:line="276" w:lineRule="auto"/>
        <w:rPr>
          <w:rStyle w:val="Pogrubienie"/>
          <w:rFonts w:asciiTheme="minorHAnsi" w:hAnsiTheme="minorHAnsi" w:cstheme="minorHAnsi"/>
          <w:color w:val="303030"/>
          <w:szCs w:val="22"/>
          <w:bdr w:val="none" w:sz="0" w:space="0" w:color="auto" w:frame="1"/>
          <w:shd w:val="clear" w:color="auto" w:fill="FFFFFF"/>
        </w:rPr>
      </w:pPr>
    </w:p>
    <w:p w:rsidR="00AF3CD4" w:rsidRPr="00462171" w:rsidRDefault="00736D7C" w:rsidP="00462171">
      <w:pPr>
        <w:pStyle w:val="Style7"/>
        <w:widowControl/>
        <w:spacing w:line="276" w:lineRule="auto"/>
        <w:rPr>
          <w:rFonts w:asciiTheme="minorHAnsi" w:hAnsiTheme="minorHAnsi" w:cstheme="minorHAnsi"/>
          <w:b/>
          <w:bCs/>
          <w:szCs w:val="22"/>
        </w:rPr>
      </w:pPr>
      <w:r w:rsidRPr="00462171">
        <w:rPr>
          <w:rStyle w:val="FontStyle32"/>
          <w:rFonts w:asciiTheme="minorHAnsi" w:hAnsiTheme="minorHAnsi" w:cstheme="minorHAnsi"/>
          <w:sz w:val="24"/>
          <w:szCs w:val="22"/>
        </w:rPr>
        <w:t>S</w:t>
      </w:r>
      <w:r w:rsidR="009F6EFE" w:rsidRPr="00462171">
        <w:rPr>
          <w:rStyle w:val="FontStyle32"/>
          <w:rFonts w:asciiTheme="minorHAnsi" w:hAnsiTheme="minorHAnsi" w:cstheme="minorHAnsi"/>
          <w:sz w:val="24"/>
          <w:szCs w:val="22"/>
        </w:rPr>
        <w:t>PECYFIKACJA WARUNKÓW ZAMÓWIENIA</w:t>
      </w:r>
    </w:p>
    <w:p w:rsidR="00AF3CD4" w:rsidRPr="00462171" w:rsidRDefault="00AF3CD4" w:rsidP="00F115F6">
      <w:pPr>
        <w:pStyle w:val="Style5"/>
        <w:widowControl/>
        <w:spacing w:line="276" w:lineRule="auto"/>
        <w:jc w:val="center"/>
        <w:rPr>
          <w:rFonts w:asciiTheme="minorHAnsi" w:hAnsiTheme="minorHAnsi" w:cstheme="minorHAnsi"/>
          <w:szCs w:val="22"/>
        </w:rPr>
      </w:pPr>
    </w:p>
    <w:p w:rsidR="00AF3CD4" w:rsidRPr="00462171" w:rsidRDefault="001D2673" w:rsidP="00F115F6">
      <w:pPr>
        <w:pStyle w:val="Nagwek1"/>
        <w:spacing w:line="276" w:lineRule="auto"/>
        <w:jc w:val="center"/>
        <w:rPr>
          <w:rFonts w:asciiTheme="minorHAnsi" w:hAnsiTheme="minorHAnsi" w:cstheme="minorHAnsi"/>
          <w:sz w:val="24"/>
          <w:szCs w:val="22"/>
        </w:rPr>
      </w:pPr>
      <w:r w:rsidRPr="00462171">
        <w:rPr>
          <w:rStyle w:val="FontStyle35"/>
          <w:rFonts w:asciiTheme="minorHAnsi" w:hAnsiTheme="minorHAnsi" w:cstheme="minorHAnsi"/>
          <w:sz w:val="24"/>
          <w:szCs w:val="22"/>
        </w:rPr>
        <w:t>„Dostawa oleju opałowego”</w:t>
      </w:r>
    </w:p>
    <w:p w:rsidR="00AF3CD4" w:rsidRPr="00462171" w:rsidRDefault="00AF3CD4" w:rsidP="00F115F6">
      <w:pPr>
        <w:pStyle w:val="Style3"/>
        <w:widowControl/>
        <w:spacing w:line="276" w:lineRule="auto"/>
        <w:jc w:val="center"/>
        <w:rPr>
          <w:rFonts w:asciiTheme="minorHAnsi" w:hAnsiTheme="minorHAnsi" w:cstheme="minorHAnsi"/>
          <w:szCs w:val="22"/>
        </w:rPr>
      </w:pPr>
    </w:p>
    <w:p w:rsidR="00AF3CD4" w:rsidRPr="00462171" w:rsidRDefault="00736D7C" w:rsidP="00F115F6">
      <w:pPr>
        <w:pStyle w:val="Style3"/>
        <w:widowControl/>
        <w:spacing w:before="34" w:line="276" w:lineRule="auto"/>
        <w:jc w:val="center"/>
        <w:rPr>
          <w:rStyle w:val="FontStyle32"/>
          <w:rFonts w:asciiTheme="minorHAnsi" w:hAnsiTheme="minorHAnsi" w:cstheme="minorHAnsi"/>
          <w:sz w:val="24"/>
          <w:szCs w:val="22"/>
        </w:rPr>
      </w:pPr>
      <w:r w:rsidRPr="00462171">
        <w:rPr>
          <w:rStyle w:val="FontStyle32"/>
          <w:rFonts w:asciiTheme="minorHAnsi" w:hAnsiTheme="minorHAnsi" w:cstheme="minorHAnsi"/>
          <w:sz w:val="24"/>
          <w:szCs w:val="22"/>
          <w:u w:val="single"/>
        </w:rPr>
        <w:t>TRYB UDZIELENIA ZAMÓWIENIA</w:t>
      </w:r>
      <w:r w:rsidRPr="00462171">
        <w:rPr>
          <w:rStyle w:val="FontStyle32"/>
          <w:rFonts w:asciiTheme="minorHAnsi" w:hAnsiTheme="minorHAnsi" w:cstheme="minorHAnsi"/>
          <w:sz w:val="24"/>
          <w:szCs w:val="22"/>
        </w:rPr>
        <w:t>: tryb podstawowy bez negocjacji</w:t>
      </w:r>
    </w:p>
    <w:p w:rsidR="00AF3CD4" w:rsidRPr="00462171" w:rsidRDefault="00AF3CD4" w:rsidP="00F115F6">
      <w:pPr>
        <w:pStyle w:val="Style7"/>
        <w:widowControl/>
        <w:spacing w:line="276" w:lineRule="auto"/>
        <w:rPr>
          <w:rFonts w:asciiTheme="minorHAnsi" w:hAnsiTheme="minorHAnsi" w:cstheme="minorHAnsi"/>
          <w:szCs w:val="22"/>
        </w:rPr>
      </w:pPr>
    </w:p>
    <w:p w:rsidR="00AF3CD4" w:rsidRPr="00462171" w:rsidRDefault="00AF3CD4" w:rsidP="00F115F6">
      <w:pPr>
        <w:pStyle w:val="Style7"/>
        <w:widowControl/>
        <w:spacing w:line="276" w:lineRule="auto"/>
        <w:rPr>
          <w:rFonts w:asciiTheme="minorHAnsi" w:hAnsiTheme="minorHAnsi" w:cstheme="minorHAnsi"/>
          <w:szCs w:val="22"/>
        </w:rPr>
      </w:pPr>
    </w:p>
    <w:p w:rsidR="00AF3CD4" w:rsidRPr="00462171" w:rsidRDefault="00AF3CD4" w:rsidP="00F115F6">
      <w:pPr>
        <w:pStyle w:val="Style7"/>
        <w:widowControl/>
        <w:spacing w:line="276" w:lineRule="auto"/>
        <w:rPr>
          <w:rFonts w:asciiTheme="minorHAnsi" w:hAnsiTheme="minorHAnsi" w:cstheme="minorHAnsi"/>
          <w:szCs w:val="22"/>
        </w:rPr>
      </w:pPr>
    </w:p>
    <w:p w:rsidR="00AF3CD4" w:rsidRPr="00462171" w:rsidRDefault="00AF3CD4" w:rsidP="00F115F6">
      <w:pPr>
        <w:pStyle w:val="Style7"/>
        <w:widowControl/>
        <w:spacing w:line="276" w:lineRule="auto"/>
        <w:rPr>
          <w:rFonts w:asciiTheme="minorHAnsi" w:hAnsiTheme="minorHAnsi" w:cstheme="minorHAnsi"/>
          <w:szCs w:val="22"/>
        </w:rPr>
      </w:pPr>
    </w:p>
    <w:p w:rsidR="00AF3CD4" w:rsidRPr="00462171" w:rsidRDefault="00AF3CD4" w:rsidP="00F115F6">
      <w:pPr>
        <w:pStyle w:val="Style7"/>
        <w:widowControl/>
        <w:spacing w:line="276" w:lineRule="auto"/>
        <w:rPr>
          <w:rFonts w:asciiTheme="minorHAnsi" w:hAnsiTheme="minorHAnsi" w:cstheme="minorHAnsi"/>
          <w:szCs w:val="22"/>
        </w:rPr>
      </w:pPr>
    </w:p>
    <w:p w:rsidR="00AF3CD4" w:rsidRPr="00462171" w:rsidRDefault="00AF3CD4" w:rsidP="00F115F6">
      <w:pPr>
        <w:pStyle w:val="Style7"/>
        <w:widowControl/>
        <w:spacing w:line="276" w:lineRule="auto"/>
        <w:jc w:val="left"/>
        <w:rPr>
          <w:rFonts w:asciiTheme="minorHAnsi" w:hAnsiTheme="minorHAnsi" w:cstheme="minorHAnsi"/>
          <w:szCs w:val="22"/>
        </w:rPr>
      </w:pPr>
    </w:p>
    <w:p w:rsidR="00AF3CD4" w:rsidRPr="00462171" w:rsidRDefault="00736D7C" w:rsidP="00F115F6">
      <w:pPr>
        <w:pStyle w:val="Style7"/>
        <w:widowControl/>
        <w:spacing w:before="163" w:line="276" w:lineRule="auto"/>
        <w:rPr>
          <w:rStyle w:val="FontStyle31"/>
          <w:rFonts w:asciiTheme="minorHAnsi" w:hAnsiTheme="minorHAnsi" w:cstheme="minorHAnsi"/>
          <w:sz w:val="24"/>
          <w:szCs w:val="22"/>
        </w:rPr>
      </w:pPr>
      <w:r w:rsidRPr="00462171">
        <w:rPr>
          <w:rStyle w:val="FontStyle31"/>
          <w:rFonts w:asciiTheme="minorHAnsi" w:hAnsiTheme="minorHAnsi" w:cstheme="minorHAnsi"/>
          <w:sz w:val="24"/>
          <w:szCs w:val="22"/>
        </w:rPr>
        <w:t>ZATWIERDZIŁ:</w:t>
      </w:r>
    </w:p>
    <w:p w:rsidR="00AF3CD4" w:rsidRPr="00462171" w:rsidRDefault="00AF3CD4" w:rsidP="00F115F6">
      <w:pPr>
        <w:pStyle w:val="Style3"/>
        <w:widowControl/>
        <w:spacing w:line="276" w:lineRule="auto"/>
        <w:rPr>
          <w:rFonts w:asciiTheme="minorHAnsi" w:hAnsiTheme="minorHAnsi" w:cstheme="minorHAnsi"/>
          <w:szCs w:val="22"/>
        </w:rPr>
      </w:pPr>
    </w:p>
    <w:p w:rsidR="00AF3CD4" w:rsidRPr="00462171" w:rsidRDefault="00B63E1E" w:rsidP="00F115F6">
      <w:pPr>
        <w:pStyle w:val="Style3"/>
        <w:widowControl/>
        <w:spacing w:line="276" w:lineRule="auto"/>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Artur Woźniakowski</w:t>
      </w:r>
    </w:p>
    <w:p w:rsidR="00AF3CD4" w:rsidRPr="00462171" w:rsidRDefault="00AF3CD4" w:rsidP="00F115F6">
      <w:pPr>
        <w:pStyle w:val="Style3"/>
        <w:widowControl/>
        <w:spacing w:line="276" w:lineRule="auto"/>
        <w:rPr>
          <w:rFonts w:asciiTheme="minorHAnsi" w:hAnsiTheme="minorHAnsi" w:cstheme="minorHAnsi"/>
          <w:szCs w:val="22"/>
        </w:rPr>
      </w:pPr>
    </w:p>
    <w:p w:rsidR="00AF3CD4" w:rsidRPr="00462171" w:rsidRDefault="00AF3CD4" w:rsidP="00F115F6">
      <w:pPr>
        <w:pStyle w:val="Style3"/>
        <w:widowControl/>
        <w:spacing w:line="276" w:lineRule="auto"/>
        <w:rPr>
          <w:rFonts w:asciiTheme="minorHAnsi" w:hAnsiTheme="minorHAnsi" w:cstheme="minorHAnsi"/>
          <w:szCs w:val="22"/>
        </w:rPr>
      </w:pPr>
    </w:p>
    <w:p w:rsidR="00AF3CD4" w:rsidRPr="00462171" w:rsidRDefault="00AF3CD4"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F115F6" w:rsidRPr="00462171" w:rsidRDefault="00F115F6" w:rsidP="00F115F6">
      <w:pPr>
        <w:pStyle w:val="Style3"/>
        <w:widowControl/>
        <w:spacing w:line="276" w:lineRule="auto"/>
        <w:rPr>
          <w:rFonts w:asciiTheme="minorHAnsi" w:hAnsiTheme="minorHAnsi" w:cstheme="minorHAnsi"/>
          <w:szCs w:val="22"/>
        </w:rPr>
      </w:pPr>
    </w:p>
    <w:p w:rsidR="00AF3CD4" w:rsidRPr="00462171" w:rsidRDefault="00462171" w:rsidP="00F115F6">
      <w:pPr>
        <w:pStyle w:val="Style3"/>
        <w:widowControl/>
        <w:spacing w:before="144" w:line="276" w:lineRule="auto"/>
        <w:jc w:val="center"/>
        <w:rPr>
          <w:rStyle w:val="FontStyle32"/>
          <w:rFonts w:asciiTheme="minorHAnsi" w:hAnsiTheme="minorHAnsi" w:cstheme="minorHAnsi"/>
          <w:sz w:val="22"/>
          <w:szCs w:val="22"/>
        </w:rPr>
        <w:sectPr w:rsidR="00AF3CD4" w:rsidRPr="00462171">
          <w:headerReference w:type="even" r:id="rId8"/>
          <w:headerReference w:type="default" r:id="rId9"/>
          <w:headerReference w:type="first" r:id="rId10"/>
          <w:type w:val="continuous"/>
          <w:pgSz w:w="11905" w:h="16837"/>
          <w:pgMar w:top="3397" w:right="1263" w:bottom="1440" w:left="1263" w:header="708" w:footer="708" w:gutter="0"/>
          <w:cols w:space="60"/>
          <w:noEndnote/>
          <w:titlePg/>
        </w:sectPr>
      </w:pPr>
      <w:r w:rsidRPr="00462171">
        <w:rPr>
          <w:rStyle w:val="FontStyle32"/>
          <w:rFonts w:asciiTheme="minorHAnsi" w:hAnsiTheme="minorHAnsi" w:cstheme="minorHAnsi"/>
          <w:sz w:val="24"/>
          <w:szCs w:val="22"/>
        </w:rPr>
        <w:t>01.09</w:t>
      </w:r>
      <w:r w:rsidR="00AC1824" w:rsidRPr="00462171">
        <w:rPr>
          <w:rStyle w:val="FontStyle32"/>
          <w:rFonts w:asciiTheme="minorHAnsi" w:hAnsiTheme="minorHAnsi" w:cstheme="minorHAnsi"/>
          <w:sz w:val="24"/>
          <w:szCs w:val="22"/>
        </w:rPr>
        <w:t>.2022</w:t>
      </w:r>
      <w:r w:rsidR="00D06702" w:rsidRPr="00462171">
        <w:rPr>
          <w:rStyle w:val="FontStyle32"/>
          <w:rFonts w:asciiTheme="minorHAnsi" w:hAnsiTheme="minorHAnsi" w:cstheme="minorHAnsi"/>
          <w:sz w:val="24"/>
          <w:szCs w:val="22"/>
        </w:rPr>
        <w:t xml:space="preserve"> r</w:t>
      </w:r>
    </w:p>
    <w:p w:rsidR="00AF3CD4" w:rsidRPr="00462171" w:rsidRDefault="00736D7C" w:rsidP="007F5C47">
      <w:pPr>
        <w:pStyle w:val="Style7"/>
        <w:widowControl/>
        <w:spacing w:line="276" w:lineRule="auto"/>
        <w:ind w:right="34"/>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lastRenderedPageBreak/>
        <w:t>I. Nazwa oraz adres Zamawiającego</w:t>
      </w:r>
    </w:p>
    <w:p w:rsidR="00AF3CD4" w:rsidRPr="00462171" w:rsidRDefault="00736D7C" w:rsidP="00F115F6">
      <w:pPr>
        <w:tabs>
          <w:tab w:val="left" w:pos="5812"/>
        </w:tabs>
        <w:spacing w:after="5" w:line="276" w:lineRule="auto"/>
        <w:ind w:right="78"/>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Nazwa oraz adres Zamawiającego:</w:t>
      </w:r>
      <w:r w:rsidR="009F6EFE" w:rsidRPr="00462171">
        <w:rPr>
          <w:rFonts w:asciiTheme="minorHAnsi" w:hAnsiTheme="minorHAnsi" w:cstheme="minorHAnsi"/>
          <w:sz w:val="22"/>
          <w:szCs w:val="22"/>
        </w:rPr>
        <w:t xml:space="preserve"> </w:t>
      </w:r>
      <w:r w:rsidR="001D2673" w:rsidRPr="00462171">
        <w:rPr>
          <w:rStyle w:val="Pogrubienie"/>
          <w:rFonts w:asciiTheme="minorHAnsi" w:hAnsiTheme="minorHAnsi" w:cstheme="minorHAnsi"/>
          <w:color w:val="303030"/>
          <w:sz w:val="22"/>
          <w:szCs w:val="22"/>
          <w:bdr w:val="none" w:sz="0" w:space="0" w:color="auto" w:frame="1"/>
          <w:shd w:val="clear" w:color="auto" w:fill="FFFFFF"/>
        </w:rPr>
        <w:t xml:space="preserve">Przedsiębiorstwo Komunalne w Prażmowie Sp. z o.o. </w:t>
      </w:r>
      <w:r w:rsidR="001D2673" w:rsidRPr="00462171">
        <w:rPr>
          <w:rFonts w:asciiTheme="minorHAnsi" w:hAnsiTheme="minorHAnsi" w:cstheme="minorHAnsi"/>
          <w:color w:val="54595F"/>
          <w:sz w:val="22"/>
          <w:szCs w:val="22"/>
          <w:shd w:val="clear" w:color="auto" w:fill="FFFFFF"/>
        </w:rPr>
        <w:t>Uwieliny, ul. Główna 12, 05-540 Zalesie Górne</w:t>
      </w:r>
    </w:p>
    <w:p w:rsidR="00AF3CD4" w:rsidRPr="00462171" w:rsidRDefault="00736D7C" w:rsidP="00F115F6">
      <w:pPr>
        <w:pStyle w:val="Style20"/>
        <w:widowControl/>
        <w:tabs>
          <w:tab w:val="left" w:leader="dot" w:pos="8189"/>
        </w:tabs>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Numer tel.:</w:t>
      </w:r>
      <w:r w:rsidR="001D2673" w:rsidRPr="00462171">
        <w:rPr>
          <w:rStyle w:val="FontStyle32"/>
          <w:rFonts w:asciiTheme="minorHAnsi" w:hAnsiTheme="minorHAnsi" w:cstheme="minorHAnsi"/>
          <w:sz w:val="22"/>
          <w:szCs w:val="22"/>
        </w:rPr>
        <w:t xml:space="preserve"> (22) 736 15 87</w:t>
      </w:r>
    </w:p>
    <w:p w:rsidR="00AF3CD4" w:rsidRPr="00462171" w:rsidRDefault="00736D7C" w:rsidP="00F115F6">
      <w:pPr>
        <w:pStyle w:val="Style20"/>
        <w:widowControl/>
        <w:tabs>
          <w:tab w:val="left" w:leader="dot" w:pos="8021"/>
        </w:tabs>
        <w:spacing w:before="5"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 poczty elektronicznej:</w:t>
      </w:r>
      <w:r w:rsidR="009F6EFE" w:rsidRPr="00462171">
        <w:rPr>
          <w:rStyle w:val="FontStyle32"/>
          <w:rFonts w:asciiTheme="minorHAnsi" w:hAnsiTheme="minorHAnsi" w:cstheme="minorHAnsi"/>
          <w:sz w:val="22"/>
          <w:szCs w:val="22"/>
        </w:rPr>
        <w:t xml:space="preserve"> </w:t>
      </w:r>
      <w:hyperlink r:id="rId11" w:history="1">
        <w:r w:rsidR="001D2673" w:rsidRPr="00462171">
          <w:rPr>
            <w:rStyle w:val="Hipercze"/>
            <w:rFonts w:asciiTheme="minorHAnsi" w:hAnsiTheme="minorHAnsi" w:cstheme="minorHAnsi"/>
            <w:sz w:val="22"/>
            <w:szCs w:val="22"/>
          </w:rPr>
          <w:t>pk@komprazmow.pl</w:t>
        </w:r>
      </w:hyperlink>
      <w:r w:rsidR="001D2673" w:rsidRPr="00462171">
        <w:rPr>
          <w:rStyle w:val="Hipercze"/>
          <w:rFonts w:asciiTheme="minorHAnsi" w:hAnsiTheme="minorHAnsi" w:cstheme="minorHAnsi"/>
          <w:sz w:val="22"/>
          <w:szCs w:val="22"/>
        </w:rPr>
        <w:t xml:space="preserve"> </w:t>
      </w:r>
    </w:p>
    <w:p w:rsidR="00F129C7" w:rsidRPr="00462171" w:rsidRDefault="00F129C7" w:rsidP="00F115F6">
      <w:pPr>
        <w:suppressAutoHyphens/>
        <w:spacing w:after="120" w:line="276" w:lineRule="auto"/>
        <w:jc w:val="both"/>
        <w:rPr>
          <w:rFonts w:asciiTheme="minorHAnsi" w:eastAsia="Times New Roman" w:hAnsiTheme="minorHAnsi" w:cstheme="minorHAnsi"/>
          <w:sz w:val="22"/>
          <w:szCs w:val="22"/>
          <w:lang w:eastAsia="ar-SA"/>
        </w:rPr>
      </w:pPr>
      <w:r w:rsidRPr="00462171">
        <w:rPr>
          <w:rFonts w:asciiTheme="minorHAnsi" w:eastAsia="Times New Roman" w:hAnsiTheme="minorHAnsi" w:cstheme="minorHAnsi"/>
          <w:sz w:val="22"/>
          <w:szCs w:val="22"/>
          <w:lang w:eastAsia="ar-SA"/>
        </w:rPr>
        <w:t xml:space="preserve">Strona www:  </w:t>
      </w:r>
      <w:hyperlink r:id="rId12" w:history="1">
        <w:r w:rsidR="001D2673" w:rsidRPr="00462171">
          <w:rPr>
            <w:rStyle w:val="Hipercze"/>
            <w:rFonts w:asciiTheme="minorHAnsi" w:hAnsiTheme="minorHAnsi" w:cstheme="minorHAnsi"/>
            <w:sz w:val="22"/>
            <w:szCs w:val="22"/>
          </w:rPr>
          <w:t>- Przetargi (bipstrona.pl)</w:t>
        </w:r>
      </w:hyperlink>
      <w:hyperlink r:id="rId13" w:history="1"/>
    </w:p>
    <w:p w:rsidR="00D06702" w:rsidRPr="00462171" w:rsidRDefault="00F129C7" w:rsidP="00F115F6">
      <w:pPr>
        <w:pStyle w:val="Style20"/>
        <w:widowControl/>
        <w:tabs>
          <w:tab w:val="left" w:leader="dot" w:pos="8021"/>
        </w:tabs>
        <w:spacing w:before="5" w:line="276" w:lineRule="auto"/>
        <w:rPr>
          <w:rFonts w:asciiTheme="minorHAnsi" w:hAnsiTheme="minorHAnsi" w:cstheme="minorHAnsi"/>
          <w:sz w:val="22"/>
          <w:szCs w:val="22"/>
        </w:rPr>
      </w:pPr>
      <w:r w:rsidRPr="00462171">
        <w:rPr>
          <w:rFonts w:asciiTheme="minorHAnsi" w:hAnsiTheme="minorHAnsi" w:cstheme="minorHAnsi"/>
          <w:sz w:val="22"/>
          <w:szCs w:val="22"/>
        </w:rPr>
        <w:t>Adres elektronicznej skrzynk</w:t>
      </w:r>
      <w:r w:rsidR="001D2673" w:rsidRPr="00462171">
        <w:rPr>
          <w:rFonts w:asciiTheme="minorHAnsi" w:hAnsiTheme="minorHAnsi" w:cstheme="minorHAnsi"/>
          <w:sz w:val="22"/>
          <w:szCs w:val="22"/>
        </w:rPr>
        <w:t>i podawczej Przedsiębiorstwa Komunalnego w Prażmowie</w:t>
      </w:r>
      <w:r w:rsidRPr="00462171">
        <w:rPr>
          <w:rFonts w:asciiTheme="minorHAnsi" w:hAnsiTheme="minorHAnsi" w:cstheme="minorHAnsi"/>
          <w:sz w:val="22"/>
          <w:szCs w:val="22"/>
        </w:rPr>
        <w:t xml:space="preserve"> na platformie   </w:t>
      </w:r>
    </w:p>
    <w:p w:rsidR="00AC7BBB" w:rsidRPr="00462171" w:rsidRDefault="00F129C7" w:rsidP="00F115F6">
      <w:pPr>
        <w:spacing w:line="276" w:lineRule="auto"/>
        <w:rPr>
          <w:rFonts w:asciiTheme="minorHAnsi" w:hAnsiTheme="minorHAnsi" w:cstheme="minorHAnsi"/>
          <w:b/>
          <w:sz w:val="22"/>
          <w:szCs w:val="22"/>
        </w:rPr>
      </w:pPr>
      <w:r w:rsidRPr="00462171">
        <w:rPr>
          <w:rStyle w:val="Pogrubienie"/>
          <w:rFonts w:asciiTheme="minorHAnsi" w:hAnsiTheme="minorHAnsi" w:cstheme="minorHAnsi"/>
          <w:b w:val="0"/>
          <w:sz w:val="22"/>
          <w:szCs w:val="22"/>
          <w:bdr w:val="none" w:sz="0" w:space="0" w:color="auto" w:frame="1"/>
        </w:rPr>
        <w:t>Skrzynka to</w:t>
      </w:r>
      <w:r w:rsidRPr="00462171">
        <w:rPr>
          <w:rFonts w:asciiTheme="minorHAnsi" w:hAnsiTheme="minorHAnsi" w:cstheme="minorHAnsi"/>
          <w:b/>
          <w:sz w:val="22"/>
          <w:szCs w:val="22"/>
        </w:rPr>
        <w:t xml:space="preserve">  </w:t>
      </w:r>
      <w:r w:rsidR="001811B1">
        <w:rPr>
          <w:rFonts w:cs="Calibri"/>
        </w:rPr>
        <w:t>e-PUAP:</w:t>
      </w:r>
      <w:r w:rsidR="001811B1">
        <w:rPr>
          <w:rFonts w:cs="Calibri"/>
          <w:color w:val="000000"/>
        </w:rPr>
        <w:t xml:space="preserve"> </w:t>
      </w:r>
      <w:r w:rsidR="001811B1">
        <w:rPr>
          <w:rStyle w:val="Pogrubienie"/>
          <w:rFonts w:cs="Calibri"/>
          <w:color w:val="000000"/>
        </w:rPr>
        <w:t>/2pq7wh2x8k/skrytka</w:t>
      </w:r>
      <w:r w:rsidR="001811B1">
        <w:rPr>
          <w:rStyle w:val="Pogrubienie"/>
          <w:rFonts w:cs="Calibri"/>
          <w:color w:val="000000"/>
        </w:rPr>
        <w:t xml:space="preserve"> </w:t>
      </w:r>
      <w:bookmarkStart w:id="0" w:name="_GoBack"/>
      <w:bookmarkEnd w:id="0"/>
    </w:p>
    <w:p w:rsidR="00F129C7" w:rsidRPr="00462171" w:rsidRDefault="00F129C7" w:rsidP="00F115F6">
      <w:pPr>
        <w:pStyle w:val="Style20"/>
        <w:widowControl/>
        <w:tabs>
          <w:tab w:val="left" w:leader="dot" w:pos="8021"/>
        </w:tabs>
        <w:spacing w:before="5" w:line="276" w:lineRule="auto"/>
        <w:rPr>
          <w:rStyle w:val="FontStyle32"/>
          <w:rFonts w:asciiTheme="minorHAnsi" w:hAnsiTheme="minorHAnsi" w:cstheme="minorHAnsi"/>
          <w:color w:val="FF0000"/>
          <w:sz w:val="22"/>
          <w:szCs w:val="22"/>
        </w:rPr>
      </w:pPr>
    </w:p>
    <w:p w:rsidR="00AF3CD4" w:rsidRPr="00462171" w:rsidRDefault="00736D7C" w:rsidP="00F115F6">
      <w:pPr>
        <w:spacing w:line="276" w:lineRule="auto"/>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 strony internetowej prowadzonego postępowania:</w:t>
      </w:r>
      <w:r w:rsidR="00E50393" w:rsidRPr="00462171">
        <w:rPr>
          <w:rFonts w:asciiTheme="minorHAnsi" w:hAnsiTheme="minorHAnsi" w:cstheme="minorHAnsi"/>
          <w:sz w:val="22"/>
          <w:szCs w:val="22"/>
        </w:rPr>
        <w:t xml:space="preserve">  https://miniportal.uzp.gov.pl</w:t>
      </w:r>
    </w:p>
    <w:p w:rsidR="00AF3CD4" w:rsidRPr="00462171" w:rsidRDefault="00AF3CD4" w:rsidP="00F115F6">
      <w:pPr>
        <w:pStyle w:val="Style19"/>
        <w:widowControl/>
        <w:spacing w:line="276" w:lineRule="auto"/>
        <w:jc w:val="both"/>
        <w:rPr>
          <w:rFonts w:asciiTheme="minorHAnsi" w:hAnsiTheme="minorHAnsi" w:cstheme="minorHAnsi"/>
          <w:sz w:val="22"/>
          <w:szCs w:val="22"/>
        </w:rPr>
      </w:pPr>
    </w:p>
    <w:p w:rsidR="00AF3CD4" w:rsidRPr="00462171" w:rsidRDefault="00736D7C" w:rsidP="007F5C47">
      <w:pPr>
        <w:pStyle w:val="Style19"/>
        <w:widowControl/>
        <w:spacing w:before="235" w:line="276" w:lineRule="auto"/>
        <w:jc w:val="right"/>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II. Adres strony internetowej, na której udostępniane będą zmiany i wyjaśnienia treści SWZ oraz inne dokumenty z</w:t>
      </w:r>
      <w:r w:rsidR="008A37E0" w:rsidRPr="00462171">
        <w:rPr>
          <w:rStyle w:val="FontStyle31"/>
          <w:rFonts w:asciiTheme="minorHAnsi" w:hAnsiTheme="minorHAnsi" w:cstheme="minorHAnsi"/>
          <w:sz w:val="22"/>
          <w:szCs w:val="22"/>
        </w:rPr>
        <w:t xml:space="preserve">amówienia bezpośrednio związane z </w:t>
      </w:r>
      <w:r w:rsidRPr="00462171">
        <w:rPr>
          <w:rStyle w:val="FontStyle31"/>
          <w:rFonts w:asciiTheme="minorHAnsi" w:hAnsiTheme="minorHAnsi" w:cstheme="minorHAnsi"/>
          <w:sz w:val="22"/>
          <w:szCs w:val="22"/>
        </w:rPr>
        <w:t>postępowaniem o udzielenie zamówienia</w:t>
      </w:r>
    </w:p>
    <w:p w:rsidR="009F6EFE" w:rsidRPr="00462171" w:rsidRDefault="009F6EFE" w:rsidP="00F115F6">
      <w:pPr>
        <w:pStyle w:val="Style19"/>
        <w:widowControl/>
        <w:spacing w:before="235" w:line="276" w:lineRule="auto"/>
        <w:jc w:val="both"/>
        <w:rPr>
          <w:rStyle w:val="FontStyle31"/>
          <w:rFonts w:asciiTheme="minorHAnsi" w:hAnsiTheme="minorHAnsi" w:cstheme="minorHAnsi"/>
          <w:sz w:val="22"/>
          <w:szCs w:val="22"/>
        </w:rPr>
      </w:pPr>
    </w:p>
    <w:p w:rsidR="00F129C7" w:rsidRPr="00462171" w:rsidRDefault="00736D7C" w:rsidP="00F115F6">
      <w:pPr>
        <w:spacing w:line="276" w:lineRule="auto"/>
        <w:jc w:val="both"/>
        <w:rPr>
          <w:rFonts w:asciiTheme="minorHAnsi" w:hAnsiTheme="minorHAnsi" w:cstheme="minorHAnsi"/>
          <w:sz w:val="22"/>
          <w:szCs w:val="22"/>
        </w:rPr>
      </w:pPr>
      <w:r w:rsidRPr="00462171">
        <w:rPr>
          <w:rStyle w:val="FontStyle32"/>
          <w:rFonts w:asciiTheme="minorHAnsi" w:hAnsiTheme="minorHAnsi" w:cstheme="minorHAnsi"/>
          <w:sz w:val="22"/>
          <w:szCs w:val="22"/>
        </w:rPr>
        <w:t>Zmiany i wyjaśnienia treści SWZ oraz inne dokumenty zamówienia bezpośrednio</w:t>
      </w:r>
      <w:r w:rsidRPr="00462171">
        <w:rPr>
          <w:rStyle w:val="FontStyle32"/>
          <w:rFonts w:asciiTheme="minorHAnsi" w:hAnsiTheme="minorHAnsi" w:cstheme="minorHAnsi"/>
          <w:sz w:val="22"/>
          <w:szCs w:val="22"/>
        </w:rPr>
        <w:br/>
        <w:t>związane z postępowaniem o udzielenie zamówienia będą udostępniane na stronie</w:t>
      </w:r>
      <w:r w:rsidRPr="00462171">
        <w:rPr>
          <w:rStyle w:val="FontStyle32"/>
          <w:rFonts w:asciiTheme="minorHAnsi" w:hAnsiTheme="minorHAnsi" w:cstheme="minorHAnsi"/>
          <w:sz w:val="22"/>
          <w:szCs w:val="22"/>
        </w:rPr>
        <w:br/>
        <w:t>internetowej:</w:t>
      </w:r>
      <w:r w:rsidR="00F129C7" w:rsidRPr="00462171">
        <w:rPr>
          <w:rFonts w:asciiTheme="minorHAnsi" w:hAnsiTheme="minorHAnsi" w:cstheme="minorHAnsi"/>
          <w:sz w:val="22"/>
          <w:szCs w:val="22"/>
        </w:rPr>
        <w:t xml:space="preserve">  https://miniportal.uzp.gov.pl</w:t>
      </w:r>
    </w:p>
    <w:p w:rsidR="00AF3CD4" w:rsidRPr="00462171" w:rsidRDefault="00AF3CD4" w:rsidP="00F115F6">
      <w:pPr>
        <w:pStyle w:val="Style7"/>
        <w:widowControl/>
        <w:spacing w:line="276" w:lineRule="auto"/>
        <w:ind w:right="43"/>
        <w:jc w:val="both"/>
        <w:rPr>
          <w:rFonts w:asciiTheme="minorHAnsi" w:hAnsiTheme="minorHAnsi" w:cstheme="minorHAnsi"/>
          <w:color w:val="FF0000"/>
          <w:sz w:val="22"/>
          <w:szCs w:val="22"/>
        </w:rPr>
      </w:pPr>
    </w:p>
    <w:p w:rsidR="00AF3CD4" w:rsidRPr="00462171" w:rsidRDefault="00AF3CD4" w:rsidP="00F115F6">
      <w:pPr>
        <w:pStyle w:val="Style7"/>
        <w:widowControl/>
        <w:spacing w:line="276" w:lineRule="auto"/>
        <w:ind w:right="43"/>
        <w:jc w:val="both"/>
        <w:rPr>
          <w:rFonts w:asciiTheme="minorHAnsi" w:hAnsiTheme="minorHAnsi" w:cstheme="minorHAnsi"/>
          <w:sz w:val="22"/>
          <w:szCs w:val="22"/>
        </w:rPr>
      </w:pPr>
    </w:p>
    <w:p w:rsidR="00AF3CD4" w:rsidRPr="00462171" w:rsidRDefault="00736D7C" w:rsidP="007F5C47">
      <w:pPr>
        <w:pStyle w:val="Style7"/>
        <w:widowControl/>
        <w:spacing w:before="48" w:line="276" w:lineRule="auto"/>
        <w:ind w:right="43"/>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III. Tryb udzielenia zamówienia</w:t>
      </w:r>
    </w:p>
    <w:p w:rsidR="00AF3CD4" w:rsidRPr="00462171" w:rsidRDefault="00736D7C" w:rsidP="00462171">
      <w:pPr>
        <w:pStyle w:val="Style20"/>
        <w:widowControl/>
        <w:spacing w:before="125"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Postępowanie o udzielenie zamówienia publicznego prowadzone jest w trybie podstawowym, na podstawie art. 275 pkt 1 ustawy z dnia 11 września 2019 r. - Prawo zamówień publicznych (Dz. U. z 2019 r., poz. 201</w:t>
      </w:r>
      <w:r w:rsidR="000D0933" w:rsidRPr="00462171">
        <w:rPr>
          <w:rStyle w:val="FontStyle32"/>
          <w:rFonts w:asciiTheme="minorHAnsi" w:hAnsiTheme="minorHAnsi" w:cstheme="minorHAnsi"/>
          <w:sz w:val="22"/>
          <w:szCs w:val="22"/>
        </w:rPr>
        <w:t>9) [zwanej dalej „pzp")</w:t>
      </w:r>
      <w:r w:rsidRPr="00462171">
        <w:rPr>
          <w:rStyle w:val="FontStyle32"/>
          <w:rFonts w:asciiTheme="minorHAnsi" w:hAnsiTheme="minorHAnsi" w:cstheme="minorHAnsi"/>
          <w:sz w:val="22"/>
          <w:szCs w:val="22"/>
        </w:rPr>
        <w:t>.</w:t>
      </w:r>
    </w:p>
    <w:p w:rsidR="00323F06" w:rsidRPr="00462171" w:rsidRDefault="00AC42DA" w:rsidP="00F115F6">
      <w:pPr>
        <w:pStyle w:val="1"/>
        <w:tabs>
          <w:tab w:val="left" w:pos="18176"/>
        </w:tabs>
        <w:spacing w:line="276" w:lineRule="auto"/>
        <w:ind w:left="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Zamawiający przewiduje zamówienia o którym mowa w art. 214 ust 1 pkt 7</w:t>
      </w:r>
      <w:r w:rsidR="00564E44" w:rsidRPr="00462171">
        <w:rPr>
          <w:rFonts w:asciiTheme="minorHAnsi" w:hAnsiTheme="minorHAnsi" w:cstheme="minorHAnsi"/>
          <w:color w:val="auto"/>
          <w:sz w:val="22"/>
          <w:szCs w:val="22"/>
          <w:lang w:val="pl-PL"/>
        </w:rPr>
        <w:t xml:space="preserve"> ustawy </w:t>
      </w:r>
      <w:r w:rsidRPr="00462171">
        <w:rPr>
          <w:rFonts w:asciiTheme="minorHAnsi" w:hAnsiTheme="minorHAnsi" w:cstheme="minorHAnsi"/>
          <w:color w:val="auto"/>
          <w:sz w:val="22"/>
          <w:szCs w:val="22"/>
          <w:lang w:val="pl-PL"/>
        </w:rPr>
        <w:t xml:space="preserve">PZP o wartości do 50% zamówienia podstawowego dla każdej z części. Przedmiotem przewidywanego powtórzenia będą tożsame usługi z zamówieniem podstawowym, tj. </w:t>
      </w:r>
      <w:r w:rsidR="001D2673" w:rsidRPr="00462171">
        <w:rPr>
          <w:rFonts w:asciiTheme="minorHAnsi" w:hAnsiTheme="minorHAnsi" w:cstheme="minorHAnsi"/>
          <w:color w:val="auto"/>
          <w:sz w:val="22"/>
          <w:szCs w:val="22"/>
          <w:lang w:val="pl-PL"/>
        </w:rPr>
        <w:t xml:space="preserve">oleju opałowego. </w:t>
      </w:r>
    </w:p>
    <w:p w:rsidR="00323F06" w:rsidRPr="00462171" w:rsidRDefault="00323F06" w:rsidP="00462171">
      <w:pPr>
        <w:spacing w:line="276" w:lineRule="auto"/>
        <w:ind w:left="720"/>
        <w:rPr>
          <w:rFonts w:asciiTheme="minorHAnsi" w:hAnsiTheme="minorHAnsi" w:cstheme="minorHAnsi"/>
          <w:sz w:val="22"/>
          <w:szCs w:val="22"/>
        </w:rPr>
      </w:pPr>
      <w:r w:rsidRPr="00462171">
        <w:rPr>
          <w:rFonts w:asciiTheme="minorHAnsi" w:hAnsiTheme="minorHAnsi" w:cstheme="minorHAnsi"/>
          <w:sz w:val="22"/>
          <w:szCs w:val="22"/>
        </w:rPr>
        <w:t>1) Zamawiający nie dopuszcza możliwości składania ofert wariantowych.</w:t>
      </w:r>
    </w:p>
    <w:p w:rsidR="00323F06" w:rsidRPr="00462171" w:rsidRDefault="00323F06" w:rsidP="00462171">
      <w:pPr>
        <w:pStyle w:val="1"/>
        <w:tabs>
          <w:tab w:val="left" w:pos="14115"/>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2) </w:t>
      </w:r>
      <w:r w:rsidRPr="00462171">
        <w:rPr>
          <w:rFonts w:asciiTheme="minorHAnsi" w:hAnsiTheme="minorHAnsi" w:cstheme="minorHAnsi"/>
          <w:color w:val="auto"/>
          <w:sz w:val="22"/>
          <w:szCs w:val="22"/>
        </w:rPr>
        <w:t>Zamawiający nie przewiduje zawarcia umowy ramowej.</w:t>
      </w:r>
    </w:p>
    <w:p w:rsidR="00323F06" w:rsidRPr="00462171" w:rsidRDefault="00323F06" w:rsidP="00462171">
      <w:pPr>
        <w:pStyle w:val="1"/>
        <w:tabs>
          <w:tab w:val="left" w:pos="14115"/>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3) </w:t>
      </w:r>
      <w:r w:rsidRPr="00462171">
        <w:rPr>
          <w:rFonts w:asciiTheme="minorHAnsi" w:hAnsiTheme="minorHAnsi" w:cstheme="minorHAnsi"/>
          <w:color w:val="auto"/>
          <w:sz w:val="22"/>
          <w:szCs w:val="22"/>
        </w:rPr>
        <w:t xml:space="preserve">Rozliczenia pomiędzy </w:t>
      </w:r>
      <w:r w:rsidRPr="00462171">
        <w:rPr>
          <w:rFonts w:asciiTheme="minorHAnsi" w:hAnsiTheme="minorHAnsi" w:cstheme="minorHAnsi"/>
          <w:color w:val="auto"/>
          <w:sz w:val="22"/>
          <w:szCs w:val="22"/>
          <w:lang w:val="pl-PL"/>
        </w:rPr>
        <w:t>Zamawiającym</w:t>
      </w:r>
      <w:r w:rsidRPr="00462171">
        <w:rPr>
          <w:rFonts w:asciiTheme="minorHAnsi" w:hAnsiTheme="minorHAnsi" w:cstheme="minorHAnsi"/>
          <w:color w:val="auto"/>
          <w:sz w:val="22"/>
          <w:szCs w:val="22"/>
        </w:rPr>
        <w:t xml:space="preserve"> a</w:t>
      </w:r>
      <w:r w:rsidRPr="00462171">
        <w:rPr>
          <w:rFonts w:asciiTheme="minorHAnsi" w:hAnsiTheme="minorHAnsi" w:cstheme="minorHAnsi"/>
          <w:color w:val="auto"/>
          <w:sz w:val="22"/>
          <w:szCs w:val="22"/>
          <w:lang w:val="pl-PL"/>
        </w:rPr>
        <w:t xml:space="preserve"> przyszłym</w:t>
      </w:r>
      <w:r w:rsidRPr="00462171">
        <w:rPr>
          <w:rFonts w:asciiTheme="minorHAnsi" w:hAnsiTheme="minorHAnsi" w:cstheme="minorHAnsi"/>
          <w:color w:val="auto"/>
          <w:sz w:val="22"/>
          <w:szCs w:val="22"/>
        </w:rPr>
        <w:t xml:space="preserve"> wykonawcą zamówienia będą prowadzone w złotych polskich. Zamawiający nie przewiduje rozliczeń w walutach obcych.</w:t>
      </w:r>
    </w:p>
    <w:p w:rsidR="00323F06" w:rsidRPr="00462171" w:rsidRDefault="00323F06" w:rsidP="00462171">
      <w:pPr>
        <w:pStyle w:val="1"/>
        <w:tabs>
          <w:tab w:val="left" w:pos="14115"/>
        </w:tabs>
        <w:spacing w:line="276" w:lineRule="auto"/>
        <w:ind w:left="720" w:firstLine="0"/>
        <w:rPr>
          <w:rFonts w:asciiTheme="minorHAnsi" w:hAnsiTheme="minorHAnsi" w:cstheme="minorHAnsi"/>
          <w:color w:val="auto"/>
          <w:sz w:val="22"/>
          <w:szCs w:val="22"/>
        </w:rPr>
      </w:pPr>
      <w:r w:rsidRPr="00462171">
        <w:rPr>
          <w:rFonts w:asciiTheme="minorHAnsi" w:hAnsiTheme="minorHAnsi" w:cstheme="minorHAnsi"/>
          <w:color w:val="auto"/>
          <w:sz w:val="22"/>
          <w:szCs w:val="22"/>
          <w:lang w:val="pl-PL"/>
        </w:rPr>
        <w:t xml:space="preserve">4)  </w:t>
      </w:r>
      <w:r w:rsidRPr="00462171">
        <w:rPr>
          <w:rFonts w:asciiTheme="minorHAnsi" w:hAnsiTheme="minorHAnsi" w:cstheme="minorHAnsi"/>
          <w:color w:val="auto"/>
          <w:sz w:val="22"/>
          <w:szCs w:val="22"/>
        </w:rPr>
        <w:t>Zamawiający nie przewiduje aukcji elektronicznej.</w:t>
      </w:r>
    </w:p>
    <w:p w:rsidR="00323F06" w:rsidRPr="00462171" w:rsidRDefault="00323F06" w:rsidP="00462171">
      <w:pPr>
        <w:pStyle w:val="1"/>
        <w:tabs>
          <w:tab w:val="left" w:pos="14115"/>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5)  </w:t>
      </w:r>
      <w:r w:rsidRPr="00462171">
        <w:rPr>
          <w:rFonts w:asciiTheme="minorHAnsi" w:hAnsiTheme="minorHAnsi" w:cstheme="minorHAnsi"/>
          <w:color w:val="auto"/>
          <w:sz w:val="22"/>
          <w:szCs w:val="22"/>
        </w:rPr>
        <w:t>Zamawiający nie przewiduje zwrotu kosztów udziału w postępowaniu.</w:t>
      </w:r>
    </w:p>
    <w:p w:rsidR="00323F06" w:rsidRPr="00462171" w:rsidRDefault="00323F06" w:rsidP="00462171">
      <w:pPr>
        <w:pStyle w:val="1"/>
        <w:tabs>
          <w:tab w:val="left" w:pos="18176"/>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6) </w:t>
      </w:r>
      <w:r w:rsidRPr="00462171">
        <w:rPr>
          <w:rFonts w:asciiTheme="minorHAnsi" w:hAnsiTheme="minorHAnsi" w:cstheme="minorHAnsi"/>
          <w:color w:val="auto"/>
          <w:sz w:val="22"/>
          <w:szCs w:val="22"/>
        </w:rPr>
        <w:t>Zamawiający nie dopuszcza możliwości złożenia oferty w postaci katalogów elektronicznych lub dołączenia katalogów elektronicznych do oferty.</w:t>
      </w:r>
    </w:p>
    <w:p w:rsidR="00323F06" w:rsidRPr="00462171" w:rsidRDefault="00323F06" w:rsidP="00462171">
      <w:pPr>
        <w:pStyle w:val="1"/>
        <w:tabs>
          <w:tab w:val="left" w:pos="18176"/>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7)  </w:t>
      </w:r>
      <w:r w:rsidRPr="00462171">
        <w:rPr>
          <w:rFonts w:asciiTheme="minorHAnsi" w:hAnsiTheme="minorHAnsi" w:cstheme="minorHAnsi"/>
          <w:color w:val="auto"/>
          <w:sz w:val="22"/>
          <w:szCs w:val="22"/>
        </w:rPr>
        <w:t>Zamawiający nie zastrzega obowiązku osobistego wykonania</w:t>
      </w:r>
      <w:r w:rsidRPr="00462171">
        <w:rPr>
          <w:rFonts w:asciiTheme="minorHAnsi" w:hAnsiTheme="minorHAnsi" w:cstheme="minorHAnsi"/>
          <w:color w:val="auto"/>
          <w:sz w:val="22"/>
          <w:szCs w:val="22"/>
          <w:lang w:val="pl-PL"/>
        </w:rPr>
        <w:t xml:space="preserve"> przez wykonawcę kluczowych zadań </w:t>
      </w:r>
      <w:r w:rsidRPr="00462171">
        <w:rPr>
          <w:rFonts w:asciiTheme="minorHAnsi" w:hAnsiTheme="minorHAnsi" w:cstheme="minorHAnsi"/>
          <w:color w:val="auto"/>
          <w:sz w:val="22"/>
          <w:szCs w:val="22"/>
        </w:rPr>
        <w:t xml:space="preserve"> w ramach zamówienia na </w:t>
      </w:r>
      <w:r w:rsidRPr="00462171">
        <w:rPr>
          <w:rFonts w:asciiTheme="minorHAnsi" w:hAnsiTheme="minorHAnsi" w:cstheme="minorHAnsi"/>
          <w:color w:val="auto"/>
          <w:sz w:val="22"/>
          <w:szCs w:val="22"/>
          <w:lang w:val="pl-PL"/>
        </w:rPr>
        <w:t xml:space="preserve"> dostawy</w:t>
      </w:r>
      <w:r w:rsidRPr="00462171">
        <w:rPr>
          <w:rFonts w:asciiTheme="minorHAnsi" w:hAnsiTheme="minorHAnsi" w:cstheme="minorHAnsi"/>
          <w:color w:val="auto"/>
          <w:sz w:val="22"/>
          <w:szCs w:val="22"/>
        </w:rPr>
        <w:t>.</w:t>
      </w:r>
    </w:p>
    <w:p w:rsidR="00323F06" w:rsidRPr="00462171" w:rsidRDefault="00323F06" w:rsidP="00462171">
      <w:pPr>
        <w:pStyle w:val="1"/>
        <w:tabs>
          <w:tab w:val="left" w:pos="18176"/>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8)   Zamawiający nie przewiduje  wymagań  w zakresie zatrudnia na podstawie stosunku pracy.</w:t>
      </w:r>
    </w:p>
    <w:p w:rsidR="00323F06" w:rsidRPr="00462171" w:rsidRDefault="000D0933" w:rsidP="00462171">
      <w:pPr>
        <w:pStyle w:val="1"/>
        <w:tabs>
          <w:tab w:val="left" w:pos="18176"/>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 xml:space="preserve">9)  </w:t>
      </w:r>
      <w:r w:rsidR="00F115F6" w:rsidRPr="00462171">
        <w:rPr>
          <w:rFonts w:asciiTheme="minorHAnsi" w:hAnsiTheme="minorHAnsi" w:cstheme="minorHAnsi"/>
          <w:color w:val="auto"/>
          <w:sz w:val="22"/>
          <w:szCs w:val="22"/>
          <w:lang w:val="pl-PL"/>
        </w:rPr>
        <w:t xml:space="preserve"> </w:t>
      </w:r>
      <w:r w:rsidRPr="00462171">
        <w:rPr>
          <w:rFonts w:asciiTheme="minorHAnsi" w:hAnsiTheme="minorHAnsi" w:cstheme="minorHAnsi"/>
          <w:color w:val="auto"/>
          <w:sz w:val="22"/>
          <w:szCs w:val="22"/>
          <w:lang w:val="pl-PL"/>
        </w:rPr>
        <w:t>Zamawiający</w:t>
      </w:r>
      <w:r w:rsidR="00323F06" w:rsidRPr="00462171">
        <w:rPr>
          <w:rFonts w:asciiTheme="minorHAnsi" w:hAnsiTheme="minorHAnsi" w:cstheme="minorHAnsi"/>
          <w:color w:val="auto"/>
          <w:sz w:val="22"/>
          <w:szCs w:val="22"/>
          <w:lang w:val="pl-PL"/>
        </w:rPr>
        <w:t xml:space="preserve"> nie przewiduje wymagań określonych w art. 96 ust. 2 pkt 2 ustawy PZP.</w:t>
      </w:r>
    </w:p>
    <w:p w:rsidR="00323F06" w:rsidRPr="00462171" w:rsidRDefault="000D0933" w:rsidP="00462171">
      <w:pPr>
        <w:pStyle w:val="1"/>
        <w:tabs>
          <w:tab w:val="left" w:pos="18176"/>
        </w:tabs>
        <w:spacing w:line="276" w:lineRule="auto"/>
        <w:ind w:left="720" w:firstLine="0"/>
        <w:rPr>
          <w:rFonts w:asciiTheme="minorHAnsi" w:hAnsiTheme="minorHAnsi" w:cstheme="minorHAnsi"/>
          <w:color w:val="auto"/>
          <w:sz w:val="22"/>
          <w:szCs w:val="22"/>
          <w:lang w:val="pl-PL"/>
        </w:rPr>
      </w:pPr>
      <w:r w:rsidRPr="00462171">
        <w:rPr>
          <w:rFonts w:asciiTheme="minorHAnsi" w:hAnsiTheme="minorHAnsi" w:cstheme="minorHAnsi"/>
          <w:color w:val="auto"/>
          <w:sz w:val="22"/>
          <w:szCs w:val="22"/>
          <w:lang w:val="pl-PL"/>
        </w:rPr>
        <w:t>10)  Zamawiający</w:t>
      </w:r>
      <w:r w:rsidR="00323F06" w:rsidRPr="00462171">
        <w:rPr>
          <w:rFonts w:asciiTheme="minorHAnsi" w:hAnsiTheme="minorHAnsi" w:cstheme="minorHAnsi"/>
          <w:color w:val="auto"/>
          <w:sz w:val="22"/>
          <w:szCs w:val="22"/>
          <w:lang w:val="pl-PL"/>
        </w:rPr>
        <w:t xml:space="preserve"> nie przewiduje wymagań o których mowa w art. 94 ustawy PZP.</w:t>
      </w:r>
    </w:p>
    <w:p w:rsidR="00145CC9" w:rsidRPr="00462171" w:rsidRDefault="00145CC9" w:rsidP="00F115F6">
      <w:pPr>
        <w:pStyle w:val="1"/>
        <w:tabs>
          <w:tab w:val="left" w:pos="18176"/>
        </w:tabs>
        <w:spacing w:line="276" w:lineRule="auto"/>
        <w:ind w:left="0" w:firstLine="0"/>
        <w:rPr>
          <w:rStyle w:val="FontStyle32"/>
          <w:rFonts w:asciiTheme="minorHAnsi" w:hAnsiTheme="minorHAnsi" w:cstheme="minorHAnsi"/>
          <w:color w:val="auto"/>
          <w:sz w:val="22"/>
          <w:szCs w:val="22"/>
          <w:lang w:val="pl-PL"/>
        </w:rPr>
      </w:pPr>
    </w:p>
    <w:p w:rsidR="009F6EFE" w:rsidRPr="00462171" w:rsidRDefault="00736D7C" w:rsidP="007F5C47">
      <w:pPr>
        <w:pStyle w:val="Style19"/>
        <w:widowControl/>
        <w:spacing w:before="106"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lastRenderedPageBreak/>
        <w:t>IV. Informacja, czy Zamawiający przewiduje wybór najkorzystniejszej oferty z możliwością prowadzenia negocjacji</w:t>
      </w:r>
    </w:p>
    <w:p w:rsidR="00AF3CD4" w:rsidRPr="00462171" w:rsidRDefault="00736D7C" w:rsidP="00F115F6">
      <w:pPr>
        <w:pStyle w:val="Style20"/>
        <w:widowControl/>
        <w:spacing w:before="101" w:line="276" w:lineRule="auto"/>
        <w:rPr>
          <w:rFonts w:asciiTheme="minorHAnsi" w:hAnsiTheme="minorHAnsi" w:cstheme="minorHAnsi"/>
          <w:sz w:val="22"/>
          <w:szCs w:val="22"/>
        </w:rPr>
      </w:pPr>
      <w:r w:rsidRPr="00462171">
        <w:rPr>
          <w:rStyle w:val="FontStyle32"/>
          <w:rFonts w:asciiTheme="minorHAnsi" w:hAnsiTheme="minorHAnsi" w:cstheme="minorHAnsi"/>
          <w:sz w:val="22"/>
          <w:szCs w:val="22"/>
        </w:rPr>
        <w:t>Zamawiający nie przewiduje wyboru najkorzystniejszej oferty z możliwością prowadzenia negocjacji.</w:t>
      </w:r>
    </w:p>
    <w:p w:rsidR="00AF3CD4" w:rsidRPr="00462171" w:rsidRDefault="00AF3CD4" w:rsidP="00F115F6">
      <w:pPr>
        <w:pStyle w:val="Style7"/>
        <w:widowControl/>
        <w:spacing w:line="276" w:lineRule="auto"/>
        <w:ind w:right="38"/>
        <w:jc w:val="both"/>
        <w:rPr>
          <w:rFonts w:asciiTheme="minorHAnsi" w:hAnsiTheme="minorHAnsi" w:cstheme="minorHAnsi"/>
          <w:sz w:val="22"/>
          <w:szCs w:val="22"/>
        </w:rPr>
      </w:pPr>
    </w:p>
    <w:p w:rsidR="00AF3CD4" w:rsidRPr="00462171" w:rsidRDefault="00736D7C" w:rsidP="007F5C47">
      <w:pPr>
        <w:pStyle w:val="Style7"/>
        <w:widowControl/>
        <w:spacing w:before="48" w:line="276" w:lineRule="auto"/>
        <w:ind w:right="38"/>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V. Opis przedmiotu zamówienia</w:t>
      </w:r>
    </w:p>
    <w:p w:rsidR="00071AA8" w:rsidRPr="00462171" w:rsidRDefault="00071AA8" w:rsidP="00F115F6">
      <w:pPr>
        <w:pStyle w:val="Nagwek1"/>
        <w:spacing w:line="276" w:lineRule="auto"/>
        <w:ind w:hanging="30"/>
        <w:jc w:val="both"/>
        <w:rPr>
          <w:rFonts w:asciiTheme="minorHAnsi" w:hAnsiTheme="minorHAnsi" w:cstheme="minorHAnsi"/>
          <w:sz w:val="22"/>
          <w:szCs w:val="22"/>
        </w:rPr>
      </w:pPr>
      <w:r w:rsidRPr="00462171">
        <w:rPr>
          <w:rFonts w:asciiTheme="minorHAnsi" w:hAnsiTheme="minorHAnsi" w:cstheme="minorHAnsi"/>
          <w:color w:val="000000"/>
          <w:sz w:val="22"/>
          <w:szCs w:val="22"/>
        </w:rPr>
        <w:t xml:space="preserve">Przedmiotem zamówienia jest dostawa lekkiego oleju opałowego do celów grzewczych do budynków komunalnych Gminy Prażmów w okresie od </w:t>
      </w:r>
      <w:r w:rsidR="00462171">
        <w:rPr>
          <w:rFonts w:asciiTheme="minorHAnsi" w:hAnsiTheme="minorHAnsi" w:cstheme="minorHAnsi"/>
          <w:color w:val="000000"/>
          <w:sz w:val="22"/>
          <w:szCs w:val="22"/>
        </w:rPr>
        <w:t>września 2022</w:t>
      </w:r>
      <w:r w:rsidRPr="00462171">
        <w:rPr>
          <w:rFonts w:asciiTheme="minorHAnsi" w:hAnsiTheme="minorHAnsi" w:cstheme="minorHAnsi"/>
          <w:color w:val="000000"/>
          <w:sz w:val="22"/>
          <w:szCs w:val="22"/>
        </w:rPr>
        <w:t>r</w:t>
      </w:r>
      <w:r w:rsidR="00462171">
        <w:rPr>
          <w:rFonts w:asciiTheme="minorHAnsi" w:hAnsiTheme="minorHAnsi" w:cstheme="minorHAnsi"/>
          <w:color w:val="000000"/>
          <w:sz w:val="22"/>
          <w:szCs w:val="22"/>
        </w:rPr>
        <w:t xml:space="preserve">. </w:t>
      </w:r>
      <w:r w:rsidRPr="00462171">
        <w:rPr>
          <w:rFonts w:asciiTheme="minorHAnsi" w:hAnsiTheme="minorHAnsi" w:cstheme="minorHAnsi"/>
          <w:color w:val="000000"/>
          <w:sz w:val="22"/>
          <w:szCs w:val="22"/>
        </w:rPr>
        <w:t xml:space="preserve">do 1 </w:t>
      </w:r>
      <w:r w:rsidR="00462171">
        <w:rPr>
          <w:rFonts w:asciiTheme="minorHAnsi" w:hAnsiTheme="minorHAnsi" w:cstheme="minorHAnsi"/>
          <w:color w:val="000000"/>
          <w:sz w:val="22"/>
          <w:szCs w:val="22"/>
        </w:rPr>
        <w:t>sierpnia</w:t>
      </w:r>
      <w:r w:rsidRPr="00462171">
        <w:rPr>
          <w:rFonts w:asciiTheme="minorHAnsi" w:hAnsiTheme="minorHAnsi" w:cstheme="minorHAnsi"/>
          <w:b/>
          <w:color w:val="000000"/>
          <w:sz w:val="22"/>
          <w:szCs w:val="22"/>
        </w:rPr>
        <w:t xml:space="preserve"> </w:t>
      </w:r>
      <w:r w:rsidR="00462171">
        <w:rPr>
          <w:rFonts w:asciiTheme="minorHAnsi" w:hAnsiTheme="minorHAnsi" w:cstheme="minorHAnsi"/>
          <w:color w:val="000000"/>
          <w:sz w:val="22"/>
          <w:szCs w:val="22"/>
        </w:rPr>
        <w:t xml:space="preserve">2023r. </w:t>
      </w:r>
      <w:r w:rsidRPr="00462171">
        <w:rPr>
          <w:rFonts w:asciiTheme="minorHAnsi" w:hAnsiTheme="minorHAnsi" w:cstheme="minorHAnsi"/>
          <w:color w:val="000000"/>
          <w:sz w:val="22"/>
          <w:szCs w:val="22"/>
        </w:rPr>
        <w:t xml:space="preserve">Planuje się zakup oleju w szacowanej ilości </w:t>
      </w:r>
      <w:r w:rsidRPr="00462171">
        <w:rPr>
          <w:rFonts w:asciiTheme="minorHAnsi" w:hAnsiTheme="minorHAnsi" w:cstheme="minorHAnsi"/>
          <w:color w:val="FF3333"/>
          <w:sz w:val="22"/>
          <w:szCs w:val="22"/>
        </w:rPr>
        <w:t xml:space="preserve"> </w:t>
      </w:r>
      <w:r w:rsidR="004669C2" w:rsidRPr="00462171">
        <w:rPr>
          <w:rFonts w:asciiTheme="minorHAnsi" w:hAnsiTheme="minorHAnsi" w:cstheme="minorHAnsi"/>
          <w:b/>
          <w:sz w:val="22"/>
          <w:szCs w:val="22"/>
        </w:rPr>
        <w:t>137 952</w:t>
      </w:r>
      <w:r w:rsidRPr="00462171">
        <w:rPr>
          <w:rFonts w:asciiTheme="minorHAnsi" w:hAnsiTheme="minorHAnsi" w:cstheme="minorHAnsi"/>
          <w:b/>
          <w:sz w:val="22"/>
          <w:szCs w:val="22"/>
        </w:rPr>
        <w:t xml:space="preserve"> litrów.</w:t>
      </w:r>
    </w:p>
    <w:p w:rsidR="00AF3CD4" w:rsidRPr="00462171" w:rsidRDefault="00D06702" w:rsidP="00F115F6">
      <w:pPr>
        <w:pStyle w:val="Style5"/>
        <w:widowControl/>
        <w:spacing w:before="53" w:line="276" w:lineRule="auto"/>
        <w:rPr>
          <w:rStyle w:val="FontStyle32"/>
          <w:rFonts w:asciiTheme="minorHAnsi" w:hAnsiTheme="minorHAnsi" w:cstheme="minorHAnsi"/>
          <w:sz w:val="22"/>
          <w:szCs w:val="22"/>
        </w:rPr>
      </w:pPr>
      <w:r w:rsidRPr="00462171">
        <w:rPr>
          <w:rStyle w:val="FontStyle40"/>
          <w:rFonts w:asciiTheme="minorHAnsi" w:hAnsiTheme="minorHAnsi" w:cstheme="minorHAnsi"/>
          <w:sz w:val="22"/>
          <w:szCs w:val="22"/>
        </w:rPr>
        <w:t>– szczeg</w:t>
      </w:r>
      <w:r w:rsidR="00157118" w:rsidRPr="00462171">
        <w:rPr>
          <w:rStyle w:val="FontStyle40"/>
          <w:rFonts w:asciiTheme="minorHAnsi" w:hAnsiTheme="minorHAnsi" w:cstheme="minorHAnsi"/>
          <w:sz w:val="22"/>
          <w:szCs w:val="22"/>
        </w:rPr>
        <w:t xml:space="preserve">ółowy opis stanowi załącznik </w:t>
      </w:r>
      <w:r w:rsidR="00462171">
        <w:rPr>
          <w:rStyle w:val="FontStyle40"/>
          <w:rFonts w:asciiTheme="minorHAnsi" w:hAnsiTheme="minorHAnsi" w:cstheme="minorHAnsi"/>
          <w:sz w:val="22"/>
          <w:szCs w:val="22"/>
        </w:rPr>
        <w:t xml:space="preserve">A </w:t>
      </w:r>
      <w:r w:rsidR="00157118" w:rsidRPr="00462171">
        <w:rPr>
          <w:rStyle w:val="FontStyle40"/>
          <w:rFonts w:asciiTheme="minorHAnsi" w:hAnsiTheme="minorHAnsi" w:cstheme="minorHAnsi"/>
          <w:sz w:val="22"/>
          <w:szCs w:val="22"/>
        </w:rPr>
        <w:t>do SWZ.</w:t>
      </w:r>
    </w:p>
    <w:p w:rsidR="00D15E91" w:rsidRPr="00462171" w:rsidRDefault="00736D7C" w:rsidP="002D5311">
      <w:pPr>
        <w:pStyle w:val="Style17"/>
        <w:numPr>
          <w:ilvl w:val="0"/>
          <w:numId w:val="15"/>
        </w:numPr>
        <w:tabs>
          <w:tab w:val="left" w:pos="552"/>
          <w:tab w:val="left" w:leader="dot" w:pos="7310"/>
        </w:tabs>
        <w:spacing w:before="86" w:line="276" w:lineRule="auto"/>
        <w:ind w:right="1843"/>
        <w:rPr>
          <w:rFonts w:asciiTheme="minorHAnsi" w:hAnsiTheme="minorHAnsi" w:cstheme="minorHAnsi"/>
          <w:sz w:val="22"/>
          <w:szCs w:val="22"/>
        </w:rPr>
      </w:pPr>
      <w:r w:rsidRPr="00462171">
        <w:rPr>
          <w:rStyle w:val="FontStyle32"/>
          <w:rFonts w:asciiTheme="minorHAnsi" w:hAnsiTheme="minorHAnsi" w:cstheme="minorHAnsi"/>
          <w:sz w:val="22"/>
          <w:szCs w:val="22"/>
        </w:rPr>
        <w:t>Nazwy i kody zamówienia według Wspólnego Słownika Zamówień</w:t>
      </w:r>
      <w:r w:rsidRPr="00462171">
        <w:rPr>
          <w:rStyle w:val="FontStyle32"/>
          <w:rFonts w:asciiTheme="minorHAnsi" w:hAnsiTheme="minorHAnsi" w:cstheme="minorHAnsi"/>
          <w:sz w:val="22"/>
          <w:szCs w:val="22"/>
        </w:rPr>
        <w:br/>
        <w:t>(CPV):</w:t>
      </w:r>
      <w:r w:rsidR="00484B02" w:rsidRPr="00462171">
        <w:rPr>
          <w:rFonts w:asciiTheme="minorHAnsi" w:hAnsiTheme="minorHAnsi" w:cstheme="minorHAnsi"/>
          <w:color w:val="000000"/>
          <w:sz w:val="22"/>
          <w:szCs w:val="22"/>
          <w:shd w:val="clear" w:color="auto" w:fill="FFFFFF"/>
        </w:rPr>
        <w:t xml:space="preserve"> </w:t>
      </w:r>
      <w:r w:rsidR="00484B02" w:rsidRPr="00462171">
        <w:rPr>
          <w:rFonts w:asciiTheme="minorHAnsi" w:hAnsiTheme="minorHAnsi" w:cstheme="minorHAnsi"/>
          <w:sz w:val="22"/>
          <w:szCs w:val="22"/>
        </w:rPr>
        <w:t>09135100-5</w:t>
      </w:r>
    </w:p>
    <w:p w:rsidR="00484B02" w:rsidRPr="00462171" w:rsidRDefault="00484B02" w:rsidP="00F115F6">
      <w:pPr>
        <w:pStyle w:val="Style17"/>
        <w:tabs>
          <w:tab w:val="left" w:pos="552"/>
          <w:tab w:val="left" w:leader="dot" w:pos="7310"/>
        </w:tabs>
        <w:spacing w:before="86" w:line="276" w:lineRule="auto"/>
        <w:ind w:right="1843" w:firstLine="0"/>
        <w:rPr>
          <w:rStyle w:val="FontStyle32"/>
          <w:rFonts w:asciiTheme="minorHAnsi" w:hAnsiTheme="minorHAnsi" w:cstheme="minorHAnsi"/>
          <w:sz w:val="22"/>
          <w:szCs w:val="22"/>
        </w:rPr>
      </w:pPr>
    </w:p>
    <w:p w:rsidR="00AF3CD4" w:rsidRPr="00462171" w:rsidRDefault="00736D7C" w:rsidP="007F5C47">
      <w:pPr>
        <w:pStyle w:val="Style7"/>
        <w:widowControl/>
        <w:spacing w:before="10" w:line="276" w:lineRule="auto"/>
        <w:ind w:right="29"/>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VI. Termin wykonania zamówienia</w:t>
      </w:r>
    </w:p>
    <w:p w:rsidR="00AF3CD4" w:rsidRPr="00462171" w:rsidRDefault="00736D7C" w:rsidP="00F115F6">
      <w:pPr>
        <w:pStyle w:val="Style20"/>
        <w:widowControl/>
        <w:tabs>
          <w:tab w:val="left" w:leader="dot" w:pos="8674"/>
        </w:tabs>
        <w:spacing w:before="149"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Wykonawca zobowiązany jest zrealizować </w:t>
      </w:r>
      <w:r w:rsidR="00D15E91" w:rsidRPr="00462171">
        <w:rPr>
          <w:rStyle w:val="FontStyle32"/>
          <w:rFonts w:asciiTheme="minorHAnsi" w:hAnsiTheme="minorHAnsi" w:cstheme="minorHAnsi"/>
          <w:sz w:val="22"/>
          <w:szCs w:val="22"/>
        </w:rPr>
        <w:t>przedmiot zamówienia w terminie:</w:t>
      </w:r>
    </w:p>
    <w:p w:rsidR="00060D70" w:rsidRPr="00462171" w:rsidRDefault="00580B7E" w:rsidP="00F115F6">
      <w:pPr>
        <w:pStyle w:val="Style18"/>
        <w:widowControl/>
        <w:tabs>
          <w:tab w:val="left" w:pos="6180"/>
        </w:tabs>
        <w:spacing w:before="34" w:line="276" w:lineRule="auto"/>
        <w:jc w:val="both"/>
        <w:rPr>
          <w:rFonts w:asciiTheme="minorHAnsi" w:hAnsiTheme="minorHAnsi" w:cstheme="minorHAnsi"/>
          <w:sz w:val="22"/>
          <w:szCs w:val="22"/>
        </w:rPr>
      </w:pPr>
      <w:r w:rsidRPr="00462171">
        <w:rPr>
          <w:rStyle w:val="FontStyle32"/>
          <w:rFonts w:asciiTheme="minorHAnsi" w:hAnsiTheme="minorHAnsi" w:cstheme="minorHAnsi"/>
          <w:sz w:val="22"/>
          <w:szCs w:val="22"/>
        </w:rPr>
        <w:t>od daty z</w:t>
      </w:r>
      <w:r w:rsidR="004669C2" w:rsidRPr="00462171">
        <w:rPr>
          <w:rStyle w:val="FontStyle32"/>
          <w:rFonts w:asciiTheme="minorHAnsi" w:hAnsiTheme="minorHAnsi" w:cstheme="minorHAnsi"/>
          <w:sz w:val="22"/>
          <w:szCs w:val="22"/>
        </w:rPr>
        <w:t>awarcia umowy do 1 sierpnia</w:t>
      </w:r>
      <w:r w:rsidR="00462171">
        <w:rPr>
          <w:rStyle w:val="FontStyle32"/>
          <w:rFonts w:asciiTheme="minorHAnsi" w:hAnsiTheme="minorHAnsi" w:cstheme="minorHAnsi"/>
          <w:sz w:val="22"/>
          <w:szCs w:val="22"/>
        </w:rPr>
        <w:t xml:space="preserve"> 2023</w:t>
      </w:r>
      <w:r w:rsidRPr="00462171">
        <w:rPr>
          <w:rStyle w:val="FontStyle32"/>
          <w:rFonts w:asciiTheme="minorHAnsi" w:hAnsiTheme="minorHAnsi" w:cstheme="minorHAnsi"/>
          <w:sz w:val="22"/>
          <w:szCs w:val="22"/>
        </w:rPr>
        <w:t xml:space="preserve"> roku.</w:t>
      </w:r>
    </w:p>
    <w:p w:rsidR="00462171" w:rsidRDefault="00462171" w:rsidP="00462171">
      <w:pPr>
        <w:pStyle w:val="Style19"/>
        <w:widowControl/>
        <w:spacing w:line="360" w:lineRule="auto"/>
        <w:jc w:val="left"/>
        <w:rPr>
          <w:rStyle w:val="FontStyle31"/>
          <w:rFonts w:asciiTheme="minorHAnsi" w:hAnsiTheme="minorHAnsi" w:cstheme="minorHAnsi"/>
          <w:sz w:val="22"/>
          <w:szCs w:val="22"/>
        </w:rPr>
      </w:pPr>
    </w:p>
    <w:p w:rsidR="00462171" w:rsidRPr="00462171" w:rsidRDefault="00462171" w:rsidP="007F5C47">
      <w:pPr>
        <w:pStyle w:val="Style19"/>
        <w:widowControl/>
        <w:spacing w:line="360"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VII. Projektowane postanowienia umowy w sprawie zamówienia publicznego, które zostaną wprowadzone do treści tej umowy</w:t>
      </w:r>
    </w:p>
    <w:p w:rsidR="00462171" w:rsidRPr="00462171" w:rsidRDefault="00462171" w:rsidP="00462171">
      <w:pPr>
        <w:pStyle w:val="Style20"/>
        <w:widowControl/>
        <w:spacing w:before="115" w:line="360"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Projektowane postanowienia umowy w sprawie zamówienia publicznego, które zostaną wprowadzone do treści tej umowy, określone zostały w załączniku do SWZ.</w:t>
      </w:r>
    </w:p>
    <w:p w:rsidR="00462171" w:rsidRDefault="00462171" w:rsidP="00462171">
      <w:pPr>
        <w:pStyle w:val="Style19"/>
        <w:widowControl/>
        <w:spacing w:line="276" w:lineRule="auto"/>
        <w:jc w:val="left"/>
        <w:rPr>
          <w:rStyle w:val="FontStyle31"/>
          <w:rFonts w:asciiTheme="minorHAnsi" w:hAnsiTheme="minorHAnsi" w:cstheme="minorHAnsi"/>
          <w:sz w:val="22"/>
          <w:szCs w:val="22"/>
        </w:rPr>
      </w:pPr>
    </w:p>
    <w:p w:rsidR="00462171" w:rsidRPr="00462171" w:rsidRDefault="00462171" w:rsidP="007F5C47">
      <w:pPr>
        <w:pStyle w:val="Style19"/>
        <w:widowControl/>
        <w:spacing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VIII. Informacje o środkach komunikacji elektronicznej, przy użyciu których Zamawiający będzie komunikował się z wykonawcami, oraz informacje o wymaganiach technicznych i organizacyjnych sporządzania, wysyłania i odbierania korespondencji elektronicznej</w:t>
      </w:r>
    </w:p>
    <w:p w:rsidR="00462171" w:rsidRPr="00462171" w:rsidRDefault="00462171" w:rsidP="002D5311">
      <w:pPr>
        <w:pStyle w:val="Style17"/>
        <w:widowControl/>
        <w:numPr>
          <w:ilvl w:val="0"/>
          <w:numId w:val="3"/>
        </w:numPr>
        <w:tabs>
          <w:tab w:val="left" w:pos="240"/>
        </w:tabs>
        <w:spacing w:before="120" w:line="276" w:lineRule="auto"/>
        <w:ind w:left="240" w:right="29"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 postępowaniu o udzielenie zamówienia komunikacja między Zamawiającym a Wykonawcami odbywa się drogą elektroniczną przy użyciu miniPortalu </w:t>
      </w:r>
      <w:hyperlink r:id="rId14" w:history="1">
        <w:r w:rsidRPr="00462171">
          <w:rPr>
            <w:rStyle w:val="Hipercze"/>
            <w:rFonts w:asciiTheme="minorHAnsi" w:hAnsiTheme="minorHAnsi" w:cstheme="minorHAnsi"/>
            <w:sz w:val="22"/>
            <w:szCs w:val="22"/>
          </w:rPr>
          <w:t>https://miniportal.uzp.gov.pl/</w:t>
        </w:r>
      </w:hyperlink>
      <w:r w:rsidRPr="00462171">
        <w:rPr>
          <w:rStyle w:val="FontStyle32"/>
          <w:rFonts w:asciiTheme="minorHAnsi" w:hAnsiTheme="minorHAnsi" w:cstheme="minorHAnsi"/>
          <w:sz w:val="22"/>
          <w:szCs w:val="22"/>
        </w:rPr>
        <w:t xml:space="preserve">, ePUAPu </w:t>
      </w:r>
      <w:hyperlink r:id="rId15" w:history="1">
        <w:r w:rsidRPr="00462171">
          <w:rPr>
            <w:rStyle w:val="Hipercze"/>
            <w:rFonts w:asciiTheme="minorHAnsi" w:hAnsiTheme="minorHAnsi" w:cstheme="minorHAnsi"/>
            <w:sz w:val="22"/>
            <w:szCs w:val="22"/>
          </w:rPr>
          <w:t>https://epuap.gov.pl/wps/portal</w:t>
        </w:r>
      </w:hyperlink>
    </w:p>
    <w:p w:rsidR="00462171" w:rsidRPr="00462171" w:rsidRDefault="00462171" w:rsidP="002D5311">
      <w:pPr>
        <w:pStyle w:val="Style17"/>
        <w:widowControl/>
        <w:numPr>
          <w:ilvl w:val="0"/>
          <w:numId w:val="3"/>
        </w:numPr>
        <w:tabs>
          <w:tab w:val="left" w:pos="240"/>
        </w:tabs>
        <w:spacing w:before="110" w:line="276" w:lineRule="auto"/>
        <w:ind w:left="240" w:right="19"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Wykonawca zamierzający wziąć udział w postępowaniu o udzielenie zamówienia publicznego, musi posiadać konto na ePUAP. Wykonawca posiadający konto na ePUAP ma dostęp do </w:t>
      </w:r>
      <w:r w:rsidRPr="00462171">
        <w:rPr>
          <w:rStyle w:val="FontStyle33"/>
          <w:rFonts w:asciiTheme="minorHAnsi" w:hAnsiTheme="minorHAnsi" w:cstheme="minorHAnsi"/>
          <w:sz w:val="22"/>
          <w:szCs w:val="22"/>
        </w:rPr>
        <w:t>formularzy: złożenia, zmiany, wycofania oferty lub wniosku oraz do formularza do komunikacji.</w:t>
      </w:r>
    </w:p>
    <w:p w:rsidR="00462171" w:rsidRPr="00462171" w:rsidRDefault="00462171" w:rsidP="002D5311">
      <w:pPr>
        <w:pStyle w:val="Style17"/>
        <w:widowControl/>
        <w:numPr>
          <w:ilvl w:val="0"/>
          <w:numId w:val="3"/>
        </w:numPr>
        <w:tabs>
          <w:tab w:val="left" w:pos="240"/>
        </w:tabs>
        <w:spacing w:before="115" w:line="276" w:lineRule="auto"/>
        <w:ind w:left="240" w:right="19"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Wymagania techniczne i organizacyjne wysyłania i odbierania korespondencji elektronicznej przekazywanej przy ich użyciu, opisane zostały w Regulaminie korzystania z miniPortalu dostępnym pod adresem </w:t>
      </w:r>
      <w:hyperlink r:id="rId16" w:history="1">
        <w:r w:rsidRPr="00462171">
          <w:rPr>
            <w:rStyle w:val="Hipercze"/>
            <w:rFonts w:asciiTheme="minorHAnsi" w:hAnsiTheme="minorHAnsi" w:cstheme="minorHAnsi"/>
            <w:sz w:val="22"/>
            <w:szCs w:val="22"/>
          </w:rPr>
          <w:t>https://miniportal.uzp.gov.pl/WarunkiUslugi.aspx</w:t>
        </w:r>
      </w:hyperlink>
      <w:r w:rsidRPr="00462171">
        <w:rPr>
          <w:rStyle w:val="FontStyle32"/>
          <w:rFonts w:asciiTheme="minorHAnsi" w:hAnsiTheme="minorHAnsi" w:cstheme="minorHAnsi"/>
          <w:sz w:val="22"/>
          <w:szCs w:val="22"/>
        </w:rPr>
        <w:t xml:space="preserve"> oraz Regulaminie ePUAP.</w:t>
      </w:r>
    </w:p>
    <w:p w:rsidR="00462171" w:rsidRPr="00462171" w:rsidRDefault="00462171" w:rsidP="002D5311">
      <w:pPr>
        <w:pStyle w:val="Style17"/>
        <w:widowControl/>
        <w:numPr>
          <w:ilvl w:val="0"/>
          <w:numId w:val="3"/>
        </w:numPr>
        <w:tabs>
          <w:tab w:val="left" w:pos="240"/>
        </w:tabs>
        <w:spacing w:before="106" w:line="276" w:lineRule="auto"/>
        <w:ind w:left="240" w:right="19"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462171" w:rsidRPr="00462171" w:rsidRDefault="00462171" w:rsidP="002D5311">
      <w:pPr>
        <w:pStyle w:val="Style17"/>
        <w:widowControl/>
        <w:numPr>
          <w:ilvl w:val="0"/>
          <w:numId w:val="3"/>
        </w:numPr>
        <w:tabs>
          <w:tab w:val="left" w:pos="240"/>
        </w:tabs>
        <w:spacing w:before="115" w:line="276" w:lineRule="auto"/>
        <w:ind w:left="240" w:right="24"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Maksymalny rozmiar plików przesyłanych za pośrednictwem dedykowanych formularzy do: złożenia i wycofania oferty oraz do komunikacji wynosi 150 MB.</w:t>
      </w:r>
    </w:p>
    <w:p w:rsidR="00462171" w:rsidRPr="00462171" w:rsidRDefault="00462171" w:rsidP="002D5311">
      <w:pPr>
        <w:pStyle w:val="Style17"/>
        <w:widowControl/>
        <w:numPr>
          <w:ilvl w:val="0"/>
          <w:numId w:val="3"/>
        </w:numPr>
        <w:tabs>
          <w:tab w:val="left" w:pos="240"/>
        </w:tabs>
        <w:spacing w:before="115" w:line="276" w:lineRule="auto"/>
        <w:ind w:left="240" w:right="10"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lastRenderedPageBreak/>
        <w:t>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rsidR="00462171" w:rsidRPr="00462171" w:rsidRDefault="00462171" w:rsidP="002D5311">
      <w:pPr>
        <w:pStyle w:val="Style17"/>
        <w:widowControl/>
        <w:numPr>
          <w:ilvl w:val="0"/>
          <w:numId w:val="3"/>
        </w:numPr>
        <w:tabs>
          <w:tab w:val="left" w:pos="240"/>
        </w:tabs>
        <w:spacing w:before="115" w:line="276" w:lineRule="auto"/>
        <w:ind w:left="240" w:right="5"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W postępowaniu o udzielenie zamówienia korespondencja elektroniczna (inna niż oferta Wykonawcy i załączniki do oferty) odbywa się elektronicznie za pośrednictwem</w:t>
      </w:r>
      <w:r w:rsidRPr="00462171">
        <w:rPr>
          <w:rStyle w:val="FontStyle32"/>
          <w:rFonts w:asciiTheme="minorHAnsi" w:hAnsiTheme="minorHAnsi" w:cstheme="minorHAnsi"/>
          <w:color w:val="FF0000"/>
          <w:sz w:val="22"/>
          <w:szCs w:val="22"/>
        </w:rPr>
        <w:t xml:space="preserve"> </w:t>
      </w:r>
      <w:r w:rsidRPr="00462171">
        <w:rPr>
          <w:rStyle w:val="FontStyle33"/>
          <w:rFonts w:asciiTheme="minorHAnsi" w:hAnsiTheme="minorHAnsi" w:cstheme="minorHAnsi"/>
          <w:sz w:val="22"/>
          <w:szCs w:val="22"/>
        </w:rPr>
        <w:t xml:space="preserve">ePUAP oraz  przez miniPortal (Formularz do komunikacji). </w:t>
      </w:r>
      <w:r w:rsidRPr="00462171">
        <w:rPr>
          <w:rStyle w:val="FontStyle32"/>
          <w:rFonts w:asciiTheme="minorHAnsi" w:hAnsiTheme="minorHAnsi" w:cstheme="minorHAnsi"/>
          <w:sz w:val="22"/>
          <w:szCs w:val="22"/>
        </w:rPr>
        <w:t>Korespondencja przesłana za pomocą tego formularza nie może być szyfrowana. We wszelkiej korespondencji związanej z niniejszym postępowaniem Zamawiający i Wykonawcy posługują się numerem ogłoszenia (BZP).</w:t>
      </w:r>
    </w:p>
    <w:p w:rsidR="00462171" w:rsidRPr="00462171" w:rsidRDefault="00462171" w:rsidP="002D5311">
      <w:pPr>
        <w:pStyle w:val="Style17"/>
        <w:widowControl/>
        <w:numPr>
          <w:ilvl w:val="0"/>
          <w:numId w:val="3"/>
        </w:numPr>
        <w:tabs>
          <w:tab w:val="left" w:pos="240"/>
          <w:tab w:val="left" w:leader="dot" w:pos="6202"/>
        </w:tabs>
        <w:spacing w:before="91" w:line="276" w:lineRule="auto"/>
        <w:ind w:left="240" w:hanging="240"/>
        <w:rPr>
          <w:rStyle w:val="Hipercze"/>
          <w:rFonts w:asciiTheme="minorHAnsi" w:hAnsiTheme="minorHAnsi" w:cstheme="minorHAnsi"/>
          <w:color w:val="auto"/>
          <w:sz w:val="22"/>
          <w:szCs w:val="22"/>
          <w:u w:val="none"/>
        </w:rPr>
      </w:pPr>
      <w:r w:rsidRPr="00462171">
        <w:rPr>
          <w:rStyle w:val="FontStyle32"/>
          <w:rFonts w:asciiTheme="minorHAnsi" w:hAnsiTheme="minorHAnsi" w:cstheme="minorHAnsi"/>
          <w:sz w:val="22"/>
          <w:szCs w:val="22"/>
        </w:rPr>
        <w:t>Zamawiający może również komunikować się z Wykonawcami za pomocą poczty</w:t>
      </w:r>
      <w:r w:rsidRPr="00462171">
        <w:rPr>
          <w:rStyle w:val="FontStyle32"/>
          <w:rFonts w:asciiTheme="minorHAnsi" w:hAnsiTheme="minorHAnsi" w:cstheme="minorHAnsi"/>
          <w:sz w:val="22"/>
          <w:szCs w:val="22"/>
        </w:rPr>
        <w:br/>
        <w:t xml:space="preserve">elektronicznej, email: </w:t>
      </w:r>
      <w:hyperlink r:id="rId17" w:history="1">
        <w:r w:rsidRPr="00462171">
          <w:rPr>
            <w:rStyle w:val="Hipercze"/>
            <w:rFonts w:asciiTheme="minorHAnsi" w:hAnsiTheme="minorHAnsi" w:cstheme="minorHAnsi"/>
            <w:sz w:val="22"/>
            <w:szCs w:val="22"/>
          </w:rPr>
          <w:t>pk@komprazmow.pl</w:t>
        </w:r>
      </w:hyperlink>
    </w:p>
    <w:p w:rsidR="00462171" w:rsidRDefault="00736D7C" w:rsidP="002D5311">
      <w:pPr>
        <w:pStyle w:val="Style17"/>
        <w:widowControl/>
        <w:numPr>
          <w:ilvl w:val="0"/>
          <w:numId w:val="3"/>
        </w:numPr>
        <w:tabs>
          <w:tab w:val="left" w:pos="240"/>
          <w:tab w:val="left" w:leader="dot" w:pos="6202"/>
        </w:tabs>
        <w:spacing w:before="91" w:line="276" w:lineRule="auto"/>
        <w:ind w:left="240"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Dokumenty elektroniczne, oświadczenia lub elektroniczne kopie dokumentów lub oświadczeń składane są przez Wykonawcę za pośrednictwem </w:t>
      </w:r>
      <w:r w:rsidRPr="00462171">
        <w:rPr>
          <w:rStyle w:val="FontStyle33"/>
          <w:rFonts w:asciiTheme="minorHAnsi" w:hAnsiTheme="minorHAnsi" w:cstheme="minorHAnsi"/>
          <w:sz w:val="22"/>
          <w:szCs w:val="22"/>
        </w:rPr>
        <w:t xml:space="preserve">Formularza do komunikacji </w:t>
      </w:r>
      <w:r w:rsidRPr="00462171">
        <w:rPr>
          <w:rStyle w:val="FontStyle32"/>
          <w:rFonts w:asciiTheme="minorHAnsi" w:hAnsiTheme="minorHAnsi" w:cstheme="minorHAnsi"/>
          <w:sz w:val="22"/>
          <w:szCs w:val="22"/>
        </w:rPr>
        <w:t>jako załączniki. Zamawiający dopuszcza również możliwość składania dokumentów elektronicznych, oświadczeń lub elektro</w:t>
      </w:r>
      <w:r w:rsidR="004669C2" w:rsidRPr="00462171">
        <w:rPr>
          <w:rStyle w:val="FontStyle32"/>
          <w:rFonts w:asciiTheme="minorHAnsi" w:hAnsiTheme="minorHAnsi" w:cstheme="minorHAnsi"/>
          <w:sz w:val="22"/>
          <w:szCs w:val="22"/>
        </w:rPr>
        <w:t xml:space="preserve">nicznych kopii dokumentów lub </w:t>
      </w:r>
      <w:r w:rsidRPr="00462171">
        <w:rPr>
          <w:rStyle w:val="FontStyle32"/>
          <w:rFonts w:asciiTheme="minorHAnsi" w:hAnsiTheme="minorHAnsi" w:cstheme="minorHAnsi"/>
          <w:sz w:val="22"/>
          <w:szCs w:val="22"/>
        </w:rPr>
        <w:t>oświadczeń</w:t>
      </w:r>
      <w:r w:rsidR="004669C2" w:rsidRPr="00462171">
        <w:rPr>
          <w:rStyle w:val="FontStyle32"/>
          <w:rFonts w:asciiTheme="minorHAnsi" w:hAnsiTheme="minorHAnsi" w:cstheme="minorHAnsi"/>
          <w:sz w:val="22"/>
          <w:szCs w:val="22"/>
        </w:rPr>
        <w:t xml:space="preserve"> za </w:t>
      </w:r>
      <w:r w:rsidRPr="00462171">
        <w:rPr>
          <w:rStyle w:val="FontStyle32"/>
          <w:rFonts w:asciiTheme="minorHAnsi" w:hAnsiTheme="minorHAnsi" w:cstheme="minorHAnsi"/>
          <w:sz w:val="22"/>
          <w:szCs w:val="22"/>
        </w:rPr>
        <w:t>pomo</w:t>
      </w:r>
      <w:r w:rsidR="004669C2" w:rsidRPr="00462171">
        <w:rPr>
          <w:rStyle w:val="FontStyle32"/>
          <w:rFonts w:asciiTheme="minorHAnsi" w:hAnsiTheme="minorHAnsi" w:cstheme="minorHAnsi"/>
          <w:sz w:val="22"/>
          <w:szCs w:val="22"/>
        </w:rPr>
        <w:t xml:space="preserve">cą poczty elektronicznej, na </w:t>
      </w:r>
      <w:r w:rsidRPr="00462171">
        <w:rPr>
          <w:rStyle w:val="FontStyle32"/>
          <w:rFonts w:asciiTheme="minorHAnsi" w:hAnsiTheme="minorHAnsi" w:cstheme="minorHAnsi"/>
          <w:sz w:val="22"/>
          <w:szCs w:val="22"/>
        </w:rPr>
        <w:t>adres email</w:t>
      </w:r>
      <w:r w:rsidR="00580B7E" w:rsidRPr="00462171">
        <w:rPr>
          <w:rStyle w:val="FontStyle32"/>
          <w:rFonts w:asciiTheme="minorHAnsi" w:hAnsiTheme="minorHAnsi" w:cstheme="minorHAnsi"/>
          <w:sz w:val="22"/>
          <w:szCs w:val="22"/>
        </w:rPr>
        <w:t xml:space="preserve"> </w:t>
      </w:r>
      <w:r w:rsidR="0099652B" w:rsidRPr="00462171">
        <w:rPr>
          <w:rStyle w:val="Hipercze"/>
          <w:rFonts w:asciiTheme="minorHAnsi" w:hAnsiTheme="minorHAnsi" w:cstheme="minorHAnsi"/>
          <w:sz w:val="22"/>
          <w:szCs w:val="22"/>
        </w:rPr>
        <w:t>pk@komprazmow.pl</w:t>
      </w:r>
      <w:r w:rsidR="004669C2" w:rsidRPr="00462171">
        <w:rPr>
          <w:rStyle w:val="Hipercze"/>
          <w:rFonts w:asciiTheme="minorHAnsi" w:hAnsiTheme="minorHAnsi" w:cstheme="minorHAnsi"/>
          <w:sz w:val="22"/>
          <w:szCs w:val="22"/>
        </w:rPr>
        <w:t>.</w:t>
      </w:r>
      <w:r w:rsidR="00580B7E" w:rsidRPr="00462171">
        <w:rPr>
          <w:rStyle w:val="FontStyle32"/>
          <w:rFonts w:asciiTheme="minorHAnsi" w:hAnsiTheme="minorHAnsi" w:cstheme="minorHAnsi"/>
          <w:sz w:val="22"/>
          <w:szCs w:val="22"/>
        </w:rPr>
        <w:t xml:space="preserve"> </w:t>
      </w:r>
      <w:r w:rsidR="004669C2" w:rsidRPr="00462171">
        <w:rPr>
          <w:rStyle w:val="FontStyle32"/>
          <w:rFonts w:asciiTheme="minorHAnsi" w:hAnsiTheme="minorHAnsi" w:cstheme="minorHAnsi"/>
          <w:sz w:val="22"/>
          <w:szCs w:val="22"/>
        </w:rPr>
        <w:t xml:space="preserve">Sposób sporządzenia </w:t>
      </w:r>
      <w:r w:rsidRPr="00462171">
        <w:rPr>
          <w:rStyle w:val="FontStyle32"/>
          <w:rFonts w:asciiTheme="minorHAnsi" w:hAnsiTheme="minorHAnsi" w:cstheme="minorHAnsi"/>
          <w:sz w:val="22"/>
          <w:szCs w:val="22"/>
        </w:rPr>
        <w:t>dokumentów elektronicznych,</w:t>
      </w:r>
      <w:r w:rsidR="00580B7E" w:rsidRPr="00462171">
        <w:rPr>
          <w:rStyle w:val="FontStyle32"/>
          <w:rFonts w:asciiTheme="minorHAnsi" w:hAnsiTheme="minorHAnsi" w:cstheme="minorHAnsi"/>
          <w:sz w:val="22"/>
          <w:szCs w:val="22"/>
        </w:rPr>
        <w:t xml:space="preserve"> </w:t>
      </w:r>
      <w:r w:rsidRPr="00462171">
        <w:rPr>
          <w:rStyle w:val="FontStyle32"/>
          <w:rFonts w:asciiTheme="minorHAnsi" w:hAnsiTheme="minorHAnsi" w:cstheme="minorHAnsi"/>
          <w:sz w:val="22"/>
          <w:szCs w:val="22"/>
        </w:rPr>
        <w:t>oświadczeń lub elektronicznych kopii dokumentów lub oświadczeń musi być zgody z wymaganiami określonymi w rozporządzeniu Prezesa Rady Min</w:t>
      </w:r>
      <w:r w:rsidR="00564C1A" w:rsidRPr="00462171">
        <w:rPr>
          <w:rStyle w:val="FontStyle32"/>
          <w:rFonts w:asciiTheme="minorHAnsi" w:hAnsiTheme="minorHAnsi" w:cstheme="minorHAnsi"/>
          <w:sz w:val="22"/>
          <w:szCs w:val="22"/>
        </w:rPr>
        <w:t>istrów.</w:t>
      </w:r>
    </w:p>
    <w:p w:rsidR="00462171" w:rsidRPr="00462171" w:rsidRDefault="004669C2" w:rsidP="002D5311">
      <w:pPr>
        <w:pStyle w:val="Style17"/>
        <w:widowControl/>
        <w:numPr>
          <w:ilvl w:val="0"/>
          <w:numId w:val="3"/>
        </w:numPr>
        <w:tabs>
          <w:tab w:val="left" w:pos="240"/>
          <w:tab w:val="left" w:leader="dot" w:pos="6202"/>
        </w:tabs>
        <w:spacing w:before="91" w:line="276" w:lineRule="auto"/>
        <w:ind w:left="240" w:hanging="24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Zamawiający nie przewiduje sposobu </w:t>
      </w:r>
      <w:r w:rsidR="00736D7C" w:rsidRPr="00462171">
        <w:rPr>
          <w:rStyle w:val="FontStyle32"/>
          <w:rFonts w:asciiTheme="minorHAnsi" w:hAnsiTheme="minorHAnsi" w:cstheme="minorHAnsi"/>
          <w:sz w:val="22"/>
          <w:szCs w:val="22"/>
        </w:rPr>
        <w:t>komunikowania się</w:t>
      </w:r>
      <w:r w:rsidR="00580B7E" w:rsidRPr="00462171">
        <w:rPr>
          <w:rStyle w:val="FontStyle32"/>
          <w:rFonts w:asciiTheme="minorHAnsi" w:hAnsiTheme="minorHAnsi" w:cstheme="minorHAnsi"/>
          <w:sz w:val="22"/>
          <w:szCs w:val="22"/>
        </w:rPr>
        <w:t xml:space="preserve"> </w:t>
      </w:r>
      <w:r w:rsidRPr="00462171">
        <w:rPr>
          <w:rStyle w:val="FontStyle32"/>
          <w:rFonts w:asciiTheme="minorHAnsi" w:hAnsiTheme="minorHAnsi" w:cstheme="minorHAnsi"/>
          <w:sz w:val="22"/>
          <w:szCs w:val="22"/>
        </w:rPr>
        <w:t xml:space="preserve">z </w:t>
      </w:r>
      <w:r w:rsidR="00736D7C" w:rsidRPr="00462171">
        <w:rPr>
          <w:rStyle w:val="FontStyle32"/>
          <w:rFonts w:asciiTheme="minorHAnsi" w:hAnsiTheme="minorHAnsi" w:cstheme="minorHAnsi"/>
          <w:sz w:val="22"/>
          <w:szCs w:val="22"/>
        </w:rPr>
        <w:t>Wykonawcami w inny sposób niż przy użyciu środków komunikacji elektronicznej, wskazanych w SWZ.</w:t>
      </w:r>
    </w:p>
    <w:p w:rsidR="00AF3CD4" w:rsidRPr="00462171" w:rsidRDefault="00AF3CD4" w:rsidP="00F115F6">
      <w:pPr>
        <w:pStyle w:val="Style7"/>
        <w:widowControl/>
        <w:spacing w:line="276" w:lineRule="auto"/>
        <w:ind w:right="749"/>
        <w:jc w:val="both"/>
        <w:rPr>
          <w:rFonts w:asciiTheme="minorHAnsi" w:hAnsiTheme="minorHAnsi" w:cstheme="minorHAnsi"/>
          <w:sz w:val="22"/>
          <w:szCs w:val="22"/>
        </w:rPr>
      </w:pPr>
    </w:p>
    <w:p w:rsidR="00AF3CD4" w:rsidRPr="00462171" w:rsidRDefault="00736D7C" w:rsidP="007F5C47">
      <w:pPr>
        <w:pStyle w:val="Style7"/>
        <w:widowControl/>
        <w:spacing w:before="62" w:line="276" w:lineRule="auto"/>
        <w:ind w:right="749"/>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IX. Wskazanie osób u</w:t>
      </w:r>
      <w:r w:rsidR="006320B7" w:rsidRPr="00462171">
        <w:rPr>
          <w:rStyle w:val="FontStyle31"/>
          <w:rFonts w:asciiTheme="minorHAnsi" w:hAnsiTheme="minorHAnsi" w:cstheme="minorHAnsi"/>
          <w:sz w:val="22"/>
          <w:szCs w:val="22"/>
        </w:rPr>
        <w:t>prawnionych do komunikowania się</w:t>
      </w:r>
      <w:r w:rsidRPr="00462171">
        <w:rPr>
          <w:rStyle w:val="FontStyle31"/>
          <w:rFonts w:asciiTheme="minorHAnsi" w:hAnsiTheme="minorHAnsi" w:cstheme="minorHAnsi"/>
          <w:sz w:val="22"/>
          <w:szCs w:val="22"/>
        </w:rPr>
        <w:t xml:space="preserve"> z Wykonawcami</w:t>
      </w:r>
    </w:p>
    <w:p w:rsidR="004669C2" w:rsidRPr="00462171" w:rsidRDefault="004669C2" w:rsidP="00F115F6">
      <w:pPr>
        <w:pStyle w:val="Style7"/>
        <w:widowControl/>
        <w:spacing w:before="62" w:line="276" w:lineRule="auto"/>
        <w:ind w:right="749"/>
        <w:jc w:val="left"/>
        <w:rPr>
          <w:rStyle w:val="FontStyle31"/>
          <w:rFonts w:asciiTheme="minorHAnsi" w:hAnsiTheme="minorHAnsi" w:cstheme="minorHAnsi"/>
          <w:b w:val="0"/>
          <w:sz w:val="22"/>
          <w:szCs w:val="22"/>
        </w:rPr>
      </w:pPr>
      <w:r w:rsidRPr="00462171">
        <w:rPr>
          <w:rStyle w:val="FontStyle31"/>
          <w:rFonts w:asciiTheme="minorHAnsi" w:hAnsiTheme="minorHAnsi" w:cstheme="minorHAnsi"/>
          <w:b w:val="0"/>
          <w:sz w:val="22"/>
          <w:szCs w:val="22"/>
        </w:rPr>
        <w:t xml:space="preserve">Pan Kamil Wierzbicki – </w:t>
      </w:r>
      <w:hyperlink r:id="rId18" w:history="1">
        <w:r w:rsidRPr="00462171">
          <w:rPr>
            <w:rStyle w:val="Hipercze"/>
            <w:rFonts w:asciiTheme="minorHAnsi" w:hAnsiTheme="minorHAnsi" w:cstheme="minorHAnsi"/>
            <w:b/>
            <w:sz w:val="22"/>
            <w:szCs w:val="22"/>
          </w:rPr>
          <w:t>marketing@komprazmow.pl</w:t>
        </w:r>
      </w:hyperlink>
      <w:r w:rsidRPr="00462171">
        <w:rPr>
          <w:rStyle w:val="FontStyle31"/>
          <w:rFonts w:asciiTheme="minorHAnsi" w:hAnsiTheme="minorHAnsi" w:cstheme="minorHAnsi"/>
          <w:b w:val="0"/>
          <w:sz w:val="22"/>
          <w:szCs w:val="22"/>
        </w:rPr>
        <w:t xml:space="preserve"> </w:t>
      </w:r>
    </w:p>
    <w:p w:rsidR="00462171" w:rsidRDefault="00462171" w:rsidP="00F115F6">
      <w:pPr>
        <w:pStyle w:val="Style7"/>
        <w:widowControl/>
        <w:spacing w:before="62" w:line="276" w:lineRule="auto"/>
        <w:ind w:right="14"/>
        <w:jc w:val="left"/>
        <w:rPr>
          <w:rStyle w:val="FontStyle31"/>
          <w:rFonts w:asciiTheme="minorHAnsi" w:hAnsiTheme="minorHAnsi" w:cstheme="minorHAnsi"/>
          <w:sz w:val="22"/>
          <w:szCs w:val="22"/>
        </w:rPr>
      </w:pPr>
    </w:p>
    <w:p w:rsidR="00AF3CD4" w:rsidRPr="00462171" w:rsidRDefault="00736D7C" w:rsidP="007F5C47">
      <w:pPr>
        <w:pStyle w:val="Style7"/>
        <w:widowControl/>
        <w:spacing w:before="62" w:line="276" w:lineRule="auto"/>
        <w:ind w:right="14"/>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X. Termin związania ofertą</w:t>
      </w:r>
    </w:p>
    <w:p w:rsidR="00AF3CD4" w:rsidRPr="00462171" w:rsidRDefault="00736D7C" w:rsidP="002D5311">
      <w:pPr>
        <w:pStyle w:val="Style17"/>
        <w:widowControl/>
        <w:numPr>
          <w:ilvl w:val="0"/>
          <w:numId w:val="1"/>
        </w:numPr>
        <w:tabs>
          <w:tab w:val="left" w:pos="538"/>
          <w:tab w:val="left" w:leader="dot" w:pos="1541"/>
        </w:tabs>
        <w:spacing w:before="120"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Wykonawca jest związany ofertą od dnia upływu t</w:t>
      </w:r>
      <w:r w:rsidR="00580B7E" w:rsidRPr="00462171">
        <w:rPr>
          <w:rStyle w:val="FontStyle32"/>
          <w:rFonts w:asciiTheme="minorHAnsi" w:hAnsiTheme="minorHAnsi" w:cstheme="minorHAnsi"/>
          <w:sz w:val="22"/>
          <w:szCs w:val="22"/>
        </w:rPr>
        <w:t>erminu</w:t>
      </w:r>
      <w:r w:rsidR="004669C2" w:rsidRPr="00462171">
        <w:rPr>
          <w:rStyle w:val="FontStyle32"/>
          <w:rFonts w:asciiTheme="minorHAnsi" w:hAnsiTheme="minorHAnsi" w:cstheme="minorHAnsi"/>
          <w:sz w:val="22"/>
          <w:szCs w:val="22"/>
        </w:rPr>
        <w:t xml:space="preserve"> składania ofert przez okres 30 dni.</w:t>
      </w:r>
    </w:p>
    <w:p w:rsidR="00AF3CD4" w:rsidRPr="00462171" w:rsidRDefault="00736D7C" w:rsidP="002D5311">
      <w:pPr>
        <w:pStyle w:val="Style17"/>
        <w:widowControl/>
        <w:numPr>
          <w:ilvl w:val="0"/>
          <w:numId w:val="1"/>
        </w:numPr>
        <w:tabs>
          <w:tab w:val="left" w:pos="538"/>
        </w:tabs>
        <w:spacing w:before="125"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W przypadku gdy wybór najkorzystniejszej oferty nie nastąpi przed upływem terminu związania oferta określonego w SWZ, Zamawiający przed upływem ter</w:t>
      </w:r>
      <w:r w:rsidR="006320B7" w:rsidRPr="00462171">
        <w:rPr>
          <w:rStyle w:val="FontStyle32"/>
          <w:rFonts w:asciiTheme="minorHAnsi" w:hAnsiTheme="minorHAnsi" w:cstheme="minorHAnsi"/>
          <w:sz w:val="22"/>
          <w:szCs w:val="22"/>
        </w:rPr>
        <w:t>minu związania oferta zwraca się</w:t>
      </w:r>
      <w:r w:rsidRPr="00462171">
        <w:rPr>
          <w:rStyle w:val="FontStyle32"/>
          <w:rFonts w:asciiTheme="minorHAnsi" w:hAnsiTheme="minorHAnsi" w:cstheme="minorHAnsi"/>
          <w:sz w:val="22"/>
          <w:szCs w:val="22"/>
        </w:rPr>
        <w:t xml:space="preserve"> jednokrotnie do Wykonawców o wyrażenie zgody na przedłużenie tego terminu o wskazywany pr</w:t>
      </w:r>
      <w:r w:rsidR="006320B7" w:rsidRPr="00462171">
        <w:rPr>
          <w:rStyle w:val="FontStyle32"/>
          <w:rFonts w:asciiTheme="minorHAnsi" w:hAnsiTheme="minorHAnsi" w:cstheme="minorHAnsi"/>
          <w:sz w:val="22"/>
          <w:szCs w:val="22"/>
        </w:rPr>
        <w:t>zez niego okres, nie dłuższy niż</w:t>
      </w:r>
      <w:r w:rsidRPr="00462171">
        <w:rPr>
          <w:rStyle w:val="FontStyle32"/>
          <w:rFonts w:asciiTheme="minorHAnsi" w:hAnsiTheme="minorHAnsi" w:cstheme="minorHAnsi"/>
          <w:sz w:val="22"/>
          <w:szCs w:val="22"/>
        </w:rPr>
        <w:t xml:space="preserve"> 30 dni.</w:t>
      </w:r>
    </w:p>
    <w:p w:rsidR="00026019" w:rsidRPr="00462171" w:rsidRDefault="00736D7C" w:rsidP="002D5311">
      <w:pPr>
        <w:pStyle w:val="Style17"/>
        <w:widowControl/>
        <w:numPr>
          <w:ilvl w:val="0"/>
          <w:numId w:val="1"/>
        </w:numPr>
        <w:tabs>
          <w:tab w:val="left" w:pos="538"/>
        </w:tabs>
        <w:spacing w:before="115" w:line="276" w:lineRule="auto"/>
        <w:ind w:firstLine="0"/>
        <w:rPr>
          <w:rStyle w:val="FontStyle31"/>
          <w:rFonts w:asciiTheme="minorHAnsi" w:hAnsiTheme="minorHAnsi" w:cstheme="minorHAnsi"/>
          <w:b w:val="0"/>
          <w:bCs w:val="0"/>
          <w:sz w:val="22"/>
          <w:szCs w:val="22"/>
        </w:rPr>
      </w:pPr>
      <w:r w:rsidRPr="00462171">
        <w:rPr>
          <w:rStyle w:val="FontStyle32"/>
          <w:rFonts w:asciiTheme="minorHAnsi" w:hAnsiTheme="minorHAnsi" w:cstheme="minorHAnsi"/>
          <w:sz w:val="22"/>
          <w:szCs w:val="22"/>
        </w:rPr>
        <w:t>Przedłużenie terminu związania oferta, o którym mowa w ust. 2, wymaga złożenia przez Wykonawcę pisemnego oświadczenia o wyrażeniu zgody na przedłużenie terminu związania oferta.</w:t>
      </w:r>
    </w:p>
    <w:p w:rsidR="00AF3CD4" w:rsidRPr="00462171" w:rsidRDefault="00736D7C" w:rsidP="007F5C47">
      <w:pPr>
        <w:pStyle w:val="Style7"/>
        <w:widowControl/>
        <w:spacing w:before="154" w:line="276" w:lineRule="auto"/>
        <w:ind w:right="24"/>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XI. Opis sposobu przygotowania oferty</w:t>
      </w:r>
    </w:p>
    <w:p w:rsidR="00BF094B" w:rsidRPr="00462171" w:rsidRDefault="00BF094B" w:rsidP="00F115F6">
      <w:pPr>
        <w:pStyle w:val="Style16"/>
        <w:widowControl/>
        <w:spacing w:line="276" w:lineRule="auto"/>
        <w:rPr>
          <w:rStyle w:val="FontStyle32"/>
          <w:rFonts w:asciiTheme="minorHAnsi" w:hAnsiTheme="minorHAnsi" w:cstheme="minorHAnsi"/>
          <w:sz w:val="22"/>
          <w:szCs w:val="22"/>
        </w:rPr>
      </w:pPr>
    </w:p>
    <w:p w:rsidR="00BF094B" w:rsidRPr="00462171" w:rsidRDefault="00BF094B" w:rsidP="002D5311">
      <w:pPr>
        <w:pStyle w:val="Akapitzlist"/>
        <w:numPr>
          <w:ilvl w:val="0"/>
          <w:numId w:val="4"/>
        </w:numPr>
        <w:spacing w:line="276" w:lineRule="auto"/>
        <w:ind w:left="0" w:firstLine="0"/>
        <w:jc w:val="both"/>
        <w:rPr>
          <w:rFonts w:asciiTheme="minorHAnsi" w:hAnsiTheme="minorHAnsi" w:cstheme="minorHAnsi"/>
          <w:sz w:val="22"/>
          <w:szCs w:val="22"/>
        </w:rPr>
      </w:pPr>
      <w:r w:rsidRPr="00462171">
        <w:rPr>
          <w:rFonts w:asciiTheme="minorHAnsi" w:hAnsiTheme="minorHAnsi" w:cstheme="minorHAnsi"/>
          <w:sz w:val="22"/>
          <w:szCs w:val="22"/>
        </w:rPr>
        <w:t>Wyma</w:t>
      </w:r>
      <w:r w:rsidR="008A37E0" w:rsidRPr="00462171">
        <w:rPr>
          <w:rFonts w:asciiTheme="minorHAnsi" w:hAnsiTheme="minorHAnsi" w:cstheme="minorHAnsi"/>
          <w:sz w:val="22"/>
          <w:szCs w:val="22"/>
        </w:rPr>
        <w:t>gania formalne:</w:t>
      </w:r>
    </w:p>
    <w:p w:rsidR="00BF094B" w:rsidRPr="00462171" w:rsidRDefault="00BF094B" w:rsidP="00F115F6">
      <w:pPr>
        <w:pStyle w:val="Akapitzlist"/>
        <w:spacing w:line="276" w:lineRule="auto"/>
        <w:ind w:left="0"/>
        <w:jc w:val="both"/>
        <w:rPr>
          <w:rFonts w:asciiTheme="minorHAnsi" w:hAnsiTheme="minorHAnsi" w:cstheme="minorHAnsi"/>
          <w:sz w:val="22"/>
          <w:szCs w:val="22"/>
        </w:rPr>
      </w:pP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Wykonawca składa ofertę w postępowaniu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w:t>
      </w:r>
      <w:r w:rsidR="001F1556">
        <w:rPr>
          <w:rFonts w:asciiTheme="minorHAnsi" w:hAnsiTheme="minorHAnsi" w:cstheme="minorHAnsi"/>
          <w:sz w:val="22"/>
          <w:szCs w:val="22"/>
        </w:rPr>
        <w:t xml:space="preserve">st podać adres skrzynki ePUAP, </w:t>
      </w:r>
      <w:r w:rsidRPr="00462171">
        <w:rPr>
          <w:rFonts w:asciiTheme="minorHAnsi" w:hAnsiTheme="minorHAnsi" w:cstheme="minorHAnsi"/>
          <w:sz w:val="22"/>
          <w:szCs w:val="22"/>
        </w:rPr>
        <w:t xml:space="preserve">i adres mailowy na który prowadzona będzie korespondencja związana z postępowaniem. Oferta musi być sporządzona w języku polskim, w formacie danych: .pdf, .doc, .docx, .rtf, .xps, .odt. Ofertę w postępowaniu składa się, pod rygorem nieważności, w </w:t>
      </w:r>
      <w:r w:rsidRPr="00462171">
        <w:rPr>
          <w:rFonts w:asciiTheme="minorHAnsi" w:hAnsiTheme="minorHAnsi" w:cstheme="minorHAnsi"/>
          <w:sz w:val="22"/>
          <w:szCs w:val="22"/>
        </w:rPr>
        <w:lastRenderedPageBreak/>
        <w:t xml:space="preserve">formie elektronicznej lub w postaci elektronicznej opatrzonej podpisem kwalifikowanym lub  opatrzonej podpisem zaufanym lub podpisem osobistym. </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 xml:space="preserve">Sposób zaszyfrowania oferty opisany został w Instrukcji użytkownika dostępnej na stronie: https://miniportal.uzp.gov.pl/. </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 xml:space="preserve">Do przygotowania oferty konieczne jest posiadanie przez osobę upoważnioną do reprezentowania Wykonawcy kwalifikowanego podpisu elektronicznego, podpisu osobistego lub podpisu zaufanego. </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miniPortalu Wykonawca zaszyfruje folder zawierający dokumenty składające się na ofertę. Zaszyfrowaną ofertę należy wysłać  za pomocą  formularza złożenie, zmiany, wycofania oferty przez ePUAP</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Do of</w:t>
      </w:r>
      <w:r w:rsidR="00965BA3" w:rsidRPr="001F1556">
        <w:rPr>
          <w:rFonts w:asciiTheme="minorHAnsi" w:hAnsiTheme="minorHAnsi" w:cstheme="minorHAnsi"/>
          <w:sz w:val="22"/>
          <w:szCs w:val="22"/>
        </w:rPr>
        <w:t xml:space="preserve">erty należy dołączyć dokumenty </w:t>
      </w:r>
      <w:r w:rsidRPr="001F1556">
        <w:rPr>
          <w:rFonts w:asciiTheme="minorHAnsi" w:hAnsiTheme="minorHAnsi" w:cstheme="minorHAnsi"/>
          <w:sz w:val="22"/>
          <w:szCs w:val="22"/>
        </w:rPr>
        <w:t>w formie elektronicznej lub w postaci elektronicznej opatrzonej podpisem zaufanym lub podpisem osobistym, a następnie zaszyfrować wraz z plikami stanowiącymi ofertę.</w:t>
      </w:r>
    </w:p>
    <w:p w:rsid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Pełnomocnictwo musi być sporządzone w formie elektronicznej lub w postaci elektronicznej opatrzonej podpisem zaufanym lub podpisem osobistym przez osobę/osoby uprawnione, w świetle dokumentów rejestracyjnych do reprezentowania Wykonawcy. Dopuszcza się przesłanie pełnomocnictwa w formie notarialnego poświadczenia zgodności cyfrowego odwzorowania z dokumentem w postaci papierowej, opatrzonego kwalifikowanym podpisem elektronicznym, podpisem osobistym lub podpisem zaufanym przez notariusza.</w:t>
      </w:r>
    </w:p>
    <w:p w:rsidR="00BF094B" w:rsidRPr="001F1556" w:rsidRDefault="00BF094B" w:rsidP="002D5311">
      <w:pPr>
        <w:pStyle w:val="Akapitzlist"/>
        <w:numPr>
          <w:ilvl w:val="0"/>
          <w:numId w:val="5"/>
        </w:numPr>
        <w:spacing w:line="276" w:lineRule="auto"/>
        <w:jc w:val="both"/>
        <w:rPr>
          <w:rFonts w:asciiTheme="minorHAnsi" w:hAnsiTheme="minorHAnsi" w:cstheme="minorHAnsi"/>
          <w:sz w:val="22"/>
          <w:szCs w:val="22"/>
        </w:rPr>
      </w:pPr>
      <w:r w:rsidRPr="001F1556">
        <w:rPr>
          <w:rFonts w:asciiTheme="minorHAnsi" w:hAnsiTheme="minorHAnsi" w:cstheme="minorHAnsi"/>
          <w:sz w:val="22"/>
          <w:szCs w:val="22"/>
        </w:rPr>
        <w:t xml:space="preserve">Do przygotowania oferty zaleca się wykorzystanie formularza oferty, </w:t>
      </w:r>
      <w:r w:rsidR="00965BA3" w:rsidRPr="001F1556">
        <w:rPr>
          <w:rFonts w:asciiTheme="minorHAnsi" w:hAnsiTheme="minorHAnsi" w:cstheme="minorHAnsi"/>
          <w:sz w:val="22"/>
          <w:szCs w:val="22"/>
        </w:rPr>
        <w:t>którego wzór stanowi załącznik</w:t>
      </w:r>
      <w:r w:rsidRPr="001F1556">
        <w:rPr>
          <w:rFonts w:asciiTheme="minorHAnsi" w:hAnsiTheme="minorHAnsi" w:cstheme="minorHAnsi"/>
          <w:sz w:val="22"/>
          <w:szCs w:val="22"/>
        </w:rPr>
        <w:t xml:space="preserve"> do SWZ. W przypadku, gdy Wykonawca nie korzysta z przygotowanego przez Zamawiającego wzoru, w treści oferty należy zamieścić wszystkie informacje wymagane w formularzu ofertowym.</w:t>
      </w:r>
    </w:p>
    <w:p w:rsidR="008A37E0" w:rsidRPr="00462171" w:rsidRDefault="008A37E0" w:rsidP="00F115F6">
      <w:pPr>
        <w:pStyle w:val="Style16"/>
        <w:widowControl/>
        <w:spacing w:line="276" w:lineRule="auto"/>
        <w:rPr>
          <w:rStyle w:val="FontStyle32"/>
          <w:rFonts w:asciiTheme="minorHAnsi" w:hAnsiTheme="minorHAnsi" w:cstheme="minorHAnsi"/>
          <w:sz w:val="22"/>
          <w:szCs w:val="22"/>
        </w:rPr>
      </w:pPr>
    </w:p>
    <w:p w:rsidR="008A37E0" w:rsidRPr="00462171" w:rsidRDefault="008A37E0" w:rsidP="00F115F6">
      <w:pPr>
        <w:pStyle w:val="Style16"/>
        <w:widowControl/>
        <w:spacing w:line="276" w:lineRule="auto"/>
        <w:rPr>
          <w:rStyle w:val="FontStyle32"/>
          <w:rFonts w:asciiTheme="minorHAnsi" w:hAnsiTheme="minorHAnsi" w:cstheme="minorHAnsi"/>
          <w:sz w:val="22"/>
          <w:szCs w:val="22"/>
        </w:rPr>
      </w:pPr>
    </w:p>
    <w:p w:rsidR="00BF094B" w:rsidRPr="00462171" w:rsidRDefault="00965BA3" w:rsidP="007F5C47">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XII. </w:t>
      </w:r>
      <w:r w:rsidR="00BF094B" w:rsidRPr="00462171">
        <w:rPr>
          <w:rFonts w:asciiTheme="minorHAnsi" w:hAnsiTheme="minorHAnsi" w:cstheme="minorHAnsi"/>
          <w:b/>
          <w:sz w:val="22"/>
          <w:szCs w:val="22"/>
        </w:rPr>
        <w:t>Warunki udziału w postępowaniu i podstawy wykluczenia</w:t>
      </w:r>
    </w:p>
    <w:p w:rsidR="00965BA3" w:rsidRPr="00462171" w:rsidRDefault="00965BA3" w:rsidP="00F115F6">
      <w:pPr>
        <w:spacing w:line="276" w:lineRule="auto"/>
        <w:rPr>
          <w:rFonts w:asciiTheme="minorHAnsi" w:hAnsiTheme="minorHAnsi" w:cstheme="minorHAnsi"/>
          <w:b/>
          <w:sz w:val="22"/>
          <w:szCs w:val="22"/>
        </w:rPr>
      </w:pPr>
    </w:p>
    <w:p w:rsidR="00BF094B" w:rsidRPr="001F1556" w:rsidRDefault="00BF094B" w:rsidP="002D5311">
      <w:pPr>
        <w:pStyle w:val="Akapitzlist"/>
        <w:numPr>
          <w:ilvl w:val="0"/>
          <w:numId w:val="6"/>
        </w:numPr>
        <w:spacing w:line="276" w:lineRule="auto"/>
        <w:ind w:left="0" w:firstLine="0"/>
        <w:jc w:val="both"/>
        <w:rPr>
          <w:rFonts w:asciiTheme="minorHAnsi" w:hAnsiTheme="minorHAnsi" w:cstheme="minorHAnsi"/>
          <w:b/>
          <w:sz w:val="22"/>
          <w:szCs w:val="22"/>
        </w:rPr>
      </w:pPr>
      <w:r w:rsidRPr="001F1556">
        <w:rPr>
          <w:rFonts w:asciiTheme="minorHAnsi" w:hAnsiTheme="minorHAnsi" w:cstheme="minorHAnsi"/>
          <w:b/>
          <w:sz w:val="22"/>
          <w:szCs w:val="22"/>
        </w:rPr>
        <w:t xml:space="preserve">Warunki udziału w postępowaniu. </w:t>
      </w:r>
    </w:p>
    <w:p w:rsidR="00965BA3" w:rsidRPr="00462171" w:rsidRDefault="00965BA3" w:rsidP="00F115F6">
      <w:pPr>
        <w:pStyle w:val="Akapitzlist"/>
        <w:spacing w:line="276" w:lineRule="auto"/>
        <w:ind w:left="0"/>
        <w:jc w:val="both"/>
        <w:rPr>
          <w:rFonts w:asciiTheme="minorHAnsi" w:hAnsiTheme="minorHAnsi" w:cstheme="minorHAnsi"/>
          <w:sz w:val="22"/>
          <w:szCs w:val="22"/>
        </w:rPr>
      </w:pPr>
    </w:p>
    <w:p w:rsidR="00965BA3" w:rsidRPr="00462171" w:rsidRDefault="00BF094B"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O udzielen</w:t>
      </w:r>
      <w:r w:rsidR="001F1556">
        <w:rPr>
          <w:rFonts w:asciiTheme="minorHAnsi" w:hAnsiTheme="minorHAnsi" w:cstheme="minorHAnsi"/>
          <w:sz w:val="22"/>
          <w:szCs w:val="22"/>
        </w:rPr>
        <w:t xml:space="preserve">ie zamówienia mogą ubiegać się </w:t>
      </w:r>
      <w:r w:rsidRPr="00462171">
        <w:rPr>
          <w:rFonts w:asciiTheme="minorHAnsi" w:hAnsiTheme="minorHAnsi" w:cstheme="minorHAnsi"/>
          <w:sz w:val="22"/>
          <w:szCs w:val="22"/>
        </w:rPr>
        <w:t>Wykonawcy spełniający warunki , o których mowa w art. 112 ust. 2 ustawy</w:t>
      </w:r>
    </w:p>
    <w:p w:rsidR="00BF094B" w:rsidRPr="00462171" w:rsidRDefault="00BF094B"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 </w:t>
      </w:r>
    </w:p>
    <w:p w:rsidR="00BF094B" w:rsidRPr="00462171" w:rsidRDefault="001F1556" w:rsidP="001F155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BF094B" w:rsidRPr="00462171">
        <w:rPr>
          <w:rFonts w:asciiTheme="minorHAnsi" w:hAnsiTheme="minorHAnsi" w:cstheme="minorHAnsi"/>
          <w:sz w:val="22"/>
          <w:szCs w:val="22"/>
        </w:rPr>
        <w:t>nie podlegają wykluczeniu na podstawie zapisów SWZ w zakresie podstaw  wykluczenia</w:t>
      </w:r>
    </w:p>
    <w:p w:rsidR="00BF094B" w:rsidRPr="00462171"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2) spełniają  następujące  warunki udziału w postępowaniu w zakresie:</w:t>
      </w:r>
    </w:p>
    <w:p w:rsidR="00965BA3" w:rsidRPr="00462171" w:rsidRDefault="00965BA3" w:rsidP="00F115F6">
      <w:pPr>
        <w:spacing w:line="276" w:lineRule="auto"/>
        <w:jc w:val="both"/>
        <w:rPr>
          <w:rFonts w:asciiTheme="minorHAnsi" w:hAnsiTheme="minorHAnsi" w:cstheme="minorHAnsi"/>
          <w:sz w:val="22"/>
          <w:szCs w:val="22"/>
        </w:rPr>
      </w:pP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a) zdolności  do występowania w obrocie gospodarczym</w:t>
      </w:r>
    </w:p>
    <w:p w:rsidR="00BF094B" w:rsidRPr="00462171" w:rsidRDefault="00965BA3" w:rsidP="001F1556">
      <w:pPr>
        <w:spacing w:line="276" w:lineRule="auto"/>
        <w:ind w:left="720"/>
        <w:jc w:val="both"/>
        <w:rPr>
          <w:rFonts w:asciiTheme="minorHAnsi" w:hAnsiTheme="minorHAnsi" w:cstheme="minorHAnsi"/>
          <w:b/>
          <w:sz w:val="22"/>
          <w:szCs w:val="22"/>
        </w:rPr>
      </w:pPr>
      <w:r w:rsidRPr="00462171">
        <w:rPr>
          <w:rFonts w:asciiTheme="minorHAnsi" w:hAnsiTheme="minorHAnsi" w:cstheme="minorHAnsi"/>
          <w:b/>
          <w:sz w:val="22"/>
          <w:szCs w:val="22"/>
        </w:rPr>
        <w:t xml:space="preserve">( Zamawiający nie precyzuje </w:t>
      </w:r>
      <w:r w:rsidR="00BF094B" w:rsidRPr="00462171">
        <w:rPr>
          <w:rFonts w:asciiTheme="minorHAnsi" w:hAnsiTheme="minorHAnsi" w:cstheme="minorHAnsi"/>
          <w:b/>
          <w:sz w:val="22"/>
          <w:szCs w:val="22"/>
        </w:rPr>
        <w:t>tego warunku)</w:t>
      </w:r>
    </w:p>
    <w:p w:rsidR="00965BA3" w:rsidRPr="00462171" w:rsidRDefault="00965BA3" w:rsidP="001F1556">
      <w:pPr>
        <w:spacing w:line="276" w:lineRule="auto"/>
        <w:ind w:left="720"/>
        <w:jc w:val="both"/>
        <w:rPr>
          <w:rFonts w:asciiTheme="minorHAnsi" w:hAnsiTheme="minorHAnsi" w:cstheme="minorHAnsi"/>
          <w:b/>
          <w:sz w:val="22"/>
          <w:szCs w:val="22"/>
        </w:rPr>
      </w:pP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b) uprawnień do prowa</w:t>
      </w:r>
      <w:r w:rsidR="001F1556">
        <w:rPr>
          <w:rFonts w:asciiTheme="minorHAnsi" w:hAnsiTheme="minorHAnsi" w:cstheme="minorHAnsi"/>
          <w:sz w:val="22"/>
          <w:szCs w:val="22"/>
        </w:rPr>
        <w:t xml:space="preserve">dzenia określonej działalności </w:t>
      </w:r>
      <w:r w:rsidRPr="00462171">
        <w:rPr>
          <w:rFonts w:asciiTheme="minorHAnsi" w:hAnsiTheme="minorHAnsi" w:cstheme="minorHAnsi"/>
          <w:sz w:val="22"/>
          <w:szCs w:val="22"/>
        </w:rPr>
        <w:t xml:space="preserve">gospodarczej lub zawodowej , o ile wynika to z odrębnych przepisów </w:t>
      </w:r>
    </w:p>
    <w:p w:rsidR="00965BA3" w:rsidRPr="00462171" w:rsidRDefault="00654EF8"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Wykonawca spełni warunek jeżeli wykaże, że posiada aktualną koncesję na prowadzenie działalności gospodarczej w zakresie obrotu paliwami płynnymi zgodnie z art. 46 ust.1 pkt.3 ustawy z dnia 02.07.2004 r. o swobodzie działalności gospodarczej (tj. Dz. U. 2010r. Nr 220 poz. 1447 z późn. zm.) oraz art. 32 ustawy z dnia 10.04.1997</w:t>
      </w:r>
      <w:r w:rsidR="004669C2" w:rsidRPr="00462171">
        <w:rPr>
          <w:rFonts w:asciiTheme="minorHAnsi" w:hAnsiTheme="minorHAnsi" w:cstheme="minorHAnsi"/>
          <w:sz w:val="22"/>
          <w:szCs w:val="22"/>
        </w:rPr>
        <w:t xml:space="preserve">r. Prawo energetyczne (Dz. U. </w:t>
      </w:r>
      <w:r w:rsidRPr="00462171">
        <w:rPr>
          <w:rFonts w:asciiTheme="minorHAnsi" w:hAnsiTheme="minorHAnsi" w:cstheme="minorHAnsi"/>
          <w:sz w:val="22"/>
          <w:szCs w:val="22"/>
        </w:rPr>
        <w:t>2006r. Nr 89 poz. 625 z późn. zm.).</w:t>
      </w:r>
    </w:p>
    <w:p w:rsidR="00654EF8" w:rsidRPr="00462171" w:rsidRDefault="00654EF8" w:rsidP="00F115F6">
      <w:pPr>
        <w:spacing w:line="276" w:lineRule="auto"/>
        <w:jc w:val="both"/>
        <w:rPr>
          <w:rFonts w:asciiTheme="minorHAnsi" w:hAnsiTheme="minorHAnsi" w:cstheme="minorHAnsi"/>
          <w:b/>
          <w:sz w:val="22"/>
          <w:szCs w:val="22"/>
        </w:rPr>
      </w:pP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c) sytuacji ekonomicznej lub finansowej </w:t>
      </w:r>
    </w:p>
    <w:p w:rsidR="008A37E0" w:rsidRPr="00462171" w:rsidRDefault="008A37E0" w:rsidP="001F1556">
      <w:pPr>
        <w:pStyle w:val="Default"/>
        <w:spacing w:before="120" w:line="276" w:lineRule="auto"/>
        <w:ind w:left="720"/>
        <w:jc w:val="both"/>
        <w:rPr>
          <w:rFonts w:asciiTheme="minorHAnsi" w:eastAsia="Times New Roman" w:hAnsiTheme="minorHAnsi" w:cstheme="minorHAnsi"/>
          <w:color w:val="auto"/>
          <w:sz w:val="22"/>
          <w:szCs w:val="22"/>
          <w:lang w:eastAsia="pl-PL"/>
        </w:rPr>
      </w:pPr>
      <w:r w:rsidRPr="00462171">
        <w:rPr>
          <w:rFonts w:asciiTheme="minorHAnsi" w:eastAsia="Times New Roman" w:hAnsiTheme="minorHAnsi" w:cstheme="minorHAnsi"/>
          <w:color w:val="auto"/>
          <w:sz w:val="22"/>
          <w:szCs w:val="22"/>
          <w:lang w:eastAsia="pl-PL"/>
        </w:rPr>
        <w:t>Wykonawca musi wykazać, że posiada opłaconą polisę, a w przypadku jej braku inny dokument potwierdzający, że Wykonawca jest ubezpieczony od odpowiedzialności cywilnej w zakresie prowadzonej działalności związanej z przedmiotem zamówienia, w wysokości min.:</w:t>
      </w:r>
      <w:r w:rsidR="004669C2" w:rsidRPr="00462171">
        <w:rPr>
          <w:rFonts w:asciiTheme="minorHAnsi" w:eastAsia="Times New Roman" w:hAnsiTheme="minorHAnsi" w:cstheme="minorHAnsi"/>
          <w:color w:val="auto"/>
          <w:sz w:val="22"/>
          <w:szCs w:val="22"/>
          <w:lang w:eastAsia="pl-PL"/>
        </w:rPr>
        <w:t xml:space="preserve"> 500</w:t>
      </w:r>
      <w:r w:rsidR="0099652B" w:rsidRPr="00462171">
        <w:rPr>
          <w:rFonts w:asciiTheme="minorHAnsi" w:eastAsia="Times New Roman" w:hAnsiTheme="minorHAnsi" w:cstheme="minorHAnsi"/>
          <w:color w:val="auto"/>
          <w:sz w:val="22"/>
          <w:szCs w:val="22"/>
          <w:lang w:eastAsia="pl-PL"/>
        </w:rPr>
        <w:t> 000,00zł</w:t>
      </w:r>
    </w:p>
    <w:p w:rsidR="008A37E0" w:rsidRPr="00462171" w:rsidRDefault="008A37E0" w:rsidP="00F115F6">
      <w:pPr>
        <w:widowControl/>
        <w:suppressAutoHyphens/>
        <w:autoSpaceDE/>
        <w:autoSpaceDN/>
        <w:adjustRightInd/>
        <w:spacing w:before="120" w:line="276" w:lineRule="auto"/>
        <w:jc w:val="both"/>
        <w:rPr>
          <w:rFonts w:asciiTheme="minorHAnsi" w:hAnsiTheme="minorHAnsi" w:cstheme="minorHAnsi"/>
          <w:sz w:val="22"/>
          <w:szCs w:val="22"/>
        </w:rPr>
      </w:pPr>
    </w:p>
    <w:p w:rsidR="00BF094B" w:rsidRPr="00462171" w:rsidRDefault="008A37E0"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d) zdolności technicznej lub </w:t>
      </w:r>
      <w:r w:rsidR="00BF094B" w:rsidRPr="00462171">
        <w:rPr>
          <w:rFonts w:asciiTheme="minorHAnsi" w:hAnsiTheme="minorHAnsi" w:cstheme="minorHAnsi"/>
          <w:sz w:val="22"/>
          <w:szCs w:val="22"/>
        </w:rPr>
        <w:t>zawodowej</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W celu potwierdzenia spełniania  przez wykonawcę warunków udziału  w postępowaniu dotyczących zdolności  technicznej lub zawodowej zamawiający żąda następujących  podmiotowych  środków  dowodowych:</w:t>
      </w:r>
    </w:p>
    <w:p w:rsidR="00965BA3" w:rsidRPr="00462171" w:rsidRDefault="00965BA3" w:rsidP="00F115F6">
      <w:pPr>
        <w:spacing w:line="276" w:lineRule="auto"/>
        <w:jc w:val="both"/>
        <w:rPr>
          <w:rFonts w:asciiTheme="minorHAnsi" w:hAnsiTheme="minorHAnsi" w:cstheme="minorHAnsi"/>
          <w:sz w:val="22"/>
          <w:szCs w:val="22"/>
        </w:rPr>
      </w:pPr>
    </w:p>
    <w:p w:rsidR="00965BA3" w:rsidRPr="00462171" w:rsidRDefault="00965BA3"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Wykonawca spełni warunek, jeżeli wykaże, że w okresie ostatnich 3 lat przed upływem terminu składania ofert, a jeżeli okres prowadzenia działalności jest krótszy - w tym okresie, wyk</w:t>
      </w:r>
      <w:r w:rsidR="0099652B" w:rsidRPr="00462171">
        <w:rPr>
          <w:rFonts w:asciiTheme="minorHAnsi" w:hAnsiTheme="minorHAnsi" w:cstheme="minorHAnsi"/>
          <w:sz w:val="22"/>
          <w:szCs w:val="22"/>
        </w:rPr>
        <w:t xml:space="preserve">onał należycie co najmniej dwie dostawy oleju </w:t>
      </w:r>
      <w:r w:rsidR="004669C2" w:rsidRPr="00462171">
        <w:rPr>
          <w:rFonts w:asciiTheme="minorHAnsi" w:hAnsiTheme="minorHAnsi" w:cstheme="minorHAnsi"/>
          <w:sz w:val="22"/>
          <w:szCs w:val="22"/>
        </w:rPr>
        <w:t>opałowego o wartości minimum 200</w:t>
      </w:r>
      <w:r w:rsidRPr="00462171">
        <w:rPr>
          <w:rFonts w:asciiTheme="minorHAnsi" w:hAnsiTheme="minorHAnsi" w:cstheme="minorHAnsi"/>
          <w:sz w:val="22"/>
          <w:szCs w:val="22"/>
        </w:rPr>
        <w:t xml:space="preserve"> 000 zł brutto</w:t>
      </w:r>
      <w:r w:rsidR="0099652B" w:rsidRPr="00462171">
        <w:rPr>
          <w:rFonts w:asciiTheme="minorHAnsi" w:hAnsiTheme="minorHAnsi" w:cstheme="minorHAnsi"/>
          <w:sz w:val="22"/>
          <w:szCs w:val="22"/>
        </w:rPr>
        <w:t xml:space="preserve"> każda</w:t>
      </w:r>
      <w:r w:rsidRPr="00462171">
        <w:rPr>
          <w:rFonts w:asciiTheme="minorHAnsi" w:hAnsiTheme="minorHAnsi" w:cstheme="minorHAnsi"/>
          <w:sz w:val="22"/>
          <w:szCs w:val="22"/>
        </w:rPr>
        <w:t>;</w:t>
      </w:r>
    </w:p>
    <w:p w:rsidR="00965BA3" w:rsidRPr="00462171" w:rsidRDefault="00965BA3" w:rsidP="00F115F6">
      <w:pPr>
        <w:spacing w:line="276" w:lineRule="auto"/>
        <w:jc w:val="both"/>
        <w:rPr>
          <w:rFonts w:asciiTheme="minorHAnsi" w:hAnsiTheme="minorHAnsi" w:cstheme="minorHAnsi"/>
          <w:sz w:val="22"/>
          <w:szCs w:val="22"/>
        </w:rPr>
      </w:pPr>
    </w:p>
    <w:p w:rsidR="00965BA3" w:rsidRPr="00462171" w:rsidRDefault="00965BA3"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Wykonawca spełni warunek jeśli wykaże, że posiada minimum 1 </w:t>
      </w:r>
      <w:r w:rsidR="0099652B" w:rsidRPr="00462171">
        <w:rPr>
          <w:rFonts w:asciiTheme="minorHAnsi" w:hAnsiTheme="minorHAnsi" w:cstheme="minorHAnsi"/>
          <w:sz w:val="22"/>
          <w:szCs w:val="22"/>
        </w:rPr>
        <w:t>autocysternę spełniającą wymagania przepisów o transporcie materiałów niebezpiecznych, przepisów w zakresie ochrony środowiska.</w:t>
      </w:r>
    </w:p>
    <w:p w:rsidR="00965BA3" w:rsidRPr="00462171" w:rsidRDefault="00965BA3"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Powyższe winno być przedstawione w formie wykazu dostaw,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w:t>
      </w:r>
      <w:r w:rsidRPr="00462171">
        <w:rPr>
          <w:rFonts w:asciiTheme="minorHAnsi" w:hAnsiTheme="minorHAnsi" w:cstheme="minorHAnsi"/>
          <w:sz w:val="22"/>
          <w:szCs w:val="22"/>
        </w:rPr>
        <w:lastRenderedPageBreak/>
        <w:t>świadczeń powtarzających się lub ciągłych nadal wykonywanych referencje bądź inne dokumenty potwierdzające ich należyte wykonywanie powinny być wystawione w okresie ostatnich 3 miesięcy;</w:t>
      </w:r>
    </w:p>
    <w:p w:rsidR="00BF094B" w:rsidRPr="00462171" w:rsidRDefault="00BF094B" w:rsidP="00F115F6">
      <w:pPr>
        <w:spacing w:line="276" w:lineRule="auto"/>
        <w:rPr>
          <w:rFonts w:asciiTheme="minorHAnsi" w:hAnsiTheme="minorHAnsi" w:cstheme="minorHAnsi"/>
          <w:sz w:val="22"/>
          <w:szCs w:val="22"/>
        </w:rPr>
      </w:pPr>
    </w:p>
    <w:p w:rsidR="00965BA3" w:rsidRPr="00462171" w:rsidRDefault="00BF094B" w:rsidP="002D5311">
      <w:pPr>
        <w:pStyle w:val="Akapitzlist"/>
        <w:numPr>
          <w:ilvl w:val="0"/>
          <w:numId w:val="6"/>
        </w:numPr>
        <w:spacing w:line="276" w:lineRule="auto"/>
        <w:ind w:left="0" w:firstLine="0"/>
        <w:jc w:val="both"/>
        <w:rPr>
          <w:rFonts w:asciiTheme="minorHAnsi" w:hAnsiTheme="minorHAnsi" w:cstheme="minorHAnsi"/>
          <w:b/>
          <w:sz w:val="22"/>
          <w:szCs w:val="22"/>
        </w:rPr>
      </w:pPr>
      <w:r w:rsidRPr="00462171">
        <w:rPr>
          <w:rFonts w:asciiTheme="minorHAnsi" w:hAnsiTheme="minorHAnsi" w:cstheme="minorHAnsi"/>
          <w:b/>
          <w:sz w:val="22"/>
          <w:szCs w:val="22"/>
        </w:rPr>
        <w:t xml:space="preserve">Podstawy wykluczenia z postępowania.  </w:t>
      </w:r>
    </w:p>
    <w:p w:rsidR="00BF094B" w:rsidRPr="00462171" w:rsidRDefault="00BF094B"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Z postępowania o udzielenie zamówienia Zamawiający wykluczy Wykonawcę, w stosunku do którego zachodzi którakolwiek z okoliczności wskazanych: </w:t>
      </w:r>
    </w:p>
    <w:p w:rsidR="00BF094B" w:rsidRPr="00462171"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 w art. 108 ust. 1 ustawy Pzp, tj:</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a) będącego osobą fizyczną, którego prawomocnie skazano za przestępstwo:</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 udziału w zorganizowanej grupie przestępczej albo związku mającym na celu popełnienie przestępstwa lub przestępstwa skarbowego, o którym mowa w art. 258 Kodeksu karnego,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handlu ludźmi, o którym mowa w art. 189a Kodeksu karnego,</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 o którym mowa w art. 228-230a, art. 250a Kodeksu karnego lub w art. 46 lub art. 48 ustawy z dnia 25 czerwca 2010 r. o sporcie,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 o charakterze terrorystycznym, o którym mowa w art. 115 § 20 Kodeksu karnego lub mające na celu popełnienie tego przestępstwa,</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 powierzenia wykonywania pracy małoletniemu cudzoziemcowi, o którym mowa w art. 9 ust. 2 ustawy z dnia 15 czerwca 2012 r. o skutkach powierzania wykonywania pracy cudzoziemcom przebywającym wbrew przepisom na terytorium Rzeczypospolitej Polskiej (Dz. U. poz. 769),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 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b) jeżeli urzędującego członka jego organu zarządzającego lub nadzorczego, wspólnika spółki w spółce jawnej lub partnerskiej albo komplementariusza w spółce komandytowej lub komandytowo-akcyjnej lub prokurenta prawomocnie skazano za przestępstwo, o którym mowa w pkt 1 lit a;</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c)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d) wobec którego prawomocnie orzeczono zakaz ubiegania się o zamówienia publiczne;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t>
      </w:r>
      <w:r w:rsidRPr="00462171">
        <w:rPr>
          <w:rFonts w:asciiTheme="minorHAnsi" w:hAnsiTheme="minorHAnsi" w:cstheme="minorHAnsi"/>
          <w:sz w:val="22"/>
          <w:szCs w:val="22"/>
        </w:rPr>
        <w:lastRenderedPageBreak/>
        <w:t>wnioski o dopuszczenie do udziału w postępowaniu, chyba że wykażą, że przygotowali te oferty lub wnioski niezależnie od siebie;</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f)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BF094B" w:rsidRPr="00462171" w:rsidRDefault="00BF094B"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2) w art. 109 ust. 1 pkt. 4, 5, 7 ustawy Pzp, tj.:</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 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BF094B" w:rsidRPr="00462171" w:rsidRDefault="00BF094B"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3) w art. 109 ust. 1 pkt. 8 -10  ustawy Pzp, tj.:</w:t>
      </w:r>
    </w:p>
    <w:p w:rsidR="00BF094B" w:rsidRPr="00462171" w:rsidRDefault="00BF094B" w:rsidP="001F1556">
      <w:pPr>
        <w:spacing w:line="276" w:lineRule="auto"/>
        <w:ind w:left="720"/>
        <w:jc w:val="both"/>
        <w:rPr>
          <w:rFonts w:asciiTheme="minorHAnsi" w:eastAsia="Times New Roman" w:hAnsiTheme="minorHAnsi" w:cstheme="minorHAnsi"/>
          <w:sz w:val="22"/>
          <w:szCs w:val="22"/>
        </w:rPr>
      </w:pPr>
      <w:r w:rsidRPr="00462171">
        <w:rPr>
          <w:rFonts w:asciiTheme="minorHAnsi" w:eastAsia="Times New Roman" w:hAnsiTheme="minorHAnsi" w:cstheme="minorHAnsi"/>
          <w:sz w:val="22"/>
          <w:szCs w:val="22"/>
        </w:rPr>
        <w:t>a)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BF094B" w:rsidRPr="00462171" w:rsidRDefault="00BF094B" w:rsidP="001F1556">
      <w:pPr>
        <w:spacing w:line="276" w:lineRule="auto"/>
        <w:ind w:left="720"/>
        <w:jc w:val="both"/>
        <w:rPr>
          <w:rFonts w:asciiTheme="minorHAnsi" w:eastAsia="Times New Roman" w:hAnsiTheme="minorHAnsi" w:cstheme="minorHAnsi"/>
          <w:sz w:val="22"/>
          <w:szCs w:val="22"/>
        </w:rPr>
      </w:pPr>
      <w:bookmarkStart w:id="1" w:name="mip51080611"/>
      <w:bookmarkEnd w:id="1"/>
      <w:r w:rsidRPr="00462171">
        <w:rPr>
          <w:rFonts w:asciiTheme="minorHAnsi" w:eastAsia="Times New Roman" w:hAnsiTheme="minorHAnsi" w:cstheme="minorHAnsi"/>
          <w:sz w:val="22"/>
          <w:szCs w:val="22"/>
        </w:rPr>
        <w:t>b) który bezprawnie wpływał lub próbował wpływać na czynności zamawiającego lub próbował pozyskać lub pozyskał informacje poufne, mogące dać mu przewagę w postępowaniu o udzielenie zamówienia;</w:t>
      </w:r>
    </w:p>
    <w:p w:rsidR="00BF094B" w:rsidRPr="00462171" w:rsidRDefault="00BF094B" w:rsidP="001F1556">
      <w:pPr>
        <w:spacing w:line="276" w:lineRule="auto"/>
        <w:ind w:left="720"/>
        <w:jc w:val="both"/>
        <w:rPr>
          <w:rFonts w:asciiTheme="minorHAnsi" w:eastAsia="Times New Roman" w:hAnsiTheme="minorHAnsi" w:cstheme="minorHAnsi"/>
          <w:sz w:val="22"/>
          <w:szCs w:val="22"/>
        </w:rPr>
      </w:pPr>
      <w:bookmarkStart w:id="2" w:name="mip51080612"/>
      <w:bookmarkEnd w:id="2"/>
      <w:r w:rsidRPr="00462171">
        <w:rPr>
          <w:rFonts w:asciiTheme="minorHAnsi" w:eastAsia="Times New Roman" w:hAnsiTheme="minorHAnsi" w:cstheme="minorHAnsi"/>
          <w:sz w:val="22"/>
          <w:szCs w:val="22"/>
        </w:rPr>
        <w:t>c)  który w wyniku lekkomyślności lub niedbalstwa przedstawił informacje wprowadzające w błąd, co mogło mieć istotny wpływ na decyzje podejmowane przez zamawiającego w postępowaniu o udzielenie zamówienia</w:t>
      </w:r>
    </w:p>
    <w:p w:rsidR="004669C2" w:rsidRPr="00462171" w:rsidRDefault="004669C2" w:rsidP="00F115F6">
      <w:pPr>
        <w:pStyle w:val="NormalnyWeb"/>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4) Na podstawie art. 7 ust. 1 ustawy z postępowania o udzielenie zamówienia publicznego lub konkursu prowadzonego na podstawie ustawy Pzp wyklucza się:</w:t>
      </w:r>
    </w:p>
    <w:p w:rsidR="004669C2" w:rsidRPr="00462171" w:rsidRDefault="004669C2" w:rsidP="002D5311">
      <w:pPr>
        <w:widowControl/>
        <w:numPr>
          <w:ilvl w:val="0"/>
          <w:numId w:val="14"/>
        </w:numPr>
        <w:autoSpaceDE/>
        <w:autoSpaceDN/>
        <w:adjustRightInd/>
        <w:spacing w:before="100" w:beforeAutospacing="1" w:after="100" w:afterAutospacing="1" w:line="276" w:lineRule="auto"/>
        <w:jc w:val="both"/>
        <w:rPr>
          <w:rFonts w:asciiTheme="minorHAnsi" w:eastAsia="Times New Roman" w:hAnsiTheme="minorHAnsi" w:cstheme="minorHAnsi"/>
          <w:sz w:val="22"/>
          <w:szCs w:val="22"/>
        </w:rPr>
      </w:pPr>
      <w:r w:rsidRPr="00462171">
        <w:rPr>
          <w:rFonts w:asciiTheme="minorHAnsi" w:eastAsia="Times New Roman"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4669C2" w:rsidRPr="00462171" w:rsidRDefault="004669C2" w:rsidP="002D5311">
      <w:pPr>
        <w:widowControl/>
        <w:numPr>
          <w:ilvl w:val="0"/>
          <w:numId w:val="14"/>
        </w:numPr>
        <w:autoSpaceDE/>
        <w:autoSpaceDN/>
        <w:adjustRightInd/>
        <w:spacing w:before="100" w:beforeAutospacing="1" w:after="100" w:afterAutospacing="1" w:line="276" w:lineRule="auto"/>
        <w:jc w:val="both"/>
        <w:rPr>
          <w:rFonts w:asciiTheme="minorHAnsi" w:eastAsia="Times New Roman" w:hAnsiTheme="minorHAnsi" w:cstheme="minorHAnsi"/>
          <w:sz w:val="22"/>
          <w:szCs w:val="22"/>
        </w:rPr>
      </w:pPr>
      <w:r w:rsidRPr="00462171">
        <w:rPr>
          <w:rFonts w:asciiTheme="minorHAnsi" w:eastAsia="Times New Roman" w:hAnsiTheme="minorHAnsi" w:cstheme="minorHAnsi"/>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w:t>
      </w:r>
      <w:r w:rsidRPr="00462171">
        <w:rPr>
          <w:rFonts w:asciiTheme="minorHAnsi" w:eastAsia="Times New Roman" w:hAnsiTheme="minorHAnsi" w:cstheme="minorHAnsi"/>
          <w:sz w:val="22"/>
          <w:szCs w:val="22"/>
        </w:rPr>
        <w:lastRenderedPageBreak/>
        <w:t>sprawie wpisu na listę rozstrzygającej o zastosowaniu środka, o którym mowa w art. 1 pkt 3 ustawy;</w:t>
      </w:r>
    </w:p>
    <w:p w:rsidR="004669C2" w:rsidRPr="00462171" w:rsidRDefault="004669C2" w:rsidP="002D5311">
      <w:pPr>
        <w:widowControl/>
        <w:numPr>
          <w:ilvl w:val="0"/>
          <w:numId w:val="14"/>
        </w:numPr>
        <w:autoSpaceDE/>
        <w:autoSpaceDN/>
        <w:adjustRightInd/>
        <w:spacing w:before="100" w:beforeAutospacing="1" w:after="100" w:afterAutospacing="1" w:line="276" w:lineRule="auto"/>
        <w:jc w:val="both"/>
        <w:rPr>
          <w:rFonts w:asciiTheme="minorHAnsi" w:eastAsia="Times New Roman" w:hAnsiTheme="minorHAnsi" w:cstheme="minorHAnsi"/>
          <w:sz w:val="22"/>
          <w:szCs w:val="22"/>
        </w:rPr>
      </w:pPr>
      <w:r w:rsidRPr="00462171">
        <w:rPr>
          <w:rFonts w:asciiTheme="minorHAnsi" w:eastAsia="Times New Roman"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4669C2" w:rsidRPr="00462171" w:rsidRDefault="004669C2" w:rsidP="00F115F6">
      <w:pPr>
        <w:spacing w:line="276" w:lineRule="auto"/>
        <w:jc w:val="both"/>
        <w:rPr>
          <w:rFonts w:asciiTheme="minorHAnsi" w:eastAsia="Times New Roman" w:hAnsiTheme="minorHAnsi" w:cstheme="minorHAnsi"/>
          <w:sz w:val="22"/>
          <w:szCs w:val="22"/>
        </w:rPr>
      </w:pPr>
    </w:p>
    <w:p w:rsidR="00965BA3" w:rsidRPr="00462171" w:rsidRDefault="00965BA3" w:rsidP="00F115F6">
      <w:pPr>
        <w:spacing w:line="276" w:lineRule="auto"/>
        <w:rPr>
          <w:rFonts w:asciiTheme="minorHAnsi" w:hAnsiTheme="minorHAnsi" w:cstheme="minorHAnsi"/>
          <w:b/>
          <w:sz w:val="22"/>
          <w:szCs w:val="22"/>
        </w:rPr>
      </w:pPr>
    </w:p>
    <w:p w:rsidR="00BF094B" w:rsidRPr="00462171" w:rsidRDefault="00965BA3" w:rsidP="007F5C47">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XIII. </w:t>
      </w:r>
      <w:r w:rsidR="00BF094B" w:rsidRPr="00462171">
        <w:rPr>
          <w:rFonts w:asciiTheme="minorHAnsi" w:hAnsiTheme="minorHAnsi" w:cstheme="minorHAnsi"/>
          <w:b/>
          <w:sz w:val="22"/>
          <w:szCs w:val="22"/>
        </w:rPr>
        <w:t>Wykaz oświadczeń i dokumentów, jakie mają złożyć Wykonawcy</w:t>
      </w:r>
    </w:p>
    <w:p w:rsidR="00965BA3" w:rsidRPr="00462171" w:rsidRDefault="00965BA3" w:rsidP="00F115F6">
      <w:pPr>
        <w:spacing w:line="276" w:lineRule="auto"/>
        <w:rPr>
          <w:rFonts w:asciiTheme="minorHAnsi" w:hAnsiTheme="minorHAnsi" w:cstheme="minorHAnsi"/>
          <w:b/>
          <w:sz w:val="22"/>
          <w:szCs w:val="22"/>
        </w:rPr>
      </w:pPr>
    </w:p>
    <w:p w:rsidR="00BF094B" w:rsidRPr="00462171" w:rsidRDefault="00BF094B" w:rsidP="002D5311">
      <w:pPr>
        <w:pStyle w:val="Akapitzlist"/>
        <w:numPr>
          <w:ilvl w:val="0"/>
          <w:numId w:val="7"/>
        </w:numPr>
        <w:spacing w:line="276" w:lineRule="auto"/>
        <w:ind w:left="0" w:firstLine="0"/>
        <w:rPr>
          <w:rFonts w:asciiTheme="minorHAnsi" w:hAnsiTheme="minorHAnsi" w:cstheme="minorHAnsi"/>
          <w:sz w:val="22"/>
          <w:szCs w:val="22"/>
        </w:rPr>
      </w:pPr>
      <w:r w:rsidRPr="00462171">
        <w:rPr>
          <w:rFonts w:asciiTheme="minorHAnsi" w:hAnsiTheme="minorHAnsi" w:cstheme="minorHAnsi"/>
          <w:b/>
          <w:sz w:val="22"/>
          <w:szCs w:val="22"/>
        </w:rPr>
        <w:t>Dokumenty i</w:t>
      </w:r>
      <w:r w:rsidR="004669C2" w:rsidRPr="00462171">
        <w:rPr>
          <w:rFonts w:asciiTheme="minorHAnsi" w:hAnsiTheme="minorHAnsi" w:cstheme="minorHAnsi"/>
          <w:b/>
          <w:sz w:val="22"/>
          <w:szCs w:val="22"/>
        </w:rPr>
        <w:t xml:space="preserve"> oświadczenia, które Wykonawca </w:t>
      </w:r>
      <w:r w:rsidRPr="00462171">
        <w:rPr>
          <w:rFonts w:asciiTheme="minorHAnsi" w:hAnsiTheme="minorHAnsi" w:cstheme="minorHAnsi"/>
          <w:b/>
          <w:sz w:val="22"/>
          <w:szCs w:val="22"/>
        </w:rPr>
        <w:t>zobowiązany jest złożyć wraz z ofertą na dzień składania ofert</w:t>
      </w:r>
      <w:r w:rsidRPr="00462171">
        <w:rPr>
          <w:rFonts w:asciiTheme="minorHAnsi" w:hAnsiTheme="minorHAnsi" w:cstheme="minorHAnsi"/>
          <w:sz w:val="22"/>
          <w:szCs w:val="22"/>
        </w:rPr>
        <w:t>:</w:t>
      </w:r>
    </w:p>
    <w:p w:rsidR="00965BA3" w:rsidRPr="00462171" w:rsidRDefault="00965BA3" w:rsidP="00F115F6">
      <w:pPr>
        <w:pStyle w:val="Akapitzlist"/>
        <w:spacing w:line="276" w:lineRule="auto"/>
        <w:ind w:left="0"/>
        <w:rPr>
          <w:rFonts w:asciiTheme="minorHAnsi" w:hAnsiTheme="minorHAnsi" w:cstheme="minorHAnsi"/>
          <w:sz w:val="22"/>
          <w:szCs w:val="22"/>
        </w:rPr>
      </w:pPr>
    </w:p>
    <w:p w:rsidR="00BF094B" w:rsidRPr="00462171" w:rsidRDefault="00BF094B" w:rsidP="002D5311">
      <w:pPr>
        <w:pStyle w:val="Akapitzlist"/>
        <w:numPr>
          <w:ilvl w:val="0"/>
          <w:numId w:val="8"/>
        </w:numPr>
        <w:spacing w:line="276" w:lineRule="auto"/>
        <w:ind w:left="0" w:firstLine="0"/>
        <w:rPr>
          <w:rFonts w:asciiTheme="minorHAnsi" w:hAnsiTheme="minorHAnsi" w:cstheme="minorHAnsi"/>
          <w:sz w:val="22"/>
          <w:szCs w:val="22"/>
        </w:rPr>
      </w:pPr>
      <w:r w:rsidRPr="00462171">
        <w:rPr>
          <w:rFonts w:asciiTheme="minorHAnsi" w:hAnsiTheme="minorHAnsi" w:cstheme="minorHAnsi"/>
          <w:sz w:val="22"/>
          <w:szCs w:val="22"/>
        </w:rPr>
        <w:t>Formularz oferty sporządzon</w:t>
      </w:r>
      <w:r w:rsidR="00965BA3" w:rsidRPr="00462171">
        <w:rPr>
          <w:rFonts w:asciiTheme="minorHAnsi" w:hAnsiTheme="minorHAnsi" w:cstheme="minorHAnsi"/>
          <w:sz w:val="22"/>
          <w:szCs w:val="22"/>
        </w:rPr>
        <w:t>y zgodnie z wzorem załącznika nr 1</w:t>
      </w:r>
      <w:r w:rsidRPr="00462171">
        <w:rPr>
          <w:rFonts w:asciiTheme="minorHAnsi" w:hAnsiTheme="minorHAnsi" w:cstheme="minorHAnsi"/>
          <w:sz w:val="22"/>
          <w:szCs w:val="22"/>
        </w:rPr>
        <w:t xml:space="preserve"> do SWZ,</w:t>
      </w:r>
    </w:p>
    <w:p w:rsidR="00BF094B" w:rsidRPr="00462171" w:rsidRDefault="00BF094B" w:rsidP="002D5311">
      <w:pPr>
        <w:pStyle w:val="Akapitzlist"/>
        <w:numPr>
          <w:ilvl w:val="0"/>
          <w:numId w:val="8"/>
        </w:numPr>
        <w:spacing w:line="276" w:lineRule="auto"/>
        <w:ind w:left="0" w:firstLine="0"/>
        <w:rPr>
          <w:rFonts w:asciiTheme="minorHAnsi" w:hAnsiTheme="minorHAnsi" w:cstheme="minorHAnsi"/>
          <w:sz w:val="22"/>
          <w:szCs w:val="22"/>
        </w:rPr>
      </w:pPr>
      <w:r w:rsidRPr="00462171">
        <w:rPr>
          <w:rFonts w:asciiTheme="minorHAnsi" w:hAnsiTheme="minorHAnsi" w:cstheme="minorHAnsi"/>
          <w:sz w:val="22"/>
          <w:szCs w:val="22"/>
        </w:rPr>
        <w:t>Oświadczenie wykonawcy, o którym mowa w art. 125 ust 1 ustawy Pzp które stanowi wstępne potwierdzenie  braku  podstaw  wykluczenia i spełnienie warunków udziału na dzień składania ofert, w zakresie wskazanym przez Zamawiającego, sporządzone zgodnie z wzo</w:t>
      </w:r>
      <w:r w:rsidR="004669C2" w:rsidRPr="00462171">
        <w:rPr>
          <w:rFonts w:asciiTheme="minorHAnsi" w:hAnsiTheme="minorHAnsi" w:cstheme="minorHAnsi"/>
          <w:sz w:val="22"/>
          <w:szCs w:val="22"/>
        </w:rPr>
        <w:t xml:space="preserve">rem  stanowiącym załącznik nr 2 </w:t>
      </w:r>
      <w:r w:rsidRPr="00462171">
        <w:rPr>
          <w:rFonts w:asciiTheme="minorHAnsi" w:hAnsiTheme="minorHAnsi" w:cstheme="minorHAnsi"/>
          <w:sz w:val="22"/>
          <w:szCs w:val="22"/>
        </w:rPr>
        <w:t>do SWZ,</w:t>
      </w:r>
    </w:p>
    <w:p w:rsidR="00965BA3" w:rsidRPr="00462171" w:rsidRDefault="00965BA3" w:rsidP="00F115F6">
      <w:pPr>
        <w:spacing w:line="276" w:lineRule="auto"/>
        <w:jc w:val="both"/>
        <w:rPr>
          <w:rFonts w:asciiTheme="minorHAnsi" w:hAnsiTheme="minorHAnsi" w:cstheme="minorHAnsi"/>
          <w:sz w:val="22"/>
          <w:szCs w:val="22"/>
        </w:rPr>
      </w:pPr>
    </w:p>
    <w:p w:rsidR="00BF094B" w:rsidRPr="00462171" w:rsidRDefault="00BF094B" w:rsidP="002D5311">
      <w:pPr>
        <w:pStyle w:val="Akapitzlist"/>
        <w:numPr>
          <w:ilvl w:val="0"/>
          <w:numId w:val="8"/>
        </w:numPr>
        <w:spacing w:line="276" w:lineRule="auto"/>
        <w:ind w:left="0" w:firstLine="0"/>
        <w:jc w:val="both"/>
        <w:rPr>
          <w:rFonts w:asciiTheme="minorHAnsi" w:hAnsiTheme="minorHAnsi" w:cstheme="minorHAnsi"/>
          <w:sz w:val="22"/>
          <w:szCs w:val="22"/>
        </w:rPr>
      </w:pPr>
      <w:r w:rsidRPr="00462171">
        <w:rPr>
          <w:rFonts w:asciiTheme="minorHAnsi" w:hAnsiTheme="minorHAnsi" w:cstheme="minorHAnsi"/>
          <w:sz w:val="22"/>
          <w:szCs w:val="22"/>
        </w:rPr>
        <w:t>Pełnomocnictwa – o ile Wykonawca ustanawia pełnomocników do wykonywania czynności w postępowaniu,</w:t>
      </w:r>
    </w:p>
    <w:p w:rsidR="00965BA3" w:rsidRPr="00462171" w:rsidRDefault="00965BA3" w:rsidP="00F115F6">
      <w:pPr>
        <w:pStyle w:val="Akapitzlist"/>
        <w:spacing w:line="276" w:lineRule="auto"/>
        <w:ind w:left="0"/>
        <w:jc w:val="both"/>
        <w:rPr>
          <w:rFonts w:asciiTheme="minorHAnsi" w:hAnsiTheme="minorHAnsi" w:cstheme="minorHAnsi"/>
          <w:sz w:val="22"/>
          <w:szCs w:val="22"/>
        </w:rPr>
      </w:pPr>
    </w:p>
    <w:p w:rsidR="00965BA3" w:rsidRPr="00462171" w:rsidRDefault="00BF094B" w:rsidP="002D5311">
      <w:pPr>
        <w:pStyle w:val="Akapitzlist"/>
        <w:numPr>
          <w:ilvl w:val="0"/>
          <w:numId w:val="8"/>
        </w:numPr>
        <w:spacing w:line="276" w:lineRule="auto"/>
        <w:ind w:left="0" w:firstLine="0"/>
        <w:jc w:val="both"/>
        <w:rPr>
          <w:rFonts w:asciiTheme="minorHAnsi" w:hAnsiTheme="minorHAnsi" w:cstheme="minorHAnsi"/>
          <w:sz w:val="22"/>
          <w:szCs w:val="22"/>
        </w:rPr>
      </w:pPr>
      <w:r w:rsidRPr="00462171">
        <w:rPr>
          <w:rFonts w:asciiTheme="minorHAnsi" w:hAnsiTheme="minorHAnsi" w:cstheme="minorHAnsi"/>
          <w:sz w:val="22"/>
          <w:szCs w:val="22"/>
        </w:rPr>
        <w:t xml:space="preserve">Pełnomocnictwo do reprezentowania Wykonawców wspólnie ubiegających się udzielenie zamówienia w postępowaniu o udzielenie zamówienia albo do reprezentowania w postępowaniu i zawarcia umowy w sprawie zamówienia publicznego – w przypadku, gdy ofertę składają Wykonawcy wspólnie ubiegający się o udzielenie zamówienia zgodnie z art. 58 ustawy Pzp. Wszelka korespondencja prowadzona będzie z Pełnomocnikiem. </w:t>
      </w:r>
    </w:p>
    <w:p w:rsidR="00965BA3" w:rsidRPr="00462171" w:rsidRDefault="00965BA3" w:rsidP="00F115F6">
      <w:pPr>
        <w:pStyle w:val="Akapitzlist"/>
        <w:spacing w:line="276" w:lineRule="auto"/>
        <w:ind w:left="0"/>
        <w:rPr>
          <w:rFonts w:asciiTheme="minorHAnsi" w:hAnsiTheme="minorHAnsi" w:cstheme="minorHAnsi"/>
          <w:sz w:val="22"/>
          <w:szCs w:val="22"/>
        </w:rPr>
      </w:pPr>
    </w:p>
    <w:p w:rsidR="00BF094B" w:rsidRPr="00462171" w:rsidRDefault="00BF094B" w:rsidP="002D5311">
      <w:pPr>
        <w:pStyle w:val="Akapitzlist"/>
        <w:numPr>
          <w:ilvl w:val="0"/>
          <w:numId w:val="8"/>
        </w:numPr>
        <w:spacing w:line="276" w:lineRule="auto"/>
        <w:ind w:left="0" w:firstLine="0"/>
        <w:jc w:val="both"/>
        <w:rPr>
          <w:rFonts w:asciiTheme="minorHAnsi" w:hAnsiTheme="minorHAnsi" w:cstheme="minorHAnsi"/>
          <w:sz w:val="22"/>
          <w:szCs w:val="22"/>
        </w:rPr>
      </w:pPr>
      <w:r w:rsidRPr="00462171">
        <w:rPr>
          <w:rFonts w:asciiTheme="minorHAnsi" w:hAnsiTheme="minorHAnsi" w:cstheme="minorHAnsi"/>
          <w:sz w:val="22"/>
          <w:szCs w:val="22"/>
        </w:rPr>
        <w:t>oświadczenie  wykonawców wspólnie ubiegających się o udzielenie zamówienia o którym mowa w art. 117 ust 4 ustawy PZP zgodnie z zał. nr 3 do SWZ</w:t>
      </w:r>
    </w:p>
    <w:p w:rsidR="00965BA3" w:rsidRPr="00462171" w:rsidRDefault="00965BA3" w:rsidP="00F115F6">
      <w:pPr>
        <w:spacing w:line="276" w:lineRule="auto"/>
        <w:jc w:val="both"/>
        <w:rPr>
          <w:rFonts w:asciiTheme="minorHAnsi" w:hAnsiTheme="minorHAnsi" w:cstheme="minorHAnsi"/>
          <w:sz w:val="22"/>
          <w:szCs w:val="22"/>
        </w:rPr>
      </w:pPr>
    </w:p>
    <w:p w:rsidR="00BF094B" w:rsidRPr="00462171" w:rsidRDefault="00BF094B" w:rsidP="002D5311">
      <w:pPr>
        <w:pStyle w:val="Akapitzlist"/>
        <w:numPr>
          <w:ilvl w:val="0"/>
          <w:numId w:val="8"/>
        </w:numPr>
        <w:spacing w:line="276" w:lineRule="auto"/>
        <w:ind w:left="0" w:firstLine="0"/>
        <w:jc w:val="both"/>
        <w:rPr>
          <w:rFonts w:asciiTheme="minorHAnsi" w:hAnsiTheme="minorHAnsi" w:cstheme="minorHAnsi"/>
          <w:sz w:val="22"/>
          <w:szCs w:val="22"/>
        </w:rPr>
      </w:pPr>
      <w:r w:rsidRPr="00462171">
        <w:rPr>
          <w:rFonts w:asciiTheme="minorHAnsi" w:hAnsiTheme="minorHAnsi" w:cstheme="minorHAnsi"/>
          <w:sz w:val="22"/>
          <w:szCs w:val="22"/>
        </w:rPr>
        <w:t>Wykonawca, który polega  na zdolnościach  lub sytuacji  podmiotów udostępniających  zasoby, składa, wraz wnioskiem o dopuszczenie do udziału w postępowaniu  albo odpowiednio wraz z ofertą, zobowiązanie  podmiotu  udostępniającego zasoby  do oddania mu do dyspozycji niezbędnych  zasobów na potrzeby realizacji danego zamówienia lub inny przedmiotowy środek dowodowy potwierdzający, że wykonawca realizując zamówienie, będzie dysponował niezbędnymi zasobami tych podmiotów i  dodatkowo oświadczenie  podmiotu trzeciego według wzoru załącznik nr 2  SWZ.</w:t>
      </w:r>
    </w:p>
    <w:p w:rsidR="00965BA3" w:rsidRPr="00462171" w:rsidRDefault="00965BA3" w:rsidP="00F115F6">
      <w:pPr>
        <w:spacing w:line="276" w:lineRule="auto"/>
        <w:jc w:val="both"/>
        <w:rPr>
          <w:rFonts w:asciiTheme="minorHAnsi" w:hAnsiTheme="minorHAnsi" w:cstheme="minorHAnsi"/>
          <w:sz w:val="22"/>
          <w:szCs w:val="22"/>
        </w:rPr>
      </w:pPr>
    </w:p>
    <w:p w:rsidR="00BF094B" w:rsidRPr="00462171" w:rsidRDefault="00965BA3" w:rsidP="002D5311">
      <w:pPr>
        <w:pStyle w:val="Akapitzlist"/>
        <w:numPr>
          <w:ilvl w:val="0"/>
          <w:numId w:val="8"/>
        </w:numPr>
        <w:spacing w:line="276" w:lineRule="auto"/>
        <w:ind w:left="0" w:firstLine="0"/>
        <w:jc w:val="both"/>
        <w:rPr>
          <w:rFonts w:asciiTheme="minorHAnsi" w:hAnsiTheme="minorHAnsi" w:cstheme="minorHAnsi"/>
          <w:b/>
          <w:sz w:val="22"/>
          <w:szCs w:val="22"/>
        </w:rPr>
      </w:pPr>
      <w:r w:rsidRPr="00462171">
        <w:rPr>
          <w:rFonts w:asciiTheme="minorHAnsi" w:hAnsiTheme="minorHAnsi" w:cstheme="minorHAnsi"/>
          <w:b/>
          <w:sz w:val="22"/>
          <w:szCs w:val="22"/>
        </w:rPr>
        <w:t>Wykaz sprzętu</w:t>
      </w:r>
      <w:r w:rsidR="00C65B00" w:rsidRPr="00462171">
        <w:rPr>
          <w:rFonts w:asciiTheme="minorHAnsi" w:hAnsiTheme="minorHAnsi" w:cstheme="minorHAnsi"/>
          <w:b/>
          <w:sz w:val="22"/>
          <w:szCs w:val="22"/>
        </w:rPr>
        <w:t xml:space="preserve"> według wzoru załącznika 7 SWZ.</w:t>
      </w:r>
    </w:p>
    <w:p w:rsidR="00965BA3" w:rsidRPr="00462171" w:rsidRDefault="00965BA3" w:rsidP="00F115F6">
      <w:pPr>
        <w:pStyle w:val="Akapitzlist"/>
        <w:spacing w:line="276" w:lineRule="auto"/>
        <w:ind w:left="0"/>
        <w:rPr>
          <w:rFonts w:asciiTheme="minorHAnsi" w:hAnsiTheme="minorHAnsi" w:cstheme="minorHAnsi"/>
          <w:b/>
          <w:sz w:val="22"/>
          <w:szCs w:val="22"/>
        </w:rPr>
      </w:pPr>
    </w:p>
    <w:p w:rsidR="00965BA3" w:rsidRPr="00462171" w:rsidRDefault="00965BA3" w:rsidP="002D5311">
      <w:pPr>
        <w:pStyle w:val="Akapitzlist"/>
        <w:numPr>
          <w:ilvl w:val="0"/>
          <w:numId w:val="8"/>
        </w:numPr>
        <w:spacing w:line="276" w:lineRule="auto"/>
        <w:ind w:left="0" w:firstLine="0"/>
        <w:jc w:val="both"/>
        <w:rPr>
          <w:rFonts w:asciiTheme="minorHAnsi" w:hAnsiTheme="minorHAnsi" w:cstheme="minorHAnsi"/>
          <w:b/>
          <w:sz w:val="22"/>
          <w:szCs w:val="22"/>
        </w:rPr>
      </w:pPr>
      <w:r w:rsidRPr="00462171">
        <w:rPr>
          <w:rFonts w:asciiTheme="minorHAnsi" w:hAnsiTheme="minorHAnsi" w:cstheme="minorHAnsi"/>
          <w:b/>
          <w:sz w:val="22"/>
          <w:szCs w:val="22"/>
        </w:rPr>
        <w:t>Wykaz dostaw</w:t>
      </w:r>
      <w:r w:rsidR="00C65B00" w:rsidRPr="00462171">
        <w:rPr>
          <w:rFonts w:asciiTheme="minorHAnsi" w:hAnsiTheme="minorHAnsi" w:cstheme="minorHAnsi"/>
          <w:b/>
          <w:sz w:val="22"/>
          <w:szCs w:val="22"/>
        </w:rPr>
        <w:t xml:space="preserve"> według wzoru załącznika 8 SWZ.</w:t>
      </w:r>
    </w:p>
    <w:p w:rsidR="00654EF8" w:rsidRPr="00462171" w:rsidRDefault="00654EF8" w:rsidP="00F115F6">
      <w:pPr>
        <w:pStyle w:val="Akapitzlist"/>
        <w:spacing w:line="276" w:lineRule="auto"/>
        <w:rPr>
          <w:rFonts w:asciiTheme="minorHAnsi" w:hAnsiTheme="minorHAnsi" w:cstheme="minorHAnsi"/>
          <w:b/>
          <w:sz w:val="22"/>
          <w:szCs w:val="22"/>
        </w:rPr>
      </w:pPr>
    </w:p>
    <w:p w:rsidR="00654EF8" w:rsidRPr="00462171" w:rsidRDefault="00654EF8" w:rsidP="002D5311">
      <w:pPr>
        <w:pStyle w:val="Akapitzlist"/>
        <w:numPr>
          <w:ilvl w:val="0"/>
          <w:numId w:val="8"/>
        </w:numPr>
        <w:spacing w:line="276" w:lineRule="auto"/>
        <w:ind w:left="0" w:firstLine="0"/>
        <w:jc w:val="both"/>
        <w:rPr>
          <w:rFonts w:asciiTheme="minorHAnsi" w:hAnsiTheme="minorHAnsi" w:cstheme="minorHAnsi"/>
          <w:b/>
          <w:sz w:val="22"/>
          <w:szCs w:val="22"/>
        </w:rPr>
      </w:pPr>
      <w:r w:rsidRPr="00462171">
        <w:rPr>
          <w:rFonts w:asciiTheme="minorHAnsi" w:hAnsiTheme="minorHAnsi" w:cstheme="minorHAnsi"/>
          <w:sz w:val="22"/>
          <w:szCs w:val="22"/>
        </w:rPr>
        <w:lastRenderedPageBreak/>
        <w:t>Aktualna koncesja na prowadzenie działalności gospodarczej w zakresie obrotu paliwami płynnymi zgodnie z art. 46 ust.1 pkt.3 ustawy z dnia 02.07.2004 r. o swobodzie działalności gospodarczej (tj. Dz. U. 2010r. Nr 220 poz. 1447 z późn. zm.) oraz art. 32 ustawy z dnia 10.04.1997r. Prawo energetyczne (Dz. U. 2006r. Nr 89 poz. 625 z późn. zm.).</w:t>
      </w:r>
    </w:p>
    <w:p w:rsidR="00965BA3" w:rsidRPr="00462171" w:rsidRDefault="00965BA3" w:rsidP="00F115F6">
      <w:pPr>
        <w:spacing w:line="276" w:lineRule="auto"/>
        <w:jc w:val="both"/>
        <w:rPr>
          <w:rFonts w:asciiTheme="minorHAnsi" w:hAnsiTheme="minorHAnsi" w:cstheme="minorHAnsi"/>
          <w:b/>
          <w:sz w:val="22"/>
          <w:szCs w:val="22"/>
        </w:rPr>
      </w:pPr>
    </w:p>
    <w:p w:rsidR="00BF094B" w:rsidRPr="00462171" w:rsidRDefault="00BF094B" w:rsidP="00F115F6">
      <w:pPr>
        <w:spacing w:line="276" w:lineRule="auto"/>
        <w:jc w:val="both"/>
        <w:rPr>
          <w:rFonts w:asciiTheme="minorHAnsi" w:hAnsiTheme="minorHAnsi" w:cstheme="minorHAnsi"/>
          <w:b/>
          <w:sz w:val="22"/>
          <w:szCs w:val="22"/>
        </w:rPr>
      </w:pPr>
      <w:r w:rsidRPr="00462171">
        <w:rPr>
          <w:rFonts w:asciiTheme="minorHAnsi" w:hAnsiTheme="minorHAnsi" w:cstheme="minorHAnsi"/>
          <w:b/>
          <w:sz w:val="22"/>
          <w:szCs w:val="22"/>
        </w:rPr>
        <w:t xml:space="preserve"> </w:t>
      </w:r>
    </w:p>
    <w:p w:rsidR="00BF094B" w:rsidRPr="00462171" w:rsidRDefault="00BF094B" w:rsidP="00F115F6">
      <w:pPr>
        <w:spacing w:line="276" w:lineRule="auto"/>
        <w:jc w:val="both"/>
        <w:rPr>
          <w:rFonts w:asciiTheme="minorHAnsi" w:hAnsiTheme="minorHAnsi" w:cstheme="minorHAnsi"/>
          <w:b/>
          <w:sz w:val="22"/>
          <w:szCs w:val="22"/>
        </w:rPr>
      </w:pPr>
      <w:r w:rsidRPr="00462171">
        <w:rPr>
          <w:rFonts w:asciiTheme="minorHAnsi" w:hAnsiTheme="minorHAnsi" w:cstheme="minorHAnsi"/>
          <w:sz w:val="22"/>
          <w:szCs w:val="22"/>
        </w:rPr>
        <w:t xml:space="preserve"> </w:t>
      </w:r>
      <w:r w:rsidRPr="00462171">
        <w:rPr>
          <w:rFonts w:asciiTheme="minorHAnsi" w:hAnsiTheme="minorHAnsi" w:cstheme="minorHAnsi"/>
          <w:b/>
          <w:sz w:val="22"/>
          <w:szCs w:val="22"/>
        </w:rPr>
        <w:t xml:space="preserve">2. Podmiotowe środki dowodowe. </w:t>
      </w:r>
    </w:p>
    <w:p w:rsidR="00BF094B" w:rsidRPr="00462171"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Oświadczenie wykonawcy, o którym mowa w art. 125 ust 1 ustawy Pzp  stanowi jedynie wstępne potwierdzenie, że Wykonawca nie podlega wykluczeniu  oraz  spełnia warunki  udziału  w postępowaniu. </w:t>
      </w:r>
    </w:p>
    <w:p w:rsidR="00BF094B"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Zamawiający </w:t>
      </w:r>
      <w:r w:rsidRPr="00462171">
        <w:rPr>
          <w:rFonts w:asciiTheme="minorHAnsi" w:hAnsiTheme="minorHAnsi" w:cstheme="minorHAnsi"/>
          <w:b/>
          <w:sz w:val="22"/>
          <w:szCs w:val="22"/>
        </w:rPr>
        <w:t>wezwie wykonawcę, którego oferta została</w:t>
      </w:r>
      <w:r w:rsidR="001F1556">
        <w:rPr>
          <w:rFonts w:asciiTheme="minorHAnsi" w:hAnsiTheme="minorHAnsi" w:cstheme="minorHAnsi"/>
          <w:b/>
          <w:sz w:val="22"/>
          <w:szCs w:val="22"/>
        </w:rPr>
        <w:t xml:space="preserve"> najwyżej oceniona do złożenia </w:t>
      </w:r>
      <w:r w:rsidRPr="00462171">
        <w:rPr>
          <w:rFonts w:asciiTheme="minorHAnsi" w:hAnsiTheme="minorHAnsi" w:cstheme="minorHAnsi"/>
          <w:b/>
          <w:sz w:val="22"/>
          <w:szCs w:val="22"/>
        </w:rPr>
        <w:t>w wyznaczonym terminie nie krótszym niż 5 dni</w:t>
      </w:r>
      <w:r w:rsidRPr="00462171">
        <w:rPr>
          <w:rFonts w:asciiTheme="minorHAnsi" w:hAnsiTheme="minorHAnsi" w:cstheme="minorHAnsi"/>
          <w:sz w:val="22"/>
          <w:szCs w:val="22"/>
        </w:rPr>
        <w:t xml:space="preserve"> od dnia wezwania, podmiotowych środków dowodowych, ponieważ wymagał ich złożenia w ogłoszeniu</w:t>
      </w:r>
      <w:r w:rsidR="00026019" w:rsidRPr="00462171">
        <w:rPr>
          <w:rFonts w:asciiTheme="minorHAnsi" w:hAnsiTheme="minorHAnsi" w:cstheme="minorHAnsi"/>
          <w:sz w:val="22"/>
          <w:szCs w:val="22"/>
        </w:rPr>
        <w:t xml:space="preserve"> i dokumentach zamówienia</w:t>
      </w:r>
      <w:r w:rsidR="001F1556">
        <w:rPr>
          <w:rFonts w:asciiTheme="minorHAnsi" w:hAnsiTheme="minorHAnsi" w:cstheme="minorHAnsi"/>
          <w:sz w:val="22"/>
          <w:szCs w:val="22"/>
        </w:rPr>
        <w:t xml:space="preserve">, aktualnych na dzień </w:t>
      </w:r>
      <w:r w:rsidRPr="00462171">
        <w:rPr>
          <w:rFonts w:asciiTheme="minorHAnsi" w:hAnsiTheme="minorHAnsi" w:cstheme="minorHAnsi"/>
          <w:sz w:val="22"/>
          <w:szCs w:val="22"/>
        </w:rPr>
        <w:t>złożenia.</w:t>
      </w:r>
    </w:p>
    <w:p w:rsidR="001F1556" w:rsidRPr="00462171" w:rsidRDefault="001F1556" w:rsidP="001F1556">
      <w:pPr>
        <w:spacing w:line="276" w:lineRule="auto"/>
        <w:jc w:val="both"/>
        <w:rPr>
          <w:rFonts w:asciiTheme="minorHAnsi" w:hAnsiTheme="minorHAnsi" w:cstheme="minorHAnsi"/>
          <w:sz w:val="22"/>
          <w:szCs w:val="22"/>
        </w:rPr>
      </w:pPr>
    </w:p>
    <w:p w:rsidR="00BF094B" w:rsidRPr="00462171" w:rsidRDefault="00BF094B" w:rsidP="001F1556">
      <w:pPr>
        <w:spacing w:line="276" w:lineRule="auto"/>
        <w:jc w:val="both"/>
        <w:rPr>
          <w:rFonts w:asciiTheme="minorHAnsi" w:hAnsiTheme="minorHAnsi" w:cstheme="minorHAnsi"/>
          <w:b/>
          <w:sz w:val="22"/>
          <w:szCs w:val="22"/>
        </w:rPr>
      </w:pPr>
      <w:r w:rsidRPr="00462171">
        <w:rPr>
          <w:rFonts w:asciiTheme="minorHAnsi" w:hAnsiTheme="minorHAnsi" w:cstheme="minorHAnsi"/>
          <w:b/>
          <w:sz w:val="22"/>
          <w:szCs w:val="22"/>
        </w:rPr>
        <w:t xml:space="preserve">1)  Wykaz podmiotowych środków dowodowych  na potwierdzenie niepodlegania  wykluczeniu: </w:t>
      </w:r>
    </w:p>
    <w:p w:rsidR="00BF094B" w:rsidRPr="00462171" w:rsidRDefault="00BF094B" w:rsidP="001F1556">
      <w:pPr>
        <w:spacing w:line="276" w:lineRule="auto"/>
        <w:ind w:left="720"/>
        <w:jc w:val="both"/>
        <w:rPr>
          <w:rFonts w:asciiTheme="minorHAnsi" w:hAnsiTheme="minorHAnsi" w:cstheme="minorHAnsi"/>
          <w:i/>
          <w:sz w:val="22"/>
          <w:szCs w:val="22"/>
        </w:rPr>
      </w:pPr>
      <w:r w:rsidRPr="00462171">
        <w:rPr>
          <w:rFonts w:asciiTheme="minorHAnsi" w:hAnsiTheme="minorHAnsi" w:cstheme="minorHAnsi"/>
          <w:sz w:val="22"/>
          <w:szCs w:val="22"/>
        </w:rPr>
        <w:t>a)    w ce</w:t>
      </w:r>
      <w:r w:rsidR="004669C2" w:rsidRPr="00462171">
        <w:rPr>
          <w:rFonts w:asciiTheme="minorHAnsi" w:hAnsiTheme="minorHAnsi" w:cstheme="minorHAnsi"/>
          <w:sz w:val="22"/>
          <w:szCs w:val="22"/>
        </w:rPr>
        <w:t xml:space="preserve">lu potwierdzenia braku podstaw </w:t>
      </w:r>
      <w:r w:rsidRPr="00462171">
        <w:rPr>
          <w:rFonts w:asciiTheme="minorHAnsi" w:hAnsiTheme="minorHAnsi" w:cstheme="minorHAnsi"/>
          <w:sz w:val="22"/>
          <w:szCs w:val="22"/>
        </w:rPr>
        <w:t>wykluczenia wykonawcy z udziału w postępowaniu zamiast pod</w:t>
      </w:r>
      <w:r w:rsidR="004669C2" w:rsidRPr="00462171">
        <w:rPr>
          <w:rFonts w:asciiTheme="minorHAnsi" w:hAnsiTheme="minorHAnsi" w:cstheme="minorHAnsi"/>
          <w:sz w:val="22"/>
          <w:szCs w:val="22"/>
        </w:rPr>
        <w:t xml:space="preserve">miotowych środków dowodowych, </w:t>
      </w:r>
      <w:r w:rsidRPr="00462171">
        <w:rPr>
          <w:rFonts w:asciiTheme="minorHAnsi" w:hAnsiTheme="minorHAnsi" w:cstheme="minorHAnsi"/>
          <w:sz w:val="22"/>
          <w:szCs w:val="22"/>
        </w:rPr>
        <w:t xml:space="preserve">Zamawiający żąda oświadczenia wykonawcy  o </w:t>
      </w:r>
      <w:r w:rsidR="004669C2" w:rsidRPr="00462171">
        <w:rPr>
          <w:rFonts w:asciiTheme="minorHAnsi" w:hAnsiTheme="minorHAnsi" w:cstheme="minorHAnsi"/>
          <w:b/>
          <w:sz w:val="22"/>
          <w:szCs w:val="22"/>
        </w:rPr>
        <w:t xml:space="preserve">aktualności </w:t>
      </w:r>
      <w:r w:rsidR="004669C2" w:rsidRPr="00462171">
        <w:rPr>
          <w:rFonts w:asciiTheme="minorHAnsi" w:hAnsiTheme="minorHAnsi" w:cstheme="minorHAnsi"/>
          <w:sz w:val="22"/>
          <w:szCs w:val="22"/>
        </w:rPr>
        <w:t xml:space="preserve">informacji zawartych w oświadczeniu </w:t>
      </w:r>
      <w:r w:rsidRPr="00462171">
        <w:rPr>
          <w:rFonts w:asciiTheme="minorHAnsi" w:hAnsiTheme="minorHAnsi" w:cstheme="minorHAnsi"/>
          <w:sz w:val="22"/>
          <w:szCs w:val="22"/>
        </w:rPr>
        <w:t>o którym mowa w art. 125 ust. 1 ustawy, w zakresie podstaw wykluczenia  z postępowania sporządzone zgodn</w:t>
      </w:r>
      <w:r w:rsidR="004669C2" w:rsidRPr="00462171">
        <w:rPr>
          <w:rFonts w:asciiTheme="minorHAnsi" w:hAnsiTheme="minorHAnsi" w:cstheme="minorHAnsi"/>
          <w:sz w:val="22"/>
          <w:szCs w:val="22"/>
        </w:rPr>
        <w:t xml:space="preserve">ie z wzorem załącznika nr   5 </w:t>
      </w:r>
      <w:r w:rsidRPr="00462171">
        <w:rPr>
          <w:rFonts w:asciiTheme="minorHAnsi" w:hAnsiTheme="minorHAnsi" w:cstheme="minorHAnsi"/>
          <w:sz w:val="22"/>
          <w:szCs w:val="22"/>
        </w:rPr>
        <w:t>do SWZ,</w:t>
      </w:r>
      <w:r w:rsidRPr="00462171">
        <w:rPr>
          <w:rFonts w:asciiTheme="minorHAnsi" w:hAnsiTheme="minorHAnsi" w:cstheme="minorHAnsi"/>
          <w:b/>
          <w:sz w:val="22"/>
          <w:szCs w:val="22"/>
        </w:rPr>
        <w:t xml:space="preserve"> </w:t>
      </w:r>
      <w:r w:rsidRPr="00462171">
        <w:rPr>
          <w:rFonts w:asciiTheme="minorHAnsi" w:hAnsiTheme="minorHAnsi" w:cstheme="minorHAnsi"/>
          <w:sz w:val="22"/>
          <w:szCs w:val="22"/>
        </w:rPr>
        <w:t>Uwaga: Oświadczenie  składane przez wykonawcę jedynie na żądanie zamawiającego</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b) w ce</w:t>
      </w:r>
      <w:r w:rsidR="004669C2" w:rsidRPr="00462171">
        <w:rPr>
          <w:rFonts w:asciiTheme="minorHAnsi" w:hAnsiTheme="minorHAnsi" w:cstheme="minorHAnsi"/>
          <w:sz w:val="22"/>
          <w:szCs w:val="22"/>
        </w:rPr>
        <w:t xml:space="preserve">lu potwierdzenia braku podstaw </w:t>
      </w:r>
      <w:r w:rsidRPr="00462171">
        <w:rPr>
          <w:rFonts w:asciiTheme="minorHAnsi" w:hAnsiTheme="minorHAnsi" w:cstheme="minorHAnsi"/>
          <w:sz w:val="22"/>
          <w:szCs w:val="22"/>
        </w:rPr>
        <w:t xml:space="preserve">wykluczenia z udziału w postępowania wykonawca/wykonawcy składają odpis  lub informację z Krajowego Rejestru Sądowego lub z Centralnej Ewidencji i Informacji o Działalności Gospodarczej, w zakresie </w:t>
      </w:r>
      <w:hyperlink r:id="rId19" w:history="1">
        <w:r w:rsidRPr="00462171">
          <w:rPr>
            <w:rStyle w:val="Hipercze"/>
            <w:rFonts w:asciiTheme="minorHAnsi" w:hAnsiTheme="minorHAnsi" w:cstheme="minorHAnsi"/>
            <w:sz w:val="22"/>
            <w:szCs w:val="22"/>
          </w:rPr>
          <w:t>art. 109 ust. 1 pkt 4</w:t>
        </w:r>
      </w:hyperlink>
      <w:r w:rsidRPr="00462171">
        <w:rPr>
          <w:rFonts w:asciiTheme="minorHAnsi" w:hAnsiTheme="minorHAnsi" w:cstheme="minorHAnsi"/>
          <w:sz w:val="22"/>
          <w:szCs w:val="22"/>
        </w:rPr>
        <w:t xml:space="preserve"> ustawy, sporządzonych nie wcześniej niż 3 miesiące przed jej złożeniem, jeżeli odrębne przepisy wymagają wpisu do rejestru lub ewidencji; Dotyczy również wszystkich wykonawców wspólnie ubiegających o zamówienie, jak również w odniesieniu do podmiotów  udostępniających zasoby </w:t>
      </w:r>
    </w:p>
    <w:p w:rsidR="00BF094B" w:rsidRPr="00462171" w:rsidRDefault="00BF094B" w:rsidP="001F1556">
      <w:pPr>
        <w:spacing w:line="276" w:lineRule="auto"/>
        <w:jc w:val="both"/>
        <w:rPr>
          <w:rFonts w:asciiTheme="minorHAnsi" w:hAnsiTheme="minorHAnsi" w:cstheme="minorHAnsi"/>
          <w:sz w:val="22"/>
          <w:szCs w:val="22"/>
        </w:rPr>
      </w:pPr>
    </w:p>
    <w:p w:rsidR="00BF094B" w:rsidRPr="00462171"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t>2) Wykaz podmiotowych  środków  dowodowych  wymaganych  od wykonawcy  na potwierdzenie spełniania warunków udziału w postępowaniu</w:t>
      </w:r>
      <w:r w:rsidRPr="00462171">
        <w:rPr>
          <w:rFonts w:asciiTheme="minorHAnsi" w:hAnsiTheme="minorHAnsi" w:cstheme="minorHAnsi"/>
          <w:sz w:val="22"/>
          <w:szCs w:val="22"/>
        </w:rPr>
        <w:t xml:space="preserve"> :</w:t>
      </w:r>
    </w:p>
    <w:p w:rsidR="00BF094B" w:rsidRPr="00462171" w:rsidRDefault="00BF094B"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a)  </w:t>
      </w:r>
      <w:r w:rsidRPr="00462171">
        <w:rPr>
          <w:rFonts w:asciiTheme="minorHAnsi" w:hAnsiTheme="minorHAnsi" w:cstheme="minorHAnsi"/>
          <w:b/>
          <w:sz w:val="22"/>
          <w:szCs w:val="22"/>
        </w:rPr>
        <w:t>wykaz  dostaw</w:t>
      </w:r>
      <w:r w:rsidRPr="00462171">
        <w:rPr>
          <w:rFonts w:asciiTheme="minorHAnsi" w:hAnsiTheme="minorHAnsi" w:cstheme="minorHAnsi"/>
          <w:sz w:val="22"/>
          <w:szCs w:val="22"/>
        </w:rPr>
        <w:t>,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w:t>
      </w:r>
      <w:r w:rsidR="00C65B00" w:rsidRPr="00462171">
        <w:rPr>
          <w:rFonts w:asciiTheme="minorHAnsi" w:hAnsiTheme="minorHAnsi" w:cstheme="minorHAnsi"/>
          <w:sz w:val="22"/>
          <w:szCs w:val="22"/>
        </w:rPr>
        <w:t xml:space="preserve">stawy </w:t>
      </w:r>
      <w:r w:rsidRPr="00462171">
        <w:rPr>
          <w:rFonts w:asciiTheme="minorHAnsi" w:hAnsiTheme="minorHAnsi" w:cstheme="minorHAnsi"/>
          <w:sz w:val="22"/>
          <w:szCs w:val="22"/>
        </w:rPr>
        <w:t>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C65B00" w:rsidRPr="00462171">
        <w:rPr>
          <w:rFonts w:asciiTheme="minorHAnsi" w:hAnsiTheme="minorHAnsi" w:cstheme="minorHAnsi"/>
          <w:sz w:val="22"/>
          <w:szCs w:val="22"/>
        </w:rPr>
        <w:t>.</w:t>
      </w:r>
    </w:p>
    <w:p w:rsidR="008A37E0" w:rsidRPr="00462171" w:rsidRDefault="00C65B00" w:rsidP="001F1556">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b) wykaz sprzętu</w:t>
      </w:r>
    </w:p>
    <w:p w:rsidR="008A37E0" w:rsidRPr="00462171" w:rsidRDefault="008A37E0" w:rsidP="001F1556">
      <w:pPr>
        <w:spacing w:line="276" w:lineRule="auto"/>
        <w:ind w:left="720"/>
        <w:jc w:val="both"/>
        <w:rPr>
          <w:rFonts w:asciiTheme="minorHAnsi" w:hAnsiTheme="minorHAnsi" w:cstheme="minorHAnsi"/>
          <w:i/>
          <w:sz w:val="22"/>
          <w:szCs w:val="22"/>
        </w:rPr>
      </w:pPr>
      <w:r w:rsidRPr="00462171">
        <w:rPr>
          <w:rFonts w:asciiTheme="minorHAnsi" w:hAnsiTheme="minorHAnsi" w:cstheme="minorHAnsi"/>
          <w:sz w:val="22"/>
          <w:szCs w:val="22"/>
        </w:rPr>
        <w:t>c)</w:t>
      </w:r>
      <w:r w:rsidRPr="00462171">
        <w:rPr>
          <w:rFonts w:asciiTheme="minorHAnsi" w:hAnsiTheme="minorHAnsi" w:cstheme="minorHAnsi"/>
          <w:i/>
          <w:sz w:val="22"/>
          <w:szCs w:val="22"/>
        </w:rPr>
        <w:t xml:space="preserve"> </w:t>
      </w:r>
      <w:r w:rsidRPr="00462171">
        <w:rPr>
          <w:rFonts w:asciiTheme="minorHAnsi" w:hAnsiTheme="minorHAnsi" w:cstheme="minorHAnsi"/>
          <w:sz w:val="22"/>
          <w:szCs w:val="22"/>
        </w:rPr>
        <w:t>dokumenty potwierdzające, że wykonawca jest ubezpieczony od odpowiedzialności cywilnej w zakresie prowadzonej działalności związanej z przedmiotem zamówienia ze wskazaniem sumy gwarancyjnej tego ubezpieczenia.</w:t>
      </w:r>
    </w:p>
    <w:p w:rsidR="00BF094B" w:rsidRDefault="00BF094B" w:rsidP="001F155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Wykonawca nie jest zobowiązany do złożenia  podmiotowych środków dowodowych, które zamawiający  </w:t>
      </w:r>
      <w:r w:rsidRPr="00462171">
        <w:rPr>
          <w:rFonts w:asciiTheme="minorHAnsi" w:hAnsiTheme="minorHAnsi" w:cstheme="minorHAnsi"/>
          <w:sz w:val="22"/>
          <w:szCs w:val="22"/>
        </w:rPr>
        <w:lastRenderedPageBreak/>
        <w:t>posiada, jeżeli  wykonawca wskaże te środki oraz potwierdzi ich prawidłowość i aktualność</w:t>
      </w:r>
    </w:p>
    <w:p w:rsidR="001F1556" w:rsidRPr="00462171" w:rsidRDefault="001F1556" w:rsidP="001F1556">
      <w:pPr>
        <w:spacing w:line="276" w:lineRule="auto"/>
        <w:jc w:val="both"/>
        <w:rPr>
          <w:rFonts w:asciiTheme="minorHAnsi" w:hAnsiTheme="minorHAnsi" w:cstheme="minorHAnsi"/>
          <w:sz w:val="22"/>
          <w:szCs w:val="22"/>
        </w:rPr>
      </w:pPr>
    </w:p>
    <w:p w:rsidR="00BF094B" w:rsidRPr="001F1556" w:rsidRDefault="00BF094B" w:rsidP="00F115F6">
      <w:pPr>
        <w:spacing w:line="276" w:lineRule="auto"/>
        <w:jc w:val="both"/>
        <w:rPr>
          <w:rFonts w:asciiTheme="minorHAnsi" w:hAnsiTheme="minorHAnsi" w:cstheme="minorHAnsi"/>
          <w:b/>
          <w:sz w:val="22"/>
          <w:szCs w:val="22"/>
        </w:rPr>
      </w:pPr>
      <w:r w:rsidRPr="001F1556">
        <w:rPr>
          <w:rFonts w:asciiTheme="minorHAnsi" w:hAnsiTheme="minorHAnsi" w:cstheme="minorHAnsi"/>
          <w:b/>
          <w:sz w:val="22"/>
          <w:szCs w:val="22"/>
        </w:rPr>
        <w:t xml:space="preserve">3. Informacja dla Wykonawców, którzy będą wspólnie ubiegać się o udzielenie zamówienia: </w:t>
      </w:r>
    </w:p>
    <w:p w:rsidR="00BF094B" w:rsidRPr="00462171" w:rsidRDefault="001F1556"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BF094B" w:rsidRPr="00462171">
        <w:rPr>
          <w:rFonts w:asciiTheme="minorHAnsi" w:hAnsiTheme="minorHAnsi" w:cstheme="minorHAnsi"/>
          <w:sz w:val="22"/>
          <w:szCs w:val="22"/>
        </w:rPr>
        <w:t xml:space="preserve">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rsidR="00BF094B" w:rsidRPr="00462171" w:rsidRDefault="001F1556"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BF094B" w:rsidRPr="00462171">
        <w:rPr>
          <w:rFonts w:asciiTheme="minorHAnsi" w:hAnsiTheme="minorHAnsi" w:cstheme="minorHAnsi"/>
          <w:sz w:val="22"/>
          <w:szCs w:val="22"/>
        </w:rPr>
        <w:t xml:space="preserve">W przypadku Wykonawców wspólnie ubiegających się o udzielenie zamówienia, </w:t>
      </w:r>
      <w:r w:rsidR="00C65B00" w:rsidRPr="00462171">
        <w:rPr>
          <w:rFonts w:asciiTheme="minorHAnsi" w:hAnsiTheme="minorHAnsi" w:cstheme="minorHAnsi"/>
          <w:sz w:val="22"/>
          <w:szCs w:val="22"/>
        </w:rPr>
        <w:t>oświadczenie</w:t>
      </w:r>
      <w:r w:rsidR="00BF094B" w:rsidRPr="00462171">
        <w:rPr>
          <w:rFonts w:asciiTheme="minorHAnsi" w:hAnsiTheme="minorHAnsi" w:cstheme="minorHAnsi"/>
          <w:sz w:val="22"/>
          <w:szCs w:val="22"/>
        </w:rPr>
        <w:t xml:space="preserve"> składa każdy z Wykonawców. Oświadczenie to potwierdza brak podstaw wykluczenia.</w:t>
      </w:r>
    </w:p>
    <w:p w:rsidR="00BF094B" w:rsidRPr="00462171" w:rsidRDefault="00BF094B" w:rsidP="00F115F6">
      <w:pPr>
        <w:spacing w:line="276" w:lineRule="auto"/>
        <w:jc w:val="both"/>
        <w:rPr>
          <w:rFonts w:asciiTheme="minorHAnsi" w:hAnsiTheme="minorHAnsi" w:cstheme="minorHAnsi"/>
          <w:sz w:val="22"/>
          <w:szCs w:val="22"/>
        </w:rPr>
      </w:pPr>
    </w:p>
    <w:p w:rsidR="00BF094B" w:rsidRPr="00462171" w:rsidRDefault="00BF094B" w:rsidP="00F115F6">
      <w:pPr>
        <w:spacing w:line="276" w:lineRule="auto"/>
        <w:jc w:val="both"/>
        <w:rPr>
          <w:rFonts w:asciiTheme="minorHAnsi" w:hAnsiTheme="minorHAnsi" w:cstheme="minorHAnsi"/>
          <w:b/>
          <w:sz w:val="22"/>
          <w:szCs w:val="22"/>
        </w:rPr>
      </w:pPr>
      <w:bookmarkStart w:id="3" w:name="mip51080666"/>
      <w:bookmarkEnd w:id="3"/>
      <w:r w:rsidRPr="00462171">
        <w:rPr>
          <w:rFonts w:asciiTheme="minorHAnsi" w:hAnsiTheme="minorHAnsi" w:cstheme="minorHAnsi"/>
          <w:b/>
          <w:iCs/>
          <w:spacing w:val="-1"/>
          <w:sz w:val="22"/>
          <w:szCs w:val="22"/>
        </w:rPr>
        <w:t xml:space="preserve">4. </w:t>
      </w:r>
      <w:r w:rsidRPr="00462171">
        <w:rPr>
          <w:rStyle w:val="articletitle"/>
          <w:rFonts w:asciiTheme="minorHAnsi" w:hAnsiTheme="minorHAnsi" w:cstheme="minorHAnsi"/>
          <w:b/>
          <w:sz w:val="22"/>
          <w:szCs w:val="22"/>
        </w:rPr>
        <w:t xml:space="preserve">Zasady korzystania z zasobów innych podmiotów </w:t>
      </w:r>
    </w:p>
    <w:p w:rsidR="00BF094B" w:rsidRPr="00462171" w:rsidRDefault="001F1556" w:rsidP="00F115F6">
      <w:pPr>
        <w:spacing w:line="276" w:lineRule="auto"/>
        <w:jc w:val="both"/>
        <w:rPr>
          <w:rFonts w:asciiTheme="minorHAnsi" w:hAnsiTheme="minorHAnsi" w:cstheme="minorHAnsi"/>
          <w:sz w:val="22"/>
          <w:szCs w:val="22"/>
        </w:rPr>
      </w:pPr>
      <w:bookmarkStart w:id="4" w:name="mip51080667"/>
      <w:bookmarkEnd w:id="4"/>
      <w:r>
        <w:rPr>
          <w:rFonts w:asciiTheme="minorHAnsi" w:hAnsiTheme="minorHAnsi" w:cstheme="minorHAnsi"/>
          <w:sz w:val="22"/>
          <w:szCs w:val="22"/>
        </w:rPr>
        <w:t xml:space="preserve">1) </w:t>
      </w:r>
      <w:r w:rsidR="00BF094B" w:rsidRPr="00462171">
        <w:rPr>
          <w:rFonts w:asciiTheme="minorHAnsi" w:hAnsiTheme="minorHAnsi" w:cstheme="minorHAnsi"/>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BF094B" w:rsidRPr="00462171" w:rsidRDefault="001F1556" w:rsidP="00F115F6">
      <w:pPr>
        <w:spacing w:line="276" w:lineRule="auto"/>
        <w:jc w:val="both"/>
        <w:rPr>
          <w:rFonts w:asciiTheme="minorHAnsi" w:hAnsiTheme="minorHAnsi" w:cstheme="minorHAnsi"/>
          <w:sz w:val="22"/>
          <w:szCs w:val="22"/>
        </w:rPr>
      </w:pPr>
      <w:bookmarkStart w:id="5" w:name="mip51080668"/>
      <w:bookmarkEnd w:id="5"/>
      <w:r>
        <w:rPr>
          <w:rFonts w:asciiTheme="minorHAnsi" w:hAnsiTheme="minorHAnsi" w:cstheme="minorHAnsi"/>
          <w:sz w:val="22"/>
          <w:szCs w:val="22"/>
        </w:rPr>
        <w:t>2)</w:t>
      </w:r>
      <w:r w:rsidR="00BF094B" w:rsidRPr="00462171">
        <w:rPr>
          <w:rFonts w:asciiTheme="minorHAnsi" w:hAnsiTheme="minorHAnsi" w:cstheme="minorHAnsi"/>
          <w:sz w:val="22"/>
          <w:szCs w:val="22"/>
        </w:rPr>
        <w:t xml:space="preserve">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BF094B" w:rsidRPr="00462171" w:rsidRDefault="001F1556" w:rsidP="00F115F6">
      <w:pPr>
        <w:spacing w:line="276" w:lineRule="auto"/>
        <w:jc w:val="both"/>
        <w:rPr>
          <w:rFonts w:asciiTheme="minorHAnsi" w:hAnsiTheme="minorHAnsi" w:cstheme="minorHAnsi"/>
          <w:sz w:val="22"/>
          <w:szCs w:val="22"/>
        </w:rPr>
      </w:pPr>
      <w:bookmarkStart w:id="6" w:name="mip51080669"/>
      <w:bookmarkEnd w:id="6"/>
      <w:r>
        <w:rPr>
          <w:rFonts w:asciiTheme="minorHAnsi" w:hAnsiTheme="minorHAnsi" w:cstheme="minorHAnsi"/>
          <w:sz w:val="22"/>
          <w:szCs w:val="22"/>
        </w:rPr>
        <w:t>3)</w:t>
      </w:r>
      <w:r w:rsidR="00BF094B" w:rsidRPr="00462171">
        <w:rPr>
          <w:rFonts w:asciiTheme="minorHAnsi" w:hAnsiTheme="minorHAnsi" w:cstheme="minorHAnsi"/>
          <w:sz w:val="22"/>
          <w:szCs w:val="22"/>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BF094B" w:rsidRPr="00462171" w:rsidRDefault="001F1556" w:rsidP="00F115F6">
      <w:pPr>
        <w:spacing w:line="276" w:lineRule="auto"/>
        <w:jc w:val="both"/>
        <w:rPr>
          <w:rFonts w:asciiTheme="minorHAnsi" w:hAnsiTheme="minorHAnsi" w:cstheme="minorHAnsi"/>
          <w:sz w:val="22"/>
          <w:szCs w:val="22"/>
        </w:rPr>
      </w:pPr>
      <w:bookmarkStart w:id="7" w:name="mip51080670"/>
      <w:bookmarkEnd w:id="7"/>
      <w:r>
        <w:rPr>
          <w:rFonts w:asciiTheme="minorHAnsi" w:hAnsiTheme="minorHAnsi" w:cstheme="minorHAnsi"/>
          <w:sz w:val="22"/>
          <w:szCs w:val="22"/>
        </w:rPr>
        <w:t>4)</w:t>
      </w:r>
      <w:r w:rsidR="00BF094B" w:rsidRPr="00462171">
        <w:rPr>
          <w:rFonts w:asciiTheme="minorHAnsi" w:hAnsiTheme="minorHAnsi" w:cstheme="minorHAnsi"/>
          <w:sz w:val="22"/>
          <w:szCs w:val="22"/>
        </w:rPr>
        <w:t xml:space="preserve"> Zobowiązanie podmiotu udostępniającego zasoby, o którym mowa powyżej, potwierdza, że stosunek łączący wykonawcę z podmiotami udostępniającymi zasoby gwarantuje rzeczywisty dostęp do tych zasobów oraz określa w szczególności:</w:t>
      </w:r>
    </w:p>
    <w:p w:rsidR="00BF094B" w:rsidRPr="00462171" w:rsidRDefault="00BF094B" w:rsidP="001F1556">
      <w:pPr>
        <w:spacing w:line="276" w:lineRule="auto"/>
        <w:ind w:left="720"/>
        <w:jc w:val="both"/>
        <w:rPr>
          <w:rFonts w:asciiTheme="minorHAnsi" w:hAnsiTheme="minorHAnsi" w:cstheme="minorHAnsi"/>
          <w:sz w:val="22"/>
          <w:szCs w:val="22"/>
        </w:rPr>
      </w:pPr>
      <w:bookmarkStart w:id="8" w:name="mip51080672"/>
      <w:bookmarkEnd w:id="8"/>
      <w:r w:rsidRPr="00462171">
        <w:rPr>
          <w:rFonts w:asciiTheme="minorHAnsi" w:hAnsiTheme="minorHAnsi" w:cstheme="minorHAnsi"/>
          <w:sz w:val="22"/>
          <w:szCs w:val="22"/>
        </w:rPr>
        <w:t>a) zakres dostępnych wykonawcy zasobów podmiotu udostępniającego zasoby;</w:t>
      </w:r>
    </w:p>
    <w:p w:rsidR="00BF094B" w:rsidRPr="00462171" w:rsidRDefault="00BF094B" w:rsidP="001F1556">
      <w:pPr>
        <w:spacing w:line="276" w:lineRule="auto"/>
        <w:ind w:left="720"/>
        <w:jc w:val="both"/>
        <w:rPr>
          <w:rFonts w:asciiTheme="minorHAnsi" w:hAnsiTheme="minorHAnsi" w:cstheme="minorHAnsi"/>
          <w:sz w:val="22"/>
          <w:szCs w:val="22"/>
        </w:rPr>
      </w:pPr>
      <w:bookmarkStart w:id="9" w:name="mip51080673"/>
      <w:bookmarkEnd w:id="9"/>
      <w:r w:rsidRPr="00462171">
        <w:rPr>
          <w:rFonts w:asciiTheme="minorHAnsi" w:hAnsiTheme="minorHAnsi" w:cstheme="minorHAnsi"/>
          <w:sz w:val="22"/>
          <w:szCs w:val="22"/>
        </w:rPr>
        <w:t>b) sposób i okres udostępnienia wykonawcy i wykorzystania przez niego zasobów podmiotu udostępniającego te zasoby przy wykonywaniu zamówienia;</w:t>
      </w:r>
    </w:p>
    <w:p w:rsidR="00BF094B" w:rsidRPr="00462171" w:rsidRDefault="00BF094B" w:rsidP="001F1556">
      <w:pPr>
        <w:spacing w:line="276" w:lineRule="auto"/>
        <w:ind w:left="720"/>
        <w:jc w:val="both"/>
        <w:rPr>
          <w:rFonts w:asciiTheme="minorHAnsi" w:hAnsiTheme="minorHAnsi" w:cstheme="minorHAnsi"/>
          <w:sz w:val="22"/>
          <w:szCs w:val="22"/>
        </w:rPr>
      </w:pPr>
      <w:bookmarkStart w:id="10" w:name="mip51080674"/>
      <w:bookmarkEnd w:id="10"/>
      <w:r w:rsidRPr="00462171">
        <w:rPr>
          <w:rFonts w:asciiTheme="minorHAnsi" w:hAnsiTheme="minorHAnsi" w:cstheme="minorHAnsi"/>
          <w:sz w:val="22"/>
          <w:szCs w:val="22"/>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F094B" w:rsidRPr="00462171" w:rsidRDefault="00BF094B" w:rsidP="001F1556">
      <w:pPr>
        <w:spacing w:line="276" w:lineRule="auto"/>
        <w:jc w:val="both"/>
        <w:rPr>
          <w:rFonts w:asciiTheme="minorHAnsi" w:hAnsiTheme="minorHAnsi" w:cstheme="minorHAnsi"/>
          <w:sz w:val="22"/>
          <w:szCs w:val="22"/>
        </w:rPr>
      </w:pPr>
      <w:bookmarkStart w:id="11" w:name="mip51080675"/>
      <w:bookmarkEnd w:id="11"/>
      <w:r w:rsidRPr="00462171">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w:t>
      </w:r>
      <w:hyperlink r:id="rId20" w:history="1">
        <w:r w:rsidRPr="00462171">
          <w:rPr>
            <w:rStyle w:val="Hipercze"/>
            <w:rFonts w:asciiTheme="minorHAnsi" w:hAnsiTheme="minorHAnsi" w:cstheme="minorHAnsi"/>
            <w:sz w:val="22"/>
            <w:szCs w:val="22"/>
          </w:rPr>
          <w:t>art. 112 ust. 2 pkt 3 i 4</w:t>
        </w:r>
      </w:hyperlink>
      <w:r w:rsidRPr="00462171">
        <w:rPr>
          <w:rFonts w:asciiTheme="minorHAnsi" w:hAnsiTheme="minorHAnsi" w:cstheme="minorHAnsi"/>
          <w:sz w:val="22"/>
          <w:szCs w:val="22"/>
        </w:rPr>
        <w:t>, oraz, także bada, czy nie zachodzą wobec tego podmiotu podstawy wykluczenia, które zostały przewidziane względem wykonawcy.</w:t>
      </w:r>
      <w:bookmarkStart w:id="12" w:name="mip51080676"/>
      <w:bookmarkEnd w:id="12"/>
      <w:r w:rsidRPr="00462171">
        <w:rPr>
          <w:rFonts w:asciiTheme="minorHAnsi" w:hAnsiTheme="minorHAnsi" w:cstheme="minorHAnsi"/>
          <w:sz w:val="22"/>
          <w:szCs w:val="22"/>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BF094B" w:rsidRPr="00462171" w:rsidRDefault="00BF094B" w:rsidP="001F1556">
      <w:pPr>
        <w:spacing w:line="276" w:lineRule="auto"/>
        <w:jc w:val="both"/>
        <w:rPr>
          <w:rFonts w:asciiTheme="minorHAnsi" w:hAnsiTheme="minorHAnsi" w:cstheme="minorHAnsi"/>
          <w:sz w:val="22"/>
          <w:szCs w:val="22"/>
        </w:rPr>
      </w:pPr>
      <w:bookmarkStart w:id="13" w:name="mip51080677"/>
      <w:bookmarkEnd w:id="13"/>
      <w:r w:rsidRPr="00462171">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BF094B" w:rsidRPr="00462171" w:rsidRDefault="00BF094B" w:rsidP="001F1556">
      <w:pPr>
        <w:spacing w:line="276" w:lineRule="auto"/>
        <w:jc w:val="both"/>
        <w:rPr>
          <w:rFonts w:asciiTheme="minorHAnsi" w:hAnsiTheme="minorHAnsi" w:cstheme="minorHAnsi"/>
          <w:sz w:val="22"/>
          <w:szCs w:val="22"/>
        </w:rPr>
      </w:pPr>
      <w:bookmarkStart w:id="14" w:name="mip51080682"/>
      <w:bookmarkEnd w:id="14"/>
      <w:r w:rsidRPr="00462171">
        <w:rPr>
          <w:rFonts w:asciiTheme="minorHAnsi" w:hAnsiTheme="minorHAnsi" w:cstheme="minorHAnsi"/>
          <w:sz w:val="22"/>
          <w:szCs w:val="22"/>
        </w:rPr>
        <w:lastRenderedPageBreak/>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4440DC" w:rsidRPr="00462171" w:rsidRDefault="004440DC" w:rsidP="00F115F6">
      <w:pPr>
        <w:pStyle w:val="Style17"/>
        <w:widowControl/>
        <w:spacing w:line="276" w:lineRule="auto"/>
        <w:ind w:firstLine="0"/>
        <w:rPr>
          <w:rStyle w:val="FontStyle32"/>
          <w:rFonts w:asciiTheme="minorHAnsi" w:hAnsiTheme="minorHAnsi" w:cstheme="minorHAnsi"/>
          <w:sz w:val="22"/>
          <w:szCs w:val="22"/>
        </w:rPr>
      </w:pPr>
    </w:p>
    <w:p w:rsidR="004440DC" w:rsidRPr="00462171" w:rsidRDefault="007F5C47" w:rsidP="007F5C47">
      <w:pPr>
        <w:pStyle w:val="Style7"/>
        <w:widowControl/>
        <w:spacing w:line="276" w:lineRule="auto"/>
        <w:rPr>
          <w:rStyle w:val="FontStyle31"/>
          <w:rFonts w:asciiTheme="minorHAnsi" w:hAnsiTheme="minorHAnsi" w:cstheme="minorHAnsi"/>
          <w:sz w:val="22"/>
          <w:szCs w:val="22"/>
        </w:rPr>
      </w:pPr>
      <w:r>
        <w:rPr>
          <w:rStyle w:val="FontStyle31"/>
          <w:rFonts w:asciiTheme="minorHAnsi" w:hAnsiTheme="minorHAnsi" w:cstheme="minorHAnsi"/>
          <w:sz w:val="22"/>
          <w:szCs w:val="22"/>
        </w:rPr>
        <w:t>XIV</w:t>
      </w:r>
      <w:r w:rsidR="006E327D" w:rsidRPr="00462171">
        <w:rPr>
          <w:rStyle w:val="FontStyle31"/>
          <w:rFonts w:asciiTheme="minorHAnsi" w:hAnsiTheme="minorHAnsi" w:cstheme="minorHAnsi"/>
          <w:sz w:val="22"/>
          <w:szCs w:val="22"/>
        </w:rPr>
        <w:t>. Sposób oraz termin składania ofert</w:t>
      </w:r>
    </w:p>
    <w:p w:rsidR="006E327D" w:rsidRPr="00462171" w:rsidRDefault="006E327D"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1. Wykonawca składa ofertę za pośrednictwem </w:t>
      </w:r>
      <w:r w:rsidR="000C2ABD" w:rsidRPr="00462171">
        <w:rPr>
          <w:rStyle w:val="FontStyle32"/>
          <w:rFonts w:asciiTheme="minorHAnsi" w:hAnsiTheme="minorHAnsi" w:cstheme="minorHAnsi"/>
          <w:sz w:val="22"/>
          <w:szCs w:val="22"/>
        </w:rPr>
        <w:t>ePUAP oraz</w:t>
      </w:r>
      <w:r w:rsidRPr="00462171">
        <w:rPr>
          <w:rStyle w:val="FontStyle32"/>
          <w:rFonts w:asciiTheme="minorHAnsi" w:hAnsiTheme="minorHAnsi" w:cstheme="minorHAnsi"/>
          <w:sz w:val="22"/>
          <w:szCs w:val="22"/>
        </w:rPr>
        <w:t xml:space="preserve"> miniPortalu. Sposób złożenia oferty opisany został w Instrukcji użytkownika dostępnej na miniPortalu.</w:t>
      </w:r>
    </w:p>
    <w:p w:rsidR="006E327D" w:rsidRPr="00462171" w:rsidRDefault="006E327D" w:rsidP="00F115F6">
      <w:pPr>
        <w:pStyle w:val="Style9"/>
        <w:widowControl/>
        <w:spacing w:line="276" w:lineRule="auto"/>
        <w:ind w:firstLine="0"/>
        <w:rPr>
          <w:rStyle w:val="FontStyle32"/>
          <w:rFonts w:asciiTheme="minorHAnsi" w:hAnsiTheme="minorHAnsi" w:cstheme="minorHAnsi"/>
          <w:b/>
          <w:sz w:val="22"/>
          <w:szCs w:val="22"/>
        </w:rPr>
      </w:pPr>
      <w:r w:rsidRPr="00462171">
        <w:rPr>
          <w:rStyle w:val="FontStyle32"/>
          <w:rFonts w:asciiTheme="minorHAnsi" w:hAnsiTheme="minorHAnsi" w:cstheme="minorHAnsi"/>
          <w:b/>
          <w:sz w:val="22"/>
          <w:szCs w:val="22"/>
        </w:rPr>
        <w:t>2. Ofertę wraz z wymaganymi załącznikami należy złożyć w terminie do d</w:t>
      </w:r>
      <w:r w:rsidR="00B63E1E">
        <w:rPr>
          <w:rStyle w:val="FontStyle32"/>
          <w:rFonts w:asciiTheme="minorHAnsi" w:hAnsiTheme="minorHAnsi" w:cstheme="minorHAnsi"/>
          <w:b/>
          <w:sz w:val="22"/>
          <w:szCs w:val="22"/>
        </w:rPr>
        <w:t>nia 12</w:t>
      </w:r>
      <w:r w:rsidR="00EB62A9" w:rsidRPr="00462171">
        <w:rPr>
          <w:rStyle w:val="FontStyle32"/>
          <w:rFonts w:asciiTheme="minorHAnsi" w:hAnsiTheme="minorHAnsi" w:cstheme="minorHAnsi"/>
          <w:b/>
          <w:sz w:val="22"/>
          <w:szCs w:val="22"/>
        </w:rPr>
        <w:t>.09.2022</w:t>
      </w:r>
      <w:r w:rsidR="000C2ABD" w:rsidRPr="00462171">
        <w:rPr>
          <w:rStyle w:val="FontStyle32"/>
          <w:rFonts w:asciiTheme="minorHAnsi" w:hAnsiTheme="minorHAnsi" w:cstheme="minorHAnsi"/>
          <w:b/>
          <w:sz w:val="22"/>
          <w:szCs w:val="22"/>
        </w:rPr>
        <w:t>r, do godz. 12:00</w:t>
      </w:r>
    </w:p>
    <w:p w:rsidR="006E327D" w:rsidRPr="00462171" w:rsidRDefault="006E327D"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3. Wykonawca może złożyć tylko jedną ofertę.</w:t>
      </w:r>
    </w:p>
    <w:p w:rsidR="006E327D" w:rsidRPr="00462171" w:rsidRDefault="006E327D"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4. Zamawiający odrzuci ofertę złożoną po terminie składania ofert.</w:t>
      </w:r>
    </w:p>
    <w:p w:rsidR="006E327D" w:rsidRPr="00462171" w:rsidRDefault="006E327D"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5. Wykonawca po przesłaniu oferty otrzyma numer oferty generowany przez ePUAP. Ten numer należy zapisać i zachować. Będzie on potrzebny w razie ewentualnego wycofania oferty.</w:t>
      </w:r>
    </w:p>
    <w:p w:rsidR="006E327D" w:rsidRPr="00462171" w:rsidRDefault="006E327D"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6. Wykonawca przed upływem terminu do składania ofert może wycofać ofertę za pośrednictwem </w:t>
      </w:r>
      <w:r w:rsidR="000C2ABD" w:rsidRPr="00462171">
        <w:rPr>
          <w:rStyle w:val="FontStyle32"/>
          <w:rFonts w:asciiTheme="minorHAnsi" w:hAnsiTheme="minorHAnsi" w:cstheme="minorHAnsi"/>
          <w:sz w:val="22"/>
          <w:szCs w:val="22"/>
        </w:rPr>
        <w:t>ePUAP i</w:t>
      </w:r>
      <w:r w:rsidRPr="00462171">
        <w:rPr>
          <w:rStyle w:val="FontStyle32"/>
          <w:rFonts w:asciiTheme="minorHAnsi" w:hAnsiTheme="minorHAnsi" w:cstheme="minorHAnsi"/>
          <w:sz w:val="22"/>
          <w:szCs w:val="22"/>
        </w:rPr>
        <w:t xml:space="preserve"> miniPortalu. Sposób wycofania oferty został opisany w Instrukcji użytkownika dostępnej na miniPortalu.</w:t>
      </w:r>
    </w:p>
    <w:p w:rsidR="006E327D" w:rsidRPr="00462171" w:rsidRDefault="006E327D"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7. Wykonawca po upływie terminu do składania ofert nie może wycofać złożonej oferty.</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p>
    <w:p w:rsidR="00F61790" w:rsidRPr="00462171" w:rsidRDefault="007F5C47" w:rsidP="007F5C47">
      <w:pPr>
        <w:pStyle w:val="Style16"/>
        <w:widowControl/>
        <w:spacing w:line="276" w:lineRule="auto"/>
        <w:jc w:val="center"/>
        <w:rPr>
          <w:rStyle w:val="FontStyle32"/>
          <w:rFonts w:asciiTheme="minorHAnsi" w:hAnsiTheme="minorHAnsi" w:cstheme="minorHAnsi"/>
          <w:b/>
          <w:sz w:val="22"/>
          <w:szCs w:val="22"/>
        </w:rPr>
      </w:pPr>
      <w:r>
        <w:rPr>
          <w:rStyle w:val="FontStyle32"/>
          <w:rFonts w:asciiTheme="minorHAnsi" w:hAnsiTheme="minorHAnsi" w:cstheme="minorHAnsi"/>
          <w:b/>
          <w:sz w:val="22"/>
          <w:szCs w:val="22"/>
        </w:rPr>
        <w:t>XV</w:t>
      </w:r>
      <w:r w:rsidR="006E327D" w:rsidRPr="00462171">
        <w:rPr>
          <w:rStyle w:val="FontStyle32"/>
          <w:rFonts w:asciiTheme="minorHAnsi" w:hAnsiTheme="minorHAnsi" w:cstheme="minorHAnsi"/>
          <w:b/>
          <w:sz w:val="22"/>
          <w:szCs w:val="22"/>
        </w:rPr>
        <w:t>. Termin otwarcia ofert</w:t>
      </w:r>
    </w:p>
    <w:p w:rsidR="006E327D" w:rsidRPr="00462171" w:rsidRDefault="006E327D" w:rsidP="00F115F6">
      <w:pPr>
        <w:pStyle w:val="Style9"/>
        <w:widowControl/>
        <w:spacing w:line="276" w:lineRule="auto"/>
        <w:ind w:firstLine="0"/>
        <w:rPr>
          <w:rStyle w:val="FontStyle32"/>
          <w:rFonts w:asciiTheme="minorHAnsi" w:hAnsiTheme="minorHAnsi" w:cstheme="minorHAnsi"/>
          <w:b/>
          <w:sz w:val="22"/>
          <w:szCs w:val="22"/>
        </w:rPr>
      </w:pPr>
      <w:r w:rsidRPr="00462171">
        <w:rPr>
          <w:rStyle w:val="FontStyle32"/>
          <w:rFonts w:asciiTheme="minorHAnsi" w:hAnsiTheme="minorHAnsi" w:cstheme="minorHAnsi"/>
          <w:b/>
          <w:sz w:val="22"/>
          <w:szCs w:val="22"/>
        </w:rPr>
        <w:t>1. Otwarcie ofert nastąpi w d</w:t>
      </w:r>
      <w:r w:rsidR="00B63E1E">
        <w:rPr>
          <w:rStyle w:val="FontStyle32"/>
          <w:rFonts w:asciiTheme="minorHAnsi" w:hAnsiTheme="minorHAnsi" w:cstheme="minorHAnsi"/>
          <w:b/>
          <w:sz w:val="22"/>
          <w:szCs w:val="22"/>
        </w:rPr>
        <w:t>niu 12</w:t>
      </w:r>
      <w:r w:rsidR="00EB62A9" w:rsidRPr="00462171">
        <w:rPr>
          <w:rStyle w:val="FontStyle32"/>
          <w:rFonts w:asciiTheme="minorHAnsi" w:hAnsiTheme="minorHAnsi" w:cstheme="minorHAnsi"/>
          <w:b/>
          <w:sz w:val="22"/>
          <w:szCs w:val="22"/>
        </w:rPr>
        <w:t>.09.2022</w:t>
      </w:r>
      <w:r w:rsidR="000C2ABD" w:rsidRPr="00462171">
        <w:rPr>
          <w:rStyle w:val="FontStyle32"/>
          <w:rFonts w:asciiTheme="minorHAnsi" w:hAnsiTheme="minorHAnsi" w:cstheme="minorHAnsi"/>
          <w:b/>
          <w:sz w:val="22"/>
          <w:szCs w:val="22"/>
        </w:rPr>
        <w:t>, o godzinie 12:15</w:t>
      </w:r>
    </w:p>
    <w:p w:rsidR="006E327D" w:rsidRPr="00462171" w:rsidRDefault="00EB62A9"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w:t>
      </w:r>
      <w:r w:rsidR="006E327D" w:rsidRPr="00462171">
        <w:rPr>
          <w:rStyle w:val="FontStyle32"/>
          <w:rFonts w:asciiTheme="minorHAnsi" w:hAnsiTheme="minorHAnsi" w:cstheme="minorHAnsi"/>
          <w:sz w:val="22"/>
          <w:szCs w:val="22"/>
        </w:rPr>
        <w:t>. Zamawiający, najpóźniej przed otwarciem ofert, udostępnia na stronie internetowej prowadzonego postępowania informacją o kwocie, jaką zamierza przeznaczyć na sfinansowanie zamówienia.</w:t>
      </w:r>
    </w:p>
    <w:p w:rsidR="006E327D" w:rsidRPr="00462171" w:rsidRDefault="00EB62A9"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w:t>
      </w:r>
      <w:r w:rsidR="006E327D" w:rsidRPr="00462171">
        <w:rPr>
          <w:rStyle w:val="FontStyle32"/>
          <w:rFonts w:asciiTheme="minorHAnsi" w:hAnsiTheme="minorHAnsi" w:cstheme="minorHAnsi"/>
          <w:sz w:val="22"/>
          <w:szCs w:val="22"/>
        </w:rPr>
        <w:t>. Zamawiający, niezwłocznie po otwarciu ofert, udostępnia na stronie internetowej prowadzonego postępowania informacje o:</w:t>
      </w:r>
    </w:p>
    <w:p w:rsidR="006E327D" w:rsidRPr="00462171" w:rsidRDefault="00EB62A9"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w:t>
      </w:r>
      <w:r w:rsidR="006E327D" w:rsidRPr="00462171">
        <w:rPr>
          <w:rStyle w:val="FontStyle32"/>
          <w:rFonts w:asciiTheme="minorHAnsi" w:hAnsiTheme="minorHAnsi" w:cstheme="minorHAnsi"/>
          <w:sz w:val="22"/>
          <w:szCs w:val="22"/>
        </w:rPr>
        <w:t>.1. nazwach albo imionach i nazwiskach oraz siedzibach lub miejscach prowadzonej działalności gospodarczej albo miejscach zamieszkania wykonawców, których oferty zostały otwarte;</w:t>
      </w:r>
    </w:p>
    <w:p w:rsidR="006E327D" w:rsidRPr="00462171" w:rsidRDefault="00EB62A9" w:rsidP="001F1556">
      <w:pPr>
        <w:pStyle w:val="Style9"/>
        <w:widowControl/>
        <w:spacing w:line="276" w:lineRule="auto"/>
        <w:ind w:left="720"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w:t>
      </w:r>
      <w:r w:rsidR="006E327D" w:rsidRPr="00462171">
        <w:rPr>
          <w:rStyle w:val="FontStyle32"/>
          <w:rFonts w:asciiTheme="minorHAnsi" w:hAnsiTheme="minorHAnsi" w:cstheme="minorHAnsi"/>
          <w:sz w:val="22"/>
          <w:szCs w:val="22"/>
        </w:rPr>
        <w:t>.2. cenach lub kosztach zawartych w ofertach.</w:t>
      </w:r>
    </w:p>
    <w:p w:rsidR="006E327D" w:rsidRPr="00462171" w:rsidRDefault="00EB62A9"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3</w:t>
      </w:r>
      <w:r w:rsidR="006E327D" w:rsidRPr="00462171">
        <w:rPr>
          <w:rStyle w:val="FontStyle32"/>
          <w:rFonts w:asciiTheme="minorHAnsi" w:hAnsiTheme="minorHAnsi" w:cstheme="minorHAnsi"/>
          <w:sz w:val="22"/>
          <w:szCs w:val="22"/>
        </w:rPr>
        <w:t>. W przypadku wystąpienia awarii systemu teleinformatycznego, która spowoduje brak możliwości otwarcia ofert w terminie określonym przez Zamawiającego, otwarcie ofer</w:t>
      </w:r>
      <w:r w:rsidR="004440DC" w:rsidRPr="00462171">
        <w:rPr>
          <w:rStyle w:val="FontStyle32"/>
          <w:rFonts w:asciiTheme="minorHAnsi" w:hAnsiTheme="minorHAnsi" w:cstheme="minorHAnsi"/>
          <w:sz w:val="22"/>
          <w:szCs w:val="22"/>
        </w:rPr>
        <w:t>t nastąpi niezwłocznie po usunię</w:t>
      </w:r>
      <w:r w:rsidR="006E327D" w:rsidRPr="00462171">
        <w:rPr>
          <w:rStyle w:val="FontStyle32"/>
          <w:rFonts w:asciiTheme="minorHAnsi" w:hAnsiTheme="minorHAnsi" w:cstheme="minorHAnsi"/>
          <w:sz w:val="22"/>
          <w:szCs w:val="22"/>
        </w:rPr>
        <w:t>ciu awarii.</w:t>
      </w:r>
    </w:p>
    <w:p w:rsidR="006E327D" w:rsidRPr="00462171" w:rsidRDefault="00EB62A9"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4</w:t>
      </w:r>
      <w:r w:rsidR="006E327D" w:rsidRPr="00462171">
        <w:rPr>
          <w:rStyle w:val="FontStyle32"/>
          <w:rFonts w:asciiTheme="minorHAnsi" w:hAnsiTheme="minorHAnsi" w:cstheme="minorHAnsi"/>
          <w:sz w:val="22"/>
          <w:szCs w:val="22"/>
        </w:rPr>
        <w:t>. Zamawiający poinformuje o zmianie terminu otwarcia ofert na stronie internetowej prowadzonego postępowania.</w:t>
      </w:r>
    </w:p>
    <w:p w:rsidR="00060D70" w:rsidRPr="00462171" w:rsidRDefault="00060D70" w:rsidP="00F115F6">
      <w:pPr>
        <w:pStyle w:val="Style9"/>
        <w:widowControl/>
        <w:spacing w:line="276" w:lineRule="auto"/>
        <w:ind w:firstLine="0"/>
        <w:rPr>
          <w:rStyle w:val="FontStyle32"/>
          <w:rFonts w:asciiTheme="minorHAnsi" w:hAnsiTheme="minorHAnsi" w:cstheme="minorHAnsi"/>
          <w:sz w:val="22"/>
          <w:szCs w:val="22"/>
        </w:rPr>
      </w:pPr>
    </w:p>
    <w:p w:rsidR="004440DC" w:rsidRPr="00462171" w:rsidRDefault="007F5C47" w:rsidP="007F5C47">
      <w:pPr>
        <w:pStyle w:val="Style16"/>
        <w:widowControl/>
        <w:spacing w:line="276" w:lineRule="auto"/>
        <w:jc w:val="center"/>
        <w:rPr>
          <w:rStyle w:val="FontStyle32"/>
          <w:rFonts w:asciiTheme="minorHAnsi" w:hAnsiTheme="minorHAnsi" w:cstheme="minorHAnsi"/>
          <w:b/>
          <w:sz w:val="22"/>
          <w:szCs w:val="22"/>
        </w:rPr>
      </w:pPr>
      <w:r>
        <w:rPr>
          <w:rStyle w:val="FontStyle32"/>
          <w:rFonts w:asciiTheme="minorHAnsi" w:hAnsiTheme="minorHAnsi" w:cstheme="minorHAnsi"/>
          <w:b/>
          <w:sz w:val="22"/>
          <w:szCs w:val="22"/>
        </w:rPr>
        <w:t>XVI</w:t>
      </w:r>
      <w:r w:rsidR="004440DC" w:rsidRPr="00462171">
        <w:rPr>
          <w:rStyle w:val="FontStyle32"/>
          <w:rFonts w:asciiTheme="minorHAnsi" w:hAnsiTheme="minorHAnsi" w:cstheme="minorHAnsi"/>
          <w:b/>
          <w:sz w:val="22"/>
          <w:szCs w:val="22"/>
        </w:rPr>
        <w:t>. Podstawy wykluczenia</w:t>
      </w:r>
    </w:p>
    <w:p w:rsidR="004440DC" w:rsidRPr="00462171" w:rsidRDefault="004440DC" w:rsidP="00F115F6">
      <w:pPr>
        <w:pStyle w:val="Style12"/>
        <w:widowControl/>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     Z postępowania o udzielenie zamówienia wyklucza sią, z zastrzeżeniem art. 110 ust. 2 pzp, Wykonawcą:</w:t>
      </w:r>
    </w:p>
    <w:p w:rsidR="004440DC" w:rsidRPr="00462171" w:rsidRDefault="004440DC" w:rsidP="00F115F6">
      <w:pPr>
        <w:pStyle w:val="Style12"/>
        <w:widowControl/>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1.1. </w:t>
      </w:r>
      <w:r w:rsidR="001F1556" w:rsidRPr="00462171">
        <w:rPr>
          <w:rStyle w:val="FontStyle32"/>
          <w:rFonts w:asciiTheme="minorHAnsi" w:hAnsiTheme="minorHAnsi" w:cstheme="minorHAnsi"/>
          <w:sz w:val="22"/>
          <w:szCs w:val="22"/>
        </w:rPr>
        <w:t>będącego</w:t>
      </w:r>
      <w:r w:rsidRPr="00462171">
        <w:rPr>
          <w:rStyle w:val="FontStyle32"/>
          <w:rFonts w:asciiTheme="minorHAnsi" w:hAnsiTheme="minorHAnsi" w:cstheme="minorHAnsi"/>
          <w:sz w:val="22"/>
          <w:szCs w:val="22"/>
        </w:rPr>
        <w:t xml:space="preserve"> osobą fizyczną, którego prawomocnie skazano za przestępstwo:</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 udziału w zorganizowanej grupie przestępczej albo związku mającym na celu popełnienie przestępstwa lub przestępstwa skarbowego, o którym mowa w art. 258 Kodeksu karnego,</w:t>
      </w:r>
    </w:p>
    <w:p w:rsidR="004440DC" w:rsidRPr="00462171" w:rsidRDefault="004440DC" w:rsidP="001F1556">
      <w:pPr>
        <w:pStyle w:val="Style9"/>
        <w:widowControl/>
        <w:spacing w:line="276" w:lineRule="auto"/>
        <w:ind w:left="720"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b) handlu ludźmi, o którym mowa w art. 189a Kodeksu karnego,</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c) o którym mowa w art. 228-230a, art. 250a Kodeksu karnego lub w art. 46 lub art. 48 ustawy z dnia 25 czerwca 2010 r. o sporcie,</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lastRenderedPageBreak/>
        <w:t>e) o charakterze terrorystycznym, o którym mowa w art. 115 § 20 Kodeksu karnego, lub mające na celu popełnienie tego przestępstwa,</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f) pracy małoletnich cudzoziemców, o którym mowa w art. 9 ust. 2 ustawy z dnia 15 czerwca 2012 r. o skutkach powierzania wykonywania pracy cudzoziemcom przebywającym wbrew przepisom na terytorium Rzeczypospolitej Polskiej (Dz. U. poz. 769),</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4440DC" w:rsidRPr="00462171" w:rsidRDefault="004440DC" w:rsidP="001F1556">
      <w:pPr>
        <w:pStyle w:val="Style16"/>
        <w:widowControl/>
        <w:spacing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h) o którym mowa w art. 9 ust. 1 i 3 lub art. 10 ustawy z dnia 15 czerwca 2012 r. o skutkach powierzania wykonywania pracy cudzoziemcom przebywającym wbrew przepisom na terytorium Rzeczypospolitej Polskiej</w:t>
      </w:r>
    </w:p>
    <w:p w:rsidR="004440DC" w:rsidRPr="00462171" w:rsidRDefault="004440DC" w:rsidP="001F1556">
      <w:pPr>
        <w:pStyle w:val="Style4"/>
        <w:widowControl/>
        <w:spacing w:line="276" w:lineRule="auto"/>
        <w:ind w:left="72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lub za odpowiedni czyn zabroniony określony w przepisach prawa obcego;</w:t>
      </w:r>
    </w:p>
    <w:p w:rsidR="004440DC" w:rsidRPr="00462171" w:rsidRDefault="004440DC"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4440DC" w:rsidRPr="00462171" w:rsidRDefault="004440DC"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1.3. wobec którego wydano prawomocny wyrok są</w:t>
      </w:r>
      <w:r w:rsidRPr="00462171">
        <w:rPr>
          <w:rStyle w:val="FontStyle32"/>
          <w:rFonts w:asciiTheme="minorHAnsi" w:hAnsiTheme="minorHAnsi" w:cstheme="minorHAnsi"/>
          <w:sz w:val="22"/>
          <w:szCs w:val="22"/>
          <w:vertAlign w:val="subscript"/>
        </w:rPr>
        <w:t>d</w:t>
      </w:r>
      <w:r w:rsidRPr="00462171">
        <w:rPr>
          <w:rStyle w:val="FontStyle32"/>
          <w:rFonts w:asciiTheme="minorHAnsi" w:hAnsiTheme="minorHAnsi" w:cstheme="minorHAnsi"/>
          <w:sz w:val="22"/>
          <w:szCs w:val="22"/>
        </w:rPr>
        <w:t>u lub ostateczną decyzje</w:t>
      </w:r>
      <w:r w:rsidRPr="00462171">
        <w:rPr>
          <w:rStyle w:val="FontStyle32"/>
          <w:rFonts w:asciiTheme="minorHAnsi" w:hAnsiTheme="minorHAnsi" w:cstheme="minorHAnsi"/>
          <w:sz w:val="22"/>
          <w:szCs w:val="22"/>
          <w:vertAlign w:val="subscript"/>
        </w:rPr>
        <w:t xml:space="preserve"> </w:t>
      </w:r>
      <w:r w:rsidRPr="00462171">
        <w:rPr>
          <w:rStyle w:val="FontStyle32"/>
          <w:rFonts w:asciiTheme="minorHAnsi" w:hAnsiTheme="minorHAnsi" w:cstheme="minorHAnsi"/>
          <w:sz w:val="22"/>
          <w:szCs w:val="22"/>
        </w:rPr>
        <w:t>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4440DC" w:rsidRPr="00462171" w:rsidRDefault="004440DC"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1.4. wobec którego orzeczono zakaz ubiegania sią o zamówienia publiczne;</w:t>
      </w:r>
    </w:p>
    <w:p w:rsidR="004440DC" w:rsidRPr="00462171" w:rsidRDefault="004440DC"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1.5. jeżeli Zamawiający może stwierdzić, na podstawie wiarygodnych przesłanek,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wykażą,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przygotowali te oferty lub wnioski niezależnie od siebie;</w:t>
      </w:r>
    </w:p>
    <w:p w:rsidR="004440DC" w:rsidRPr="00462171" w:rsidRDefault="004440DC" w:rsidP="00F115F6">
      <w:pPr>
        <w:pStyle w:val="Style16"/>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1.6. 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w:t>
      </w:r>
    </w:p>
    <w:p w:rsidR="004440DC" w:rsidRPr="00462171" w:rsidRDefault="004440DC" w:rsidP="00F115F6">
      <w:pPr>
        <w:pStyle w:val="Style20"/>
        <w:widowControl/>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chyba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spowodowane tym zakłócenie konkurencji może być wyeliminowane w inny sposób niż przez wykluczenie Wykonawcy z udziału w postępowaniu o udzielenie zamówienia.</w:t>
      </w:r>
    </w:p>
    <w:p w:rsidR="004440DC" w:rsidRPr="00462171" w:rsidRDefault="004440DC" w:rsidP="00F115F6">
      <w:pPr>
        <w:pStyle w:val="Style12"/>
        <w:widowControl/>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Wykonawca może zostać wykluczony przez Zamawiającego na każdym etapie postępowania o udzielenie zamówienia.</w:t>
      </w:r>
    </w:p>
    <w:p w:rsidR="008A37E0" w:rsidRPr="00462171" w:rsidRDefault="008A37E0" w:rsidP="00F115F6">
      <w:pPr>
        <w:pStyle w:val="Style7"/>
        <w:widowControl/>
        <w:spacing w:line="276" w:lineRule="auto"/>
        <w:jc w:val="left"/>
        <w:rPr>
          <w:rStyle w:val="FontStyle31"/>
          <w:rFonts w:asciiTheme="minorHAnsi" w:hAnsiTheme="minorHAnsi" w:cstheme="minorHAnsi"/>
          <w:sz w:val="22"/>
          <w:szCs w:val="22"/>
        </w:rPr>
      </w:pPr>
    </w:p>
    <w:p w:rsidR="004440DC" w:rsidRPr="00462171" w:rsidRDefault="004440DC" w:rsidP="007F5C47">
      <w:pPr>
        <w:pStyle w:val="Style7"/>
        <w:widowControl/>
        <w:spacing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XV</w:t>
      </w:r>
      <w:r w:rsidR="007F5C47">
        <w:rPr>
          <w:rStyle w:val="FontStyle31"/>
          <w:rFonts w:asciiTheme="minorHAnsi" w:hAnsiTheme="minorHAnsi" w:cstheme="minorHAnsi"/>
          <w:sz w:val="22"/>
          <w:szCs w:val="22"/>
        </w:rPr>
        <w:t>I</w:t>
      </w:r>
      <w:r w:rsidRPr="00462171">
        <w:rPr>
          <w:rStyle w:val="FontStyle31"/>
          <w:rFonts w:asciiTheme="minorHAnsi" w:hAnsiTheme="minorHAnsi" w:cstheme="minorHAnsi"/>
          <w:sz w:val="22"/>
          <w:szCs w:val="22"/>
        </w:rPr>
        <w:t>. Sposób obliczenia ceny</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 Wykonawca poda cenę oferty w Formularzu Ofertowym sporządzonym według w</w:t>
      </w:r>
      <w:r w:rsidR="00981C85" w:rsidRPr="00462171">
        <w:rPr>
          <w:rStyle w:val="FontStyle32"/>
          <w:rFonts w:asciiTheme="minorHAnsi" w:hAnsiTheme="minorHAnsi" w:cstheme="minorHAnsi"/>
          <w:sz w:val="22"/>
          <w:szCs w:val="22"/>
        </w:rPr>
        <w:t>zoru stanowiącego Załącznik</w:t>
      </w:r>
      <w:r w:rsidRPr="00462171">
        <w:rPr>
          <w:rStyle w:val="FontStyle32"/>
          <w:rFonts w:asciiTheme="minorHAnsi" w:hAnsiTheme="minorHAnsi" w:cstheme="minorHAnsi"/>
          <w:sz w:val="22"/>
          <w:szCs w:val="22"/>
        </w:rPr>
        <w:t xml:space="preserve"> do SWZ, jako cenę brutto [z uwzględnieniem kwoty podatku od towarów i usług (VAT)] z wyszczególnieniem stawki podatku od towarów i usług (VAT).</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Cena oferty stanowi wynagrodzenie ryczałtowe.</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3. Cena musi być wyrażona w złotych polskich (PLN), z dokładnością nie większą niż dwa miejsca po przecinku.</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lastRenderedPageBreak/>
        <w:t>4.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5. Rozliczenia między Zamawiającym a Wykonawcą będą prowadzone w złotych polskich (PLN).</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6. W przypadku rozbieżności pomiędzy ceną ryczałtową podaną cyfrowo a słownie, jako wartość właściwa zostanie przyjęta cena ryczałtowa podana słownie.</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p>
    <w:p w:rsidR="004440DC" w:rsidRPr="00462171" w:rsidRDefault="004440DC" w:rsidP="00F115F6">
      <w:pPr>
        <w:pStyle w:val="Style7"/>
        <w:widowControl/>
        <w:spacing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XVI</w:t>
      </w:r>
      <w:r w:rsidR="007F5C47">
        <w:rPr>
          <w:rStyle w:val="FontStyle31"/>
          <w:rFonts w:asciiTheme="minorHAnsi" w:hAnsiTheme="minorHAnsi" w:cstheme="minorHAnsi"/>
          <w:sz w:val="22"/>
          <w:szCs w:val="22"/>
        </w:rPr>
        <w:t>I</w:t>
      </w:r>
      <w:r w:rsidRPr="00462171">
        <w:rPr>
          <w:rStyle w:val="FontStyle31"/>
          <w:rFonts w:asciiTheme="minorHAnsi" w:hAnsiTheme="minorHAnsi" w:cstheme="minorHAnsi"/>
          <w:sz w:val="22"/>
          <w:szCs w:val="22"/>
        </w:rPr>
        <w:t>. Opis kryteriów oceny ofert, wraz z podaniem wag tych kryteriów i sposobu</w:t>
      </w:r>
    </w:p>
    <w:p w:rsidR="004440DC" w:rsidRPr="00462171" w:rsidRDefault="004440DC" w:rsidP="00F115F6">
      <w:pPr>
        <w:pStyle w:val="Style7"/>
        <w:widowControl/>
        <w:spacing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oceny ofert</w:t>
      </w:r>
    </w:p>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 Za ofertę najkorzystniejszą zostanie uznana oferta zawierająca najkorzystniejszy bilans punktów w  kryteriach:</w:t>
      </w:r>
    </w:p>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„liczba punktów uzyskanych w </w:t>
      </w:r>
      <w:r w:rsidR="007F5C47">
        <w:rPr>
          <w:rFonts w:asciiTheme="minorHAnsi" w:hAnsiTheme="minorHAnsi" w:cstheme="minorHAnsi"/>
          <w:sz w:val="22"/>
          <w:szCs w:val="22"/>
        </w:rPr>
        <w:t>kryterium  – cena brutto – C – 9</w:t>
      </w:r>
      <w:r w:rsidRPr="00462171">
        <w:rPr>
          <w:rFonts w:asciiTheme="minorHAnsi" w:hAnsiTheme="minorHAnsi" w:cstheme="minorHAnsi"/>
          <w:sz w:val="22"/>
          <w:szCs w:val="22"/>
        </w:rPr>
        <w:t>0pkt</w:t>
      </w:r>
    </w:p>
    <w:p w:rsidR="00981C85" w:rsidRPr="00462171" w:rsidRDefault="00981C85" w:rsidP="00F115F6">
      <w:pPr>
        <w:pStyle w:val="Nagwek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„liczba punktów uzyskanych w kryterium - </w:t>
      </w:r>
      <w:r w:rsidRPr="00462171">
        <w:rPr>
          <w:rFonts w:asciiTheme="minorHAnsi" w:hAnsiTheme="minorHAnsi" w:cstheme="minorHAnsi"/>
          <w:sz w:val="22"/>
          <w:szCs w:val="22"/>
          <w:lang w:eastAsia="pl-PL"/>
        </w:rPr>
        <w:t>term</w:t>
      </w:r>
      <w:r w:rsidR="007F5C47">
        <w:rPr>
          <w:rFonts w:asciiTheme="minorHAnsi" w:hAnsiTheme="minorHAnsi" w:cstheme="minorHAnsi"/>
          <w:sz w:val="22"/>
          <w:szCs w:val="22"/>
          <w:lang w:eastAsia="pl-PL"/>
        </w:rPr>
        <w:t>in dostawy – T – 1</w:t>
      </w:r>
      <w:r w:rsidRPr="00462171">
        <w:rPr>
          <w:rFonts w:asciiTheme="minorHAnsi" w:hAnsiTheme="minorHAnsi" w:cstheme="minorHAnsi"/>
          <w:sz w:val="22"/>
          <w:szCs w:val="22"/>
          <w:lang w:eastAsia="pl-PL"/>
        </w:rPr>
        <w:t>0 pkt</w:t>
      </w:r>
    </w:p>
    <w:p w:rsidR="00981C85" w:rsidRPr="00462171" w:rsidRDefault="00981C85" w:rsidP="00F115F6">
      <w:pPr>
        <w:spacing w:line="276" w:lineRule="auto"/>
        <w:rPr>
          <w:rFonts w:asciiTheme="minorHAnsi" w:hAnsiTheme="minorHAnsi" w:cstheme="minorHAnsi"/>
          <w:sz w:val="22"/>
          <w:szCs w:val="22"/>
        </w:rPr>
      </w:pPr>
    </w:p>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Powyższym kryteriom Zamawiający przypisał następujące znaczenie:</w:t>
      </w:r>
    </w:p>
    <w:p w:rsidR="00981C85" w:rsidRPr="00462171" w:rsidRDefault="00981C85" w:rsidP="00F115F6">
      <w:pPr>
        <w:spacing w:line="276" w:lineRule="auto"/>
        <w:jc w:val="both"/>
        <w:rPr>
          <w:rFonts w:asciiTheme="minorHAnsi" w:hAnsiTheme="minorHAnsi" w:cstheme="minorHAnsi"/>
          <w:sz w:val="22"/>
          <w:szCs w:val="22"/>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981C85" w:rsidRPr="00462171" w:rsidTr="00AC1824">
        <w:trPr>
          <w:jc w:val="center"/>
        </w:trPr>
        <w:tc>
          <w:tcPr>
            <w:tcW w:w="1604" w:type="dxa"/>
            <w:shd w:val="clear" w:color="auto" w:fill="D9D9D9"/>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Kryterium</w:t>
            </w:r>
          </w:p>
        </w:tc>
        <w:tc>
          <w:tcPr>
            <w:tcW w:w="882" w:type="dxa"/>
            <w:shd w:val="clear" w:color="auto" w:fill="D9D9D9"/>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Waga [pkt]</w:t>
            </w:r>
          </w:p>
        </w:tc>
        <w:tc>
          <w:tcPr>
            <w:tcW w:w="1208" w:type="dxa"/>
            <w:shd w:val="clear" w:color="auto" w:fill="D9D9D9"/>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w:t>
            </w:r>
          </w:p>
        </w:tc>
        <w:tc>
          <w:tcPr>
            <w:tcW w:w="5244" w:type="dxa"/>
            <w:shd w:val="clear" w:color="auto" w:fill="D9D9D9"/>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Sposób oceny wg wzoru</w:t>
            </w:r>
          </w:p>
        </w:tc>
      </w:tr>
      <w:tr w:rsidR="00981C85" w:rsidRPr="00462171" w:rsidTr="00AC1824">
        <w:trPr>
          <w:trHeight w:val="1027"/>
          <w:jc w:val="center"/>
        </w:trPr>
        <w:tc>
          <w:tcPr>
            <w:tcW w:w="1604" w:type="dxa"/>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 uzyskanych w kryterium  – cena brutto</w:t>
            </w:r>
          </w:p>
        </w:tc>
        <w:tc>
          <w:tcPr>
            <w:tcW w:w="882" w:type="dxa"/>
            <w:vAlign w:val="center"/>
          </w:tcPr>
          <w:p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90</w:t>
            </w:r>
          </w:p>
        </w:tc>
        <w:tc>
          <w:tcPr>
            <w:tcW w:w="1208" w:type="dxa"/>
            <w:vAlign w:val="center"/>
          </w:tcPr>
          <w:p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5244" w:type="dxa"/>
            <w:vAlign w:val="center"/>
          </w:tcPr>
          <w:p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 xml:space="preserve">             Cena brutto najtańszej oferty</w:t>
            </w:r>
          </w:p>
          <w:p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C = --------------</w:t>
            </w:r>
            <w:r w:rsidR="007F5C47">
              <w:rPr>
                <w:rFonts w:asciiTheme="minorHAnsi" w:eastAsia="MS Mincho" w:hAnsiTheme="minorHAnsi" w:cstheme="minorHAnsi"/>
                <w:sz w:val="22"/>
                <w:szCs w:val="22"/>
              </w:rPr>
              <w:t>---------------------------  x 9</w:t>
            </w:r>
            <w:r w:rsidRPr="00462171">
              <w:rPr>
                <w:rFonts w:asciiTheme="minorHAnsi" w:eastAsia="MS Mincho" w:hAnsiTheme="minorHAnsi" w:cstheme="minorHAnsi"/>
                <w:sz w:val="22"/>
                <w:szCs w:val="22"/>
              </w:rPr>
              <w:t>0pkt</w:t>
            </w:r>
          </w:p>
          <w:p w:rsidR="00981C85" w:rsidRPr="00462171" w:rsidRDefault="00981C85" w:rsidP="00F115F6">
            <w:pPr>
              <w:spacing w:line="276" w:lineRule="auto"/>
              <w:jc w:val="both"/>
              <w:rPr>
                <w:rFonts w:asciiTheme="minorHAnsi" w:eastAsia="MS Mincho" w:hAnsiTheme="minorHAnsi" w:cstheme="minorHAnsi"/>
                <w:sz w:val="22"/>
                <w:szCs w:val="22"/>
              </w:rPr>
            </w:pPr>
            <w:r w:rsidRPr="00462171">
              <w:rPr>
                <w:rFonts w:asciiTheme="minorHAnsi" w:eastAsia="MS Mincho" w:hAnsiTheme="minorHAnsi" w:cstheme="minorHAnsi"/>
                <w:sz w:val="22"/>
                <w:szCs w:val="22"/>
              </w:rPr>
              <w:t xml:space="preserve">              Cena brutto badanej oferty</w:t>
            </w:r>
          </w:p>
        </w:tc>
      </w:tr>
      <w:tr w:rsidR="00981C85" w:rsidRPr="00462171" w:rsidTr="00AC1824">
        <w:trPr>
          <w:cantSplit/>
          <w:trHeight w:val="1604"/>
          <w:jc w:val="center"/>
        </w:trPr>
        <w:tc>
          <w:tcPr>
            <w:tcW w:w="1604" w:type="dxa"/>
            <w:vAlign w:val="center"/>
          </w:tcPr>
          <w:p w:rsidR="00981C85" w:rsidRPr="00462171" w:rsidRDefault="00981C85" w:rsidP="00F115F6">
            <w:pPr>
              <w:pStyle w:val="Nagwek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liczba punktów uzyskanych w kryterium -</w:t>
            </w:r>
            <w:r w:rsidRPr="00462171">
              <w:rPr>
                <w:rFonts w:asciiTheme="minorHAnsi" w:hAnsiTheme="minorHAnsi" w:cstheme="minorHAnsi"/>
                <w:sz w:val="22"/>
                <w:szCs w:val="22"/>
                <w:lang w:eastAsia="pl-PL"/>
              </w:rPr>
              <w:t xml:space="preserve"> termin dostawy</w:t>
            </w:r>
          </w:p>
          <w:p w:rsidR="00981C85" w:rsidRPr="00462171" w:rsidRDefault="00981C85" w:rsidP="00F115F6">
            <w:pPr>
              <w:spacing w:line="276" w:lineRule="auto"/>
              <w:jc w:val="both"/>
              <w:rPr>
                <w:rFonts w:asciiTheme="minorHAnsi" w:hAnsiTheme="minorHAnsi" w:cstheme="minorHAnsi"/>
                <w:sz w:val="22"/>
                <w:szCs w:val="22"/>
              </w:rPr>
            </w:pPr>
          </w:p>
        </w:tc>
        <w:tc>
          <w:tcPr>
            <w:tcW w:w="882" w:type="dxa"/>
            <w:vAlign w:val="center"/>
          </w:tcPr>
          <w:p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1208" w:type="dxa"/>
            <w:vAlign w:val="center"/>
          </w:tcPr>
          <w:p w:rsidR="00981C85" w:rsidRPr="00462171" w:rsidRDefault="007F5C47" w:rsidP="00F115F6">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00981C85" w:rsidRPr="00462171">
              <w:rPr>
                <w:rFonts w:asciiTheme="minorHAnsi" w:hAnsiTheme="minorHAnsi" w:cstheme="minorHAnsi"/>
                <w:sz w:val="22"/>
                <w:szCs w:val="22"/>
              </w:rPr>
              <w:t>0</w:t>
            </w:r>
          </w:p>
        </w:tc>
        <w:tc>
          <w:tcPr>
            <w:tcW w:w="5244" w:type="dxa"/>
            <w:vAlign w:val="center"/>
          </w:tcPr>
          <w:p w:rsidR="00981C85" w:rsidRPr="00462171" w:rsidRDefault="00981C85" w:rsidP="00F115F6">
            <w:pPr>
              <w:autoSpaceDE/>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Termin mierzony od momentu przekazania informacji </w:t>
            </w:r>
          </w:p>
          <w:p w:rsidR="00981C85" w:rsidRPr="00462171" w:rsidRDefault="00981C85" w:rsidP="00F115F6">
            <w:pPr>
              <w:autoSpaceDE/>
              <w:spacing w:line="276" w:lineRule="auto"/>
              <w:rPr>
                <w:rFonts w:asciiTheme="minorHAnsi" w:hAnsiTheme="minorHAnsi" w:cstheme="minorHAnsi"/>
                <w:sz w:val="22"/>
                <w:szCs w:val="22"/>
              </w:rPr>
            </w:pPr>
            <w:r w:rsidRPr="00462171">
              <w:rPr>
                <w:rFonts w:asciiTheme="minorHAnsi" w:hAnsiTheme="minorHAnsi" w:cstheme="minorHAnsi"/>
                <w:sz w:val="22"/>
                <w:szCs w:val="22"/>
              </w:rPr>
              <w:t>Wykonawcy przez Zamawiającego o konieczności dostawy oleju wyrażony w dniach roboczych. Termin ten nie może być dłuższy niż 4 dni. Oferta uzyska:</w:t>
            </w:r>
          </w:p>
          <w:p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10</w:t>
            </w:r>
            <w:r w:rsidR="00981C85" w:rsidRPr="00462171">
              <w:rPr>
                <w:rFonts w:asciiTheme="minorHAnsi" w:hAnsiTheme="minorHAnsi" w:cstheme="minorHAnsi"/>
                <w:b/>
                <w:sz w:val="22"/>
                <w:szCs w:val="22"/>
              </w:rPr>
              <w:t xml:space="preserve"> punktów</w:t>
            </w:r>
            <w:r w:rsidR="00981C85" w:rsidRPr="00462171">
              <w:rPr>
                <w:rFonts w:asciiTheme="minorHAnsi" w:hAnsiTheme="minorHAnsi" w:cstheme="minorHAnsi"/>
                <w:sz w:val="22"/>
                <w:szCs w:val="22"/>
              </w:rPr>
              <w:t xml:space="preserve"> – jeżeli Wykonawca zobowiąże się dokonać dostawy oleju w ciągu 2 dnia roboczego;</w:t>
            </w:r>
          </w:p>
          <w:p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7</w:t>
            </w:r>
            <w:r w:rsidR="00981C85" w:rsidRPr="00462171">
              <w:rPr>
                <w:rFonts w:asciiTheme="minorHAnsi" w:hAnsiTheme="minorHAnsi" w:cstheme="minorHAnsi"/>
                <w:b/>
                <w:sz w:val="22"/>
                <w:szCs w:val="22"/>
              </w:rPr>
              <w:t xml:space="preserve"> punktów</w:t>
            </w:r>
            <w:r w:rsidR="00981C85" w:rsidRPr="00462171">
              <w:rPr>
                <w:rFonts w:asciiTheme="minorHAnsi" w:hAnsiTheme="minorHAnsi" w:cstheme="minorHAnsi"/>
                <w:sz w:val="22"/>
                <w:szCs w:val="22"/>
              </w:rPr>
              <w:t xml:space="preserve"> – jeżeli Wykonawca zobowiąże się dokonać dostawy oleju w ciągu 3 dni roboczych;</w:t>
            </w:r>
          </w:p>
          <w:p w:rsidR="00981C85" w:rsidRPr="00462171" w:rsidRDefault="007F5C47" w:rsidP="00F115F6">
            <w:pPr>
              <w:autoSpaceDE/>
              <w:spacing w:line="276" w:lineRule="auto"/>
              <w:rPr>
                <w:rFonts w:asciiTheme="minorHAnsi" w:hAnsiTheme="minorHAnsi" w:cstheme="minorHAnsi"/>
                <w:sz w:val="22"/>
                <w:szCs w:val="22"/>
              </w:rPr>
            </w:pPr>
            <w:r>
              <w:rPr>
                <w:rFonts w:asciiTheme="minorHAnsi" w:hAnsiTheme="minorHAnsi" w:cstheme="minorHAnsi"/>
                <w:b/>
                <w:sz w:val="22"/>
                <w:szCs w:val="22"/>
              </w:rPr>
              <w:t xml:space="preserve">4 </w:t>
            </w:r>
            <w:r w:rsidR="00981C85" w:rsidRPr="00462171">
              <w:rPr>
                <w:rFonts w:asciiTheme="minorHAnsi" w:hAnsiTheme="minorHAnsi" w:cstheme="minorHAnsi"/>
                <w:b/>
                <w:sz w:val="22"/>
                <w:szCs w:val="22"/>
              </w:rPr>
              <w:t>punktów</w:t>
            </w:r>
            <w:r w:rsidR="00981C85" w:rsidRPr="00462171">
              <w:rPr>
                <w:rFonts w:asciiTheme="minorHAnsi" w:hAnsiTheme="minorHAnsi" w:cstheme="minorHAnsi"/>
                <w:sz w:val="22"/>
                <w:szCs w:val="22"/>
              </w:rPr>
              <w:t xml:space="preserve"> – jeżeli Wykonawca zobowiąże się dokonać dostawy oleju w ciągu 4 dni roboczych,</w:t>
            </w:r>
          </w:p>
        </w:tc>
      </w:tr>
      <w:tr w:rsidR="00981C85" w:rsidRPr="00462171" w:rsidTr="00AC1824">
        <w:trPr>
          <w:trHeight w:val="437"/>
          <w:jc w:val="center"/>
        </w:trPr>
        <w:tc>
          <w:tcPr>
            <w:tcW w:w="1604" w:type="dxa"/>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RAZEM</w:t>
            </w:r>
          </w:p>
        </w:tc>
        <w:tc>
          <w:tcPr>
            <w:tcW w:w="882" w:type="dxa"/>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100pkt</w:t>
            </w:r>
          </w:p>
        </w:tc>
        <w:tc>
          <w:tcPr>
            <w:tcW w:w="1208" w:type="dxa"/>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100</w:t>
            </w:r>
          </w:p>
        </w:tc>
        <w:tc>
          <w:tcPr>
            <w:tcW w:w="5244" w:type="dxa"/>
            <w:tcBorders>
              <w:bottom w:val="single" w:sz="4" w:space="0" w:color="auto"/>
              <w:right w:val="single" w:sz="4" w:space="0" w:color="auto"/>
            </w:tcBorders>
            <w:shd w:val="clear" w:color="auto" w:fill="D9D9D9"/>
            <w:vAlign w:val="center"/>
          </w:tcPr>
          <w:p w:rsidR="00981C85" w:rsidRPr="00462171" w:rsidRDefault="00981C85"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r>
            <w:r w:rsidRPr="00462171">
              <w:rPr>
                <w:rFonts w:asciiTheme="minorHAnsi" w:hAnsiTheme="minorHAnsi" w:cstheme="minorHAnsi"/>
                <w:sz w:val="22"/>
                <w:szCs w:val="22"/>
              </w:rPr>
              <w:softHyphen/>
              <w:t>────────────────────</w:t>
            </w:r>
          </w:p>
        </w:tc>
      </w:tr>
    </w:tbl>
    <w:p w:rsidR="00981C85" w:rsidRPr="00462171" w:rsidRDefault="00981C85" w:rsidP="00F115F6">
      <w:pPr>
        <w:spacing w:line="276" w:lineRule="auto"/>
        <w:jc w:val="both"/>
        <w:rPr>
          <w:rFonts w:asciiTheme="minorHAnsi" w:hAnsiTheme="minorHAnsi" w:cstheme="minorHAnsi"/>
          <w:sz w:val="22"/>
          <w:szCs w:val="22"/>
        </w:rPr>
      </w:pP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Całkowita liczba punktów, jaką otrzyma dana oferta, zostanie obliczona wg poniższego wzoru:</w:t>
      </w: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L = C+T</w:t>
      </w: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gdzie:</w:t>
      </w: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L – całkowita liczba punktów,</w:t>
      </w: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C – punkty uzyskane w kryterium „liczba punktów uzyskanych w kryterium  – cena brutto”,</w:t>
      </w:r>
    </w:p>
    <w:p w:rsidR="00981C85" w:rsidRPr="00462171" w:rsidRDefault="00981C85" w:rsidP="007F5C47">
      <w:pPr>
        <w:spacing w:line="276" w:lineRule="auto"/>
        <w:ind w:left="720"/>
        <w:jc w:val="both"/>
        <w:rPr>
          <w:rFonts w:asciiTheme="minorHAnsi" w:hAnsiTheme="minorHAnsi" w:cstheme="minorHAnsi"/>
          <w:sz w:val="22"/>
          <w:szCs w:val="22"/>
        </w:rPr>
      </w:pPr>
      <w:r w:rsidRPr="00462171">
        <w:rPr>
          <w:rFonts w:asciiTheme="minorHAnsi" w:hAnsiTheme="minorHAnsi" w:cstheme="minorHAnsi"/>
          <w:sz w:val="22"/>
          <w:szCs w:val="22"/>
        </w:rPr>
        <w:t xml:space="preserve">T – punkty uzyskane w kryterium „liczba punktów uzyskanych w kryterium - termin dostawy”. </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Ocenie będą podlegać wyłącznie oferty nie podlegające odrzuceniu.</w:t>
      </w:r>
    </w:p>
    <w:p w:rsidR="004440DC" w:rsidRPr="00462171" w:rsidRDefault="004440DC"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3. Za najkorzystniejszą zostani</w:t>
      </w:r>
      <w:r w:rsidR="00FF4462" w:rsidRPr="00462171">
        <w:rPr>
          <w:rStyle w:val="FontStyle32"/>
          <w:rFonts w:asciiTheme="minorHAnsi" w:hAnsiTheme="minorHAnsi" w:cstheme="minorHAnsi"/>
          <w:sz w:val="22"/>
          <w:szCs w:val="22"/>
        </w:rPr>
        <w:t>e uznana oferta z najwyższą ilością uzyskanych punktów.</w:t>
      </w:r>
    </w:p>
    <w:p w:rsidR="004440DC" w:rsidRPr="00462171" w:rsidRDefault="00FF4462"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lastRenderedPageBreak/>
        <w:t>4</w:t>
      </w:r>
      <w:r w:rsidR="004440DC" w:rsidRPr="00462171">
        <w:rPr>
          <w:rStyle w:val="FontStyle32"/>
          <w:rFonts w:asciiTheme="minorHAnsi" w:hAnsiTheme="minorHAnsi" w:cstheme="minorHAnsi"/>
          <w:sz w:val="22"/>
          <w:szCs w:val="22"/>
        </w:rPr>
        <w:t>. W toku badania i oceny ofert Zamawiający może żądać od Wykonawców wyjaśnień dotyczących treści złożonych przez nich ofert lub innych składanych</w:t>
      </w:r>
      <w:r w:rsidR="007B639F" w:rsidRPr="00462171">
        <w:rPr>
          <w:rStyle w:val="FontStyle32"/>
          <w:rFonts w:asciiTheme="minorHAnsi" w:hAnsiTheme="minorHAnsi" w:cstheme="minorHAnsi"/>
          <w:sz w:val="22"/>
          <w:szCs w:val="22"/>
        </w:rPr>
        <w:t xml:space="preserve"> </w:t>
      </w:r>
      <w:r w:rsidR="004440DC" w:rsidRPr="00462171">
        <w:rPr>
          <w:rStyle w:val="FontStyle32"/>
          <w:rFonts w:asciiTheme="minorHAnsi" w:hAnsiTheme="minorHAnsi" w:cstheme="minorHAnsi"/>
          <w:sz w:val="22"/>
          <w:szCs w:val="22"/>
        </w:rPr>
        <w:t>dokumentów lub oświadczeń. Wykonawcy są zobowiązani do przedstawienia wyjaśnień w terminie wskazanym przez Zamawiającego.</w:t>
      </w:r>
    </w:p>
    <w:p w:rsidR="007B639F" w:rsidRPr="00462171" w:rsidRDefault="004440DC" w:rsidP="00F115F6">
      <w:pPr>
        <w:pStyle w:val="Style17"/>
        <w:widowControl/>
        <w:spacing w:line="276" w:lineRule="auto"/>
        <w:ind w:firstLine="0"/>
        <w:rPr>
          <w:rFonts w:asciiTheme="minorHAnsi" w:hAnsiTheme="minorHAnsi" w:cstheme="minorHAnsi"/>
          <w:sz w:val="22"/>
          <w:szCs w:val="22"/>
        </w:rPr>
      </w:pPr>
      <w:r w:rsidRPr="00462171">
        <w:rPr>
          <w:rStyle w:val="FontStyle32"/>
          <w:rFonts w:asciiTheme="minorHAnsi" w:hAnsiTheme="minorHAnsi" w:cstheme="minorHAnsi"/>
          <w:sz w:val="22"/>
          <w:szCs w:val="22"/>
        </w:rPr>
        <w:t xml:space="preserve">8. Zamawiający wybiera najkorzystniejszą </w:t>
      </w:r>
      <w:r w:rsidR="007B639F" w:rsidRPr="00462171">
        <w:rPr>
          <w:rStyle w:val="FontStyle32"/>
          <w:rFonts w:asciiTheme="minorHAnsi" w:hAnsiTheme="minorHAnsi" w:cstheme="minorHAnsi"/>
          <w:sz w:val="22"/>
          <w:szCs w:val="22"/>
        </w:rPr>
        <w:t>ofertę w terminie związania ofertą</w:t>
      </w:r>
      <w:r w:rsidRPr="00462171">
        <w:rPr>
          <w:rStyle w:val="FontStyle32"/>
          <w:rFonts w:asciiTheme="minorHAnsi" w:hAnsiTheme="minorHAnsi" w:cstheme="minorHAnsi"/>
          <w:sz w:val="22"/>
          <w:szCs w:val="22"/>
        </w:rPr>
        <w:t xml:space="preserve"> określonym w SWZ.</w:t>
      </w:r>
    </w:p>
    <w:p w:rsidR="007B639F" w:rsidRPr="00462171" w:rsidRDefault="007B639F" w:rsidP="00F115F6">
      <w:pPr>
        <w:pStyle w:val="Style17"/>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9. Jeżeli termin związania ofertą upłynie przed wyborem najkorzystniejszej ofert</w:t>
      </w:r>
      <w:r w:rsidR="00CE1E2E" w:rsidRPr="00462171">
        <w:rPr>
          <w:rStyle w:val="FontStyle32"/>
          <w:rFonts w:asciiTheme="minorHAnsi" w:hAnsiTheme="minorHAnsi" w:cstheme="minorHAnsi"/>
          <w:sz w:val="22"/>
          <w:szCs w:val="22"/>
        </w:rPr>
        <w:t>y, Zamawiający wezwie Wykonawcę</w:t>
      </w:r>
      <w:r w:rsidRPr="00462171">
        <w:rPr>
          <w:rStyle w:val="FontStyle32"/>
          <w:rFonts w:asciiTheme="minorHAnsi" w:hAnsiTheme="minorHAnsi" w:cstheme="minorHAnsi"/>
          <w:sz w:val="22"/>
          <w:szCs w:val="22"/>
        </w:rPr>
        <w:t>, którego oferta otrzymała najwyższą oceną, do wyrażenia, w wyznaczonym przez Zamawiającego terminie, pisemnej zgody na wybór jego oferty.</w:t>
      </w:r>
    </w:p>
    <w:p w:rsidR="007B639F" w:rsidRPr="00462171" w:rsidRDefault="007B639F" w:rsidP="00F115F6">
      <w:pPr>
        <w:pStyle w:val="Style17"/>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10. W przypadku braku zgody, o której mowa w ust. 9, oferta podlega odrz</w:t>
      </w:r>
      <w:r w:rsidR="00FF4462" w:rsidRPr="00462171">
        <w:rPr>
          <w:rStyle w:val="FontStyle32"/>
          <w:rFonts w:asciiTheme="minorHAnsi" w:hAnsiTheme="minorHAnsi" w:cstheme="minorHAnsi"/>
          <w:sz w:val="22"/>
          <w:szCs w:val="22"/>
        </w:rPr>
        <w:t>uceniu, a Zamawiający zwraca się</w:t>
      </w:r>
      <w:r w:rsidRPr="00462171">
        <w:rPr>
          <w:rStyle w:val="FontStyle32"/>
          <w:rFonts w:asciiTheme="minorHAnsi" w:hAnsiTheme="minorHAnsi" w:cstheme="minorHAnsi"/>
          <w:sz w:val="22"/>
          <w:szCs w:val="22"/>
        </w:rPr>
        <w:t xml:space="preserve"> o wyrażenie takiej zgody do kolejnego Wykonawcy, którego oferta została najwyżej oceniona, chyba </w:t>
      </w:r>
      <w:r w:rsidRPr="00462171">
        <w:rPr>
          <w:rStyle w:val="FontStyle32"/>
          <w:rFonts w:asciiTheme="minorHAnsi" w:hAnsiTheme="minorHAnsi" w:cstheme="minorHAnsi"/>
          <w:spacing w:val="-20"/>
          <w:sz w:val="22"/>
          <w:szCs w:val="22"/>
        </w:rPr>
        <w:t>że</w:t>
      </w:r>
      <w:r w:rsidRPr="00462171">
        <w:rPr>
          <w:rStyle w:val="FontStyle32"/>
          <w:rFonts w:asciiTheme="minorHAnsi" w:hAnsiTheme="minorHAnsi" w:cstheme="minorHAnsi"/>
          <w:sz w:val="22"/>
          <w:szCs w:val="22"/>
        </w:rPr>
        <w:t xml:space="preserve"> zachodzą przesłanki do unieważnienia postępowania.</w:t>
      </w:r>
    </w:p>
    <w:p w:rsidR="00060D70" w:rsidRPr="00462171" w:rsidRDefault="00060D70" w:rsidP="00F115F6">
      <w:pPr>
        <w:spacing w:line="276" w:lineRule="auto"/>
        <w:jc w:val="both"/>
        <w:rPr>
          <w:rFonts w:asciiTheme="minorHAnsi" w:hAnsiTheme="minorHAnsi" w:cstheme="minorHAnsi"/>
          <w:b/>
          <w:sz w:val="22"/>
          <w:szCs w:val="22"/>
        </w:rPr>
      </w:pPr>
    </w:p>
    <w:p w:rsidR="006D0B7D" w:rsidRPr="00462171" w:rsidRDefault="006D0B7D"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Część V</w:t>
      </w:r>
    </w:p>
    <w:p w:rsidR="006D0B7D" w:rsidRPr="00462171" w:rsidRDefault="006D0B7D" w:rsidP="00F115F6">
      <w:pPr>
        <w:tabs>
          <w:tab w:val="left" w:pos="0"/>
        </w:tabs>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Wymagania dotyczące wadium i zabezpieczenie należytego wykonania umowy</w:t>
      </w:r>
    </w:p>
    <w:p w:rsidR="007F5C47" w:rsidRDefault="007F5C47" w:rsidP="00F115F6">
      <w:pPr>
        <w:pStyle w:val="Style17"/>
        <w:widowControl/>
        <w:spacing w:line="276" w:lineRule="auto"/>
        <w:ind w:firstLine="0"/>
        <w:rPr>
          <w:rStyle w:val="FontStyle32"/>
          <w:rFonts w:asciiTheme="minorHAnsi" w:hAnsiTheme="minorHAnsi" w:cstheme="minorHAnsi"/>
          <w:sz w:val="22"/>
          <w:szCs w:val="22"/>
        </w:rPr>
      </w:pPr>
    </w:p>
    <w:p w:rsidR="007B639F" w:rsidRPr="00462171" w:rsidRDefault="00981C85" w:rsidP="00F115F6">
      <w:pPr>
        <w:pStyle w:val="Style17"/>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Zamawiający nie wymaga wniesienia wadium.</w:t>
      </w:r>
    </w:p>
    <w:p w:rsidR="00981C85" w:rsidRPr="00462171" w:rsidRDefault="00981C85" w:rsidP="00F115F6">
      <w:pPr>
        <w:pStyle w:val="Style17"/>
        <w:widowControl/>
        <w:spacing w:line="276" w:lineRule="auto"/>
        <w:ind w:firstLine="0"/>
        <w:rPr>
          <w:rStyle w:val="FontStyle32"/>
          <w:rFonts w:asciiTheme="minorHAnsi" w:hAnsiTheme="minorHAnsi" w:cstheme="minorHAnsi"/>
          <w:sz w:val="22"/>
          <w:szCs w:val="22"/>
        </w:rPr>
      </w:pPr>
    </w:p>
    <w:p w:rsidR="007B639F" w:rsidRPr="00462171" w:rsidRDefault="007B639F" w:rsidP="00F115F6">
      <w:pPr>
        <w:pStyle w:val="Style7"/>
        <w:widowControl/>
        <w:spacing w:line="276" w:lineRule="auto"/>
        <w:rPr>
          <w:rStyle w:val="FontStyle31"/>
          <w:rFonts w:asciiTheme="minorHAnsi" w:hAnsiTheme="minorHAnsi" w:cstheme="minorHAnsi"/>
          <w:sz w:val="22"/>
          <w:szCs w:val="22"/>
        </w:rPr>
      </w:pPr>
      <w:r w:rsidRPr="00462171">
        <w:rPr>
          <w:rStyle w:val="FontStyle31"/>
          <w:rFonts w:asciiTheme="minorHAnsi" w:hAnsiTheme="minorHAnsi" w:cstheme="minorHAnsi"/>
          <w:sz w:val="22"/>
          <w:szCs w:val="22"/>
        </w:rPr>
        <w:t>XVI</w:t>
      </w:r>
      <w:r w:rsidR="007F5C47">
        <w:rPr>
          <w:rStyle w:val="FontStyle31"/>
          <w:rFonts w:asciiTheme="minorHAnsi" w:hAnsiTheme="minorHAnsi" w:cstheme="minorHAnsi"/>
          <w:sz w:val="22"/>
          <w:szCs w:val="22"/>
        </w:rPr>
        <w:t>I</w:t>
      </w:r>
      <w:r w:rsidRPr="00462171">
        <w:rPr>
          <w:rStyle w:val="FontStyle31"/>
          <w:rFonts w:asciiTheme="minorHAnsi" w:hAnsiTheme="minorHAnsi" w:cstheme="minorHAnsi"/>
          <w:sz w:val="22"/>
          <w:szCs w:val="22"/>
        </w:rPr>
        <w:t>I. Informacje o formalnościach, jakie muszą zostać dopełnione po wyborze oferty w celu zawarcia umowy w sprawie zamówienia publicznego</w:t>
      </w:r>
    </w:p>
    <w:p w:rsidR="007B639F" w:rsidRPr="00462171" w:rsidRDefault="007B639F"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1. Zamawiający zawiera umową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p>
    <w:p w:rsidR="007B639F" w:rsidRPr="00462171" w:rsidRDefault="007B639F"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Zamawiający może zawrzeć umową w sprawie zamówienia publicznego przed upływem terminu, o którym mowa w ust. 1, jeżeli w postępowaniu o udzielenie zamówienia złożono tylko jedną ofertą.</w:t>
      </w:r>
    </w:p>
    <w:p w:rsidR="007B639F" w:rsidRPr="007F5C47" w:rsidRDefault="007B639F"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3. Wykonawca, którego oferta została wybrana jako najkorzystniejsza, zostanie poinformowany przez </w:t>
      </w:r>
      <w:r w:rsidRPr="007F5C47">
        <w:rPr>
          <w:rStyle w:val="FontStyle32"/>
          <w:rFonts w:asciiTheme="minorHAnsi" w:hAnsiTheme="minorHAnsi" w:cstheme="minorHAnsi"/>
          <w:sz w:val="22"/>
          <w:szCs w:val="22"/>
        </w:rPr>
        <w:t>Zamawiającego o miejscu i terminie podpisania umowy.</w:t>
      </w:r>
    </w:p>
    <w:p w:rsidR="007B639F" w:rsidRPr="00462171" w:rsidRDefault="007B639F" w:rsidP="00F115F6">
      <w:pPr>
        <w:pStyle w:val="Style9"/>
        <w:widowControl/>
        <w:spacing w:line="276" w:lineRule="auto"/>
        <w:ind w:firstLine="0"/>
        <w:rPr>
          <w:rStyle w:val="FontStyle32"/>
          <w:rFonts w:asciiTheme="minorHAnsi" w:hAnsiTheme="minorHAnsi" w:cstheme="minorHAnsi"/>
          <w:sz w:val="22"/>
          <w:szCs w:val="22"/>
        </w:rPr>
      </w:pPr>
      <w:r w:rsidRPr="007F5C47">
        <w:rPr>
          <w:rStyle w:val="FontStyle35"/>
          <w:rFonts w:asciiTheme="minorHAnsi" w:hAnsiTheme="minorHAnsi" w:cstheme="minorHAnsi"/>
          <w:b w:val="0"/>
          <w:sz w:val="22"/>
          <w:szCs w:val="22"/>
        </w:rPr>
        <w:t xml:space="preserve">4. </w:t>
      </w:r>
      <w:r w:rsidRPr="007F5C47">
        <w:rPr>
          <w:rStyle w:val="FontStyle32"/>
          <w:rFonts w:asciiTheme="minorHAnsi" w:hAnsiTheme="minorHAnsi" w:cstheme="minorHAnsi"/>
          <w:sz w:val="22"/>
          <w:szCs w:val="22"/>
        </w:rPr>
        <w:t>Wykonawca, o którym mowa w ust. 1, ma obowiązek zawrzeć umowę w sprawie zamówienia na warunkach określonych w projektowanych postanowieniach umowy</w:t>
      </w:r>
      <w:r w:rsidR="00145CC9" w:rsidRPr="007F5C47">
        <w:rPr>
          <w:rStyle w:val="FontStyle32"/>
          <w:rFonts w:asciiTheme="minorHAnsi" w:hAnsiTheme="minorHAnsi" w:cstheme="minorHAnsi"/>
          <w:sz w:val="22"/>
          <w:szCs w:val="22"/>
        </w:rPr>
        <w:t xml:space="preserve">, które stanowią Załącznik </w:t>
      </w:r>
      <w:r w:rsidRPr="007F5C47">
        <w:rPr>
          <w:rStyle w:val="FontStyle32"/>
          <w:rFonts w:asciiTheme="minorHAnsi" w:hAnsiTheme="minorHAnsi" w:cstheme="minorHAnsi"/>
          <w:sz w:val="22"/>
          <w:szCs w:val="22"/>
        </w:rPr>
        <w:t>do SWZ. Umowa zostanie</w:t>
      </w:r>
      <w:r w:rsidRPr="00462171">
        <w:rPr>
          <w:rStyle w:val="FontStyle32"/>
          <w:rFonts w:asciiTheme="minorHAnsi" w:hAnsiTheme="minorHAnsi" w:cstheme="minorHAnsi"/>
          <w:sz w:val="22"/>
          <w:szCs w:val="22"/>
        </w:rPr>
        <w:t xml:space="preserve"> uzupełniona o zapisy wynikające ze złożonej oferty.</w:t>
      </w:r>
    </w:p>
    <w:p w:rsidR="007B639F" w:rsidRPr="00462171" w:rsidRDefault="007B639F"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5. Przed podpisaniem umowy Wykonawcy wspólnie ubiegający się o udzielenie zamówienia (w przypadku wyboru ich oferty jako najkorzystniejszej) przedstawią Zamawiającemu umowę regulującą współpracę tych Wykonawców.</w:t>
      </w:r>
    </w:p>
    <w:p w:rsidR="007B639F" w:rsidRPr="00462171" w:rsidRDefault="007B639F" w:rsidP="00F115F6">
      <w:pPr>
        <w:pStyle w:val="Style9"/>
        <w:widowControl/>
        <w:spacing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6. Jeżeli Wykonawca, którego oferta została wybrana jako najkorzystniejsza, uchyla sią od zawarcia umowy w sprawie zamówienia publicznego Zamawiający może dokonać ponownego badania i oceny ofert spośród ofert pozostałych w postępowaniu Wykonawców albo unieważnić postępowanie.</w:t>
      </w:r>
    </w:p>
    <w:p w:rsidR="00D06702" w:rsidRPr="00462171" w:rsidRDefault="00D06702" w:rsidP="00F115F6">
      <w:pPr>
        <w:pStyle w:val="Style9"/>
        <w:widowControl/>
        <w:spacing w:line="276" w:lineRule="auto"/>
        <w:ind w:firstLine="0"/>
        <w:rPr>
          <w:rStyle w:val="FontStyle32"/>
          <w:rFonts w:asciiTheme="minorHAnsi" w:hAnsiTheme="minorHAnsi" w:cstheme="minorHAnsi"/>
          <w:sz w:val="22"/>
          <w:szCs w:val="22"/>
        </w:rPr>
      </w:pPr>
    </w:p>
    <w:p w:rsidR="007B639F" w:rsidRPr="00462171" w:rsidRDefault="007F5C47" w:rsidP="00F115F6">
      <w:pPr>
        <w:pStyle w:val="Style7"/>
        <w:widowControl/>
        <w:spacing w:line="276" w:lineRule="auto"/>
        <w:rPr>
          <w:rStyle w:val="FontStyle31"/>
          <w:rFonts w:asciiTheme="minorHAnsi" w:hAnsiTheme="minorHAnsi" w:cstheme="minorHAnsi"/>
          <w:sz w:val="22"/>
          <w:szCs w:val="22"/>
        </w:rPr>
      </w:pPr>
      <w:r>
        <w:rPr>
          <w:rStyle w:val="FontStyle31"/>
          <w:rFonts w:asciiTheme="minorHAnsi" w:hAnsiTheme="minorHAnsi" w:cstheme="minorHAnsi"/>
          <w:sz w:val="22"/>
          <w:szCs w:val="22"/>
        </w:rPr>
        <w:t>XIX</w:t>
      </w:r>
      <w:r w:rsidR="007B639F" w:rsidRPr="00462171">
        <w:rPr>
          <w:rStyle w:val="FontStyle31"/>
          <w:rFonts w:asciiTheme="minorHAnsi" w:hAnsiTheme="minorHAnsi" w:cstheme="minorHAnsi"/>
          <w:sz w:val="22"/>
          <w:szCs w:val="22"/>
        </w:rPr>
        <w:t>. Pouczenie o środkach ochrony prawnej przysługujących Wykonawcy</w:t>
      </w:r>
    </w:p>
    <w:p w:rsidR="00AF3CD4" w:rsidRPr="00462171" w:rsidRDefault="007B639F" w:rsidP="00F115F6">
      <w:pPr>
        <w:pStyle w:val="Style27"/>
        <w:widowControl/>
        <w:spacing w:line="276" w:lineRule="auto"/>
        <w:ind w:firstLine="0"/>
        <w:jc w:val="both"/>
        <w:rPr>
          <w:rFonts w:asciiTheme="minorHAnsi" w:hAnsiTheme="minorHAnsi" w:cstheme="minorHAnsi"/>
          <w:sz w:val="22"/>
          <w:szCs w:val="22"/>
        </w:rPr>
      </w:pPr>
      <w:r w:rsidRPr="00462171">
        <w:rPr>
          <w:rStyle w:val="FontStyle32"/>
          <w:rFonts w:asciiTheme="minorHAnsi" w:hAnsiTheme="minorHAnsi" w:cstheme="minorHAnsi"/>
          <w:sz w:val="22"/>
          <w:szCs w:val="22"/>
        </w:rPr>
        <w:t>1. Środki ochrony prawnej przysługują Wykonawcy, jeżeli ma lub miał interes w uzyskaniu zamówienia oraz poniósł lub może ponieść szkodą w wyniku naruszenia przez Zamawiającego</w:t>
      </w:r>
      <w:r w:rsidR="001C1680" w:rsidRPr="00462171">
        <w:rPr>
          <w:rStyle w:val="FontStyle32"/>
          <w:rFonts w:asciiTheme="minorHAnsi" w:hAnsiTheme="minorHAnsi" w:cstheme="minorHAnsi"/>
          <w:sz w:val="22"/>
          <w:szCs w:val="22"/>
        </w:rPr>
        <w:t xml:space="preserve">  przepisów pzp</w:t>
      </w:r>
    </w:p>
    <w:p w:rsidR="007B639F" w:rsidRPr="00462171" w:rsidRDefault="007B639F" w:rsidP="00F115F6">
      <w:pPr>
        <w:pStyle w:val="Style16"/>
        <w:widowControl/>
        <w:tabs>
          <w:tab w:val="left" w:pos="720"/>
        </w:tabs>
        <w:spacing w:line="276" w:lineRule="auto"/>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  Odwołanie przysługuje na:</w:t>
      </w:r>
    </w:p>
    <w:p w:rsidR="007B639F" w:rsidRPr="00462171" w:rsidRDefault="007B639F" w:rsidP="007F5C47">
      <w:pPr>
        <w:pStyle w:val="Style16"/>
        <w:widowControl/>
        <w:tabs>
          <w:tab w:val="left" w:pos="1003"/>
        </w:tabs>
        <w:spacing w:before="125"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2.1.</w:t>
      </w:r>
      <w:r w:rsidRPr="00462171">
        <w:rPr>
          <w:rStyle w:val="FontStyle32"/>
          <w:rFonts w:asciiTheme="minorHAnsi" w:hAnsiTheme="minorHAnsi" w:cstheme="minorHAnsi"/>
          <w:sz w:val="22"/>
          <w:szCs w:val="22"/>
        </w:rPr>
        <w:tab/>
        <w:t>niezgodną z przepisami ustawy czynność Zamawiającego, podjątą</w:t>
      </w:r>
      <w:r w:rsidRPr="00462171">
        <w:rPr>
          <w:rStyle w:val="FontStyle32"/>
          <w:rFonts w:asciiTheme="minorHAnsi" w:hAnsiTheme="minorHAnsi" w:cstheme="minorHAnsi"/>
          <w:sz w:val="22"/>
          <w:szCs w:val="22"/>
        </w:rPr>
        <w:br/>
        <w:t>w postępowaniu o udzielenie zamówienia, w tym na projektowane postanowienie</w:t>
      </w:r>
      <w:r w:rsidRPr="00462171">
        <w:rPr>
          <w:rStyle w:val="FontStyle32"/>
          <w:rFonts w:asciiTheme="minorHAnsi" w:hAnsiTheme="minorHAnsi" w:cstheme="minorHAnsi"/>
          <w:sz w:val="22"/>
          <w:szCs w:val="22"/>
        </w:rPr>
        <w:br/>
        <w:t>umowy;</w:t>
      </w:r>
    </w:p>
    <w:p w:rsidR="007B639F" w:rsidRPr="00462171" w:rsidRDefault="007B639F" w:rsidP="007F5C47">
      <w:pPr>
        <w:pStyle w:val="Style16"/>
        <w:widowControl/>
        <w:tabs>
          <w:tab w:val="left" w:pos="850"/>
        </w:tabs>
        <w:spacing w:before="110" w:line="276" w:lineRule="auto"/>
        <w:ind w:left="72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2.2.</w:t>
      </w:r>
      <w:r w:rsidRPr="00462171">
        <w:rPr>
          <w:rStyle w:val="FontStyle32"/>
          <w:rFonts w:asciiTheme="minorHAnsi" w:hAnsiTheme="minorHAnsi" w:cstheme="minorHAnsi"/>
          <w:sz w:val="22"/>
          <w:szCs w:val="22"/>
        </w:rPr>
        <w:tab/>
        <w:t>zaniechanie czynności w postępowaniu o udzielenie z</w:t>
      </w:r>
      <w:r w:rsidR="002A07F6" w:rsidRPr="00462171">
        <w:rPr>
          <w:rStyle w:val="FontStyle32"/>
          <w:rFonts w:asciiTheme="minorHAnsi" w:hAnsiTheme="minorHAnsi" w:cstheme="minorHAnsi"/>
          <w:sz w:val="22"/>
          <w:szCs w:val="22"/>
        </w:rPr>
        <w:t>amówienia, do której</w:t>
      </w:r>
      <w:r w:rsidR="002A07F6" w:rsidRPr="00462171">
        <w:rPr>
          <w:rStyle w:val="FontStyle32"/>
          <w:rFonts w:asciiTheme="minorHAnsi" w:hAnsiTheme="minorHAnsi" w:cstheme="minorHAnsi"/>
          <w:sz w:val="22"/>
          <w:szCs w:val="22"/>
        </w:rPr>
        <w:br/>
        <w:t>Zamawiający</w:t>
      </w:r>
      <w:r w:rsidRPr="00462171">
        <w:rPr>
          <w:rStyle w:val="FontStyle32"/>
          <w:rFonts w:asciiTheme="minorHAnsi" w:hAnsiTheme="minorHAnsi" w:cstheme="minorHAnsi"/>
          <w:sz w:val="22"/>
          <w:szCs w:val="22"/>
        </w:rPr>
        <w:t xml:space="preserve"> był obowiązany na podstawie ustawy.</w:t>
      </w:r>
    </w:p>
    <w:p w:rsidR="007B639F" w:rsidRPr="00462171" w:rsidRDefault="002A07F6" w:rsidP="002D5311">
      <w:pPr>
        <w:pStyle w:val="Style9"/>
        <w:widowControl/>
        <w:numPr>
          <w:ilvl w:val="0"/>
          <w:numId w:val="2"/>
        </w:numPr>
        <w:tabs>
          <w:tab w:val="left" w:pos="720"/>
        </w:tabs>
        <w:spacing w:before="110"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lastRenderedPageBreak/>
        <w:t xml:space="preserve">Odwołanie wnosi się </w:t>
      </w:r>
      <w:r w:rsidR="007B639F" w:rsidRPr="00462171">
        <w:rPr>
          <w:rStyle w:val="FontStyle32"/>
          <w:rFonts w:asciiTheme="minorHAnsi" w:hAnsiTheme="minorHAnsi" w:cstheme="minorHAnsi"/>
          <w:sz w:val="22"/>
          <w:szCs w:val="22"/>
        </w:rPr>
        <w:t>do Prezesa Krajowej Izby Odwoławczej w formie pisemnej albo w formie elektronicznej albo w postaci elektronicznej opatrzone podpisem zaufanym.</w:t>
      </w:r>
    </w:p>
    <w:p w:rsidR="007B639F" w:rsidRPr="00462171" w:rsidRDefault="007B639F" w:rsidP="002D5311">
      <w:pPr>
        <w:pStyle w:val="Style9"/>
        <w:widowControl/>
        <w:numPr>
          <w:ilvl w:val="0"/>
          <w:numId w:val="2"/>
        </w:numPr>
        <w:tabs>
          <w:tab w:val="left" w:pos="720"/>
        </w:tabs>
        <w:spacing w:before="110" w:line="276" w:lineRule="auto"/>
        <w:ind w:firstLine="0"/>
        <w:rPr>
          <w:rStyle w:val="FontStyle35"/>
          <w:rFonts w:asciiTheme="minorHAnsi" w:hAnsiTheme="minorHAnsi" w:cstheme="minorHAnsi"/>
          <w:sz w:val="22"/>
          <w:szCs w:val="22"/>
        </w:rPr>
      </w:pPr>
      <w:r w:rsidRPr="00462171">
        <w:rPr>
          <w:rStyle w:val="FontStyle32"/>
          <w:rFonts w:asciiTheme="minorHAnsi" w:hAnsiTheme="minorHAnsi" w:cstheme="minorHAnsi"/>
          <w:sz w:val="22"/>
          <w:szCs w:val="22"/>
        </w:rPr>
        <w:t>Na orzeczenie Krajowej Izby Odwoławczej oraz postanowienie Prezesa Krajowej Izby Odwoławczej, o którym mowa w art. 519 ust. 1 pzp, stronom oraz uczestnikom postępowania odwoławczego przysługuje skarga do sądu. Skargą wnosi sią do Sądu Okresowego w Warszawie za pośrednictwem Prezesa Krajowej Izby Odwoławczej.</w:t>
      </w:r>
    </w:p>
    <w:p w:rsidR="007B639F" w:rsidRPr="00462171" w:rsidRDefault="007B639F" w:rsidP="002D5311">
      <w:pPr>
        <w:pStyle w:val="Style9"/>
        <w:widowControl/>
        <w:numPr>
          <w:ilvl w:val="0"/>
          <w:numId w:val="2"/>
        </w:numPr>
        <w:tabs>
          <w:tab w:val="left" w:pos="720"/>
        </w:tabs>
        <w:spacing w:before="106" w:line="276" w:lineRule="auto"/>
        <w:ind w:firstLine="0"/>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Szczegółowe informacje dotyczące środków ochrony prawnej określone są w Dziale IX „Środki ochrony prawnej" pzp.</w:t>
      </w:r>
    </w:p>
    <w:p w:rsidR="007B639F" w:rsidRPr="00462171" w:rsidRDefault="007B639F" w:rsidP="00F115F6">
      <w:pPr>
        <w:pStyle w:val="Style9"/>
        <w:widowControl/>
        <w:tabs>
          <w:tab w:val="left" w:pos="720"/>
        </w:tabs>
        <w:spacing w:before="106" w:line="276" w:lineRule="auto"/>
        <w:ind w:firstLine="0"/>
        <w:rPr>
          <w:rStyle w:val="FontStyle32"/>
          <w:rFonts w:asciiTheme="minorHAnsi" w:hAnsiTheme="minorHAnsi" w:cstheme="minorHAnsi"/>
          <w:sz w:val="22"/>
          <w:szCs w:val="22"/>
        </w:rPr>
      </w:pPr>
    </w:p>
    <w:p w:rsidR="007B639F" w:rsidRPr="00462171" w:rsidRDefault="007F5C47" w:rsidP="00F115F6">
      <w:pPr>
        <w:pStyle w:val="Style7"/>
        <w:widowControl/>
        <w:spacing w:line="276" w:lineRule="auto"/>
        <w:ind w:right="19"/>
        <w:rPr>
          <w:rStyle w:val="FontStyle31"/>
          <w:rFonts w:asciiTheme="minorHAnsi" w:hAnsiTheme="minorHAnsi" w:cstheme="minorHAnsi"/>
          <w:sz w:val="22"/>
          <w:szCs w:val="22"/>
        </w:rPr>
      </w:pPr>
      <w:r>
        <w:rPr>
          <w:rStyle w:val="FontStyle31"/>
          <w:rFonts w:asciiTheme="minorHAnsi" w:hAnsiTheme="minorHAnsi" w:cstheme="minorHAnsi"/>
          <w:sz w:val="22"/>
          <w:szCs w:val="22"/>
        </w:rPr>
        <w:t>XX</w:t>
      </w:r>
      <w:r w:rsidR="007B639F" w:rsidRPr="00462171">
        <w:rPr>
          <w:rStyle w:val="FontStyle31"/>
          <w:rFonts w:asciiTheme="minorHAnsi" w:hAnsiTheme="minorHAnsi" w:cstheme="minorHAnsi"/>
          <w:sz w:val="22"/>
          <w:szCs w:val="22"/>
        </w:rPr>
        <w:t>. Załączniki do SWZ</w:t>
      </w:r>
    </w:p>
    <w:p w:rsidR="007B639F" w:rsidRPr="00462171" w:rsidRDefault="007B639F" w:rsidP="00F115F6">
      <w:pPr>
        <w:pStyle w:val="Style4"/>
        <w:widowControl/>
        <w:spacing w:before="154" w:line="276" w:lineRule="auto"/>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Integralną częścią niniejszej SWZ stanowią następujące załączniki:</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1. Opis przedmiotu zamówienia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2. Projektowane postanowienia umowy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3. Wzór formularza ofertowego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4. Wzór oświadczenia o braku podstaw wykluczenia </w:t>
      </w:r>
    </w:p>
    <w:p w:rsidR="00D8118C" w:rsidRPr="00462171" w:rsidRDefault="00D8118C"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5.  oświadczenie  wykonawców wspólnie ubiegających się o udzielenie zamówienia,  o których mowa w art. 117 ust 4 ustawy PZP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6. Wykaz dostaw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7. Wykaz sprzętu</w:t>
      </w:r>
    </w:p>
    <w:p w:rsidR="00D8118C" w:rsidRPr="00462171" w:rsidRDefault="00D8118C" w:rsidP="00F115F6">
      <w:p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8. Oświadczenie</w:t>
      </w:r>
      <w:r w:rsidRPr="00462171">
        <w:rPr>
          <w:rFonts w:asciiTheme="minorHAnsi" w:hAnsiTheme="minorHAnsi" w:cstheme="minorHAnsi"/>
          <w:b/>
          <w:sz w:val="22"/>
          <w:szCs w:val="22"/>
        </w:rPr>
        <w:t xml:space="preserve">   </w:t>
      </w:r>
      <w:r w:rsidRPr="00462171">
        <w:rPr>
          <w:rFonts w:asciiTheme="minorHAnsi" w:hAnsiTheme="minorHAnsi" w:cstheme="minorHAnsi"/>
          <w:sz w:val="22"/>
          <w:szCs w:val="22"/>
        </w:rPr>
        <w:t xml:space="preserve">Wykonawcy / Wykonawcy wspólnie  ubiegającego się o udzielenie zamówienia/ Podmiotu udostępniającego zasoby   o aktualności informacji zawartych w art. 125 ust. 1 ustawy PZP </w:t>
      </w:r>
    </w:p>
    <w:p w:rsidR="007B639F" w:rsidRPr="00462171" w:rsidRDefault="007B639F" w:rsidP="00F115F6">
      <w:pPr>
        <w:pStyle w:val="Style21"/>
        <w:widowControl/>
        <w:spacing w:line="276" w:lineRule="auto"/>
        <w:rPr>
          <w:rStyle w:val="FontStyle32"/>
          <w:rFonts w:asciiTheme="minorHAnsi" w:hAnsiTheme="minorHAnsi" w:cstheme="minorHAnsi"/>
          <w:sz w:val="22"/>
          <w:szCs w:val="22"/>
        </w:rPr>
      </w:pPr>
    </w:p>
    <w:p w:rsidR="007F5C47" w:rsidRDefault="007F5C47" w:rsidP="00F115F6">
      <w:pPr>
        <w:pStyle w:val="Style21"/>
        <w:widowControl/>
        <w:spacing w:line="276" w:lineRule="auto"/>
        <w:rPr>
          <w:rFonts w:asciiTheme="minorHAnsi" w:hAnsiTheme="minorHAnsi" w:cstheme="minorHAnsi"/>
          <w:sz w:val="22"/>
          <w:szCs w:val="22"/>
        </w:rPr>
        <w:sectPr w:rsidR="007F5C47" w:rsidSect="00721686">
          <w:headerReference w:type="even" r:id="rId21"/>
          <w:headerReference w:type="default" r:id="rId22"/>
          <w:pgSz w:w="11905" w:h="16837"/>
          <w:pgMar w:top="1276" w:right="1268" w:bottom="1440" w:left="1268" w:header="708" w:footer="708" w:gutter="0"/>
          <w:cols w:space="60"/>
          <w:noEndnote/>
        </w:sectPr>
      </w:pPr>
    </w:p>
    <w:p w:rsidR="00D8118C" w:rsidRDefault="00D8118C" w:rsidP="00F115F6">
      <w:pPr>
        <w:pStyle w:val="Style21"/>
        <w:widowControl/>
        <w:spacing w:line="276" w:lineRule="auto"/>
        <w:rPr>
          <w:rFonts w:asciiTheme="minorHAnsi" w:hAnsiTheme="minorHAnsi" w:cstheme="minorHAnsi"/>
          <w:sz w:val="22"/>
          <w:szCs w:val="22"/>
        </w:rPr>
      </w:pPr>
    </w:p>
    <w:p w:rsidR="007F5C47" w:rsidRPr="00462171" w:rsidRDefault="007F5C47"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before="38" w:line="276" w:lineRule="auto"/>
        <w:jc w:val="left"/>
        <w:rPr>
          <w:rFonts w:asciiTheme="minorHAnsi" w:hAnsiTheme="minorHAnsi" w:cstheme="minorHAnsi"/>
          <w:i/>
          <w:iCs/>
          <w:sz w:val="22"/>
          <w:szCs w:val="22"/>
        </w:rPr>
      </w:pPr>
      <w:r w:rsidRPr="00462171">
        <w:rPr>
          <w:rStyle w:val="FontStyle36"/>
          <w:rFonts w:asciiTheme="minorHAnsi" w:hAnsiTheme="minorHAnsi" w:cstheme="minorHAnsi"/>
          <w:sz w:val="22"/>
          <w:szCs w:val="22"/>
        </w:rPr>
        <w:t>(pełna nazwa/firma, adres)</w:t>
      </w:r>
    </w:p>
    <w:p w:rsidR="007B639F" w:rsidRPr="00462171" w:rsidRDefault="007B639F" w:rsidP="00F115F6">
      <w:pPr>
        <w:pStyle w:val="Style25"/>
        <w:widowControl/>
        <w:spacing w:line="276" w:lineRule="auto"/>
        <w:ind w:right="3850"/>
        <w:jc w:val="both"/>
        <w:rPr>
          <w:rFonts w:asciiTheme="minorHAnsi" w:hAnsiTheme="minorHAnsi" w:cstheme="minorHAnsi"/>
          <w:sz w:val="22"/>
          <w:szCs w:val="22"/>
        </w:rPr>
      </w:pPr>
    </w:p>
    <w:p w:rsidR="007B639F" w:rsidRPr="00462171" w:rsidRDefault="007B639F" w:rsidP="00F115F6">
      <w:pPr>
        <w:pStyle w:val="Style25"/>
        <w:widowControl/>
        <w:spacing w:line="276" w:lineRule="auto"/>
        <w:ind w:right="3850"/>
        <w:jc w:val="both"/>
        <w:rPr>
          <w:rFonts w:asciiTheme="minorHAnsi" w:hAnsiTheme="minorHAnsi" w:cstheme="minorHAnsi"/>
          <w:sz w:val="22"/>
          <w:szCs w:val="22"/>
        </w:rPr>
      </w:pPr>
    </w:p>
    <w:p w:rsidR="007B639F" w:rsidRPr="00462171" w:rsidRDefault="007B639F" w:rsidP="00F115F6">
      <w:pPr>
        <w:pStyle w:val="Style25"/>
        <w:widowControl/>
        <w:spacing w:line="276" w:lineRule="auto"/>
        <w:ind w:right="3850"/>
        <w:jc w:val="both"/>
        <w:rPr>
          <w:rFonts w:asciiTheme="minorHAnsi" w:hAnsiTheme="minorHAnsi" w:cstheme="minorHAnsi"/>
          <w:sz w:val="22"/>
          <w:szCs w:val="22"/>
        </w:rPr>
      </w:pPr>
    </w:p>
    <w:p w:rsidR="007B639F" w:rsidRPr="00462171" w:rsidRDefault="007B639F" w:rsidP="00F115F6">
      <w:pPr>
        <w:pStyle w:val="Style25"/>
        <w:widowControl/>
        <w:spacing w:line="276" w:lineRule="auto"/>
        <w:ind w:right="3850"/>
        <w:jc w:val="both"/>
        <w:rPr>
          <w:rFonts w:asciiTheme="minorHAnsi" w:hAnsiTheme="minorHAnsi" w:cstheme="minorHAnsi"/>
          <w:sz w:val="22"/>
          <w:szCs w:val="22"/>
        </w:rPr>
      </w:pPr>
    </w:p>
    <w:p w:rsidR="007B639F" w:rsidRPr="00462171" w:rsidRDefault="007B639F" w:rsidP="00F115F6">
      <w:pPr>
        <w:pStyle w:val="Style25"/>
        <w:widowControl/>
        <w:spacing w:before="24" w:line="276" w:lineRule="auto"/>
        <w:ind w:right="13"/>
        <w:jc w:val="center"/>
        <w:rPr>
          <w:rStyle w:val="FontStyle35"/>
          <w:rFonts w:asciiTheme="minorHAnsi" w:hAnsiTheme="minorHAnsi" w:cstheme="minorHAnsi"/>
          <w:sz w:val="22"/>
          <w:szCs w:val="22"/>
        </w:rPr>
      </w:pPr>
      <w:r w:rsidRPr="00462171">
        <w:rPr>
          <w:rStyle w:val="FontStyle35"/>
          <w:rFonts w:asciiTheme="minorHAnsi" w:hAnsiTheme="minorHAnsi" w:cstheme="minorHAnsi"/>
          <w:sz w:val="22"/>
          <w:szCs w:val="22"/>
        </w:rPr>
        <w:t>Formularz oferty</w:t>
      </w:r>
    </w:p>
    <w:p w:rsidR="007B639F" w:rsidRPr="00462171" w:rsidRDefault="007B639F" w:rsidP="00F115F6">
      <w:pPr>
        <w:pStyle w:val="Style12"/>
        <w:widowControl/>
        <w:spacing w:line="276" w:lineRule="auto"/>
        <w:ind w:firstLine="0"/>
        <w:jc w:val="both"/>
        <w:rPr>
          <w:rFonts w:asciiTheme="minorHAnsi" w:hAnsiTheme="minorHAnsi" w:cstheme="minorHAnsi"/>
          <w:sz w:val="22"/>
          <w:szCs w:val="22"/>
        </w:rPr>
      </w:pPr>
    </w:p>
    <w:p w:rsidR="007B639F" w:rsidRPr="00462171" w:rsidRDefault="007B639F" w:rsidP="00F115F6">
      <w:pPr>
        <w:pStyle w:val="Style12"/>
        <w:widowControl/>
        <w:spacing w:line="276" w:lineRule="auto"/>
        <w:ind w:firstLine="0"/>
        <w:jc w:val="both"/>
        <w:rPr>
          <w:rFonts w:asciiTheme="minorHAnsi" w:hAnsiTheme="minorHAnsi" w:cstheme="minorHAnsi"/>
          <w:sz w:val="22"/>
          <w:szCs w:val="22"/>
        </w:rPr>
      </w:pPr>
    </w:p>
    <w:p w:rsidR="007B639F" w:rsidRPr="00462171" w:rsidRDefault="007B639F" w:rsidP="00F115F6">
      <w:pPr>
        <w:pStyle w:val="Style12"/>
        <w:widowControl/>
        <w:spacing w:before="19"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Ja/my niżej podpisani:</w:t>
      </w:r>
    </w:p>
    <w:p w:rsidR="007B639F" w:rsidRPr="00462171" w:rsidRDefault="007B639F" w:rsidP="00F115F6">
      <w:pPr>
        <w:pStyle w:val="Style22"/>
        <w:widowControl/>
        <w:spacing w:line="276" w:lineRule="auto"/>
        <w:ind w:right="3802"/>
        <w:jc w:val="both"/>
        <w:rPr>
          <w:rFonts w:asciiTheme="minorHAnsi" w:hAnsiTheme="minorHAnsi" w:cstheme="minorHAnsi"/>
          <w:sz w:val="22"/>
          <w:szCs w:val="22"/>
        </w:rPr>
      </w:pPr>
    </w:p>
    <w:p w:rsidR="007B639F" w:rsidRPr="00462171" w:rsidRDefault="007B639F" w:rsidP="00F115F6">
      <w:pPr>
        <w:pStyle w:val="Style22"/>
        <w:widowControl/>
        <w:spacing w:before="139" w:line="276" w:lineRule="auto"/>
        <w:ind w:right="13"/>
        <w:jc w:val="both"/>
        <w:rPr>
          <w:rStyle w:val="FontStyle32"/>
          <w:rFonts w:asciiTheme="minorHAnsi" w:hAnsiTheme="minorHAnsi" w:cstheme="minorHAnsi"/>
          <w:sz w:val="22"/>
          <w:szCs w:val="22"/>
        </w:rPr>
      </w:pPr>
      <w:r w:rsidRPr="00462171">
        <w:rPr>
          <w:rStyle w:val="FontStyle36"/>
          <w:rFonts w:asciiTheme="minorHAnsi" w:hAnsiTheme="minorHAnsi" w:cstheme="minorHAnsi"/>
          <w:sz w:val="22"/>
          <w:szCs w:val="22"/>
        </w:rPr>
        <w:t>(imię, n</w:t>
      </w:r>
      <w:r w:rsidR="001C1680" w:rsidRPr="00462171">
        <w:rPr>
          <w:rStyle w:val="FontStyle36"/>
          <w:rFonts w:asciiTheme="minorHAnsi" w:hAnsiTheme="minorHAnsi" w:cstheme="minorHAnsi"/>
          <w:sz w:val="22"/>
          <w:szCs w:val="22"/>
        </w:rPr>
        <w:t xml:space="preserve">azwisko, stanowisko/podstawa do </w:t>
      </w:r>
      <w:r w:rsidRPr="00462171">
        <w:rPr>
          <w:rStyle w:val="FontStyle36"/>
          <w:rFonts w:asciiTheme="minorHAnsi" w:hAnsiTheme="minorHAnsi" w:cstheme="minorHAnsi"/>
          <w:sz w:val="22"/>
          <w:szCs w:val="22"/>
        </w:rPr>
        <w:t xml:space="preserve">reprezentacji) </w:t>
      </w:r>
      <w:r w:rsidRPr="00462171">
        <w:rPr>
          <w:rStyle w:val="FontStyle32"/>
          <w:rFonts w:asciiTheme="minorHAnsi" w:hAnsiTheme="minorHAnsi" w:cstheme="minorHAnsi"/>
          <w:sz w:val="22"/>
          <w:szCs w:val="22"/>
        </w:rPr>
        <w:t>działając w imieniu i na rzecz:</w:t>
      </w:r>
    </w:p>
    <w:p w:rsidR="007B639F" w:rsidRPr="00462171" w:rsidRDefault="007B639F"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before="91"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(pełna nazwa Wykonawcy/Wykonawców w przypadku wykonawców wspólnie ubiegających się o udzielenie zamówienia)</w:t>
      </w:r>
    </w:p>
    <w:p w:rsidR="007B639F" w:rsidRPr="00462171" w:rsidRDefault="007B639F" w:rsidP="00F115F6">
      <w:pPr>
        <w:pStyle w:val="Style12"/>
        <w:widowControl/>
        <w:tabs>
          <w:tab w:val="left" w:leader="dot" w:pos="8750"/>
        </w:tabs>
        <w:spacing w:before="29"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w:t>
      </w:r>
    </w:p>
    <w:p w:rsidR="007B639F" w:rsidRPr="00462171" w:rsidRDefault="007B639F" w:rsidP="00F115F6">
      <w:pPr>
        <w:pStyle w:val="Style12"/>
        <w:widowControl/>
        <w:tabs>
          <w:tab w:val="left" w:leader="dot" w:pos="294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Kraj</w:t>
      </w:r>
    </w:p>
    <w:p w:rsidR="007B639F" w:rsidRPr="00462171" w:rsidRDefault="007B639F" w:rsidP="00F115F6">
      <w:pPr>
        <w:pStyle w:val="Style12"/>
        <w:widowControl/>
        <w:tabs>
          <w:tab w:val="left" w:leader="dot" w:pos="342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REGON</w:t>
      </w:r>
    </w:p>
    <w:p w:rsidR="007B639F" w:rsidRPr="00462171" w:rsidRDefault="007B639F" w:rsidP="00F115F6">
      <w:pPr>
        <w:pStyle w:val="Style12"/>
        <w:widowControl/>
        <w:tabs>
          <w:tab w:val="left" w:leader="dot" w:pos="2842"/>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NIP:</w:t>
      </w:r>
    </w:p>
    <w:p w:rsidR="007B639F" w:rsidRPr="00462171" w:rsidRDefault="007B639F" w:rsidP="00F115F6">
      <w:pPr>
        <w:pStyle w:val="Style12"/>
        <w:widowControl/>
        <w:tabs>
          <w:tab w:val="left" w:leader="dot" w:pos="3514"/>
        </w:tabs>
        <w:spacing w:before="10"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TEL</w:t>
      </w:r>
    </w:p>
    <w:p w:rsidR="007B639F" w:rsidRPr="00462171" w:rsidRDefault="007B639F" w:rsidP="00F115F6">
      <w:pPr>
        <w:pStyle w:val="Style12"/>
        <w:widowControl/>
        <w:tabs>
          <w:tab w:val="left" w:leader="dot" w:pos="5050"/>
        </w:tabs>
        <w:spacing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 skrzynki ePUAP</w:t>
      </w:r>
    </w:p>
    <w:p w:rsidR="007B639F" w:rsidRPr="00462171" w:rsidRDefault="007B639F" w:rsidP="00F115F6">
      <w:pPr>
        <w:pStyle w:val="Style12"/>
        <w:widowControl/>
        <w:tabs>
          <w:tab w:val="left" w:leader="dot" w:pos="3744"/>
        </w:tabs>
        <w:spacing w:before="5"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adres e-mail:</w:t>
      </w:r>
    </w:p>
    <w:p w:rsidR="007B639F" w:rsidRPr="00462171" w:rsidRDefault="007B639F" w:rsidP="00F115F6">
      <w:pPr>
        <w:pStyle w:val="Style22"/>
        <w:widowControl/>
        <w:spacing w:before="101" w:line="276" w:lineRule="auto"/>
        <w:jc w:val="both"/>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(na które Zamawiający ma przesyłać korespondencję)</w:t>
      </w:r>
    </w:p>
    <w:p w:rsidR="007B639F" w:rsidRPr="00462171" w:rsidRDefault="007B639F" w:rsidP="00F115F6">
      <w:pPr>
        <w:pStyle w:val="Style12"/>
        <w:widowControl/>
        <w:spacing w:line="276" w:lineRule="auto"/>
        <w:ind w:firstLine="0"/>
        <w:jc w:val="both"/>
        <w:rPr>
          <w:rFonts w:asciiTheme="minorHAnsi" w:hAnsiTheme="minorHAnsi" w:cstheme="minorHAnsi"/>
          <w:sz w:val="22"/>
          <w:szCs w:val="22"/>
        </w:rPr>
      </w:pPr>
    </w:p>
    <w:p w:rsidR="007B639F" w:rsidRPr="00462171" w:rsidRDefault="007B639F" w:rsidP="00F115F6">
      <w:pPr>
        <w:pStyle w:val="Style12"/>
        <w:widowControl/>
        <w:spacing w:line="276" w:lineRule="auto"/>
        <w:ind w:firstLine="0"/>
        <w:jc w:val="both"/>
        <w:rPr>
          <w:rFonts w:asciiTheme="minorHAnsi" w:hAnsiTheme="minorHAnsi" w:cstheme="minorHAnsi"/>
          <w:sz w:val="22"/>
          <w:szCs w:val="22"/>
        </w:rPr>
      </w:pPr>
    </w:p>
    <w:p w:rsidR="007B639F" w:rsidRPr="00462171" w:rsidRDefault="007B639F" w:rsidP="00F115F6">
      <w:pPr>
        <w:pStyle w:val="Style12"/>
        <w:widowControl/>
        <w:spacing w:before="144"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 xml:space="preserve">Wykonawca jest mikro, małym, średnim przedsiębiorcą </w:t>
      </w:r>
      <w:r w:rsidR="00981C85" w:rsidRPr="00462171">
        <w:rPr>
          <w:rStyle w:val="FontStyle32"/>
          <w:rFonts w:asciiTheme="minorHAnsi" w:hAnsiTheme="minorHAnsi" w:cstheme="minorHAnsi"/>
          <w:sz w:val="22"/>
          <w:szCs w:val="22"/>
        </w:rPr>
        <w:t>–</w:t>
      </w:r>
      <w:r w:rsidRPr="00462171">
        <w:rPr>
          <w:rStyle w:val="FontStyle32"/>
          <w:rFonts w:asciiTheme="minorHAnsi" w:hAnsiTheme="minorHAnsi" w:cstheme="minorHAnsi"/>
          <w:sz w:val="22"/>
          <w:szCs w:val="22"/>
        </w:rPr>
        <w:t xml:space="preserve"> </w:t>
      </w:r>
      <w:r w:rsidR="00981C85" w:rsidRPr="00462171">
        <w:rPr>
          <w:rStyle w:val="FontStyle32"/>
          <w:rFonts w:asciiTheme="minorHAnsi" w:hAnsiTheme="minorHAnsi" w:cstheme="minorHAnsi"/>
          <w:i/>
          <w:sz w:val="22"/>
          <w:szCs w:val="22"/>
        </w:rPr>
        <w:t>należy zaznaczyć właściwe</w:t>
      </w:r>
    </w:p>
    <w:p w:rsidR="007B639F" w:rsidRPr="00462171" w:rsidRDefault="007B639F" w:rsidP="00F115F6">
      <w:pPr>
        <w:pStyle w:val="Style12"/>
        <w:widowControl/>
        <w:tabs>
          <w:tab w:val="left" w:leader="dot" w:pos="8827"/>
        </w:tabs>
        <w:spacing w:before="125" w:line="276" w:lineRule="auto"/>
        <w:ind w:firstLine="0"/>
        <w:jc w:val="both"/>
        <w:rPr>
          <w:rStyle w:val="FontStyle32"/>
          <w:rFonts w:asciiTheme="minorHAnsi" w:hAnsiTheme="minorHAnsi" w:cstheme="minorHAnsi"/>
          <w:sz w:val="22"/>
          <w:szCs w:val="22"/>
        </w:rPr>
      </w:pPr>
      <w:r w:rsidRPr="00462171">
        <w:rPr>
          <w:rStyle w:val="FontStyle32"/>
          <w:rFonts w:asciiTheme="minorHAnsi" w:hAnsiTheme="minorHAnsi" w:cstheme="minorHAnsi"/>
          <w:sz w:val="22"/>
          <w:szCs w:val="22"/>
        </w:rPr>
        <w:t>Ubiegając się o udzielenie zamówienia publicznego na</w:t>
      </w:r>
    </w:p>
    <w:p w:rsidR="007F5C47" w:rsidRDefault="007F5C47" w:rsidP="00F115F6">
      <w:pPr>
        <w:spacing w:line="276" w:lineRule="auto"/>
        <w:jc w:val="center"/>
        <w:rPr>
          <w:rFonts w:asciiTheme="minorHAnsi" w:hAnsiTheme="minorHAnsi" w:cstheme="minorHAnsi"/>
          <w:sz w:val="22"/>
          <w:szCs w:val="22"/>
        </w:rPr>
      </w:pPr>
    </w:p>
    <w:p w:rsidR="00981C85" w:rsidRPr="00462171" w:rsidRDefault="00981C85" w:rsidP="00F115F6">
      <w:pPr>
        <w:spacing w:line="276" w:lineRule="auto"/>
        <w:jc w:val="center"/>
        <w:rPr>
          <w:rFonts w:asciiTheme="minorHAnsi" w:hAnsiTheme="minorHAnsi" w:cstheme="minorHAnsi"/>
          <w:b/>
          <w:sz w:val="22"/>
          <w:szCs w:val="22"/>
        </w:rPr>
      </w:pPr>
      <w:r w:rsidRPr="00462171">
        <w:rPr>
          <w:rFonts w:asciiTheme="minorHAnsi" w:hAnsiTheme="minorHAnsi" w:cstheme="minorHAnsi"/>
          <w:sz w:val="22"/>
          <w:szCs w:val="22"/>
        </w:rPr>
        <w:t>Nawiązując do ogłoszenia na:</w:t>
      </w:r>
      <w:r w:rsidRPr="00462171">
        <w:rPr>
          <w:rFonts w:asciiTheme="minorHAnsi" w:hAnsiTheme="minorHAnsi" w:cstheme="minorHAnsi"/>
          <w:b/>
          <w:sz w:val="22"/>
          <w:szCs w:val="22"/>
        </w:rPr>
        <w:t xml:space="preserve"> </w:t>
      </w:r>
    </w:p>
    <w:p w:rsidR="00981C85" w:rsidRPr="00462171" w:rsidRDefault="00981C8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rsidR="00981C85" w:rsidRPr="00462171" w:rsidRDefault="00981C85" w:rsidP="00F115F6">
      <w:pPr>
        <w:spacing w:line="276" w:lineRule="auto"/>
        <w:jc w:val="both"/>
        <w:rPr>
          <w:rFonts w:asciiTheme="minorHAnsi" w:hAnsiTheme="minorHAnsi" w:cstheme="minorHAnsi"/>
          <w:b/>
          <w:sz w:val="22"/>
          <w:szCs w:val="22"/>
        </w:rPr>
      </w:pPr>
    </w:p>
    <w:p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oświadczam/y, że przystępujemy do w/w przetargu składając niniejszą ofertę, opracowaną zgodnie z wymogami określonymi w SWZ.</w:t>
      </w:r>
    </w:p>
    <w:p w:rsidR="00026019" w:rsidRPr="00462171" w:rsidRDefault="00026019" w:rsidP="00F115F6">
      <w:pPr>
        <w:pStyle w:val="Tekstpodstawowy31"/>
        <w:spacing w:line="276" w:lineRule="auto"/>
        <w:jc w:val="both"/>
        <w:rPr>
          <w:rFonts w:asciiTheme="minorHAnsi" w:hAnsiTheme="minorHAnsi" w:cstheme="minorHAnsi"/>
          <w:sz w:val="22"/>
          <w:szCs w:val="22"/>
        </w:rPr>
      </w:pPr>
    </w:p>
    <w:p w:rsidR="00981C85" w:rsidRPr="00462171" w:rsidRDefault="00981C85" w:rsidP="002D5311">
      <w:pPr>
        <w:pStyle w:val="Tekstpodstawowy31"/>
        <w:numPr>
          <w:ilvl w:val="0"/>
          <w:numId w:val="16"/>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Oferujemy realizację przedmiotu zamówienia na zasadach określonych w Specyfikacji Warunków Zamówienia, na następujących warunkach cenowych:</w:t>
      </w:r>
    </w:p>
    <w:p w:rsidR="00026019" w:rsidRPr="00462171" w:rsidRDefault="00026019" w:rsidP="00F115F6">
      <w:pPr>
        <w:pStyle w:val="Tekstpodstawowy31"/>
        <w:spacing w:line="276" w:lineRule="auto"/>
        <w:jc w:val="both"/>
        <w:rPr>
          <w:rFonts w:asciiTheme="minorHAnsi" w:hAnsiTheme="minorHAnsi" w:cstheme="minorHAnsi"/>
          <w:b/>
          <w:sz w:val="22"/>
          <w:szCs w:val="22"/>
        </w:rPr>
      </w:pPr>
    </w:p>
    <w:p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lastRenderedPageBreak/>
        <w:t>Cena netto producenta ole</w:t>
      </w:r>
      <w:r w:rsidR="00EB62A9" w:rsidRPr="00462171">
        <w:rPr>
          <w:rFonts w:asciiTheme="minorHAnsi" w:hAnsiTheme="minorHAnsi" w:cstheme="minorHAnsi"/>
          <w:b/>
          <w:sz w:val="22"/>
          <w:szCs w:val="22"/>
        </w:rPr>
        <w:t>ju opałowego na dzień (</w:t>
      </w:r>
      <w:r w:rsidR="007F5C47">
        <w:rPr>
          <w:rFonts w:asciiTheme="minorHAnsi" w:hAnsiTheme="minorHAnsi" w:cstheme="minorHAnsi"/>
          <w:b/>
          <w:sz w:val="22"/>
          <w:szCs w:val="22"/>
        </w:rPr>
        <w:t>należy wskazać dzień z okresu 29.08.2022-01</w:t>
      </w:r>
      <w:r w:rsidR="00EB62A9" w:rsidRPr="00462171">
        <w:rPr>
          <w:rFonts w:asciiTheme="minorHAnsi" w:hAnsiTheme="minorHAnsi" w:cstheme="minorHAnsi"/>
          <w:b/>
          <w:sz w:val="22"/>
          <w:szCs w:val="22"/>
        </w:rPr>
        <w:t>.09.2022</w:t>
      </w:r>
      <w:r w:rsidRPr="00462171">
        <w:rPr>
          <w:rFonts w:asciiTheme="minorHAnsi" w:hAnsiTheme="minorHAnsi" w:cstheme="minorHAnsi"/>
          <w:b/>
          <w:sz w:val="22"/>
          <w:szCs w:val="22"/>
        </w:rPr>
        <w:t>r. wynosi: ………………….. zł/ za 1 litr (słownie:</w:t>
      </w:r>
      <w:r w:rsidRPr="00462171">
        <w:rPr>
          <w:rFonts w:asciiTheme="minorHAnsi" w:hAnsiTheme="minorHAnsi" w:cstheme="minorHAnsi"/>
          <w:sz w:val="22"/>
          <w:szCs w:val="22"/>
        </w:rPr>
        <w:t xml:space="preserve"> ……………………………………..) </w:t>
      </w:r>
    </w:p>
    <w:p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udokumentowana: ofertą producenta lub wydrukiem w/w cennika producenta na dzień                   </w:t>
      </w:r>
      <w:r w:rsidR="00EB62A9" w:rsidRPr="00462171">
        <w:rPr>
          <w:rFonts w:asciiTheme="minorHAnsi" w:hAnsiTheme="minorHAnsi" w:cstheme="minorHAnsi"/>
          <w:b/>
          <w:sz w:val="22"/>
          <w:szCs w:val="22"/>
        </w:rPr>
        <w:t>…………………</w:t>
      </w:r>
      <w:r w:rsidRPr="00462171">
        <w:rPr>
          <w:rFonts w:asciiTheme="minorHAnsi" w:hAnsiTheme="minorHAnsi" w:cstheme="minorHAnsi"/>
          <w:b/>
          <w:sz w:val="22"/>
          <w:szCs w:val="22"/>
        </w:rPr>
        <w:t>.</w:t>
      </w:r>
      <w:r w:rsidRPr="00462171">
        <w:rPr>
          <w:rFonts w:asciiTheme="minorHAnsi" w:hAnsiTheme="minorHAnsi" w:cstheme="minorHAnsi"/>
          <w:sz w:val="22"/>
          <w:szCs w:val="22"/>
        </w:rPr>
        <w:t xml:space="preserve"> – załącznik do oferty.</w:t>
      </w:r>
    </w:p>
    <w:p w:rsidR="00026019" w:rsidRPr="00462171" w:rsidRDefault="00026019" w:rsidP="00F115F6">
      <w:pPr>
        <w:pStyle w:val="Tekstpodstawowy31"/>
        <w:spacing w:line="276" w:lineRule="auto"/>
        <w:jc w:val="both"/>
        <w:rPr>
          <w:rFonts w:asciiTheme="minorHAnsi" w:hAnsiTheme="minorHAnsi" w:cstheme="minorHAnsi"/>
          <w:b/>
          <w:sz w:val="22"/>
          <w:szCs w:val="22"/>
        </w:rPr>
      </w:pPr>
    </w:p>
    <w:p w:rsidR="00981C85" w:rsidRPr="00462171" w:rsidRDefault="00981C85" w:rsidP="00F115F6">
      <w:pPr>
        <w:pStyle w:val="Tekstpodstawowy31"/>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t>Do powyższej kwoty zostanie doliczony podatek VAT stawka ….% w kwocie ………..zł.</w:t>
      </w:r>
      <w:r w:rsidRPr="00462171">
        <w:rPr>
          <w:rFonts w:asciiTheme="minorHAnsi" w:hAnsiTheme="minorHAnsi" w:cstheme="minorHAnsi"/>
          <w:sz w:val="22"/>
          <w:szCs w:val="22"/>
        </w:rPr>
        <w:t xml:space="preserve"> (słownie:………………………………………………………………………………….)</w:t>
      </w:r>
    </w:p>
    <w:p w:rsidR="00026019" w:rsidRPr="00462171" w:rsidRDefault="00026019" w:rsidP="00F115F6">
      <w:pPr>
        <w:pStyle w:val="Tekstpodstawowy31"/>
        <w:spacing w:line="276" w:lineRule="auto"/>
        <w:jc w:val="both"/>
        <w:rPr>
          <w:rFonts w:asciiTheme="minorHAnsi" w:hAnsiTheme="minorHAnsi" w:cstheme="minorHAnsi"/>
          <w:b/>
          <w:sz w:val="22"/>
          <w:szCs w:val="22"/>
        </w:rPr>
      </w:pPr>
    </w:p>
    <w:p w:rsidR="00026019" w:rsidRPr="00462171" w:rsidRDefault="00981C85" w:rsidP="00F115F6">
      <w:pPr>
        <w:pStyle w:val="Tekstpodstawowy31"/>
        <w:spacing w:line="276" w:lineRule="auto"/>
        <w:rPr>
          <w:rFonts w:asciiTheme="minorHAnsi" w:hAnsiTheme="minorHAnsi" w:cstheme="minorHAnsi"/>
          <w:b/>
          <w:sz w:val="22"/>
          <w:szCs w:val="22"/>
        </w:rPr>
      </w:pPr>
      <w:r w:rsidRPr="00462171">
        <w:rPr>
          <w:rFonts w:asciiTheme="minorHAnsi" w:hAnsiTheme="minorHAnsi" w:cstheme="minorHAnsi"/>
          <w:b/>
          <w:sz w:val="22"/>
          <w:szCs w:val="22"/>
        </w:rPr>
        <w:t xml:space="preserve">Oferowana cena brutto za 1 litr oleju opałowego z uwzględnieniem wskaźnika marży             wynosi  ………………zł (słownie:………………………………. )         </w:t>
      </w:r>
    </w:p>
    <w:p w:rsidR="00981C85" w:rsidRPr="00462171" w:rsidRDefault="00981C85" w:rsidP="00F115F6">
      <w:pPr>
        <w:pStyle w:val="Tekstpodstawowy31"/>
        <w:spacing w:line="276" w:lineRule="auto"/>
        <w:rPr>
          <w:rFonts w:asciiTheme="minorHAnsi" w:hAnsiTheme="minorHAnsi" w:cstheme="minorHAnsi"/>
          <w:b/>
          <w:sz w:val="22"/>
          <w:szCs w:val="22"/>
        </w:rPr>
      </w:pPr>
      <w:r w:rsidRPr="00462171">
        <w:rPr>
          <w:rFonts w:asciiTheme="minorHAnsi" w:hAnsiTheme="minorHAnsi" w:cstheme="minorHAnsi"/>
          <w:b/>
          <w:sz w:val="22"/>
          <w:szCs w:val="22"/>
        </w:rPr>
        <w:t xml:space="preserve">   </w:t>
      </w:r>
    </w:p>
    <w:p w:rsidR="00981C85" w:rsidRPr="00462171" w:rsidRDefault="00981C85" w:rsidP="00F115F6">
      <w:pPr>
        <w:tabs>
          <w:tab w:val="left" w:pos="0"/>
        </w:tabs>
        <w:spacing w:line="276" w:lineRule="auto"/>
        <w:jc w:val="both"/>
        <w:rPr>
          <w:rFonts w:asciiTheme="minorHAnsi" w:hAnsiTheme="minorHAnsi" w:cstheme="minorHAnsi"/>
          <w:kern w:val="1"/>
          <w:sz w:val="22"/>
          <w:szCs w:val="22"/>
        </w:rPr>
      </w:pPr>
      <w:r w:rsidRPr="00462171">
        <w:rPr>
          <w:rFonts w:asciiTheme="minorHAnsi" w:hAnsiTheme="minorHAnsi" w:cstheme="minorHAnsi"/>
          <w:kern w:val="1"/>
          <w:sz w:val="22"/>
          <w:szCs w:val="22"/>
        </w:rPr>
        <w:t>oferujemy wykonanie zamówienia za łączną wartość łączna wartość wszystkich kosztów pomnożona przez ilość:</w:t>
      </w:r>
    </w:p>
    <w:p w:rsidR="00026019" w:rsidRPr="00462171" w:rsidRDefault="00026019" w:rsidP="00F115F6">
      <w:pPr>
        <w:tabs>
          <w:tab w:val="left" w:pos="0"/>
        </w:tabs>
        <w:spacing w:line="276" w:lineRule="auto"/>
        <w:jc w:val="both"/>
        <w:rPr>
          <w:rFonts w:asciiTheme="minorHAnsi" w:hAnsiTheme="minorHAnsi" w:cstheme="minorHAnsi"/>
          <w:kern w:val="1"/>
          <w:sz w:val="22"/>
          <w:szCs w:val="22"/>
        </w:rPr>
      </w:pPr>
    </w:p>
    <w:p w:rsidR="00981C85" w:rsidRPr="00462171" w:rsidRDefault="00981C85" w:rsidP="00F115F6">
      <w:pPr>
        <w:tabs>
          <w:tab w:val="left" w:pos="0"/>
        </w:tabs>
        <w:spacing w:line="276" w:lineRule="auto"/>
        <w:jc w:val="both"/>
        <w:rPr>
          <w:rFonts w:asciiTheme="minorHAnsi" w:hAnsiTheme="minorHAnsi" w:cstheme="minorHAnsi"/>
          <w:b/>
          <w:kern w:val="1"/>
          <w:sz w:val="22"/>
          <w:szCs w:val="22"/>
        </w:rPr>
      </w:pPr>
      <w:r w:rsidRPr="00462171">
        <w:rPr>
          <w:rFonts w:asciiTheme="minorHAnsi" w:hAnsiTheme="minorHAnsi" w:cstheme="minorHAnsi"/>
          <w:b/>
          <w:kern w:val="1"/>
          <w:sz w:val="22"/>
          <w:szCs w:val="22"/>
        </w:rPr>
        <w:t xml:space="preserve">brutto (wraz z podatkiem VAT) w wysokości:………………………………………zł, </w:t>
      </w:r>
      <w:r w:rsidRPr="00462171">
        <w:rPr>
          <w:rFonts w:asciiTheme="minorHAnsi" w:hAnsiTheme="minorHAnsi" w:cstheme="minorHAnsi"/>
          <w:kern w:val="1"/>
          <w:sz w:val="22"/>
          <w:szCs w:val="22"/>
        </w:rPr>
        <w:t>słownie złotych:………………………………………………………………………………...,</w:t>
      </w:r>
    </w:p>
    <w:p w:rsidR="00981C85" w:rsidRPr="00462171" w:rsidRDefault="00981C85" w:rsidP="00F115F6">
      <w:pPr>
        <w:tabs>
          <w:tab w:val="left" w:leader="dot" w:pos="6269"/>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 xml:space="preserve">w tym podatek </w:t>
      </w:r>
      <w:r w:rsidRPr="00462171">
        <w:rPr>
          <w:rFonts w:asciiTheme="minorHAnsi" w:hAnsiTheme="minorHAnsi" w:cstheme="minorHAnsi"/>
          <w:b/>
          <w:kern w:val="1"/>
          <w:sz w:val="22"/>
          <w:szCs w:val="22"/>
        </w:rPr>
        <w:t>VAT</w:t>
      </w:r>
      <w:r w:rsidRPr="00462171">
        <w:rPr>
          <w:rFonts w:asciiTheme="minorHAnsi" w:hAnsiTheme="minorHAnsi" w:cstheme="minorHAnsi"/>
          <w:kern w:val="1"/>
          <w:sz w:val="22"/>
          <w:szCs w:val="22"/>
        </w:rPr>
        <w:t xml:space="preserve"> w wysokości....%, tj.:</w:t>
      </w:r>
      <w:r w:rsidRPr="00462171">
        <w:rPr>
          <w:rFonts w:asciiTheme="minorHAnsi" w:hAnsiTheme="minorHAnsi" w:cstheme="minorHAnsi"/>
          <w:kern w:val="1"/>
          <w:sz w:val="22"/>
          <w:szCs w:val="22"/>
        </w:rPr>
        <w:tab/>
        <w:t>…………………………..zł,</w:t>
      </w:r>
    </w:p>
    <w:p w:rsidR="00981C85" w:rsidRPr="00462171" w:rsidRDefault="00981C85" w:rsidP="00F115F6">
      <w:pPr>
        <w:tabs>
          <w:tab w:val="left" w:leader="dot" w:pos="6322"/>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słownie złotych:………………………………………………………………………………...,</w:t>
      </w:r>
    </w:p>
    <w:p w:rsidR="00981C85" w:rsidRPr="00462171" w:rsidRDefault="00981C85" w:rsidP="00F115F6">
      <w:pPr>
        <w:tabs>
          <w:tab w:val="left" w:leader="dot" w:pos="6216"/>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b/>
          <w:kern w:val="1"/>
          <w:sz w:val="22"/>
          <w:szCs w:val="22"/>
        </w:rPr>
        <w:tab/>
        <w:t xml:space="preserve">netto </w:t>
      </w:r>
      <w:r w:rsidRPr="00462171">
        <w:rPr>
          <w:rFonts w:asciiTheme="minorHAnsi" w:hAnsiTheme="minorHAnsi" w:cstheme="minorHAnsi"/>
          <w:kern w:val="1"/>
          <w:sz w:val="22"/>
          <w:szCs w:val="22"/>
        </w:rPr>
        <w:t>w wysokości:………………………………………………………………………….. zł,</w:t>
      </w:r>
    </w:p>
    <w:p w:rsidR="00981C85" w:rsidRPr="00462171" w:rsidRDefault="00981C85" w:rsidP="00F115F6">
      <w:pPr>
        <w:tabs>
          <w:tab w:val="left" w:leader="dot" w:pos="5534"/>
        </w:tabs>
        <w:spacing w:line="276" w:lineRule="auto"/>
        <w:ind w:hanging="398"/>
        <w:jc w:val="both"/>
        <w:rPr>
          <w:rFonts w:asciiTheme="minorHAnsi" w:hAnsiTheme="minorHAnsi" w:cstheme="minorHAnsi"/>
          <w:kern w:val="1"/>
          <w:sz w:val="22"/>
          <w:szCs w:val="22"/>
        </w:rPr>
      </w:pPr>
      <w:r w:rsidRPr="00462171">
        <w:rPr>
          <w:rFonts w:asciiTheme="minorHAnsi" w:hAnsiTheme="minorHAnsi" w:cstheme="minorHAnsi"/>
          <w:kern w:val="1"/>
          <w:sz w:val="22"/>
          <w:szCs w:val="22"/>
        </w:rPr>
        <w:tab/>
        <w:t>słownie złotych:</w:t>
      </w:r>
      <w:r w:rsidRPr="00462171">
        <w:rPr>
          <w:rFonts w:asciiTheme="minorHAnsi" w:hAnsiTheme="minorHAnsi" w:cstheme="minorHAnsi"/>
          <w:kern w:val="1"/>
          <w:sz w:val="22"/>
          <w:szCs w:val="22"/>
        </w:rPr>
        <w:tab/>
        <w:t>……………………………………,</w:t>
      </w:r>
    </w:p>
    <w:p w:rsidR="00981C85" w:rsidRPr="00462171" w:rsidRDefault="00981C85" w:rsidP="00F115F6">
      <w:pPr>
        <w:pStyle w:val="Tekstpodstawowy31"/>
        <w:spacing w:line="276" w:lineRule="auto"/>
        <w:jc w:val="both"/>
        <w:rPr>
          <w:rFonts w:asciiTheme="minorHAnsi" w:hAnsiTheme="minorHAnsi" w:cstheme="minorHAnsi"/>
          <w:sz w:val="22"/>
          <w:szCs w:val="22"/>
          <w:u w:val="single"/>
        </w:rPr>
      </w:pPr>
      <w:r w:rsidRPr="00462171">
        <w:rPr>
          <w:rFonts w:asciiTheme="minorHAnsi" w:hAnsiTheme="minorHAnsi" w:cstheme="minorHAnsi"/>
          <w:sz w:val="22"/>
          <w:szCs w:val="22"/>
          <w:u w:val="single"/>
        </w:rPr>
        <w:t>Zobowiązujemy się do dostawy zamówionego oleju w ciągu  ……………….. dni od zlecenia do wykonania zamówienia.</w:t>
      </w:r>
    </w:p>
    <w:p w:rsidR="00981C85" w:rsidRPr="00462171" w:rsidRDefault="00981C85" w:rsidP="00F115F6">
      <w:pPr>
        <w:spacing w:line="276" w:lineRule="auto"/>
        <w:ind w:left="284"/>
        <w:rPr>
          <w:rFonts w:asciiTheme="minorHAnsi" w:hAnsiTheme="minorHAnsi" w:cstheme="minorHAnsi"/>
          <w:color w:val="000000"/>
          <w:sz w:val="22"/>
          <w:szCs w:val="22"/>
        </w:rPr>
      </w:pPr>
      <w:r w:rsidRPr="00462171">
        <w:rPr>
          <w:rFonts w:asciiTheme="minorHAnsi" w:hAnsiTheme="minorHAnsi" w:cstheme="minorHAnsi"/>
          <w:color w:val="000000"/>
          <w:sz w:val="22"/>
          <w:szCs w:val="22"/>
        </w:rPr>
        <w:t xml:space="preserve">* Jeżeli cena nie została w tym dniu ogłoszona to należy przyjąć pierwszą ogłoszoną cenę z dnia poprzedzającego datę </w:t>
      </w:r>
      <w:r w:rsidR="007F5C47">
        <w:rPr>
          <w:rFonts w:asciiTheme="minorHAnsi" w:hAnsiTheme="minorHAnsi" w:cstheme="minorHAnsi"/>
          <w:sz w:val="22"/>
          <w:szCs w:val="22"/>
        </w:rPr>
        <w:t>01.09.2022</w:t>
      </w:r>
      <w:r w:rsidRPr="00462171">
        <w:rPr>
          <w:rFonts w:asciiTheme="minorHAnsi" w:hAnsiTheme="minorHAnsi" w:cstheme="minorHAnsi"/>
          <w:sz w:val="22"/>
          <w:szCs w:val="22"/>
        </w:rPr>
        <w:t>r.</w:t>
      </w:r>
    </w:p>
    <w:p w:rsidR="00981C85" w:rsidRPr="00462171" w:rsidRDefault="00981C85" w:rsidP="00F115F6">
      <w:pPr>
        <w:pStyle w:val="Tekstpodstawowy31"/>
        <w:spacing w:line="276" w:lineRule="auto"/>
        <w:jc w:val="both"/>
        <w:rPr>
          <w:rFonts w:asciiTheme="minorHAnsi" w:hAnsiTheme="minorHAnsi" w:cstheme="minorHAnsi"/>
          <w:sz w:val="22"/>
          <w:szCs w:val="22"/>
        </w:rPr>
      </w:pPr>
    </w:p>
    <w:p w:rsidR="00981C85" w:rsidRPr="00462171" w:rsidRDefault="00981C85" w:rsidP="00DD1439">
      <w:pPr>
        <w:pStyle w:val="Tekstpodstawowy31"/>
        <w:spacing w:line="276" w:lineRule="auto"/>
        <w:ind w:left="284"/>
        <w:jc w:val="both"/>
        <w:rPr>
          <w:rFonts w:asciiTheme="minorHAnsi" w:hAnsiTheme="minorHAnsi" w:cstheme="minorHAnsi"/>
          <w:sz w:val="22"/>
          <w:szCs w:val="22"/>
        </w:rPr>
      </w:pPr>
      <w:r w:rsidRPr="00462171">
        <w:rPr>
          <w:rFonts w:asciiTheme="minorHAnsi" w:hAnsiTheme="minorHAnsi" w:cstheme="minorHAnsi"/>
          <w:sz w:val="22"/>
          <w:szCs w:val="22"/>
        </w:rPr>
        <w:t>2. Oświadczamy, że:</w:t>
      </w:r>
    </w:p>
    <w:p w:rsidR="00981C85" w:rsidRPr="00462171" w:rsidRDefault="00981C85" w:rsidP="002D5311">
      <w:pPr>
        <w:pStyle w:val="Tekstpodstawowy31"/>
        <w:numPr>
          <w:ilvl w:val="0"/>
          <w:numId w:val="17"/>
        </w:numPr>
        <w:spacing w:line="276" w:lineRule="auto"/>
        <w:jc w:val="both"/>
        <w:rPr>
          <w:rFonts w:asciiTheme="minorHAnsi" w:hAnsiTheme="minorHAnsi" w:cstheme="minorHAnsi"/>
          <w:b/>
          <w:sz w:val="22"/>
          <w:szCs w:val="22"/>
        </w:rPr>
      </w:pPr>
      <w:r w:rsidRPr="00462171">
        <w:rPr>
          <w:rFonts w:asciiTheme="minorHAnsi" w:hAnsiTheme="minorHAnsi" w:cstheme="minorHAnsi"/>
          <w:b/>
          <w:sz w:val="22"/>
          <w:szCs w:val="22"/>
        </w:rPr>
        <w:t>wskaźnik marży  będzie stały przez cały okres realizacji zamówienia bez względu na zmiany ceny oleju opałowego i wynosi …………………..  zł za 1 l oleju ,</w:t>
      </w:r>
    </w:p>
    <w:p w:rsidR="00981C85" w:rsidRPr="00462171" w:rsidRDefault="00981C85" w:rsidP="002D5311">
      <w:pPr>
        <w:pStyle w:val="Tekstpodstawowy31"/>
        <w:numPr>
          <w:ilvl w:val="0"/>
          <w:numId w:val="17"/>
        </w:numPr>
        <w:spacing w:line="276" w:lineRule="auto"/>
        <w:jc w:val="both"/>
        <w:rPr>
          <w:rFonts w:asciiTheme="minorHAnsi" w:hAnsiTheme="minorHAnsi" w:cstheme="minorHAnsi"/>
          <w:sz w:val="22"/>
          <w:szCs w:val="22"/>
        </w:rPr>
      </w:pPr>
      <w:r w:rsidRPr="00462171">
        <w:rPr>
          <w:rFonts w:asciiTheme="minorHAnsi" w:hAnsiTheme="minorHAnsi" w:cstheme="minorHAnsi"/>
          <w:b/>
          <w:sz w:val="22"/>
          <w:szCs w:val="22"/>
        </w:rPr>
        <w:t xml:space="preserve">olej będzie dostarczany cysternami posiadającymi przepływomierze oleju </w:t>
      </w:r>
      <w:r w:rsidRPr="00462171">
        <w:rPr>
          <w:rFonts w:asciiTheme="minorHAnsi" w:hAnsiTheme="minorHAnsi" w:cstheme="minorHAnsi"/>
          <w:b/>
          <w:sz w:val="22"/>
          <w:szCs w:val="22"/>
        </w:rPr>
        <w:br/>
        <w:t>z aktualnym świadectwem legalizacji,</w:t>
      </w:r>
    </w:p>
    <w:p w:rsidR="00981C85" w:rsidRPr="00462171" w:rsidRDefault="00981C85" w:rsidP="002D5311">
      <w:pPr>
        <w:pStyle w:val="Tekstpodstawowy31"/>
        <w:numPr>
          <w:ilvl w:val="0"/>
          <w:numId w:val="17"/>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jesteśmy gotowi do przystąpienia do dostawy i jej realizacji w terminie określonym w SWZ,</w:t>
      </w:r>
    </w:p>
    <w:p w:rsidR="00981C85" w:rsidRPr="00462171" w:rsidRDefault="00981C85" w:rsidP="002D5311">
      <w:pPr>
        <w:pStyle w:val="Tekstpodstawowy31"/>
        <w:numPr>
          <w:ilvl w:val="0"/>
          <w:numId w:val="17"/>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dostawy realizowane będą sukcesywnie etapami w terminach i miejscach wskazanych przez Zamawiającego.</w:t>
      </w:r>
    </w:p>
    <w:p w:rsidR="00981C85" w:rsidRPr="00462171" w:rsidRDefault="00981C85" w:rsidP="002D5311">
      <w:pPr>
        <w:pStyle w:val="Tekstpodstawowy31"/>
        <w:numPr>
          <w:ilvl w:val="0"/>
          <w:numId w:val="17"/>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zawarty w specyfikacji warunków zamówienia wzór postanowień umowy został przez nas zaakceptowany i zobowiązujemy się, w przypadku wyboru naszej oferty, do zawarcia umowy na warunkach w niej określonych,</w:t>
      </w:r>
    </w:p>
    <w:p w:rsidR="00981C85" w:rsidRPr="00462171" w:rsidRDefault="00981C85" w:rsidP="002D5311">
      <w:pPr>
        <w:pStyle w:val="Tekstpodstawowy31"/>
        <w:numPr>
          <w:ilvl w:val="0"/>
          <w:numId w:val="17"/>
        </w:numPr>
        <w:spacing w:line="276" w:lineRule="auto"/>
        <w:jc w:val="both"/>
        <w:rPr>
          <w:rFonts w:asciiTheme="minorHAnsi" w:hAnsiTheme="minorHAnsi" w:cstheme="minorHAnsi"/>
          <w:sz w:val="22"/>
          <w:szCs w:val="22"/>
        </w:rPr>
      </w:pPr>
      <w:r w:rsidRPr="00462171">
        <w:rPr>
          <w:rFonts w:asciiTheme="minorHAnsi" w:hAnsiTheme="minorHAnsi" w:cstheme="minorHAnsi"/>
          <w:sz w:val="22"/>
          <w:szCs w:val="22"/>
        </w:rPr>
        <w:t>uważamy się za związanych niniejszą ofertą przez okres 30 dni od dnia upływu terminu wyznaczonego na składanie ofert,</w:t>
      </w:r>
    </w:p>
    <w:p w:rsidR="00981C85" w:rsidRPr="00462171" w:rsidRDefault="00981C85" w:rsidP="002D5311">
      <w:pPr>
        <w:pStyle w:val="Tekstpodstawowy31"/>
        <w:numPr>
          <w:ilvl w:val="0"/>
          <w:numId w:val="17"/>
        </w:numPr>
        <w:spacing w:line="276" w:lineRule="auto"/>
        <w:jc w:val="both"/>
        <w:rPr>
          <w:rFonts w:asciiTheme="minorHAnsi" w:hAnsiTheme="minorHAnsi" w:cstheme="minorHAnsi"/>
          <w:b/>
          <w:color w:val="000000"/>
          <w:sz w:val="22"/>
          <w:szCs w:val="22"/>
        </w:rPr>
      </w:pPr>
      <w:r w:rsidRPr="00462171">
        <w:rPr>
          <w:rFonts w:asciiTheme="minorHAnsi" w:hAnsiTheme="minorHAnsi" w:cstheme="minorHAnsi"/>
          <w:b/>
          <w:sz w:val="22"/>
          <w:szCs w:val="22"/>
        </w:rPr>
        <w:t>zobowiązujemy się do dokumentowania cen producenta za 1 litr w dniu rzeczywistych dostaw.</w:t>
      </w:r>
    </w:p>
    <w:p w:rsidR="00145CC9" w:rsidRPr="00462171" w:rsidRDefault="00145CC9" w:rsidP="00F115F6">
      <w:pPr>
        <w:pStyle w:val="Style10"/>
        <w:widowControl/>
        <w:tabs>
          <w:tab w:val="left" w:pos="754"/>
          <w:tab w:val="left" w:leader="dot" w:pos="5443"/>
          <w:tab w:val="left" w:pos="5568"/>
        </w:tabs>
        <w:spacing w:before="139" w:line="276" w:lineRule="auto"/>
        <w:ind w:firstLine="0"/>
        <w:rPr>
          <w:rStyle w:val="FontStyle32"/>
          <w:rFonts w:asciiTheme="minorHAnsi" w:hAnsiTheme="minorHAnsi" w:cstheme="minorHAnsi"/>
          <w:sz w:val="22"/>
          <w:szCs w:val="22"/>
        </w:rPr>
      </w:pPr>
    </w:p>
    <w:p w:rsidR="007B639F" w:rsidRPr="00462171" w:rsidRDefault="00DD1439" w:rsidP="00F115F6">
      <w:pPr>
        <w:pStyle w:val="Style10"/>
        <w:widowControl/>
        <w:tabs>
          <w:tab w:val="left" w:pos="922"/>
        </w:tabs>
        <w:spacing w:before="106" w:line="276" w:lineRule="auto"/>
        <w:ind w:firstLine="0"/>
        <w:rPr>
          <w:rStyle w:val="FontStyle32"/>
          <w:rFonts w:asciiTheme="minorHAnsi" w:hAnsiTheme="minorHAnsi" w:cstheme="minorHAnsi"/>
          <w:sz w:val="22"/>
          <w:szCs w:val="22"/>
        </w:rPr>
      </w:pPr>
      <w:r>
        <w:rPr>
          <w:rStyle w:val="FontStyle31"/>
          <w:rFonts w:asciiTheme="minorHAnsi" w:hAnsiTheme="minorHAnsi" w:cstheme="minorHAnsi"/>
          <w:sz w:val="22"/>
          <w:szCs w:val="22"/>
        </w:rPr>
        <w:t xml:space="preserve">3. </w:t>
      </w:r>
      <w:r w:rsidR="007B639F" w:rsidRPr="00462171">
        <w:rPr>
          <w:rStyle w:val="FontStyle31"/>
          <w:rFonts w:asciiTheme="minorHAnsi" w:hAnsiTheme="minorHAnsi" w:cstheme="minorHAnsi"/>
          <w:sz w:val="22"/>
          <w:szCs w:val="22"/>
        </w:rPr>
        <w:t xml:space="preserve">OŚWIADCZAMY, </w:t>
      </w:r>
      <w:r w:rsidR="007B639F" w:rsidRPr="00462171">
        <w:rPr>
          <w:rStyle w:val="FontStyle32"/>
          <w:rFonts w:asciiTheme="minorHAnsi" w:hAnsiTheme="minorHAnsi" w:cstheme="minorHAnsi"/>
          <w:sz w:val="22"/>
          <w:szCs w:val="22"/>
        </w:rPr>
        <w:t>że zapoznaliśmy się ze Specyfikacją Warunków Zamówienia i akceptujemy wszystkie warunki w niej zawarte.</w:t>
      </w:r>
    </w:p>
    <w:p w:rsidR="00DD1439" w:rsidRDefault="00026019" w:rsidP="00DD1439">
      <w:pPr>
        <w:pStyle w:val="Style10"/>
        <w:widowControl/>
        <w:tabs>
          <w:tab w:val="left" w:pos="922"/>
        </w:tabs>
        <w:spacing w:before="110" w:line="276" w:lineRule="auto"/>
        <w:ind w:firstLine="0"/>
        <w:rPr>
          <w:rStyle w:val="FontStyle32"/>
          <w:rFonts w:asciiTheme="minorHAnsi" w:hAnsiTheme="minorHAnsi" w:cstheme="minorHAnsi"/>
          <w:sz w:val="22"/>
          <w:szCs w:val="22"/>
        </w:rPr>
      </w:pPr>
      <w:r w:rsidRPr="00462171">
        <w:rPr>
          <w:rStyle w:val="FontStyle31"/>
          <w:rFonts w:asciiTheme="minorHAnsi" w:hAnsiTheme="minorHAnsi" w:cstheme="minorHAnsi"/>
          <w:sz w:val="22"/>
          <w:szCs w:val="22"/>
        </w:rPr>
        <w:t>4.</w:t>
      </w:r>
      <w:r w:rsidR="00DD1439">
        <w:rPr>
          <w:rStyle w:val="FontStyle31"/>
          <w:rFonts w:asciiTheme="minorHAnsi" w:hAnsiTheme="minorHAnsi" w:cstheme="minorHAnsi"/>
          <w:sz w:val="22"/>
          <w:szCs w:val="22"/>
        </w:rPr>
        <w:t xml:space="preserve"> </w:t>
      </w:r>
      <w:r w:rsidR="007B639F" w:rsidRPr="00462171">
        <w:rPr>
          <w:rStyle w:val="FontStyle31"/>
          <w:rFonts w:asciiTheme="minorHAnsi" w:hAnsiTheme="minorHAnsi" w:cstheme="minorHAnsi"/>
          <w:sz w:val="22"/>
          <w:szCs w:val="22"/>
        </w:rPr>
        <w:t xml:space="preserve">OŚWIADCZAMY, </w:t>
      </w:r>
      <w:r w:rsidR="007B639F" w:rsidRPr="00462171">
        <w:rPr>
          <w:rStyle w:val="FontStyle32"/>
          <w:rFonts w:asciiTheme="minorHAnsi" w:hAnsiTheme="minorHAnsi" w:cstheme="minorHAnsi"/>
          <w:sz w:val="22"/>
          <w:szCs w:val="22"/>
        </w:rPr>
        <w:t>że uzyskaliśmy wszelkie informacje niezbędne do prawidłowego przygotowani</w:t>
      </w:r>
      <w:r w:rsidR="00DD1439">
        <w:rPr>
          <w:rStyle w:val="FontStyle32"/>
          <w:rFonts w:asciiTheme="minorHAnsi" w:hAnsiTheme="minorHAnsi" w:cstheme="minorHAnsi"/>
          <w:sz w:val="22"/>
          <w:szCs w:val="22"/>
        </w:rPr>
        <w:t>a i złożenia niniejszej oferty.</w:t>
      </w:r>
    </w:p>
    <w:p w:rsidR="007B639F" w:rsidRPr="00462171" w:rsidRDefault="00DD1439" w:rsidP="00DD1439">
      <w:pPr>
        <w:pStyle w:val="Style10"/>
        <w:widowControl/>
        <w:tabs>
          <w:tab w:val="left" w:pos="922"/>
        </w:tabs>
        <w:spacing w:before="110" w:line="276" w:lineRule="auto"/>
        <w:ind w:firstLine="0"/>
        <w:rPr>
          <w:rStyle w:val="FontStyle32"/>
          <w:rFonts w:asciiTheme="minorHAnsi" w:hAnsiTheme="minorHAnsi" w:cstheme="minorHAnsi"/>
          <w:sz w:val="22"/>
          <w:szCs w:val="22"/>
        </w:rPr>
      </w:pPr>
      <w:r>
        <w:rPr>
          <w:rStyle w:val="FontStyle31"/>
          <w:rFonts w:asciiTheme="minorHAnsi" w:hAnsiTheme="minorHAnsi" w:cstheme="minorHAnsi"/>
          <w:sz w:val="22"/>
          <w:szCs w:val="22"/>
        </w:rPr>
        <w:t xml:space="preserve">5. </w:t>
      </w:r>
      <w:r w:rsidR="007B639F" w:rsidRPr="00462171">
        <w:rPr>
          <w:rStyle w:val="FontStyle31"/>
          <w:rFonts w:asciiTheme="minorHAnsi" w:hAnsiTheme="minorHAnsi" w:cstheme="minorHAnsi"/>
          <w:sz w:val="22"/>
          <w:szCs w:val="22"/>
        </w:rPr>
        <w:t xml:space="preserve">OŚWIADCZAMY, </w:t>
      </w:r>
      <w:r w:rsidR="007B639F" w:rsidRPr="00462171">
        <w:rPr>
          <w:rStyle w:val="FontStyle32"/>
          <w:rFonts w:asciiTheme="minorHAnsi" w:hAnsiTheme="minorHAnsi" w:cstheme="minorHAnsi"/>
          <w:sz w:val="22"/>
          <w:szCs w:val="22"/>
        </w:rPr>
        <w:t>że jesteśmy związani niniejszą ofert</w:t>
      </w:r>
      <w:r w:rsidR="00026019" w:rsidRPr="00462171">
        <w:rPr>
          <w:rStyle w:val="FontStyle32"/>
          <w:rFonts w:asciiTheme="minorHAnsi" w:hAnsiTheme="minorHAnsi" w:cstheme="minorHAnsi"/>
          <w:sz w:val="22"/>
          <w:szCs w:val="22"/>
        </w:rPr>
        <w:t>ą od dnia upływu terminu</w:t>
      </w:r>
      <w:r w:rsidR="00026019" w:rsidRPr="00462171">
        <w:rPr>
          <w:rStyle w:val="FontStyle32"/>
          <w:rFonts w:asciiTheme="minorHAnsi" w:hAnsiTheme="minorHAnsi" w:cstheme="minorHAnsi"/>
          <w:sz w:val="22"/>
          <w:szCs w:val="22"/>
        </w:rPr>
        <w:br/>
        <w:t>składan</w:t>
      </w:r>
      <w:r w:rsidR="007B639F" w:rsidRPr="00462171">
        <w:rPr>
          <w:rStyle w:val="FontStyle32"/>
          <w:rFonts w:asciiTheme="minorHAnsi" w:hAnsiTheme="minorHAnsi" w:cstheme="minorHAnsi"/>
          <w:sz w:val="22"/>
          <w:szCs w:val="22"/>
        </w:rPr>
        <w:t>ia ofert do dnia</w:t>
      </w:r>
    </w:p>
    <w:p w:rsidR="007B639F" w:rsidRPr="00462171" w:rsidRDefault="00DD1439" w:rsidP="00DD1439">
      <w:pPr>
        <w:pStyle w:val="Style10"/>
        <w:widowControl/>
        <w:tabs>
          <w:tab w:val="left" w:pos="922"/>
        </w:tabs>
        <w:spacing w:before="110" w:line="276" w:lineRule="auto"/>
        <w:ind w:firstLine="0"/>
        <w:rPr>
          <w:rStyle w:val="FontStyle32"/>
          <w:rFonts w:asciiTheme="minorHAnsi" w:hAnsiTheme="minorHAnsi" w:cstheme="minorHAnsi"/>
          <w:sz w:val="22"/>
          <w:szCs w:val="22"/>
        </w:rPr>
      </w:pPr>
      <w:r>
        <w:rPr>
          <w:rStyle w:val="FontStyle31"/>
          <w:rFonts w:asciiTheme="minorHAnsi" w:hAnsiTheme="minorHAnsi" w:cstheme="minorHAnsi"/>
          <w:sz w:val="22"/>
          <w:szCs w:val="22"/>
        </w:rPr>
        <w:t xml:space="preserve">6. </w:t>
      </w:r>
      <w:r w:rsidR="007B639F" w:rsidRPr="00462171">
        <w:rPr>
          <w:rStyle w:val="FontStyle31"/>
          <w:rFonts w:asciiTheme="minorHAnsi" w:hAnsiTheme="minorHAnsi" w:cstheme="minorHAnsi"/>
          <w:sz w:val="22"/>
          <w:szCs w:val="22"/>
        </w:rPr>
        <w:t xml:space="preserve">OŚWIADCZAMY, </w:t>
      </w:r>
      <w:r w:rsidR="007B639F" w:rsidRPr="00462171">
        <w:rPr>
          <w:rStyle w:val="FontStyle32"/>
          <w:rFonts w:asciiTheme="minorHAnsi" w:hAnsiTheme="minorHAnsi" w:cstheme="minorHAnsi"/>
          <w:sz w:val="22"/>
          <w:szCs w:val="22"/>
        </w:rPr>
        <w:t xml:space="preserve">że zapoznaliśmy się z Projektowanymi Postanowieniami Umowy, określonymi w Załączniku nr 1 do Specyfikacji Warunków Zamówienia i </w:t>
      </w:r>
      <w:r w:rsidR="007B639F" w:rsidRPr="00462171">
        <w:rPr>
          <w:rStyle w:val="FontStyle31"/>
          <w:rFonts w:asciiTheme="minorHAnsi" w:hAnsiTheme="minorHAnsi" w:cstheme="minorHAnsi"/>
          <w:sz w:val="22"/>
          <w:szCs w:val="22"/>
        </w:rPr>
        <w:t xml:space="preserve">ZOBOWIĄZUJEMY SIĘ, </w:t>
      </w:r>
      <w:r w:rsidR="007B639F" w:rsidRPr="00462171">
        <w:rPr>
          <w:rStyle w:val="FontStyle32"/>
          <w:rFonts w:asciiTheme="minorHAnsi" w:hAnsiTheme="minorHAnsi" w:cstheme="minorHAnsi"/>
          <w:sz w:val="22"/>
          <w:szCs w:val="22"/>
        </w:rPr>
        <w:t>w przypadku wyboru naszej oferty, do zawarcia umowy zgodnej z niniejszą ofertą, na warunkach w nich określonych.</w:t>
      </w:r>
    </w:p>
    <w:p w:rsidR="007B639F" w:rsidRPr="00462171" w:rsidRDefault="00DD1439" w:rsidP="00DD1439">
      <w:pPr>
        <w:pStyle w:val="Style10"/>
        <w:widowControl/>
        <w:tabs>
          <w:tab w:val="left" w:pos="922"/>
        </w:tabs>
        <w:spacing w:before="120" w:line="276" w:lineRule="auto"/>
        <w:ind w:firstLine="0"/>
        <w:rPr>
          <w:rStyle w:val="FontStyle32"/>
          <w:rFonts w:asciiTheme="minorHAnsi" w:hAnsiTheme="minorHAnsi" w:cstheme="minorHAnsi"/>
          <w:sz w:val="22"/>
          <w:szCs w:val="22"/>
        </w:rPr>
      </w:pPr>
      <w:r>
        <w:rPr>
          <w:rStyle w:val="FontStyle32"/>
          <w:rFonts w:asciiTheme="minorHAnsi" w:hAnsiTheme="minorHAnsi" w:cstheme="minorHAnsi"/>
          <w:sz w:val="22"/>
          <w:szCs w:val="22"/>
        </w:rPr>
        <w:t xml:space="preserve">8. </w:t>
      </w:r>
      <w:r w:rsidR="007B639F" w:rsidRPr="00462171">
        <w:rPr>
          <w:rStyle w:val="FontStyle32"/>
          <w:rFonts w:asciiTheme="minorHAnsi" w:hAnsiTheme="minorHAnsi" w:cstheme="minorHAnsi"/>
          <w:sz w:val="22"/>
          <w:szCs w:val="22"/>
        </w:rPr>
        <w:t>Oświadczam, że wypełniłem obowiązki informacyjne przewidziane w art. 13 lub art. 14 RODO</w:t>
      </w:r>
      <w:r w:rsidR="007B639F" w:rsidRPr="00462171">
        <w:rPr>
          <w:rStyle w:val="FontStyle32"/>
          <w:rFonts w:asciiTheme="minorHAnsi" w:hAnsiTheme="minorHAnsi" w:cstheme="minorHAnsi"/>
          <w:sz w:val="22"/>
          <w:szCs w:val="22"/>
          <w:vertAlign w:val="superscript"/>
        </w:rPr>
        <w:footnoteReference w:id="1"/>
      </w:r>
      <w:r w:rsidR="007B639F" w:rsidRPr="00462171">
        <w:rPr>
          <w:rStyle w:val="FontStyle32"/>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p>
    <w:p w:rsidR="007B639F" w:rsidRPr="00462171" w:rsidRDefault="00DD1439" w:rsidP="00DD1439">
      <w:pPr>
        <w:pStyle w:val="Style10"/>
        <w:widowControl/>
        <w:tabs>
          <w:tab w:val="left" w:pos="922"/>
          <w:tab w:val="left" w:leader="underscore" w:pos="3984"/>
        </w:tabs>
        <w:spacing w:before="29" w:line="276" w:lineRule="auto"/>
        <w:ind w:firstLine="0"/>
        <w:rPr>
          <w:rStyle w:val="FontStyle32"/>
          <w:rFonts w:asciiTheme="minorHAnsi" w:hAnsiTheme="minorHAnsi" w:cstheme="minorHAnsi"/>
          <w:sz w:val="22"/>
          <w:szCs w:val="22"/>
        </w:rPr>
      </w:pPr>
      <w:r>
        <w:rPr>
          <w:rStyle w:val="FontStyle31"/>
          <w:rFonts w:asciiTheme="minorHAnsi" w:hAnsiTheme="minorHAnsi" w:cstheme="minorHAnsi"/>
          <w:sz w:val="22"/>
          <w:szCs w:val="22"/>
        </w:rPr>
        <w:t xml:space="preserve">9. </w:t>
      </w:r>
      <w:r w:rsidR="007B639F" w:rsidRPr="00462171">
        <w:rPr>
          <w:rStyle w:val="FontStyle31"/>
          <w:rFonts w:asciiTheme="minorHAnsi" w:hAnsiTheme="minorHAnsi" w:cstheme="minorHAnsi"/>
          <w:sz w:val="22"/>
          <w:szCs w:val="22"/>
        </w:rPr>
        <w:t xml:space="preserve">SKŁADAMY </w:t>
      </w:r>
      <w:r w:rsidR="007B639F" w:rsidRPr="00462171">
        <w:rPr>
          <w:rStyle w:val="FontStyle32"/>
          <w:rFonts w:asciiTheme="minorHAnsi" w:hAnsiTheme="minorHAnsi" w:cstheme="minorHAnsi"/>
          <w:sz w:val="22"/>
          <w:szCs w:val="22"/>
        </w:rPr>
        <w:t>ofertę na</w:t>
      </w:r>
      <w:r w:rsidR="007B639F" w:rsidRPr="00462171">
        <w:rPr>
          <w:rStyle w:val="FontStyle32"/>
          <w:rFonts w:asciiTheme="minorHAnsi" w:hAnsiTheme="minorHAnsi" w:cstheme="minorHAnsi"/>
          <w:sz w:val="22"/>
          <w:szCs w:val="22"/>
        </w:rPr>
        <w:tab/>
        <w:t>stronach.</w:t>
      </w:r>
    </w:p>
    <w:p w:rsidR="00DD1439"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10.</w:t>
      </w:r>
      <w:r w:rsidR="007B639F" w:rsidRPr="00462171">
        <w:rPr>
          <w:rStyle w:val="FontStyle32"/>
          <w:rFonts w:asciiTheme="minorHAnsi" w:hAnsiTheme="minorHAnsi" w:cstheme="minorHAnsi"/>
          <w:sz w:val="22"/>
          <w:szCs w:val="22"/>
        </w:rPr>
        <w:t xml:space="preserve">Wraz z ofertą </w:t>
      </w:r>
      <w:r w:rsidR="007B639F" w:rsidRPr="00462171">
        <w:rPr>
          <w:rStyle w:val="FontStyle31"/>
          <w:rFonts w:asciiTheme="minorHAnsi" w:hAnsiTheme="minorHAnsi" w:cstheme="minorHAnsi"/>
          <w:sz w:val="22"/>
          <w:szCs w:val="22"/>
        </w:rPr>
        <w:t xml:space="preserve">SKŁADAMY </w:t>
      </w:r>
      <w:r w:rsidR="007B639F" w:rsidRPr="00462171">
        <w:rPr>
          <w:rStyle w:val="FontStyle32"/>
          <w:rFonts w:asciiTheme="minorHAnsi" w:hAnsiTheme="minorHAnsi" w:cstheme="minorHAnsi"/>
          <w:sz w:val="22"/>
          <w:szCs w:val="22"/>
        </w:rPr>
        <w:t>następujące oświadczenia i dokumenty:</w:t>
      </w:r>
    </w:p>
    <w:p w:rsidR="00DD1439"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1.</w:t>
      </w:r>
      <w:r>
        <w:rPr>
          <w:rStyle w:val="FontStyle32"/>
          <w:rFonts w:asciiTheme="minorHAnsi" w:hAnsiTheme="minorHAnsi" w:cstheme="minorHAnsi"/>
          <w:sz w:val="22"/>
          <w:szCs w:val="22"/>
        </w:rPr>
        <w:tab/>
      </w:r>
    </w:p>
    <w:p w:rsidR="00DD1439"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2.</w:t>
      </w:r>
      <w:r>
        <w:rPr>
          <w:rStyle w:val="FontStyle32"/>
          <w:rFonts w:asciiTheme="minorHAnsi" w:hAnsiTheme="minorHAnsi" w:cstheme="minorHAnsi"/>
          <w:sz w:val="22"/>
          <w:szCs w:val="22"/>
        </w:rPr>
        <w:tab/>
      </w:r>
    </w:p>
    <w:p w:rsidR="007B639F" w:rsidRPr="00462171" w:rsidRDefault="00DD1439" w:rsidP="00DD1439">
      <w:pPr>
        <w:pStyle w:val="Style26"/>
        <w:widowControl/>
        <w:tabs>
          <w:tab w:val="left" w:pos="922"/>
          <w:tab w:val="left" w:leader="dot" w:pos="1363"/>
        </w:tabs>
        <w:spacing w:line="276" w:lineRule="auto"/>
        <w:ind w:right="1843" w:firstLine="0"/>
        <w:jc w:val="both"/>
        <w:rPr>
          <w:rStyle w:val="FontStyle32"/>
          <w:rFonts w:asciiTheme="minorHAnsi" w:hAnsiTheme="minorHAnsi" w:cstheme="minorHAnsi"/>
          <w:sz w:val="22"/>
          <w:szCs w:val="22"/>
        </w:rPr>
      </w:pPr>
      <w:r>
        <w:rPr>
          <w:rStyle w:val="FontStyle32"/>
          <w:rFonts w:asciiTheme="minorHAnsi" w:hAnsiTheme="minorHAnsi" w:cstheme="minorHAnsi"/>
          <w:sz w:val="22"/>
          <w:szCs w:val="22"/>
        </w:rPr>
        <w:tab/>
        <w:t>3.</w:t>
      </w:r>
      <w:r>
        <w:rPr>
          <w:rStyle w:val="FontStyle32"/>
          <w:rFonts w:asciiTheme="minorHAnsi" w:hAnsiTheme="minorHAnsi" w:cstheme="minorHAnsi"/>
          <w:sz w:val="22"/>
          <w:szCs w:val="22"/>
        </w:rPr>
        <w:tab/>
      </w:r>
      <w:r w:rsidR="007B639F" w:rsidRPr="00462171">
        <w:rPr>
          <w:rStyle w:val="FontStyle32"/>
          <w:rFonts w:asciiTheme="minorHAnsi" w:hAnsiTheme="minorHAnsi" w:cstheme="minorHAnsi"/>
          <w:sz w:val="22"/>
          <w:szCs w:val="22"/>
        </w:rPr>
        <w:br/>
      </w:r>
    </w:p>
    <w:p w:rsidR="007B639F" w:rsidRPr="00462171" w:rsidRDefault="007B639F" w:rsidP="00F115F6">
      <w:pPr>
        <w:pStyle w:val="Style4"/>
        <w:widowControl/>
        <w:tabs>
          <w:tab w:val="left" w:leader="dot" w:pos="1368"/>
        </w:tabs>
        <w:spacing w:before="5" w:line="276" w:lineRule="auto"/>
        <w:jc w:val="both"/>
        <w:rPr>
          <w:rStyle w:val="FontStyle32"/>
          <w:rFonts w:asciiTheme="minorHAnsi" w:hAnsiTheme="minorHAnsi" w:cstheme="minorHAnsi"/>
          <w:sz w:val="22"/>
          <w:szCs w:val="22"/>
        </w:rPr>
      </w:pPr>
    </w:p>
    <w:p w:rsidR="007B639F" w:rsidRPr="00462171" w:rsidRDefault="007B639F" w:rsidP="00F115F6">
      <w:pPr>
        <w:pStyle w:val="Style4"/>
        <w:widowControl/>
        <w:tabs>
          <w:tab w:val="left" w:leader="dot" w:pos="1368"/>
        </w:tabs>
        <w:spacing w:before="5" w:line="276" w:lineRule="auto"/>
        <w:jc w:val="both"/>
        <w:rPr>
          <w:rStyle w:val="FontStyle32"/>
          <w:rFonts w:asciiTheme="minorHAnsi" w:hAnsiTheme="minorHAnsi" w:cstheme="minorHAnsi"/>
          <w:sz w:val="22"/>
          <w:szCs w:val="22"/>
        </w:rPr>
      </w:pPr>
    </w:p>
    <w:p w:rsidR="00DD1439" w:rsidRPr="00462171" w:rsidRDefault="00DD1439" w:rsidP="00DD1439">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p>
    <w:p w:rsidR="00DD1439" w:rsidRDefault="00DD1439" w:rsidP="00DD1439">
      <w:pPr>
        <w:spacing w:line="276" w:lineRule="auto"/>
        <w:ind w:left="3538" w:firstLine="709"/>
        <w:jc w:val="both"/>
        <w:rPr>
          <w:rFonts w:asciiTheme="minorHAnsi" w:hAnsiTheme="minorHAnsi" w:cstheme="minorHAnsi"/>
          <w:i/>
          <w:sz w:val="22"/>
          <w:szCs w:val="22"/>
        </w:rPr>
      </w:pPr>
    </w:p>
    <w:p w:rsidR="00DD1439" w:rsidRDefault="00DD1439" w:rsidP="00DD1439">
      <w:pPr>
        <w:spacing w:line="276" w:lineRule="auto"/>
        <w:ind w:left="3538" w:firstLine="709"/>
        <w:jc w:val="both"/>
        <w:rPr>
          <w:rFonts w:asciiTheme="minorHAnsi" w:hAnsiTheme="minorHAnsi" w:cstheme="minorHAnsi"/>
          <w:i/>
          <w:sz w:val="22"/>
          <w:szCs w:val="22"/>
        </w:rPr>
      </w:pPr>
    </w:p>
    <w:p w:rsidR="00DD1439" w:rsidRPr="00462171" w:rsidRDefault="00DD1439" w:rsidP="00DD1439">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rsidR="00DD1439" w:rsidRPr="00462171" w:rsidRDefault="00DD1439" w:rsidP="00DD1439">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rsidR="00DD1439" w:rsidRDefault="00DD1439" w:rsidP="00F115F6">
      <w:pPr>
        <w:pStyle w:val="Style4"/>
        <w:widowControl/>
        <w:tabs>
          <w:tab w:val="left" w:leader="underscore" w:pos="2189"/>
        </w:tabs>
        <w:spacing w:before="5" w:line="276" w:lineRule="auto"/>
        <w:jc w:val="both"/>
        <w:rPr>
          <w:rStyle w:val="FontStyle32"/>
          <w:rFonts w:asciiTheme="minorHAnsi" w:hAnsiTheme="minorHAnsi" w:cstheme="minorHAnsi"/>
          <w:sz w:val="22"/>
          <w:szCs w:val="22"/>
        </w:rPr>
      </w:pPr>
    </w:p>
    <w:p w:rsidR="00DD1439" w:rsidRDefault="00DD1439" w:rsidP="00F115F6">
      <w:pPr>
        <w:pStyle w:val="Style4"/>
        <w:widowControl/>
        <w:tabs>
          <w:tab w:val="left" w:leader="underscore" w:pos="2189"/>
        </w:tabs>
        <w:spacing w:before="5" w:line="276" w:lineRule="auto"/>
        <w:jc w:val="both"/>
        <w:rPr>
          <w:rStyle w:val="FontStyle32"/>
          <w:rFonts w:asciiTheme="minorHAnsi" w:hAnsiTheme="minorHAnsi" w:cstheme="minorHAnsi"/>
          <w:sz w:val="22"/>
          <w:szCs w:val="22"/>
        </w:rPr>
      </w:pPr>
    </w:p>
    <w:p w:rsidR="007B639F" w:rsidRPr="00462171" w:rsidRDefault="007B639F" w:rsidP="00F115F6">
      <w:pPr>
        <w:pStyle w:val="Style21"/>
        <w:widowControl/>
        <w:spacing w:line="276" w:lineRule="auto"/>
        <w:rPr>
          <w:rFonts w:asciiTheme="minorHAnsi" w:hAnsiTheme="minorHAnsi" w:cstheme="minorHAnsi"/>
          <w:sz w:val="22"/>
          <w:szCs w:val="22"/>
        </w:rPr>
      </w:pPr>
    </w:p>
    <w:p w:rsidR="007B639F" w:rsidRPr="00462171" w:rsidRDefault="007B639F" w:rsidP="00F115F6">
      <w:pPr>
        <w:pStyle w:val="Style21"/>
        <w:widowControl/>
        <w:spacing w:before="230" w:line="276" w:lineRule="auto"/>
        <w:rPr>
          <w:rStyle w:val="FontStyle36"/>
          <w:rFonts w:asciiTheme="minorHAnsi" w:hAnsiTheme="minorHAnsi" w:cstheme="minorHAnsi"/>
          <w:sz w:val="22"/>
          <w:szCs w:val="22"/>
          <w:u w:val="single"/>
        </w:rPr>
      </w:pPr>
      <w:r w:rsidRPr="00462171">
        <w:rPr>
          <w:rStyle w:val="FontStyle36"/>
          <w:rFonts w:asciiTheme="minorHAnsi" w:hAnsiTheme="minorHAnsi" w:cstheme="minorHAnsi"/>
          <w:sz w:val="22"/>
          <w:szCs w:val="22"/>
          <w:u w:val="single"/>
        </w:rPr>
        <w:t>Informacja dla Wykonawcy:</w:t>
      </w:r>
    </w:p>
    <w:p w:rsidR="007B639F" w:rsidRPr="00462171" w:rsidRDefault="007B639F" w:rsidP="00F115F6">
      <w:pPr>
        <w:pStyle w:val="Style21"/>
        <w:widowControl/>
        <w:spacing w:before="110"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Formularz oferty musi być opatrzony przez osobę lub osoby uprawnione do reprezentowania firmy kwalifikowanym podpisem elektronicznym, podpisem zaufanych lub podpisem osobistym i przekazany Zamawiającemu wraz z dokumentem (-ami) potwierdzającymi prawo do reprezentacji Wykonawcy przez osobę podpisującą ofertę.</w:t>
      </w:r>
    </w:p>
    <w:p w:rsidR="007B639F" w:rsidRPr="00462171" w:rsidRDefault="007B639F" w:rsidP="00F115F6">
      <w:pPr>
        <w:pStyle w:val="Style21"/>
        <w:widowControl/>
        <w:spacing w:before="130"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 niepotrzebne skreślić</w:t>
      </w:r>
    </w:p>
    <w:p w:rsidR="007B639F" w:rsidRPr="00462171" w:rsidRDefault="007B639F" w:rsidP="00F115F6">
      <w:pPr>
        <w:pStyle w:val="Style21"/>
        <w:widowControl/>
        <w:spacing w:before="106" w:line="276" w:lineRule="auto"/>
        <w:rPr>
          <w:rStyle w:val="FontStyle36"/>
          <w:rFonts w:asciiTheme="minorHAnsi" w:hAnsiTheme="minorHAnsi" w:cstheme="minorHAnsi"/>
          <w:sz w:val="22"/>
          <w:szCs w:val="22"/>
        </w:rPr>
      </w:pPr>
      <w:r w:rsidRPr="00462171">
        <w:rPr>
          <w:rStyle w:val="FontStyle36"/>
          <w:rFonts w:asciiTheme="minorHAnsi" w:hAnsiTheme="minorHAnsi" w:cstheme="minorHAnsi"/>
          <w:sz w:val="22"/>
          <w:szCs w:val="22"/>
        </w:rPr>
        <w:t>**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rsidR="007B639F" w:rsidRPr="00462171" w:rsidRDefault="007B639F" w:rsidP="00F115F6">
      <w:pPr>
        <w:pStyle w:val="Style21"/>
        <w:widowControl/>
        <w:spacing w:before="106" w:line="276" w:lineRule="auto"/>
        <w:rPr>
          <w:rStyle w:val="FontStyle36"/>
          <w:rFonts w:asciiTheme="minorHAnsi" w:hAnsiTheme="minorHAnsi" w:cstheme="minorHAnsi"/>
          <w:sz w:val="22"/>
          <w:szCs w:val="22"/>
        </w:rPr>
        <w:sectPr w:rsidR="007B639F" w:rsidRPr="00462171" w:rsidSect="00721686">
          <w:pgSz w:w="11905" w:h="16837"/>
          <w:pgMar w:top="1276" w:right="1268" w:bottom="1440" w:left="1268" w:header="708" w:footer="708" w:gutter="0"/>
          <w:cols w:space="60"/>
          <w:noEndnote/>
        </w:sectPr>
      </w:pPr>
    </w:p>
    <w:p w:rsidR="007B639F" w:rsidRPr="00462171" w:rsidRDefault="007B639F" w:rsidP="00F115F6">
      <w:pPr>
        <w:pStyle w:val="Style12"/>
        <w:widowControl/>
        <w:spacing w:before="110" w:line="276" w:lineRule="auto"/>
        <w:ind w:firstLine="0"/>
        <w:jc w:val="both"/>
        <w:rPr>
          <w:rStyle w:val="FontStyle32"/>
          <w:rFonts w:asciiTheme="minorHAnsi" w:hAnsiTheme="minorHAnsi" w:cstheme="minorHAnsi"/>
          <w:sz w:val="22"/>
          <w:szCs w:val="22"/>
        </w:rPr>
      </w:pPr>
    </w:p>
    <w:p w:rsidR="007B639F" w:rsidRPr="00462171" w:rsidRDefault="007B639F" w:rsidP="00F115F6">
      <w:pPr>
        <w:spacing w:line="276" w:lineRule="auto"/>
        <w:jc w:val="both"/>
        <w:rPr>
          <w:rFonts w:asciiTheme="minorHAnsi" w:hAnsiTheme="minorHAnsi" w:cstheme="minorHAnsi"/>
          <w:sz w:val="22"/>
          <w:szCs w:val="22"/>
        </w:rPr>
      </w:pPr>
    </w:p>
    <w:p w:rsidR="00D8118C" w:rsidRPr="00462171" w:rsidRDefault="00D8118C" w:rsidP="00F115F6">
      <w:pPr>
        <w:spacing w:line="276" w:lineRule="auto"/>
        <w:rPr>
          <w:rFonts w:asciiTheme="minorHAnsi" w:hAnsiTheme="minorHAnsi" w:cstheme="minorHAnsi"/>
          <w:i/>
          <w:sz w:val="22"/>
          <w:szCs w:val="22"/>
        </w:rPr>
      </w:pPr>
      <w:r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r>
      <w:r w:rsidR="009C466B" w:rsidRPr="00462171">
        <w:rPr>
          <w:rFonts w:asciiTheme="minorHAnsi" w:hAnsiTheme="minorHAnsi" w:cstheme="minorHAnsi"/>
          <w:b/>
          <w:sz w:val="22"/>
          <w:szCs w:val="22"/>
        </w:rPr>
        <w:tab/>
        <w:t xml:space="preserve">Załącznik </w:t>
      </w:r>
      <w:r w:rsidRPr="00462171">
        <w:rPr>
          <w:rFonts w:asciiTheme="minorHAnsi" w:hAnsiTheme="minorHAnsi" w:cstheme="minorHAnsi"/>
          <w:b/>
          <w:sz w:val="22"/>
          <w:szCs w:val="22"/>
        </w:rPr>
        <w:t xml:space="preserve"> </w:t>
      </w:r>
    </w:p>
    <w:p w:rsidR="00D8118C" w:rsidRPr="00462171" w:rsidRDefault="00D8118C" w:rsidP="00F115F6">
      <w:pPr>
        <w:spacing w:after="240" w:line="276" w:lineRule="auto"/>
        <w:jc w:val="center"/>
        <w:rPr>
          <w:rFonts w:asciiTheme="minorHAnsi" w:hAnsiTheme="minorHAnsi" w:cstheme="minorHAnsi"/>
          <w:b/>
          <w:sz w:val="22"/>
          <w:szCs w:val="22"/>
          <w:u w:val="single"/>
        </w:rPr>
      </w:pPr>
    </w:p>
    <w:p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t>
      </w:r>
      <w:r w:rsidR="00DD1439">
        <w:rPr>
          <w:rFonts w:asciiTheme="minorHAnsi" w:hAnsiTheme="minorHAnsi" w:cstheme="minorHAnsi"/>
          <w:b/>
          <w:sz w:val="22"/>
          <w:szCs w:val="22"/>
          <w:u w:val="single"/>
        </w:rPr>
        <w:t xml:space="preserve">Wykonawcy / Wykonawcy wspólnie </w:t>
      </w:r>
      <w:r w:rsidRPr="00462171">
        <w:rPr>
          <w:rFonts w:asciiTheme="minorHAnsi" w:hAnsiTheme="minorHAnsi" w:cstheme="minorHAnsi"/>
          <w:b/>
          <w:sz w:val="22"/>
          <w:szCs w:val="22"/>
          <w:u w:val="single"/>
        </w:rPr>
        <w:t>ubiegającego się o udzielenie zamówienia/ Podmiotu udostępniającego zasoby *</w:t>
      </w:r>
    </w:p>
    <w:p w:rsidR="00D8118C" w:rsidRPr="00462171" w:rsidRDefault="00D8118C" w:rsidP="00F115F6">
      <w:pPr>
        <w:spacing w:after="240" w:line="276" w:lineRule="auto"/>
        <w:jc w:val="center"/>
        <w:rPr>
          <w:rFonts w:asciiTheme="minorHAnsi" w:hAnsiTheme="minorHAnsi" w:cstheme="minorHAnsi"/>
          <w:b/>
          <w:sz w:val="22"/>
          <w:szCs w:val="22"/>
          <w:u w:val="single"/>
        </w:rPr>
      </w:pPr>
    </w:p>
    <w:p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składan</w:t>
      </w:r>
      <w:r w:rsidR="00DD1439">
        <w:rPr>
          <w:rFonts w:asciiTheme="minorHAnsi" w:hAnsiTheme="minorHAnsi" w:cstheme="minorHAnsi"/>
          <w:b/>
          <w:sz w:val="22"/>
          <w:szCs w:val="22"/>
        </w:rPr>
        <w:t xml:space="preserve">e na podstawie art. 125 ust. 1 </w:t>
      </w:r>
      <w:r w:rsidRPr="00462171">
        <w:rPr>
          <w:rFonts w:asciiTheme="minorHAnsi" w:hAnsiTheme="minorHAnsi" w:cstheme="minorHAnsi"/>
          <w:b/>
          <w:sz w:val="22"/>
          <w:szCs w:val="22"/>
        </w:rPr>
        <w:t xml:space="preserve">ustawy z dnia 11 września 2019 r. </w:t>
      </w:r>
    </w:p>
    <w:p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Pzp), </w:t>
      </w:r>
    </w:p>
    <w:p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Poniższe oświadczenie stanowi wstępne potwierdzenie, że wykonawca nie podlega wykluczeniu oraz spełnia warunki udziału w postępowaniu. </w:t>
      </w:r>
    </w:p>
    <w:p w:rsidR="00D8118C" w:rsidRPr="00462171" w:rsidRDefault="00D8118C" w:rsidP="00F115F6">
      <w:pPr>
        <w:spacing w:after="240" w:line="276" w:lineRule="auto"/>
        <w:jc w:val="center"/>
        <w:rPr>
          <w:rFonts w:asciiTheme="minorHAnsi" w:hAnsiTheme="minorHAnsi" w:cstheme="minorHAnsi"/>
          <w:b/>
          <w:sz w:val="22"/>
          <w:szCs w:val="22"/>
        </w:rPr>
      </w:pPr>
    </w:p>
    <w:p w:rsidR="00D8118C" w:rsidRPr="00462171" w:rsidRDefault="00D8118C" w:rsidP="00F115F6">
      <w:pPr>
        <w:spacing w:before="120"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DOTYCZĄCE PODSTAW WYKLUCZENIA Z POSTĘPOWANIA</w:t>
      </w: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imię i nazwisko osoby / osób  upoważnionej / upoważnionych  do reprezentowania)</w:t>
      </w: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nazwa Wykonawcy / wykonawcy wspólnie ubiegającego się o udzielenie zamówienia / Podmiotu udostępniającego  zasoby)</w:t>
      </w:r>
    </w:p>
    <w:p w:rsidR="00D8118C" w:rsidRPr="00462171" w:rsidRDefault="00D8118C" w:rsidP="00F115F6">
      <w:pPr>
        <w:spacing w:after="120" w:line="276" w:lineRule="auto"/>
        <w:jc w:val="both"/>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eastAsia="Times New Roman" w:hAnsiTheme="minorHAnsi" w:cstheme="minorHAnsi"/>
          <w:sz w:val="22"/>
          <w:szCs w:val="22"/>
        </w:rPr>
      </w:pPr>
      <w:r w:rsidRPr="00462171">
        <w:rPr>
          <w:rFonts w:asciiTheme="minorHAnsi" w:hAnsiTheme="minorHAnsi" w:cstheme="minorHAnsi"/>
          <w:sz w:val="22"/>
          <w:szCs w:val="22"/>
        </w:rPr>
        <w:t xml:space="preserve">Nie podlegam wykluczeniu z postępowania na podstawie </w:t>
      </w:r>
      <w:r w:rsidRPr="00462171">
        <w:rPr>
          <w:rFonts w:asciiTheme="minorHAnsi" w:eastAsia="Times New Roman" w:hAnsiTheme="minorHAnsi" w:cstheme="minorHAnsi"/>
          <w:sz w:val="22"/>
          <w:szCs w:val="22"/>
        </w:rPr>
        <w:t xml:space="preserve">art. 108 ust. 1 ustawy </w:t>
      </w:r>
      <w:r w:rsidRPr="00462171">
        <w:rPr>
          <w:rFonts w:asciiTheme="minorHAnsi" w:hAnsiTheme="minorHAnsi" w:cstheme="minorHAnsi"/>
          <w:sz w:val="22"/>
          <w:szCs w:val="22"/>
        </w:rPr>
        <w:t>Pzp.</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Nie podlegam wykluczeniu z postępowania na podstawie art. 109 ust. 1 pkt 4, 5 i 7 ustawy Pzp.</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Nie podlegam wykluczeniu z postępowania na podstawie art. 109 ust. 1 pkt 8-10 ustawy Pzp</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Pr="00462171">
        <w:rPr>
          <w:rFonts w:asciiTheme="minorHAnsi" w:hAnsiTheme="minorHAnsi" w:cstheme="minorHAnsi"/>
          <w:sz w:val="22"/>
          <w:szCs w:val="22"/>
        </w:rPr>
        <w:t>wiadczam, że wobec mnie zachodzą/ nie zachodzą *  przesłanki  wykluczenia  z postępowania  określone w art.......ust.....    pkt.... ustawy PZP. Jednocześnie ośw</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Pr="00462171">
        <w:rPr>
          <w:rFonts w:asciiTheme="minorHAnsi" w:hAnsiTheme="minorHAnsi" w:cstheme="minorHAnsi"/>
          <w:sz w:val="22"/>
          <w:szCs w:val="22"/>
        </w:rPr>
        <w:t>iadczam , że w związku z w/w okolicznościami  podjąłem środki naprawcze, o których mowa  w art. 110 ustawy PZP tj. ....................................</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Oświadczam, że w/w   spełniam  warunki udziału w postępowaniu określone przez Zamawiającego*</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lastRenderedPageBreak/>
        <w:t>Oświadczam  że w celu potwierdzenie spełniania warunków udziału  w postępowaniu określonych przez zamawiającego  polegam na zdolnościach  następujących podmiotów udostępniających zasoby ......................................( podać nazwę podmiotu)  w następującym zakresie  ...............( podać</w:t>
      </w:r>
      <w:r w:rsidR="00DD1439">
        <w:rPr>
          <w:rFonts w:asciiTheme="minorHAnsi" w:hAnsiTheme="minorHAnsi" w:cstheme="minorHAnsi"/>
          <w:sz w:val="22"/>
          <w:szCs w:val="22"/>
        </w:rPr>
        <w:t xml:space="preserve"> zakres udostępnianych zasobów)</w:t>
      </w:r>
      <w:r w:rsidRPr="00462171">
        <w:rPr>
          <w:rFonts w:asciiTheme="minorHAnsi" w:hAnsiTheme="minorHAnsi" w:cstheme="minorHAnsi"/>
          <w:sz w:val="22"/>
          <w:szCs w:val="22"/>
        </w:rPr>
        <w:t>*</w:t>
      </w:r>
    </w:p>
    <w:p w:rsidR="00D8118C" w:rsidRPr="00462171" w:rsidRDefault="00D8118C" w:rsidP="002D5311">
      <w:pPr>
        <w:widowControl/>
        <w:numPr>
          <w:ilvl w:val="0"/>
          <w:numId w:val="9"/>
        </w:numPr>
        <w:tabs>
          <w:tab w:val="left" w:pos="301"/>
        </w:tabs>
        <w:autoSpaceDE/>
        <w:autoSpaceDN/>
        <w:adjustRightInd/>
        <w:spacing w:after="24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Ośw</w:t>
      </w:r>
      <w:r w:rsidRPr="00462171">
        <w:rPr>
          <w:rFonts w:asciiTheme="minorHAnsi" w:hAnsiTheme="minorHAnsi" w:cstheme="minorHAnsi"/>
          <w:sz w:val="22"/>
          <w:szCs w:val="22"/>
        </w:rPr>
        <w:fldChar w:fldCharType="begin"/>
      </w:r>
      <w:r w:rsidRPr="00462171">
        <w:rPr>
          <w:rFonts w:asciiTheme="minorHAnsi" w:hAnsiTheme="minorHAnsi" w:cstheme="minorHAnsi"/>
          <w:sz w:val="22"/>
          <w:szCs w:val="22"/>
        </w:rPr>
        <w:instrText xml:space="preserve"> LISTNUM </w:instrText>
      </w:r>
      <w:r w:rsidRPr="00462171">
        <w:rPr>
          <w:rFonts w:asciiTheme="minorHAnsi" w:hAnsiTheme="minorHAnsi" w:cstheme="minorHAnsi"/>
          <w:sz w:val="22"/>
          <w:szCs w:val="22"/>
        </w:rPr>
        <w:fldChar w:fldCharType="end"/>
      </w:r>
      <w:r w:rsidRPr="00462171">
        <w:rPr>
          <w:rFonts w:asciiTheme="minorHAnsi" w:hAnsiTheme="minorHAnsi" w:cstheme="minorHAnsi"/>
          <w:sz w:val="22"/>
          <w:szCs w:val="22"/>
        </w:rPr>
        <w:t>iadczam,  że w/w podmiot udostępniający zasoby spełnia warunki udziału w postępowaniu w zakresie w jakim wykonawca powołuje się jego zasoby**</w:t>
      </w:r>
    </w:p>
    <w:p w:rsidR="00D8118C" w:rsidRPr="00462171" w:rsidRDefault="00D8118C" w:rsidP="002D5311">
      <w:pPr>
        <w:widowControl/>
        <w:numPr>
          <w:ilvl w:val="0"/>
          <w:numId w:val="9"/>
        </w:numPr>
        <w:tabs>
          <w:tab w:val="left" w:pos="301"/>
        </w:tabs>
        <w:autoSpaceDE/>
        <w:autoSpaceDN/>
        <w:adjustRightInd/>
        <w:spacing w:after="12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 xml:space="preserve">Oświadczam, że wszystkie informacje podane w powyższym oświadczeniu są aktualne </w:t>
      </w:r>
      <w:r w:rsidRPr="00462171">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D8118C" w:rsidRPr="00462171" w:rsidRDefault="00D8118C" w:rsidP="002D5311">
      <w:pPr>
        <w:widowControl/>
        <w:numPr>
          <w:ilvl w:val="0"/>
          <w:numId w:val="9"/>
        </w:numPr>
        <w:tabs>
          <w:tab w:val="left" w:pos="301"/>
        </w:tabs>
        <w:autoSpaceDE/>
        <w:autoSpaceDN/>
        <w:adjustRightInd/>
        <w:spacing w:after="120" w:line="276" w:lineRule="auto"/>
        <w:ind w:left="1" w:right="40" w:hanging="1"/>
        <w:jc w:val="both"/>
        <w:rPr>
          <w:rFonts w:asciiTheme="minorHAnsi" w:hAnsiTheme="minorHAnsi" w:cstheme="minorHAnsi"/>
          <w:sz w:val="22"/>
          <w:szCs w:val="22"/>
        </w:rPr>
      </w:pPr>
      <w:r w:rsidRPr="00462171">
        <w:rPr>
          <w:rFonts w:asciiTheme="minorHAnsi" w:hAnsiTheme="minorHAnsi" w:cstheme="minorHAnsi"/>
          <w:sz w:val="22"/>
          <w:szCs w:val="22"/>
        </w:rPr>
        <w:t>Zamawiający nie będzie wzywać  do złożenia podmiotowych środków dowodowych,  jeśli może  je  uzyskać  z ogólnodostępnych baz danych. Niniejszym wskazuję dane umożliwiające dostęp do podmiotowych  środków  dowodowych  (np.  link postępowania,  nr postępowania zamawiającego</w:t>
      </w:r>
    </w:p>
    <w:p w:rsidR="00D8118C" w:rsidRPr="00462171" w:rsidRDefault="00D8118C" w:rsidP="00F115F6">
      <w:pPr>
        <w:tabs>
          <w:tab w:val="left" w:pos="301"/>
        </w:tabs>
        <w:spacing w:after="120" w:line="276" w:lineRule="auto"/>
        <w:ind w:right="40"/>
        <w:jc w:val="both"/>
        <w:rPr>
          <w:rFonts w:asciiTheme="minorHAnsi" w:hAnsiTheme="minorHAnsi" w:cstheme="minorHAnsi"/>
          <w:sz w:val="22"/>
          <w:szCs w:val="22"/>
        </w:rPr>
      </w:pPr>
      <w:r w:rsidRPr="00462171">
        <w:rPr>
          <w:rFonts w:asciiTheme="minorHAnsi" w:hAnsiTheme="minorHAnsi" w:cstheme="minorHAnsi"/>
          <w:sz w:val="22"/>
          <w:szCs w:val="22"/>
        </w:rPr>
        <w:t>....................................................................................................................................</w:t>
      </w:r>
    </w:p>
    <w:p w:rsidR="00D8118C" w:rsidRPr="00462171" w:rsidRDefault="00D8118C" w:rsidP="00F115F6">
      <w:pPr>
        <w:tabs>
          <w:tab w:val="left" w:pos="301"/>
        </w:tabs>
        <w:spacing w:after="120" w:line="276" w:lineRule="auto"/>
        <w:ind w:left="1" w:right="40"/>
        <w:jc w:val="both"/>
        <w:rPr>
          <w:rFonts w:asciiTheme="minorHAnsi" w:hAnsiTheme="minorHAnsi" w:cstheme="minorHAnsi"/>
          <w:sz w:val="22"/>
          <w:szCs w:val="22"/>
        </w:rPr>
      </w:pPr>
      <w:r w:rsidRPr="00462171">
        <w:rPr>
          <w:rFonts w:asciiTheme="minorHAnsi" w:hAnsiTheme="minorHAnsi" w:cstheme="minorHAnsi"/>
          <w:sz w:val="22"/>
          <w:szCs w:val="22"/>
        </w:rPr>
        <w:t>W związku z powyższym oświadczam, że po</w:t>
      </w:r>
      <w:r w:rsidR="00DD1439">
        <w:rPr>
          <w:rFonts w:asciiTheme="minorHAnsi" w:hAnsiTheme="minorHAnsi" w:cstheme="minorHAnsi"/>
          <w:sz w:val="22"/>
          <w:szCs w:val="22"/>
        </w:rPr>
        <w:t xml:space="preserve">dane dane są aktualne na dzień </w:t>
      </w:r>
      <w:r w:rsidRPr="00462171">
        <w:rPr>
          <w:rFonts w:asciiTheme="minorHAnsi" w:hAnsiTheme="minorHAnsi" w:cstheme="minorHAnsi"/>
          <w:sz w:val="22"/>
          <w:szCs w:val="22"/>
        </w:rPr>
        <w:t>złożenia oferty i potwierdzam ich prawidłowość i aktualność</w:t>
      </w:r>
    </w:p>
    <w:p w:rsidR="00D8118C" w:rsidRPr="00462171" w:rsidRDefault="00D8118C" w:rsidP="00F115F6">
      <w:pPr>
        <w:tabs>
          <w:tab w:val="left" w:pos="301"/>
        </w:tabs>
        <w:spacing w:after="120" w:line="276" w:lineRule="auto"/>
        <w:ind w:left="1" w:right="40"/>
        <w:jc w:val="both"/>
        <w:rPr>
          <w:rFonts w:asciiTheme="minorHAnsi" w:hAnsiTheme="minorHAnsi" w:cstheme="minorHAnsi"/>
          <w:sz w:val="22"/>
          <w:szCs w:val="22"/>
        </w:rPr>
      </w:pPr>
      <w:r w:rsidRPr="00462171">
        <w:rPr>
          <w:rFonts w:asciiTheme="minorHAnsi" w:hAnsiTheme="minorHAnsi" w:cstheme="minorHAnsi"/>
          <w:sz w:val="22"/>
          <w:szCs w:val="22"/>
        </w:rPr>
        <w:t>W przypadku braku wskazania,  Zamawiający w</w:t>
      </w:r>
      <w:r w:rsidR="00DD1439">
        <w:rPr>
          <w:rFonts w:asciiTheme="minorHAnsi" w:hAnsiTheme="minorHAnsi" w:cstheme="minorHAnsi"/>
          <w:sz w:val="22"/>
          <w:szCs w:val="22"/>
        </w:rPr>
        <w:t xml:space="preserve">ezwie do złożenia podmiotowych </w:t>
      </w:r>
      <w:r w:rsidRPr="00462171">
        <w:rPr>
          <w:rFonts w:asciiTheme="minorHAnsi" w:hAnsiTheme="minorHAnsi" w:cstheme="minorHAnsi"/>
          <w:sz w:val="22"/>
          <w:szCs w:val="22"/>
        </w:rPr>
        <w:t>środków do</w:t>
      </w:r>
      <w:r w:rsidR="00DD1439">
        <w:rPr>
          <w:rFonts w:asciiTheme="minorHAnsi" w:hAnsiTheme="minorHAnsi" w:cstheme="minorHAnsi"/>
          <w:sz w:val="22"/>
          <w:szCs w:val="22"/>
        </w:rPr>
        <w:t xml:space="preserve">wodowych od wykonawcy, którego </w:t>
      </w:r>
      <w:r w:rsidRPr="00462171">
        <w:rPr>
          <w:rFonts w:asciiTheme="minorHAnsi" w:hAnsiTheme="minorHAnsi" w:cstheme="minorHAnsi"/>
          <w:sz w:val="22"/>
          <w:szCs w:val="22"/>
        </w:rPr>
        <w:t>oferta zostanie najwyżej oceniona..</w:t>
      </w:r>
    </w:p>
    <w:p w:rsidR="00D8118C" w:rsidRPr="00462171" w:rsidRDefault="00D8118C" w:rsidP="00F115F6">
      <w:pPr>
        <w:tabs>
          <w:tab w:val="left" w:pos="301"/>
        </w:tabs>
        <w:spacing w:after="120" w:line="276" w:lineRule="auto"/>
        <w:ind w:left="1" w:right="40"/>
        <w:jc w:val="both"/>
        <w:rPr>
          <w:rFonts w:asciiTheme="minorHAnsi" w:hAnsiTheme="minorHAnsi" w:cstheme="minorHAnsi"/>
          <w:sz w:val="22"/>
          <w:szCs w:val="22"/>
        </w:rPr>
      </w:pPr>
    </w:p>
    <w:p w:rsidR="00D8118C" w:rsidRPr="00462171" w:rsidRDefault="00D8118C" w:rsidP="00F115F6">
      <w:pPr>
        <w:spacing w:line="276" w:lineRule="auto"/>
        <w:rPr>
          <w:rFonts w:asciiTheme="minorHAnsi" w:hAnsiTheme="minorHAnsi" w:cstheme="minorHAnsi"/>
          <w:sz w:val="22"/>
          <w:szCs w:val="22"/>
        </w:rPr>
      </w:pP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Ten punkt wypełnia  tylko wykonawca / Wykonawca wspólnie ubiegający się o udzielenie zamówienia.</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Ten punkt wypełnia tylko Podmiot udostępniający zasoby</w:t>
      </w:r>
    </w:p>
    <w:p w:rsidR="00D8118C" w:rsidRPr="00462171" w:rsidRDefault="00D8118C" w:rsidP="00F115F6">
      <w:pPr>
        <w:spacing w:line="276" w:lineRule="auto"/>
        <w:rPr>
          <w:rFonts w:asciiTheme="minorHAnsi" w:hAnsiTheme="minorHAnsi" w:cstheme="minorHAnsi"/>
          <w:sz w:val="22"/>
          <w:szCs w:val="22"/>
        </w:rPr>
      </w:pP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p>
    <w:p w:rsidR="00DD1439" w:rsidRDefault="00DD1439" w:rsidP="00F115F6">
      <w:pPr>
        <w:spacing w:line="276" w:lineRule="auto"/>
        <w:ind w:left="3538" w:firstLine="709"/>
        <w:jc w:val="both"/>
        <w:rPr>
          <w:rFonts w:asciiTheme="minorHAnsi" w:hAnsiTheme="minorHAnsi" w:cstheme="minorHAnsi"/>
          <w:i/>
          <w:sz w:val="22"/>
          <w:szCs w:val="22"/>
        </w:rPr>
      </w:pPr>
    </w:p>
    <w:p w:rsidR="00DD1439" w:rsidRDefault="00DD1439" w:rsidP="00F115F6">
      <w:pPr>
        <w:spacing w:line="276" w:lineRule="auto"/>
        <w:ind w:left="3538" w:firstLine="709"/>
        <w:jc w:val="both"/>
        <w:rPr>
          <w:rFonts w:asciiTheme="minorHAnsi" w:hAnsiTheme="minorHAnsi" w:cstheme="minorHAnsi"/>
          <w:i/>
          <w:sz w:val="22"/>
          <w:szCs w:val="22"/>
        </w:rPr>
      </w:pPr>
    </w:p>
    <w:p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9C466B" w:rsidP="00F115F6">
      <w:pPr>
        <w:spacing w:line="276" w:lineRule="auto"/>
        <w:jc w:val="right"/>
        <w:rPr>
          <w:rFonts w:asciiTheme="minorHAnsi" w:hAnsiTheme="minorHAnsi" w:cstheme="minorHAnsi"/>
          <w:b/>
          <w:sz w:val="22"/>
          <w:szCs w:val="22"/>
        </w:rPr>
      </w:pPr>
      <w:r w:rsidRPr="00462171">
        <w:rPr>
          <w:rFonts w:asciiTheme="minorHAnsi" w:hAnsiTheme="minorHAnsi" w:cstheme="minorHAnsi"/>
          <w:b/>
          <w:sz w:val="22"/>
          <w:szCs w:val="22"/>
        </w:rPr>
        <w:lastRenderedPageBreak/>
        <w:t xml:space="preserve">Załącznik </w:t>
      </w:r>
    </w:p>
    <w:p w:rsidR="009C466B" w:rsidRPr="00462171" w:rsidRDefault="009C466B" w:rsidP="00F115F6">
      <w:pPr>
        <w:spacing w:line="276" w:lineRule="auto"/>
        <w:rPr>
          <w:rFonts w:asciiTheme="minorHAnsi" w:hAnsiTheme="minorHAnsi" w:cstheme="minorHAnsi"/>
          <w:b/>
          <w:sz w:val="22"/>
          <w:szCs w:val="22"/>
        </w:rPr>
      </w:pPr>
    </w:p>
    <w:p w:rsidR="00D8118C" w:rsidRPr="00462171" w:rsidRDefault="00D8118C" w:rsidP="00F115F6">
      <w:pPr>
        <w:spacing w:line="276" w:lineRule="auto"/>
        <w:ind w:left="3538" w:firstLine="709"/>
        <w:jc w:val="both"/>
        <w:rPr>
          <w:rFonts w:asciiTheme="minorHAnsi" w:hAnsiTheme="minorHAnsi" w:cstheme="minorHAnsi"/>
          <w:b/>
          <w:sz w:val="22"/>
          <w:szCs w:val="22"/>
        </w:rPr>
      </w:pPr>
      <w:r w:rsidRPr="00462171">
        <w:rPr>
          <w:rFonts w:asciiTheme="minorHAnsi" w:hAnsiTheme="minorHAnsi" w:cstheme="minorHAnsi"/>
          <w:b/>
          <w:sz w:val="22"/>
          <w:szCs w:val="22"/>
        </w:rPr>
        <w:t xml:space="preserve"> </w:t>
      </w:r>
    </w:p>
    <w:p w:rsidR="00D8118C" w:rsidRPr="00462171" w:rsidRDefault="00D8118C" w:rsidP="00F115F6">
      <w:pPr>
        <w:spacing w:line="276" w:lineRule="auto"/>
        <w:ind w:left="3538" w:firstLine="709"/>
        <w:jc w:val="both"/>
        <w:rPr>
          <w:rFonts w:asciiTheme="minorHAnsi" w:hAnsiTheme="minorHAnsi" w:cstheme="minorHAnsi"/>
          <w:b/>
          <w:sz w:val="22"/>
          <w:szCs w:val="22"/>
        </w:rPr>
      </w:pPr>
    </w:p>
    <w:p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wykonawcy wspólnie  ubiegającego się o udzielenie zamówienia </w:t>
      </w:r>
    </w:p>
    <w:p w:rsidR="00D8118C" w:rsidRPr="00462171" w:rsidRDefault="00D8118C" w:rsidP="00F115F6">
      <w:pPr>
        <w:spacing w:after="240" w:line="276" w:lineRule="auto"/>
        <w:jc w:val="center"/>
        <w:rPr>
          <w:rFonts w:asciiTheme="minorHAnsi" w:hAnsiTheme="minorHAnsi" w:cstheme="minorHAnsi"/>
          <w:b/>
          <w:sz w:val="22"/>
          <w:szCs w:val="22"/>
          <w:u w:val="single"/>
        </w:rPr>
      </w:pPr>
    </w:p>
    <w:p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składane na podstawie art. 117 ust. 4  ustawy z dnia 11 września 2019 r. </w:t>
      </w:r>
    </w:p>
    <w:p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Pzp), </w:t>
      </w:r>
    </w:p>
    <w:p w:rsidR="00D8118C" w:rsidRPr="00462171" w:rsidRDefault="00D8118C" w:rsidP="00F115F6">
      <w:pPr>
        <w:spacing w:before="120" w:after="240" w:line="276" w:lineRule="auto"/>
        <w:jc w:val="center"/>
        <w:rPr>
          <w:rFonts w:asciiTheme="minorHAnsi" w:hAnsiTheme="minorHAnsi" w:cstheme="minorHAnsi"/>
          <w:b/>
          <w:sz w:val="22"/>
          <w:szCs w:val="22"/>
          <w:u w:val="single"/>
        </w:rPr>
      </w:pP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imię i nazwisko osoby / osób  upoważnionej / upoważnionych  do reprezentowania)</w:t>
      </w: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nazwa   wykonawcy wspólnie ubiegającego się o udzielenie zamówienia  )</w:t>
      </w:r>
    </w:p>
    <w:p w:rsidR="009C466B" w:rsidRPr="00462171" w:rsidRDefault="00D8118C" w:rsidP="00F115F6">
      <w:pPr>
        <w:spacing w:line="276" w:lineRule="auto"/>
        <w:jc w:val="center"/>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rsidR="00D8118C" w:rsidRPr="00462171" w:rsidRDefault="00D8118C" w:rsidP="00F115F6">
      <w:pPr>
        <w:spacing w:after="120" w:line="276" w:lineRule="auto"/>
        <w:jc w:val="both"/>
        <w:rPr>
          <w:rFonts w:asciiTheme="minorHAnsi" w:hAnsiTheme="minorHAnsi" w:cstheme="minorHAnsi"/>
          <w:b/>
          <w:bCs/>
          <w:sz w:val="22"/>
          <w:szCs w:val="22"/>
        </w:rPr>
      </w:pP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rsidR="00D8118C" w:rsidRPr="00462171" w:rsidRDefault="00D8118C" w:rsidP="00F115F6">
      <w:pPr>
        <w:spacing w:after="120" w:line="276" w:lineRule="auto"/>
        <w:jc w:val="both"/>
        <w:rPr>
          <w:rFonts w:asciiTheme="minorHAnsi" w:hAnsiTheme="minorHAnsi" w:cstheme="minorHAnsi"/>
          <w:sz w:val="22"/>
          <w:szCs w:val="22"/>
        </w:rPr>
      </w:pP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 iż następujące  dostawy ( zakres )......................................................................</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 xml:space="preserve">  wykonają poszczególni  wykonawcy wspólnie ubiegający się  o udzielenie zamówienia:</w:t>
      </w:r>
    </w:p>
    <w:p w:rsidR="00D8118C" w:rsidRPr="00462171" w:rsidRDefault="00D8118C" w:rsidP="00F115F6">
      <w:pPr>
        <w:spacing w:after="120" w:line="276" w:lineRule="auto"/>
        <w:jc w:val="both"/>
        <w:rPr>
          <w:rFonts w:asciiTheme="minorHAnsi" w:hAnsiTheme="minorHAnsi" w:cstheme="minorHAnsi"/>
          <w:sz w:val="22"/>
          <w:szCs w:val="22"/>
        </w:rPr>
      </w:pP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Wykonawca ( nazwa) ........................................ ............................................</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Wykonawca ( nazwa) ........................................ ............................................</w:t>
      </w:r>
    </w:p>
    <w:p w:rsidR="00D8118C" w:rsidRPr="00462171" w:rsidRDefault="00D8118C" w:rsidP="00F115F6">
      <w:pPr>
        <w:spacing w:after="120" w:line="276" w:lineRule="auto"/>
        <w:jc w:val="both"/>
        <w:rPr>
          <w:rFonts w:asciiTheme="minorHAnsi" w:hAnsiTheme="minorHAnsi" w:cstheme="minorHAnsi"/>
          <w:sz w:val="22"/>
          <w:szCs w:val="22"/>
        </w:rPr>
      </w:pP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Data......................................</w:t>
      </w:r>
    </w:p>
    <w:p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 Wykonawcy)</w:t>
      </w: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rPr>
          <w:rFonts w:asciiTheme="minorHAnsi" w:hAnsiTheme="minorHAnsi" w:cstheme="minorHAnsi"/>
          <w:b/>
          <w:sz w:val="22"/>
          <w:szCs w:val="22"/>
        </w:rPr>
      </w:pPr>
    </w:p>
    <w:p w:rsidR="009C466B" w:rsidRPr="00462171" w:rsidRDefault="009C466B" w:rsidP="00F115F6">
      <w:pPr>
        <w:spacing w:line="276" w:lineRule="auto"/>
        <w:jc w:val="both"/>
        <w:rPr>
          <w:rFonts w:asciiTheme="minorHAnsi" w:eastAsia="Times New Roman" w:hAnsiTheme="minorHAnsi" w:cstheme="minorHAnsi"/>
          <w:color w:val="000000"/>
          <w:sz w:val="22"/>
          <w:szCs w:val="22"/>
        </w:rPr>
      </w:pPr>
    </w:p>
    <w:p w:rsidR="00026019" w:rsidRPr="00462171" w:rsidRDefault="00026019" w:rsidP="00F115F6">
      <w:pPr>
        <w:spacing w:line="276" w:lineRule="auto"/>
        <w:jc w:val="both"/>
        <w:rPr>
          <w:rFonts w:asciiTheme="minorHAnsi" w:eastAsia="Times New Roman" w:hAnsiTheme="minorHAnsi" w:cstheme="minorHAnsi"/>
          <w:color w:val="000000"/>
          <w:sz w:val="22"/>
          <w:szCs w:val="22"/>
        </w:rPr>
      </w:pPr>
    </w:p>
    <w:p w:rsidR="00D8118C" w:rsidRPr="00462171" w:rsidRDefault="00DD1439" w:rsidP="00F115F6">
      <w:pPr>
        <w:spacing w:line="276" w:lineRule="auto"/>
        <w:jc w:val="right"/>
        <w:rPr>
          <w:rFonts w:asciiTheme="minorHAnsi" w:eastAsia="Times New Roman" w:hAnsiTheme="minorHAnsi" w:cstheme="minorHAnsi"/>
          <w:b/>
          <w:bCs/>
          <w:sz w:val="22"/>
          <w:szCs w:val="22"/>
        </w:rPr>
      </w:pPr>
      <w:r>
        <w:rPr>
          <w:rFonts w:asciiTheme="minorHAnsi" w:eastAsia="Times New Roman" w:hAnsiTheme="minorHAnsi" w:cstheme="minorHAnsi"/>
          <w:b/>
          <w:bCs/>
          <w:color w:val="000000"/>
          <w:sz w:val="22"/>
          <w:szCs w:val="22"/>
        </w:rPr>
        <w:lastRenderedPageBreak/>
        <w:t>Z</w:t>
      </w:r>
      <w:r w:rsidR="00EA3D7E" w:rsidRPr="00462171">
        <w:rPr>
          <w:rFonts w:asciiTheme="minorHAnsi" w:eastAsia="Times New Roman" w:hAnsiTheme="minorHAnsi" w:cstheme="minorHAnsi"/>
          <w:b/>
          <w:bCs/>
          <w:color w:val="000000"/>
          <w:sz w:val="22"/>
          <w:szCs w:val="22"/>
        </w:rPr>
        <w:t xml:space="preserve">ałącznik </w:t>
      </w:r>
    </w:p>
    <w:p w:rsidR="00D8118C" w:rsidRPr="00462171" w:rsidRDefault="00D8118C" w:rsidP="00F115F6">
      <w:pPr>
        <w:suppressAutoHyphens/>
        <w:spacing w:line="276" w:lineRule="auto"/>
        <w:jc w:val="center"/>
        <w:rPr>
          <w:rFonts w:asciiTheme="minorHAnsi" w:eastAsia="Times New Roman" w:hAnsiTheme="minorHAnsi" w:cstheme="minorHAnsi"/>
          <w:b/>
          <w:bCs/>
          <w:color w:val="000000"/>
          <w:spacing w:val="90"/>
          <w:position w:val="-2"/>
          <w:sz w:val="22"/>
          <w:szCs w:val="22"/>
          <w:lang w:eastAsia="ar-SA"/>
        </w:rPr>
      </w:pPr>
    </w:p>
    <w:p w:rsidR="00D8118C" w:rsidRPr="00462171" w:rsidRDefault="00D8118C" w:rsidP="00F115F6">
      <w:pPr>
        <w:suppressAutoHyphens/>
        <w:spacing w:line="276" w:lineRule="auto"/>
        <w:jc w:val="center"/>
        <w:rPr>
          <w:rFonts w:asciiTheme="minorHAnsi" w:eastAsia="Times New Roman" w:hAnsiTheme="minorHAnsi" w:cstheme="minorHAnsi"/>
          <w:b/>
          <w:bCs/>
          <w:sz w:val="22"/>
          <w:szCs w:val="22"/>
          <w:lang w:eastAsia="ar-SA"/>
        </w:rPr>
      </w:pPr>
      <w:r w:rsidRPr="00462171">
        <w:rPr>
          <w:rFonts w:asciiTheme="minorHAnsi" w:eastAsia="Times New Roman" w:hAnsiTheme="minorHAnsi" w:cstheme="minorHAnsi"/>
          <w:b/>
          <w:bCs/>
          <w:sz w:val="22"/>
          <w:szCs w:val="22"/>
          <w:lang w:eastAsia="ar-SA"/>
        </w:rPr>
        <w:t>WYKAZ DOSTAW</w:t>
      </w:r>
    </w:p>
    <w:p w:rsidR="00D8118C" w:rsidRPr="00462171" w:rsidRDefault="00D8118C" w:rsidP="00F115F6">
      <w:pPr>
        <w:suppressAutoHyphens/>
        <w:spacing w:line="276" w:lineRule="auto"/>
        <w:jc w:val="center"/>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b/>
          <w:bCs/>
          <w:sz w:val="22"/>
          <w:szCs w:val="22"/>
          <w:lang w:eastAsia="ar-SA"/>
        </w:rPr>
        <w:t xml:space="preserve">Doświadczenie Wykonawcy  </w:t>
      </w:r>
    </w:p>
    <w:p w:rsidR="00D8118C" w:rsidRPr="00462171" w:rsidRDefault="00D8118C" w:rsidP="00F115F6">
      <w:pPr>
        <w:tabs>
          <w:tab w:val="left" w:pos="6570"/>
        </w:tabs>
        <w:suppressAutoHyphens/>
        <w:spacing w:line="276" w:lineRule="auto"/>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ab/>
      </w:r>
    </w:p>
    <w:p w:rsidR="00226C45" w:rsidRPr="00462171" w:rsidRDefault="00D8118C" w:rsidP="00F115F6">
      <w:pPr>
        <w:spacing w:line="276" w:lineRule="auto"/>
        <w:jc w:val="center"/>
        <w:rPr>
          <w:rFonts w:asciiTheme="minorHAnsi" w:hAnsiTheme="minorHAnsi" w:cstheme="minorHAnsi"/>
          <w:b/>
          <w:sz w:val="22"/>
          <w:szCs w:val="22"/>
        </w:rPr>
      </w:pPr>
      <w:r w:rsidRPr="00462171">
        <w:rPr>
          <w:rFonts w:asciiTheme="minorHAnsi" w:eastAsia="Times New Roman" w:hAnsiTheme="minorHAnsi" w:cstheme="minorHAnsi"/>
          <w:color w:val="000000"/>
          <w:sz w:val="22"/>
          <w:szCs w:val="22"/>
          <w:lang w:eastAsia="ar-SA"/>
        </w:rPr>
        <w:t xml:space="preserve">postępowanie o udzielenie zamówienia publicznego </w:t>
      </w:r>
      <w:r w:rsidRPr="00462171">
        <w:rPr>
          <w:rFonts w:asciiTheme="minorHAnsi" w:eastAsia="Times New Roman" w:hAnsiTheme="minorHAnsi" w:cstheme="minorHAnsi"/>
          <w:color w:val="000000"/>
          <w:sz w:val="22"/>
          <w:szCs w:val="22"/>
        </w:rPr>
        <w:t xml:space="preserve">o wartości szacunkowej </w:t>
      </w:r>
      <w:r w:rsidRPr="00462171">
        <w:rPr>
          <w:rFonts w:asciiTheme="minorHAnsi" w:eastAsia="Times New Roman" w:hAnsiTheme="minorHAnsi" w:cstheme="minorHAnsi"/>
          <w:snapToGrid w:val="0"/>
          <w:color w:val="000000"/>
          <w:sz w:val="22"/>
          <w:szCs w:val="22"/>
        </w:rPr>
        <w:t>zamówienia mniejs</w:t>
      </w:r>
      <w:r w:rsidR="00EB62A9" w:rsidRPr="00462171">
        <w:rPr>
          <w:rFonts w:asciiTheme="minorHAnsi" w:eastAsia="Times New Roman" w:hAnsiTheme="minorHAnsi" w:cstheme="minorHAnsi"/>
          <w:snapToGrid w:val="0"/>
          <w:color w:val="000000"/>
          <w:sz w:val="22"/>
          <w:szCs w:val="22"/>
        </w:rPr>
        <w:t xml:space="preserve">zej niż progi unijne zgodnie z </w:t>
      </w:r>
      <w:r w:rsidRPr="00462171">
        <w:rPr>
          <w:rFonts w:asciiTheme="minorHAnsi" w:eastAsia="Times New Roman" w:hAnsiTheme="minorHAnsi" w:cstheme="minorHAnsi"/>
          <w:snapToGrid w:val="0"/>
          <w:color w:val="000000"/>
          <w:sz w:val="22"/>
          <w:szCs w:val="22"/>
        </w:rPr>
        <w:t>ustawą Pzp,</w:t>
      </w:r>
      <w:r w:rsidRPr="00462171">
        <w:rPr>
          <w:rFonts w:asciiTheme="minorHAnsi" w:eastAsia="Times New Roman" w:hAnsiTheme="minorHAnsi" w:cstheme="minorHAnsi"/>
          <w:color w:val="000000"/>
          <w:sz w:val="22"/>
          <w:szCs w:val="22"/>
        </w:rPr>
        <w:t xml:space="preserve"> realizowanego w trybie przetar</w:t>
      </w:r>
      <w:r w:rsidR="00EB62A9" w:rsidRPr="00462171">
        <w:rPr>
          <w:rFonts w:asciiTheme="minorHAnsi" w:eastAsia="Times New Roman" w:hAnsiTheme="minorHAnsi" w:cstheme="minorHAnsi"/>
          <w:color w:val="000000"/>
          <w:sz w:val="22"/>
          <w:szCs w:val="22"/>
        </w:rPr>
        <w:t xml:space="preserve">gu  podstawowego na wykonanie </w:t>
      </w:r>
      <w:r w:rsidRPr="00462171">
        <w:rPr>
          <w:rFonts w:asciiTheme="minorHAnsi" w:eastAsia="Times New Roman" w:hAnsiTheme="minorHAnsi" w:cstheme="minorHAnsi"/>
          <w:color w:val="000000"/>
          <w:sz w:val="22"/>
          <w:szCs w:val="22"/>
        </w:rPr>
        <w:t>pn.</w:t>
      </w:r>
      <w:r w:rsidRPr="00462171">
        <w:rPr>
          <w:rFonts w:asciiTheme="minorHAnsi" w:eastAsia="Times New Roman" w:hAnsiTheme="minorHAnsi" w:cstheme="minorHAnsi"/>
          <w:b/>
          <w:color w:val="000000"/>
          <w:sz w:val="22"/>
          <w:szCs w:val="22"/>
        </w:rPr>
        <w:t xml:space="preserve"> </w:t>
      </w:r>
      <w:r w:rsidR="00226C45" w:rsidRPr="00462171">
        <w:rPr>
          <w:rStyle w:val="FontStyle35"/>
          <w:rFonts w:asciiTheme="minorHAnsi" w:hAnsiTheme="minorHAnsi" w:cstheme="minorHAnsi"/>
          <w:sz w:val="22"/>
          <w:szCs w:val="22"/>
        </w:rPr>
        <w:t>„Dostawa oleju opałowego”</w:t>
      </w: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D8118C" w:rsidP="00F115F6">
      <w:pPr>
        <w:spacing w:line="276" w:lineRule="auto"/>
        <w:jc w:val="center"/>
        <w:rPr>
          <w:rFonts w:asciiTheme="minorHAnsi" w:eastAsia="Times New Roman" w:hAnsiTheme="minorHAnsi" w:cstheme="minorHAnsi"/>
          <w:sz w:val="22"/>
          <w:szCs w:val="22"/>
          <w:lang w:eastAsia="ar-SA"/>
        </w:rPr>
      </w:pPr>
    </w:p>
    <w:p w:rsidR="00D8118C" w:rsidRPr="00462171" w:rsidRDefault="00D8118C" w:rsidP="00F115F6">
      <w:pPr>
        <w:suppressAutoHyphens/>
        <w:spacing w:after="120" w:line="276" w:lineRule="auto"/>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W celu potwierdzenia spełniania wa</w:t>
      </w:r>
      <w:r w:rsidR="00DD1439">
        <w:rPr>
          <w:rFonts w:asciiTheme="minorHAnsi" w:eastAsia="Times New Roman" w:hAnsiTheme="minorHAnsi" w:cstheme="minorHAnsi"/>
          <w:color w:val="000000"/>
          <w:sz w:val="22"/>
          <w:szCs w:val="22"/>
          <w:lang w:eastAsia="ar-SA"/>
        </w:rPr>
        <w:t xml:space="preserve">runku udziału w postępowaniu, </w:t>
      </w:r>
      <w:r w:rsidR="00EA3D7E" w:rsidRPr="00462171">
        <w:rPr>
          <w:rFonts w:asciiTheme="minorHAnsi" w:eastAsia="Times New Roman" w:hAnsiTheme="minorHAnsi" w:cstheme="minorHAnsi"/>
          <w:color w:val="000000"/>
          <w:sz w:val="22"/>
          <w:szCs w:val="22"/>
          <w:lang w:eastAsia="ar-SA"/>
        </w:rPr>
        <w:t>S</w:t>
      </w:r>
      <w:r w:rsidRPr="00462171">
        <w:rPr>
          <w:rFonts w:asciiTheme="minorHAnsi" w:eastAsia="Times New Roman" w:hAnsiTheme="minorHAnsi" w:cstheme="minorHAnsi"/>
          <w:color w:val="000000"/>
          <w:sz w:val="22"/>
          <w:szCs w:val="22"/>
          <w:lang w:eastAsia="ar-SA"/>
        </w:rPr>
        <w:t>WZ</w:t>
      </w:r>
      <w:r w:rsidRPr="00462171">
        <w:rPr>
          <w:rFonts w:asciiTheme="minorHAnsi" w:eastAsia="Times New Roman" w:hAnsiTheme="minorHAnsi" w:cstheme="minorHAnsi"/>
          <w:sz w:val="22"/>
          <w:szCs w:val="22"/>
          <w:lang w:eastAsia="ar-SA"/>
        </w:rPr>
        <w:t xml:space="preserve"> </w:t>
      </w:r>
      <w:r w:rsidRPr="00462171">
        <w:rPr>
          <w:rFonts w:asciiTheme="minorHAnsi" w:eastAsia="Times New Roman" w:hAnsiTheme="minorHAnsi" w:cstheme="minorHAnsi"/>
          <w:b/>
          <w:sz w:val="22"/>
          <w:szCs w:val="22"/>
          <w:u w:val="single"/>
          <w:lang w:eastAsia="ar-SA"/>
        </w:rPr>
        <w:t>oświadczam(-y)</w:t>
      </w:r>
      <w:r w:rsidRPr="00462171">
        <w:rPr>
          <w:rFonts w:asciiTheme="minorHAnsi" w:eastAsia="Times New Roman" w:hAnsiTheme="minorHAnsi" w:cstheme="minorHAnsi"/>
          <w:b/>
          <w:sz w:val="22"/>
          <w:szCs w:val="22"/>
          <w:lang w:eastAsia="ar-SA"/>
        </w:rPr>
        <w:t xml:space="preserve">, </w:t>
      </w:r>
    </w:p>
    <w:tbl>
      <w:tblPr>
        <w:tblW w:w="9923" w:type="dxa"/>
        <w:jc w:val="center"/>
        <w:tblLayout w:type="fixed"/>
        <w:tblCellMar>
          <w:left w:w="70" w:type="dxa"/>
          <w:right w:w="70" w:type="dxa"/>
        </w:tblCellMar>
        <w:tblLook w:val="04A0" w:firstRow="1" w:lastRow="0" w:firstColumn="1" w:lastColumn="0" w:noHBand="0" w:noVBand="1"/>
      </w:tblPr>
      <w:tblGrid>
        <w:gridCol w:w="1134"/>
        <w:gridCol w:w="2694"/>
        <w:gridCol w:w="1842"/>
        <w:gridCol w:w="1347"/>
        <w:gridCol w:w="1347"/>
        <w:gridCol w:w="1559"/>
      </w:tblGrid>
      <w:tr w:rsidR="00D8118C" w:rsidRPr="00462171" w:rsidTr="00315807">
        <w:trPr>
          <w:trHeight w:val="789"/>
          <w:jc w:val="center"/>
        </w:trPr>
        <w:tc>
          <w:tcPr>
            <w:tcW w:w="1134" w:type="dxa"/>
            <w:tcBorders>
              <w:top w:val="single" w:sz="4" w:space="0" w:color="000000"/>
              <w:left w:val="single" w:sz="4" w:space="0" w:color="000000"/>
              <w:bottom w:val="single" w:sz="4" w:space="0" w:color="000000"/>
              <w:right w:val="single" w:sz="4" w:space="0" w:color="auto"/>
            </w:tcBorders>
            <w:vAlign w:val="center"/>
            <w:hideMark/>
          </w:tcPr>
          <w:p w:rsidR="00226C45"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DOSTAWY  na spełnianie warunku </w:t>
            </w:r>
          </w:p>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Miejsce, nazwa przedmiotu zamówienia</w:t>
            </w:r>
          </w:p>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i opis z wyszczególnieniem zakresu rzeczowego dostaw</w:t>
            </w:r>
          </w:p>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sz w:val="22"/>
                <w:szCs w:val="22"/>
                <w:lang w:eastAsia="ar-SA"/>
              </w:rPr>
              <w:t>(odnośnie spełniania warunku DOŚWIADCZENIE ZAWODOWE)</w:t>
            </w:r>
          </w:p>
        </w:tc>
        <w:tc>
          <w:tcPr>
            <w:tcW w:w="1842" w:type="dxa"/>
            <w:tcBorders>
              <w:top w:val="single" w:sz="4" w:space="0" w:color="auto"/>
              <w:left w:val="single" w:sz="4" w:space="0" w:color="auto"/>
              <w:bottom w:val="single" w:sz="4" w:space="0" w:color="auto"/>
              <w:right w:val="single" w:sz="4" w:space="0" w:color="auto"/>
            </w:tcBorders>
            <w:vAlign w:val="center"/>
            <w:hideMark/>
          </w:tcPr>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Nazwa i adres</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Zamawiającego, </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dla którego wykonano dostawy  </w:t>
            </w:r>
          </w:p>
        </w:tc>
        <w:tc>
          <w:tcPr>
            <w:tcW w:w="1347" w:type="dxa"/>
            <w:tcBorders>
              <w:top w:val="single" w:sz="4" w:space="0" w:color="auto"/>
              <w:left w:val="single" w:sz="4" w:space="0" w:color="auto"/>
              <w:bottom w:val="single" w:sz="4" w:space="0" w:color="auto"/>
              <w:right w:val="single" w:sz="4" w:space="0" w:color="auto"/>
            </w:tcBorders>
            <w:vAlign w:val="center"/>
            <w:hideMark/>
          </w:tcPr>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Data wykonania dostaw</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od* -  do*</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t>
            </w:r>
          </w:p>
        </w:tc>
        <w:tc>
          <w:tcPr>
            <w:tcW w:w="1347" w:type="dxa"/>
            <w:tcBorders>
              <w:top w:val="single" w:sz="4" w:space="0" w:color="auto"/>
              <w:left w:val="single" w:sz="4" w:space="0" w:color="auto"/>
              <w:bottom w:val="single" w:sz="4" w:space="0" w:color="auto"/>
              <w:right w:val="single" w:sz="4" w:space="0" w:color="auto"/>
            </w:tcBorders>
            <w:vAlign w:val="center"/>
            <w:hideMark/>
          </w:tcPr>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Wartość brutto</w:t>
            </w:r>
            <w:r w:rsidR="009C466B" w:rsidRPr="00462171">
              <w:rPr>
                <w:rFonts w:asciiTheme="minorHAnsi" w:eastAsia="Times New Roman" w:hAnsiTheme="minorHAnsi" w:cstheme="minorHAnsi"/>
                <w:b/>
                <w:sz w:val="22"/>
                <w:szCs w:val="22"/>
                <w:lang w:eastAsia="ar-SA"/>
              </w:rPr>
              <w:t xml:space="preserve"> d</w:t>
            </w:r>
            <w:r w:rsidRPr="00462171">
              <w:rPr>
                <w:rFonts w:asciiTheme="minorHAnsi" w:eastAsia="Times New Roman" w:hAnsiTheme="minorHAnsi" w:cstheme="minorHAnsi"/>
                <w:b/>
                <w:sz w:val="22"/>
                <w:szCs w:val="22"/>
                <w:lang w:eastAsia="ar-SA"/>
              </w:rPr>
              <w:t>o</w:t>
            </w:r>
            <w:r w:rsidR="009C466B" w:rsidRPr="00462171">
              <w:rPr>
                <w:rFonts w:asciiTheme="minorHAnsi" w:eastAsia="Times New Roman" w:hAnsiTheme="minorHAnsi" w:cstheme="minorHAnsi"/>
                <w:b/>
                <w:sz w:val="22"/>
                <w:szCs w:val="22"/>
                <w:lang w:eastAsia="ar-SA"/>
              </w:rPr>
              <w:t>s</w:t>
            </w:r>
            <w:r w:rsidRPr="00462171">
              <w:rPr>
                <w:rFonts w:asciiTheme="minorHAnsi" w:eastAsia="Times New Roman" w:hAnsiTheme="minorHAnsi" w:cstheme="minorHAnsi"/>
                <w:b/>
                <w:sz w:val="22"/>
                <w:szCs w:val="22"/>
                <w:lang w:eastAsia="ar-SA"/>
              </w:rPr>
              <w:t xml:space="preserve">tawy    </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 zł</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Nazwa </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i adres Wykonawcy </w:t>
            </w:r>
          </w:p>
          <w:p w:rsidR="00D8118C" w:rsidRPr="00462171" w:rsidRDefault="00D8118C" w:rsidP="00F115F6">
            <w:pPr>
              <w:suppressAutoHyphens/>
              <w:spacing w:line="276" w:lineRule="auto"/>
              <w:jc w:val="center"/>
              <w:rPr>
                <w:rFonts w:asciiTheme="minorHAnsi" w:eastAsia="Times New Roman" w:hAnsiTheme="minorHAnsi" w:cstheme="minorHAnsi"/>
                <w:b/>
                <w:sz w:val="22"/>
                <w:szCs w:val="22"/>
                <w:lang w:eastAsia="ar-SA"/>
              </w:rPr>
            </w:pPr>
            <w:r w:rsidRPr="00462171">
              <w:rPr>
                <w:rFonts w:asciiTheme="minorHAnsi" w:eastAsia="Times New Roman" w:hAnsiTheme="minorHAnsi" w:cstheme="minorHAnsi"/>
                <w:b/>
                <w:sz w:val="22"/>
                <w:szCs w:val="22"/>
                <w:lang w:eastAsia="ar-SA"/>
              </w:rPr>
              <w:t xml:space="preserve">  DOSTAWY </w:t>
            </w:r>
            <w:r w:rsidRPr="00462171">
              <w:rPr>
                <w:rFonts w:asciiTheme="minorHAnsi" w:eastAsia="Times New Roman" w:hAnsiTheme="minorHAnsi" w:cstheme="minorHAnsi"/>
                <w:b/>
                <w:sz w:val="22"/>
                <w:szCs w:val="22"/>
                <w:vertAlign w:val="superscript"/>
                <w:lang w:eastAsia="ar-SA"/>
              </w:rPr>
              <w:footnoteReference w:id="2"/>
            </w:r>
          </w:p>
        </w:tc>
      </w:tr>
      <w:tr w:rsidR="00D8118C" w:rsidRPr="00462171" w:rsidTr="00315807">
        <w:trPr>
          <w:trHeight w:val="2053"/>
          <w:jc w:val="center"/>
        </w:trPr>
        <w:tc>
          <w:tcPr>
            <w:tcW w:w="1134" w:type="dxa"/>
            <w:tcBorders>
              <w:top w:val="single" w:sz="4" w:space="0" w:color="000000"/>
              <w:left w:val="single" w:sz="4" w:space="0" w:color="000000"/>
              <w:bottom w:val="single" w:sz="4" w:space="0" w:color="000000"/>
              <w:right w:val="single" w:sz="4" w:space="0" w:color="auto"/>
            </w:tcBorders>
            <w:vAlign w:val="center"/>
          </w:tcPr>
          <w:p w:rsidR="00D8118C" w:rsidRPr="00462171" w:rsidRDefault="00D8118C" w:rsidP="00F115F6">
            <w:pPr>
              <w:suppressAutoHyphens/>
              <w:snapToGrid w:val="0"/>
              <w:spacing w:line="276" w:lineRule="auto"/>
              <w:jc w:val="center"/>
              <w:rPr>
                <w:rFonts w:asciiTheme="minorHAnsi" w:eastAsia="Times New Roman" w:hAnsiTheme="minorHAnsi" w:cstheme="minorHAnsi"/>
                <w:b/>
                <w:sz w:val="22"/>
                <w:szCs w:val="22"/>
                <w:lang w:eastAsia="ar-SA"/>
              </w:rPr>
            </w:pPr>
          </w:p>
        </w:tc>
        <w:tc>
          <w:tcPr>
            <w:tcW w:w="2694" w:type="dxa"/>
            <w:tcBorders>
              <w:top w:val="single" w:sz="4" w:space="0" w:color="auto"/>
              <w:left w:val="single" w:sz="4" w:space="0" w:color="auto"/>
              <w:bottom w:val="single" w:sz="4" w:space="0" w:color="auto"/>
              <w:right w:val="single" w:sz="4" w:space="0" w:color="auto"/>
            </w:tcBorders>
          </w:tcPr>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842" w:type="dxa"/>
            <w:tcBorders>
              <w:top w:val="single" w:sz="4" w:space="0" w:color="auto"/>
              <w:left w:val="single" w:sz="4" w:space="0" w:color="auto"/>
              <w:bottom w:val="single" w:sz="4" w:space="0" w:color="auto"/>
              <w:right w:val="single" w:sz="4" w:space="0" w:color="auto"/>
            </w:tcBorders>
          </w:tcPr>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347" w:type="dxa"/>
            <w:tcBorders>
              <w:top w:val="single" w:sz="4" w:space="0" w:color="auto"/>
              <w:left w:val="single" w:sz="4" w:space="0" w:color="auto"/>
              <w:bottom w:val="single" w:sz="4" w:space="0" w:color="auto"/>
              <w:right w:val="single" w:sz="4" w:space="0" w:color="auto"/>
            </w:tcBorders>
          </w:tcPr>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tcPr>
          <w:p w:rsidR="00D8118C" w:rsidRPr="00462171" w:rsidRDefault="00D8118C" w:rsidP="00F115F6">
            <w:pPr>
              <w:suppressAutoHyphens/>
              <w:snapToGrid w:val="0"/>
              <w:spacing w:line="276" w:lineRule="auto"/>
              <w:rPr>
                <w:rFonts w:asciiTheme="minorHAnsi" w:eastAsia="Times New Roman" w:hAnsiTheme="minorHAnsi" w:cstheme="minorHAnsi"/>
                <w:color w:val="000000"/>
                <w:sz w:val="22"/>
                <w:szCs w:val="22"/>
                <w:lang w:eastAsia="ar-SA"/>
              </w:rPr>
            </w:pPr>
          </w:p>
        </w:tc>
      </w:tr>
    </w:tbl>
    <w:p w:rsidR="00D8118C" w:rsidRPr="00462171" w:rsidRDefault="00D8118C" w:rsidP="00F115F6">
      <w:pPr>
        <w:suppressAutoHyphens/>
        <w:spacing w:before="80" w:line="276" w:lineRule="auto"/>
        <w:jc w:val="both"/>
        <w:rPr>
          <w:rFonts w:asciiTheme="minorHAnsi" w:eastAsia="Times New Roman" w:hAnsiTheme="minorHAnsi" w:cstheme="minorHAnsi"/>
          <w:i/>
          <w:color w:val="000000"/>
          <w:sz w:val="22"/>
          <w:szCs w:val="22"/>
          <w:lang w:eastAsia="ar-SA"/>
        </w:rPr>
      </w:pPr>
      <w:r w:rsidRPr="00462171">
        <w:rPr>
          <w:rFonts w:asciiTheme="minorHAnsi" w:eastAsia="Times New Roman" w:hAnsiTheme="minorHAnsi" w:cstheme="minorHAnsi"/>
          <w:color w:val="000000"/>
          <w:sz w:val="22"/>
          <w:szCs w:val="22"/>
          <w:lang w:eastAsia="ar-SA"/>
        </w:rPr>
        <w:t>* należy podać termin: dzień - miesiąc - rok</w:t>
      </w:r>
    </w:p>
    <w:p w:rsidR="00D8118C" w:rsidRPr="00462171" w:rsidRDefault="00D8118C" w:rsidP="00F115F6">
      <w:pPr>
        <w:suppressAutoHyphens/>
        <w:spacing w:before="80" w:line="276" w:lineRule="auto"/>
        <w:jc w:val="both"/>
        <w:rPr>
          <w:rFonts w:asciiTheme="minorHAnsi" w:eastAsia="Times New Roman" w:hAnsiTheme="minorHAnsi" w:cstheme="minorHAnsi"/>
          <w:color w:val="000000"/>
          <w:sz w:val="22"/>
          <w:szCs w:val="22"/>
          <w:u w:val="single"/>
          <w:lang w:eastAsia="ar-SA"/>
        </w:rPr>
      </w:pPr>
      <w:r w:rsidRPr="00462171">
        <w:rPr>
          <w:rFonts w:asciiTheme="minorHAnsi" w:eastAsia="Times New Roman" w:hAnsiTheme="minorHAnsi" w:cstheme="minorHAnsi"/>
          <w:color w:val="000000"/>
          <w:sz w:val="22"/>
          <w:szCs w:val="22"/>
          <w:u w:val="single"/>
          <w:lang w:eastAsia="ar-SA"/>
        </w:rPr>
        <w:t>Załączniki do wykazu:</w:t>
      </w:r>
    </w:p>
    <w:p w:rsidR="00D8118C" w:rsidRPr="00462171" w:rsidRDefault="00D8118C" w:rsidP="002D5311">
      <w:pPr>
        <w:widowControl/>
        <w:numPr>
          <w:ilvl w:val="0"/>
          <w:numId w:val="10"/>
        </w:numPr>
        <w:suppressAutoHyphens/>
        <w:autoSpaceDE/>
        <w:autoSpaceDN/>
        <w:adjustRightInd/>
        <w:spacing w:line="276" w:lineRule="auto"/>
        <w:ind w:left="284" w:hanging="142"/>
        <w:contextualSpacing/>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 xml:space="preserve">Do wykazu należy załączyć </w:t>
      </w:r>
      <w:r w:rsidRPr="00462171">
        <w:rPr>
          <w:rFonts w:asciiTheme="minorHAnsi" w:eastAsia="Times New Roman" w:hAnsiTheme="minorHAnsi" w:cstheme="minorHAnsi"/>
          <w:color w:val="000000"/>
          <w:sz w:val="22"/>
          <w:szCs w:val="22"/>
          <w:u w:val="single"/>
          <w:lang w:eastAsia="ar-SA"/>
        </w:rPr>
        <w:t>dowody</w:t>
      </w:r>
      <w:r w:rsidRPr="00462171">
        <w:rPr>
          <w:rFonts w:asciiTheme="minorHAnsi" w:eastAsia="Times New Roman" w:hAnsiTheme="minorHAnsi" w:cstheme="minorHAnsi"/>
          <w:color w:val="000000"/>
          <w:sz w:val="22"/>
          <w:szCs w:val="22"/>
          <w:lang w:eastAsia="ar-SA"/>
        </w:rPr>
        <w:t xml:space="preserve"> określające, że wymienione dostawy  zostały wykonane należycie lub są wykonywane należycie  w okresie ostatnich 3 lat  należycie, </w:t>
      </w:r>
      <w:r w:rsidRPr="00462171">
        <w:rPr>
          <w:rFonts w:asciiTheme="minorHAnsi" w:eastAsia="Times New Roman" w:hAnsiTheme="minorHAnsi" w:cstheme="minorHAnsi"/>
          <w:color w:val="000000"/>
          <w:sz w:val="22"/>
          <w:szCs w:val="22"/>
          <w:lang w:eastAsia="ar-SA"/>
        </w:rPr>
        <w:br/>
        <w:t xml:space="preserve">   </w:t>
      </w:r>
    </w:p>
    <w:p w:rsidR="00D8118C" w:rsidRPr="00462171" w:rsidRDefault="00D8118C" w:rsidP="002D5311">
      <w:pPr>
        <w:widowControl/>
        <w:numPr>
          <w:ilvl w:val="0"/>
          <w:numId w:val="10"/>
        </w:numPr>
        <w:suppressAutoHyphens/>
        <w:autoSpaceDE/>
        <w:autoSpaceDN/>
        <w:adjustRightInd/>
        <w:spacing w:line="276" w:lineRule="auto"/>
        <w:ind w:left="284" w:hanging="142"/>
        <w:contextualSpacing/>
        <w:jc w:val="both"/>
        <w:rPr>
          <w:rFonts w:asciiTheme="minorHAnsi" w:eastAsia="Times New Roman" w:hAnsiTheme="minorHAnsi" w:cstheme="minorHAnsi"/>
          <w:color w:val="000000"/>
          <w:sz w:val="22"/>
          <w:szCs w:val="22"/>
          <w:lang w:eastAsia="ar-SA"/>
        </w:rPr>
      </w:pPr>
      <w:r w:rsidRPr="00462171">
        <w:rPr>
          <w:rFonts w:asciiTheme="minorHAnsi" w:eastAsia="Times New Roman" w:hAnsiTheme="minorHAnsi" w:cstheme="minorHAnsi"/>
          <w:color w:val="000000"/>
          <w:sz w:val="22"/>
          <w:szCs w:val="22"/>
          <w:lang w:eastAsia="ar-SA"/>
        </w:rPr>
        <w:t xml:space="preserve">Dowodami, o których mowa w pkt 1 są </w:t>
      </w:r>
      <w:r w:rsidRPr="00462171">
        <w:rPr>
          <w:rFonts w:asciiTheme="minorHAnsi" w:eastAsia="Times New Roman" w:hAnsiTheme="minorHAnsi" w:cstheme="minorHAnsi"/>
          <w:color w:val="000000"/>
          <w:sz w:val="22"/>
          <w:szCs w:val="22"/>
          <w:u w:val="single"/>
          <w:lang w:eastAsia="ar-SA"/>
        </w:rPr>
        <w:t>referencje bądź inne dokumenty</w:t>
      </w:r>
      <w:r w:rsidRPr="00462171">
        <w:rPr>
          <w:rFonts w:asciiTheme="minorHAnsi" w:eastAsia="Times New Roman" w:hAnsiTheme="minorHAnsi" w:cstheme="minorHAnsi"/>
          <w:color w:val="000000"/>
          <w:sz w:val="22"/>
          <w:szCs w:val="22"/>
          <w:lang w:eastAsia="ar-SA"/>
        </w:rPr>
        <w:t xml:space="preserve"> wystawione  przez podmiot, na rzecz którego  dostawy były wykonywane , a jeżeli z </w:t>
      </w:r>
      <w:r w:rsidR="00EB62A9" w:rsidRPr="00462171">
        <w:rPr>
          <w:rFonts w:asciiTheme="minorHAnsi" w:eastAsia="Times New Roman" w:hAnsiTheme="minorHAnsi" w:cstheme="minorHAnsi"/>
          <w:color w:val="000000"/>
          <w:sz w:val="22"/>
          <w:szCs w:val="22"/>
          <w:u w:val="single"/>
          <w:lang w:eastAsia="ar-SA"/>
        </w:rPr>
        <w:t>przyczyn niezależnych od niego</w:t>
      </w:r>
      <w:r w:rsidRPr="00462171">
        <w:rPr>
          <w:rFonts w:asciiTheme="minorHAnsi" w:eastAsia="Times New Roman" w:hAnsiTheme="minorHAnsi" w:cstheme="minorHAnsi"/>
          <w:color w:val="000000"/>
          <w:sz w:val="22"/>
          <w:szCs w:val="22"/>
          <w:u w:val="single"/>
          <w:lang w:eastAsia="ar-SA"/>
        </w:rPr>
        <w:t xml:space="preserve"> </w:t>
      </w:r>
      <w:r w:rsidRPr="00462171">
        <w:rPr>
          <w:rFonts w:asciiTheme="minorHAnsi" w:eastAsia="Times New Roman" w:hAnsiTheme="minorHAnsi" w:cstheme="minorHAnsi"/>
          <w:color w:val="000000"/>
          <w:sz w:val="22"/>
          <w:szCs w:val="22"/>
          <w:lang w:eastAsia="ar-SA"/>
        </w:rPr>
        <w:t>Wykonawca nie jest w stanie uzyskać tych dokumentów dopuszcza się oświadczenie wykonawcy. W przypadku świadczeń powtarzających się  lub ciągłych  nadal wykonywanych referencje lub inne dokumenty potwierdzające ich należyte wyk</w:t>
      </w:r>
      <w:r w:rsidR="00EB62A9" w:rsidRPr="00462171">
        <w:rPr>
          <w:rFonts w:asciiTheme="minorHAnsi" w:eastAsia="Times New Roman" w:hAnsiTheme="minorHAnsi" w:cstheme="minorHAnsi"/>
          <w:color w:val="000000"/>
          <w:sz w:val="22"/>
          <w:szCs w:val="22"/>
          <w:lang w:eastAsia="ar-SA"/>
        </w:rPr>
        <w:t>onywanie powinny być wystawiane</w:t>
      </w:r>
      <w:r w:rsidRPr="00462171">
        <w:rPr>
          <w:rFonts w:asciiTheme="minorHAnsi" w:eastAsia="Times New Roman" w:hAnsiTheme="minorHAnsi" w:cstheme="minorHAnsi"/>
          <w:color w:val="000000"/>
          <w:sz w:val="22"/>
          <w:szCs w:val="22"/>
          <w:lang w:eastAsia="ar-SA"/>
        </w:rPr>
        <w:t xml:space="preserve"> w okresie ostatnich 3 lat  </w:t>
      </w:r>
    </w:p>
    <w:p w:rsidR="00D8118C" w:rsidRPr="00462171" w:rsidRDefault="00D8118C" w:rsidP="00F115F6">
      <w:pPr>
        <w:suppressAutoHyphens/>
        <w:spacing w:line="276" w:lineRule="auto"/>
        <w:rPr>
          <w:rFonts w:asciiTheme="minorHAnsi" w:eastAsia="Times New Roman" w:hAnsiTheme="minorHAnsi" w:cstheme="minorHAnsi"/>
          <w:color w:val="000000"/>
          <w:sz w:val="22"/>
          <w:szCs w:val="22"/>
          <w:lang w:eastAsia="ar-SA"/>
        </w:rPr>
      </w:pPr>
    </w:p>
    <w:p w:rsidR="00D8118C" w:rsidRPr="00462171" w:rsidRDefault="00D8118C" w:rsidP="00F115F6">
      <w:pPr>
        <w:spacing w:line="276" w:lineRule="auto"/>
        <w:jc w:val="both"/>
        <w:rPr>
          <w:rFonts w:asciiTheme="minorHAnsi" w:eastAsia="Times New Roman" w:hAnsiTheme="minorHAnsi" w:cstheme="minorHAnsi"/>
          <w:i/>
          <w:color w:val="000000"/>
          <w:sz w:val="22"/>
          <w:szCs w:val="22"/>
        </w:rPr>
      </w:pPr>
      <w:r w:rsidRPr="00462171">
        <w:rPr>
          <w:rFonts w:asciiTheme="minorHAnsi" w:eastAsia="Times New Roman" w:hAnsiTheme="minorHAnsi" w:cstheme="minorHAnsi"/>
          <w:i/>
          <w:color w:val="000000"/>
          <w:sz w:val="22"/>
          <w:szCs w:val="22"/>
        </w:rPr>
        <w:t>Prawdziwość powyższych danych potwierdzam(-y) własnoręcznym podpisem, świadom(-i) odpowiedzialności</w:t>
      </w:r>
      <w:r w:rsidR="00DD1439">
        <w:rPr>
          <w:rFonts w:asciiTheme="minorHAnsi" w:eastAsia="Times New Roman" w:hAnsiTheme="minorHAnsi" w:cstheme="minorHAnsi"/>
          <w:i/>
          <w:color w:val="000000"/>
          <w:sz w:val="22"/>
          <w:szCs w:val="22"/>
        </w:rPr>
        <w:t xml:space="preserve"> </w:t>
      </w:r>
      <w:r w:rsidRPr="00462171">
        <w:rPr>
          <w:rFonts w:asciiTheme="minorHAnsi" w:eastAsia="Times New Roman" w:hAnsiTheme="minorHAnsi" w:cstheme="minorHAnsi"/>
          <w:i/>
          <w:color w:val="000000"/>
          <w:sz w:val="22"/>
          <w:szCs w:val="22"/>
        </w:rPr>
        <w:t>karnej</w:t>
      </w:r>
      <w:r w:rsidR="00DD1439">
        <w:rPr>
          <w:rFonts w:asciiTheme="minorHAnsi" w:eastAsia="Times New Roman" w:hAnsiTheme="minorHAnsi" w:cstheme="minorHAnsi"/>
          <w:i/>
          <w:color w:val="000000"/>
          <w:sz w:val="22"/>
          <w:szCs w:val="22"/>
        </w:rPr>
        <w:t xml:space="preserve"> </w:t>
      </w:r>
      <w:r w:rsidRPr="00462171">
        <w:rPr>
          <w:rFonts w:asciiTheme="minorHAnsi" w:eastAsia="Times New Roman" w:hAnsiTheme="minorHAnsi" w:cstheme="minorHAnsi"/>
          <w:i/>
          <w:sz w:val="22"/>
          <w:szCs w:val="22"/>
        </w:rPr>
        <w:t>z art. 297 § 1 Kodeksu karnego.</w:t>
      </w:r>
    </w:p>
    <w:p w:rsidR="00D8118C" w:rsidRPr="00462171" w:rsidRDefault="00D8118C" w:rsidP="00F115F6">
      <w:pPr>
        <w:spacing w:line="276" w:lineRule="auto"/>
        <w:rPr>
          <w:rFonts w:asciiTheme="minorHAnsi" w:eastAsia="Times New Roman" w:hAnsiTheme="minorHAnsi" w:cstheme="minorHAnsi"/>
          <w:color w:val="000000"/>
          <w:sz w:val="22"/>
          <w:szCs w:val="22"/>
        </w:rPr>
      </w:pPr>
    </w:p>
    <w:p w:rsidR="00D8118C" w:rsidRPr="00462171" w:rsidRDefault="00D8118C" w:rsidP="00F115F6">
      <w:pPr>
        <w:spacing w:line="276" w:lineRule="auto"/>
        <w:rPr>
          <w:rFonts w:asciiTheme="minorHAnsi" w:eastAsia="Times New Roman" w:hAnsiTheme="minorHAnsi" w:cstheme="minorHAnsi"/>
          <w:color w:val="000000"/>
          <w:sz w:val="22"/>
          <w:szCs w:val="22"/>
        </w:rPr>
      </w:pPr>
      <w:r w:rsidRPr="00462171">
        <w:rPr>
          <w:rFonts w:asciiTheme="minorHAnsi" w:eastAsia="Times New Roman" w:hAnsiTheme="minorHAnsi" w:cstheme="minorHAnsi"/>
          <w:color w:val="000000"/>
          <w:sz w:val="22"/>
          <w:szCs w:val="22"/>
        </w:rPr>
        <w:t>.......................................................</w:t>
      </w:r>
      <w:r w:rsidR="00F80B49" w:rsidRPr="00462171">
        <w:rPr>
          <w:rFonts w:asciiTheme="minorHAnsi" w:eastAsia="Times New Roman" w:hAnsiTheme="minorHAnsi" w:cstheme="minorHAnsi"/>
          <w:color w:val="000000"/>
          <w:sz w:val="22"/>
          <w:szCs w:val="22"/>
        </w:rPr>
        <w:t xml:space="preserve"> </w:t>
      </w:r>
      <w:r w:rsidR="00DD1439">
        <w:rPr>
          <w:rFonts w:asciiTheme="minorHAnsi" w:eastAsia="Times New Roman" w:hAnsiTheme="minorHAnsi" w:cstheme="minorHAnsi"/>
          <w:color w:val="000000"/>
          <w:sz w:val="22"/>
          <w:szCs w:val="22"/>
        </w:rPr>
        <w:t xml:space="preserve">                         </w:t>
      </w:r>
      <w:r w:rsidRPr="00462171">
        <w:rPr>
          <w:rFonts w:asciiTheme="minorHAnsi" w:eastAsia="Times New Roman" w:hAnsiTheme="minorHAnsi" w:cstheme="minorHAnsi"/>
          <w:color w:val="000000"/>
          <w:sz w:val="22"/>
          <w:szCs w:val="22"/>
        </w:rPr>
        <w:t>…………………………………………………………………</w:t>
      </w:r>
    </w:p>
    <w:p w:rsidR="00D8118C" w:rsidRPr="00462171" w:rsidRDefault="00D8118C" w:rsidP="00F115F6">
      <w:pPr>
        <w:spacing w:line="276" w:lineRule="auto"/>
        <w:rPr>
          <w:rFonts w:asciiTheme="minorHAnsi" w:eastAsia="Times New Roman" w:hAnsiTheme="minorHAnsi" w:cstheme="minorHAnsi"/>
          <w:color w:val="000000"/>
          <w:sz w:val="22"/>
          <w:szCs w:val="22"/>
        </w:rPr>
      </w:pPr>
      <w:r w:rsidRPr="00462171">
        <w:rPr>
          <w:rFonts w:asciiTheme="minorHAnsi" w:eastAsia="Times New Roman" w:hAnsiTheme="minorHAnsi" w:cstheme="minorHAnsi"/>
          <w:color w:val="000000"/>
          <w:sz w:val="22"/>
          <w:szCs w:val="22"/>
        </w:rPr>
        <w:t>Nazwa i adres Wykonawcy</w:t>
      </w:r>
      <w:r w:rsidRPr="00462171">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Pr>
          <w:rFonts w:asciiTheme="minorHAnsi" w:eastAsia="Times New Roman" w:hAnsiTheme="minorHAnsi" w:cstheme="minorHAnsi"/>
          <w:color w:val="000000"/>
          <w:sz w:val="22"/>
          <w:szCs w:val="22"/>
        </w:rPr>
        <w:tab/>
      </w:r>
      <w:r w:rsidR="00DD1439" w:rsidRPr="00462171">
        <w:rPr>
          <w:rFonts w:asciiTheme="minorHAnsi" w:eastAsia="Times New Roman" w:hAnsiTheme="minorHAnsi" w:cstheme="minorHAnsi"/>
          <w:color w:val="000000"/>
          <w:sz w:val="22"/>
          <w:szCs w:val="22"/>
        </w:rPr>
        <w:t>Podpis Wykonawcy</w:t>
      </w:r>
      <w:r w:rsidR="00DD1439">
        <w:rPr>
          <w:rFonts w:asciiTheme="minorHAnsi" w:eastAsia="Times New Roman" w:hAnsiTheme="minorHAnsi" w:cstheme="minorHAnsi"/>
          <w:color w:val="000000"/>
          <w:sz w:val="22"/>
          <w:szCs w:val="22"/>
        </w:rPr>
        <w:tab/>
        <w:t xml:space="preserve">     </w:t>
      </w:r>
      <w:r w:rsidRPr="00462171">
        <w:rPr>
          <w:rFonts w:asciiTheme="minorHAnsi" w:eastAsia="Times New Roman" w:hAnsiTheme="minorHAnsi" w:cstheme="minorHAnsi"/>
          <w:color w:val="000000"/>
          <w:sz w:val="22"/>
          <w:szCs w:val="22"/>
        </w:rPr>
        <w:t>(lub pieczątka firmowa)                               (osoby upoważnionej lub osób upoważnionych)</w:t>
      </w:r>
    </w:p>
    <w:p w:rsidR="00D8118C" w:rsidRPr="00462171" w:rsidRDefault="00D8118C" w:rsidP="00F115F6">
      <w:pPr>
        <w:spacing w:line="276" w:lineRule="auto"/>
        <w:rPr>
          <w:rFonts w:asciiTheme="minorHAnsi" w:eastAsia="Times New Roman" w:hAnsiTheme="minorHAnsi" w:cstheme="minorHAnsi"/>
          <w:color w:val="000000"/>
          <w:sz w:val="22"/>
          <w:szCs w:val="22"/>
        </w:rPr>
      </w:pPr>
    </w:p>
    <w:p w:rsidR="00F80B49" w:rsidRPr="00462171" w:rsidRDefault="00F80B49" w:rsidP="00F115F6">
      <w:pPr>
        <w:pStyle w:val="Style14"/>
        <w:spacing w:before="187" w:line="276" w:lineRule="auto"/>
        <w:jc w:val="right"/>
        <w:rPr>
          <w:rFonts w:asciiTheme="minorHAnsi" w:hAnsiTheme="minorHAnsi" w:cstheme="minorHAnsi"/>
          <w:b/>
          <w:sz w:val="22"/>
          <w:szCs w:val="22"/>
        </w:rPr>
      </w:pPr>
      <w:r w:rsidRPr="00462171">
        <w:rPr>
          <w:rFonts w:asciiTheme="minorHAnsi" w:hAnsiTheme="minorHAnsi" w:cstheme="minorHAnsi"/>
          <w:b/>
          <w:sz w:val="22"/>
          <w:szCs w:val="22"/>
        </w:rPr>
        <w:lastRenderedPageBreak/>
        <w:t>Załącznik</w:t>
      </w:r>
    </w:p>
    <w:p w:rsidR="00F80B49" w:rsidRPr="00462171" w:rsidRDefault="00F80B49" w:rsidP="00F115F6">
      <w:pPr>
        <w:pStyle w:val="Style14"/>
        <w:spacing w:before="187" w:line="276" w:lineRule="auto"/>
        <w:rPr>
          <w:rFonts w:asciiTheme="minorHAnsi" w:hAnsiTheme="minorHAnsi" w:cstheme="minorHAnsi"/>
          <w:sz w:val="22"/>
          <w:szCs w:val="22"/>
        </w:rPr>
      </w:pPr>
    </w:p>
    <w:p w:rsidR="00F80B49" w:rsidRPr="00462171" w:rsidRDefault="00F80B49" w:rsidP="00F115F6">
      <w:pPr>
        <w:pStyle w:val="Style52"/>
        <w:spacing w:line="276" w:lineRule="auto"/>
        <w:ind w:left="1498" w:right="1526" w:firstLine="0"/>
        <w:jc w:val="center"/>
        <w:rPr>
          <w:rFonts w:asciiTheme="minorHAnsi" w:hAnsiTheme="minorHAnsi" w:cstheme="minorHAnsi"/>
          <w:sz w:val="22"/>
          <w:szCs w:val="22"/>
        </w:rPr>
      </w:pPr>
      <w:r w:rsidRPr="00462171">
        <w:rPr>
          <w:rStyle w:val="FontStyle54"/>
          <w:rFonts w:asciiTheme="minorHAnsi" w:hAnsiTheme="minorHAnsi" w:cstheme="minorHAnsi"/>
          <w:sz w:val="22"/>
          <w:szCs w:val="22"/>
        </w:rPr>
        <w:t>Wykaz urządzeń technicznych dostępnych Wykonawcy usług w celu realizacji zamówienia</w:t>
      </w:r>
    </w:p>
    <w:p w:rsidR="00F80B49" w:rsidRPr="00462171" w:rsidRDefault="00F80B49" w:rsidP="00F115F6">
      <w:pPr>
        <w:pStyle w:val="Style52"/>
        <w:spacing w:line="276" w:lineRule="auto"/>
        <w:ind w:left="1498" w:right="1526" w:firstLine="0"/>
        <w:jc w:val="center"/>
        <w:rPr>
          <w:rFonts w:asciiTheme="minorHAnsi" w:hAnsiTheme="minorHAnsi" w:cstheme="minorHAnsi"/>
          <w:sz w:val="22"/>
          <w:szCs w:val="22"/>
        </w:rPr>
      </w:pPr>
    </w:p>
    <w:p w:rsidR="00F80B49" w:rsidRPr="00462171" w:rsidRDefault="00F80B49" w:rsidP="00F115F6">
      <w:pPr>
        <w:pStyle w:val="Style3"/>
        <w:tabs>
          <w:tab w:val="left" w:leader="dot" w:pos="6672"/>
        </w:tabs>
        <w:spacing w:before="82" w:line="276" w:lineRule="auto"/>
        <w:rPr>
          <w:rFonts w:asciiTheme="minorHAnsi" w:hAnsiTheme="minorHAnsi" w:cstheme="minorHAnsi"/>
          <w:sz w:val="22"/>
          <w:szCs w:val="22"/>
        </w:rPr>
      </w:pPr>
      <w:r w:rsidRPr="00462171">
        <w:rPr>
          <w:rStyle w:val="FontStyle54"/>
          <w:rFonts w:asciiTheme="minorHAnsi" w:hAnsiTheme="minorHAnsi" w:cstheme="minorHAnsi"/>
          <w:sz w:val="22"/>
          <w:szCs w:val="22"/>
        </w:rPr>
        <w:t xml:space="preserve">Nazwa Wykonawcy: </w:t>
      </w:r>
      <w:r w:rsidRPr="00462171">
        <w:rPr>
          <w:rStyle w:val="FontStyle54"/>
          <w:rFonts w:asciiTheme="minorHAnsi" w:hAnsiTheme="minorHAnsi" w:cstheme="minorHAnsi"/>
          <w:sz w:val="22"/>
          <w:szCs w:val="22"/>
        </w:rPr>
        <w:tab/>
      </w:r>
    </w:p>
    <w:p w:rsidR="00F80B49" w:rsidRPr="00462171" w:rsidRDefault="00F80B49" w:rsidP="00F115F6">
      <w:pPr>
        <w:pStyle w:val="Style3"/>
        <w:spacing w:line="276" w:lineRule="auto"/>
        <w:rPr>
          <w:rFonts w:asciiTheme="minorHAnsi" w:hAnsiTheme="minorHAnsi" w:cstheme="minorHAnsi"/>
          <w:sz w:val="22"/>
          <w:szCs w:val="22"/>
        </w:rPr>
      </w:pPr>
    </w:p>
    <w:p w:rsidR="00F80B49" w:rsidRPr="00462171" w:rsidRDefault="00F80B49" w:rsidP="00F115F6">
      <w:pPr>
        <w:pStyle w:val="Style3"/>
        <w:tabs>
          <w:tab w:val="left" w:leader="dot" w:pos="6682"/>
        </w:tabs>
        <w:spacing w:before="91" w:line="276" w:lineRule="auto"/>
        <w:rPr>
          <w:rFonts w:asciiTheme="minorHAnsi" w:hAnsiTheme="minorHAnsi" w:cstheme="minorHAnsi"/>
          <w:sz w:val="22"/>
          <w:szCs w:val="22"/>
        </w:rPr>
      </w:pPr>
      <w:r w:rsidRPr="00462171">
        <w:rPr>
          <w:rStyle w:val="FontStyle54"/>
          <w:rFonts w:asciiTheme="minorHAnsi" w:hAnsiTheme="minorHAnsi" w:cstheme="minorHAnsi"/>
          <w:sz w:val="22"/>
          <w:szCs w:val="22"/>
        </w:rPr>
        <w:t xml:space="preserve">Adres Wykonawcy: </w:t>
      </w:r>
      <w:r w:rsidRPr="00462171">
        <w:rPr>
          <w:rStyle w:val="FontStyle54"/>
          <w:rFonts w:asciiTheme="minorHAnsi" w:hAnsiTheme="minorHAnsi" w:cstheme="minorHAnsi"/>
          <w:sz w:val="22"/>
          <w:szCs w:val="22"/>
        </w:rPr>
        <w:tab/>
      </w:r>
    </w:p>
    <w:p w:rsidR="00F80B49" w:rsidRPr="00462171" w:rsidRDefault="00F80B49" w:rsidP="00F115F6">
      <w:pPr>
        <w:pStyle w:val="Style13"/>
        <w:spacing w:before="58" w:line="276" w:lineRule="auto"/>
        <w:rPr>
          <w:rFonts w:asciiTheme="minorHAnsi" w:hAnsiTheme="minorHAnsi" w:cstheme="minorHAnsi"/>
          <w:sz w:val="22"/>
          <w:szCs w:val="22"/>
        </w:rPr>
      </w:pPr>
      <w:r w:rsidRPr="00462171">
        <w:rPr>
          <w:rStyle w:val="FontStyle64"/>
          <w:rFonts w:asciiTheme="minorHAnsi" w:hAnsiTheme="minorHAnsi" w:cstheme="minorHAnsi"/>
          <w:sz w:val="22"/>
          <w:szCs w:val="22"/>
        </w:rPr>
        <w:t>(w przypadku Wykonawców występujących wspólnie należy podać dane dla wszystkich Wykonawców)</w:t>
      </w:r>
    </w:p>
    <w:p w:rsidR="00F80B49" w:rsidRPr="00462171" w:rsidRDefault="00F80B49" w:rsidP="00F115F6">
      <w:pPr>
        <w:pStyle w:val="Style3"/>
        <w:spacing w:line="276" w:lineRule="auto"/>
        <w:ind w:right="72"/>
        <w:rPr>
          <w:rFonts w:asciiTheme="minorHAnsi" w:hAnsiTheme="minorHAnsi" w:cstheme="minorHAnsi"/>
          <w:sz w:val="22"/>
          <w:szCs w:val="22"/>
        </w:rPr>
      </w:pPr>
    </w:p>
    <w:p w:rsidR="00F80B49" w:rsidRPr="00462171" w:rsidRDefault="00F80B49" w:rsidP="00F115F6">
      <w:pPr>
        <w:pStyle w:val="Style3"/>
        <w:spacing w:before="58" w:line="276" w:lineRule="auto"/>
        <w:ind w:right="72"/>
        <w:rPr>
          <w:rFonts w:asciiTheme="minorHAnsi" w:hAnsiTheme="minorHAnsi" w:cstheme="minorHAnsi"/>
          <w:sz w:val="22"/>
          <w:szCs w:val="22"/>
        </w:rPr>
      </w:pPr>
      <w:r w:rsidRPr="00462171">
        <w:rPr>
          <w:rStyle w:val="FontStyle54"/>
          <w:rFonts w:asciiTheme="minorHAnsi" w:hAnsiTheme="minorHAnsi" w:cstheme="minorHAnsi"/>
          <w:sz w:val="22"/>
          <w:szCs w:val="22"/>
        </w:rPr>
        <w:t>OŚWIADCZAM (Y), ŻE:</w:t>
      </w:r>
    </w:p>
    <w:p w:rsidR="00F80B49" w:rsidRPr="00462171" w:rsidRDefault="00F80B49" w:rsidP="00F115F6">
      <w:pPr>
        <w:pStyle w:val="Style3"/>
        <w:spacing w:before="58" w:line="276" w:lineRule="auto"/>
        <w:ind w:right="72"/>
        <w:rPr>
          <w:rFonts w:asciiTheme="minorHAnsi" w:hAnsiTheme="minorHAnsi" w:cstheme="minorHAnsi"/>
          <w:sz w:val="22"/>
          <w:szCs w:val="22"/>
        </w:rPr>
      </w:pPr>
      <w:r w:rsidRPr="00462171">
        <w:rPr>
          <w:rStyle w:val="FontStyle58"/>
          <w:rFonts w:asciiTheme="minorHAnsi" w:hAnsiTheme="minorHAnsi" w:cstheme="minorHAnsi"/>
          <w:sz w:val="22"/>
          <w:szCs w:val="22"/>
        </w:rPr>
        <w:t>Do realizacji zamówienia użyjemy następujące pojazdy:</w:t>
      </w:r>
    </w:p>
    <w:p w:rsidR="00F80B49" w:rsidRPr="00462171" w:rsidRDefault="00F80B49" w:rsidP="00F115F6">
      <w:pPr>
        <w:pStyle w:val="Style3"/>
        <w:spacing w:before="58" w:line="276" w:lineRule="auto"/>
        <w:ind w:right="72"/>
        <w:rPr>
          <w:rFonts w:asciiTheme="minorHAnsi" w:hAnsiTheme="minorHAnsi" w:cstheme="minorHAnsi"/>
          <w:sz w:val="22"/>
          <w:szCs w:val="22"/>
        </w:rPr>
      </w:pPr>
    </w:p>
    <w:tbl>
      <w:tblPr>
        <w:tblW w:w="8740" w:type="dxa"/>
        <w:tblLayout w:type="fixed"/>
        <w:tblCellMar>
          <w:left w:w="10" w:type="dxa"/>
          <w:right w:w="10" w:type="dxa"/>
        </w:tblCellMar>
        <w:tblLook w:val="04A0" w:firstRow="1" w:lastRow="0" w:firstColumn="1" w:lastColumn="0" w:noHBand="0" w:noVBand="1"/>
      </w:tblPr>
      <w:tblGrid>
        <w:gridCol w:w="720"/>
        <w:gridCol w:w="1750"/>
        <w:gridCol w:w="1360"/>
        <w:gridCol w:w="2360"/>
        <w:gridCol w:w="2550"/>
      </w:tblGrid>
      <w:tr w:rsidR="00F80B49" w:rsidRPr="00462171" w:rsidTr="00315807">
        <w:tc>
          <w:tcPr>
            <w:tcW w:w="72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b/>
                <w:bCs/>
                <w:sz w:val="22"/>
                <w:szCs w:val="22"/>
              </w:rPr>
            </w:pPr>
            <w:r w:rsidRPr="00462171">
              <w:rPr>
                <w:rFonts w:asciiTheme="minorHAnsi" w:hAnsiTheme="minorHAnsi" w:cstheme="minorHAnsi"/>
                <w:b/>
                <w:bCs/>
                <w:sz w:val="22"/>
                <w:szCs w:val="22"/>
              </w:rPr>
              <w:t>Lp.</w:t>
            </w:r>
          </w:p>
        </w:tc>
        <w:tc>
          <w:tcPr>
            <w:tcW w:w="1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Opis (rodzaj)</w:t>
            </w:r>
          </w:p>
        </w:tc>
        <w:tc>
          <w:tcPr>
            <w:tcW w:w="1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Liczba (szt)</w:t>
            </w:r>
          </w:p>
        </w:tc>
        <w:tc>
          <w:tcPr>
            <w:tcW w:w="2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Marka, model</w:t>
            </w:r>
          </w:p>
        </w:tc>
        <w:tc>
          <w:tcPr>
            <w:tcW w:w="25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jc w:val="center"/>
              <w:rPr>
                <w:rFonts w:asciiTheme="minorHAnsi" w:hAnsiTheme="minorHAnsi" w:cstheme="minorHAnsi"/>
                <w:b/>
                <w:bCs/>
                <w:sz w:val="22"/>
                <w:szCs w:val="22"/>
              </w:rPr>
            </w:pPr>
            <w:r w:rsidRPr="00462171">
              <w:rPr>
                <w:rFonts w:asciiTheme="minorHAnsi" w:hAnsiTheme="minorHAnsi" w:cstheme="minorHAnsi"/>
                <w:b/>
                <w:bCs/>
                <w:sz w:val="22"/>
                <w:szCs w:val="22"/>
              </w:rPr>
              <w:t>Informacja o podstawie dysponowania tymi zasobami (własność/leasing/innego podmiotu*)</w:t>
            </w:r>
          </w:p>
        </w:tc>
      </w:tr>
      <w:tr w:rsidR="00F80B49" w:rsidRPr="00462171"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1</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2</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rsidTr="00315807">
        <w:trPr>
          <w:trHeight w:val="727"/>
        </w:trPr>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3</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4</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r w:rsidR="00F80B49" w:rsidRPr="00462171" w:rsidTr="00315807">
        <w:tc>
          <w:tcPr>
            <w:tcW w:w="72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5</w:t>
            </w:r>
          </w:p>
        </w:tc>
        <w:tc>
          <w:tcPr>
            <w:tcW w:w="175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1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360" w:type="dxa"/>
            <w:tcBorders>
              <w:left w:val="single" w:sz="2" w:space="0" w:color="000000"/>
              <w:bottom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napToGrid w:val="0"/>
              <w:spacing w:line="276" w:lineRule="auto"/>
              <w:rPr>
                <w:rFonts w:asciiTheme="minorHAnsi" w:hAnsiTheme="minorHAnsi" w:cstheme="minorHAnsi"/>
                <w:sz w:val="22"/>
                <w:szCs w:val="22"/>
              </w:rPr>
            </w:pPr>
          </w:p>
        </w:tc>
        <w:tc>
          <w:tcPr>
            <w:tcW w:w="2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80B49" w:rsidRPr="00462171" w:rsidRDefault="00F80B49" w:rsidP="00F115F6">
            <w:pPr>
              <w:pStyle w:val="TableContents"/>
              <w:spacing w:line="276" w:lineRule="auto"/>
              <w:rPr>
                <w:rFonts w:asciiTheme="minorHAnsi" w:hAnsiTheme="minorHAnsi" w:cstheme="minorHAnsi"/>
                <w:sz w:val="22"/>
                <w:szCs w:val="22"/>
              </w:rPr>
            </w:pPr>
            <w:r w:rsidRPr="00462171">
              <w:rPr>
                <w:rFonts w:asciiTheme="minorHAnsi" w:hAnsiTheme="minorHAnsi" w:cstheme="minorHAnsi"/>
                <w:sz w:val="22"/>
                <w:szCs w:val="22"/>
              </w:rPr>
              <w:t>Własność/leasing/innego podmiotu</w:t>
            </w:r>
          </w:p>
        </w:tc>
      </w:tr>
    </w:tbl>
    <w:p w:rsidR="00F80B49" w:rsidRPr="00462171" w:rsidRDefault="00F80B49" w:rsidP="002D5311">
      <w:pPr>
        <w:pStyle w:val="Style30"/>
        <w:numPr>
          <w:ilvl w:val="0"/>
          <w:numId w:val="12"/>
        </w:numPr>
        <w:spacing w:line="276" w:lineRule="auto"/>
        <w:rPr>
          <w:rFonts w:asciiTheme="minorHAnsi" w:hAnsiTheme="minorHAnsi" w:cstheme="minorHAnsi"/>
          <w:sz w:val="22"/>
          <w:szCs w:val="22"/>
        </w:rPr>
      </w:pPr>
      <w:r w:rsidRPr="00462171">
        <w:rPr>
          <w:rStyle w:val="FontStyle58"/>
          <w:rFonts w:asciiTheme="minorHAnsi" w:hAnsiTheme="minorHAnsi" w:cstheme="minorHAnsi"/>
          <w:sz w:val="22"/>
          <w:szCs w:val="22"/>
        </w:rPr>
        <w:t>* niepotrzebne skreślić</w:t>
      </w:r>
    </w:p>
    <w:p w:rsidR="00F80B49" w:rsidRPr="00462171" w:rsidRDefault="00F80B49" w:rsidP="00F115F6">
      <w:pPr>
        <w:pStyle w:val="Style30"/>
        <w:spacing w:line="276" w:lineRule="auto"/>
        <w:rPr>
          <w:rFonts w:asciiTheme="minorHAnsi" w:hAnsiTheme="minorHAnsi" w:cstheme="minorHAnsi"/>
          <w:sz w:val="22"/>
          <w:szCs w:val="22"/>
        </w:rPr>
      </w:pPr>
    </w:p>
    <w:p w:rsidR="00F80B49" w:rsidRPr="00462171" w:rsidRDefault="00F80B49" w:rsidP="00F115F6">
      <w:pPr>
        <w:pStyle w:val="Style30"/>
        <w:spacing w:before="5" w:line="276" w:lineRule="auto"/>
        <w:rPr>
          <w:rFonts w:asciiTheme="minorHAnsi" w:hAnsiTheme="minorHAnsi" w:cstheme="minorHAnsi"/>
          <w:sz w:val="22"/>
          <w:szCs w:val="22"/>
        </w:rPr>
      </w:pPr>
      <w:r w:rsidRPr="00462171">
        <w:rPr>
          <w:rStyle w:val="FontStyle58"/>
          <w:rFonts w:asciiTheme="minorHAnsi" w:hAnsiTheme="minorHAnsi" w:cstheme="minorHAnsi"/>
          <w:sz w:val="22"/>
          <w:szCs w:val="22"/>
        </w:rPr>
        <w:t>Uwaga: W przypadku, gdy Wykonawca dysponuje zasobem innego podmiotu — zobowiązany jest dołączyć do oferty stosowne zobowiązanie.</w:t>
      </w:r>
    </w:p>
    <w:p w:rsidR="00F80B49" w:rsidRPr="00462171" w:rsidRDefault="00F80B49" w:rsidP="00F115F6">
      <w:pPr>
        <w:pStyle w:val="Style10"/>
        <w:spacing w:line="276" w:lineRule="auto"/>
        <w:ind w:left="1790"/>
        <w:rPr>
          <w:rFonts w:asciiTheme="minorHAnsi" w:hAnsiTheme="minorHAnsi" w:cstheme="minorHAnsi"/>
          <w:sz w:val="22"/>
          <w:szCs w:val="22"/>
        </w:rPr>
      </w:pPr>
    </w:p>
    <w:p w:rsidR="00F80B49" w:rsidRPr="00462171" w:rsidRDefault="00F80B49" w:rsidP="00F115F6">
      <w:pPr>
        <w:pStyle w:val="Style10"/>
        <w:spacing w:line="276" w:lineRule="auto"/>
        <w:ind w:left="1790"/>
        <w:rPr>
          <w:rFonts w:asciiTheme="minorHAnsi" w:hAnsiTheme="minorHAnsi" w:cstheme="minorHAnsi"/>
          <w:sz w:val="22"/>
          <w:szCs w:val="22"/>
        </w:rPr>
      </w:pPr>
    </w:p>
    <w:p w:rsidR="00F80B49" w:rsidRPr="00462171" w:rsidRDefault="00F80B49" w:rsidP="00F115F6">
      <w:pPr>
        <w:pStyle w:val="Style10"/>
        <w:spacing w:line="276" w:lineRule="auto"/>
        <w:ind w:left="1790"/>
        <w:rPr>
          <w:rFonts w:asciiTheme="minorHAnsi" w:hAnsiTheme="minorHAnsi" w:cstheme="minorHAnsi"/>
          <w:sz w:val="22"/>
          <w:szCs w:val="22"/>
        </w:rPr>
      </w:pPr>
    </w:p>
    <w:p w:rsidR="00F80B49" w:rsidRPr="00462171" w:rsidRDefault="00683B64" w:rsidP="00F115F6">
      <w:pPr>
        <w:pStyle w:val="Style10"/>
        <w:tabs>
          <w:tab w:val="left" w:leader="dot" w:pos="3029"/>
          <w:tab w:val="left" w:leader="dot" w:pos="6941"/>
        </w:tabs>
        <w:spacing w:before="134" w:line="276" w:lineRule="auto"/>
        <w:jc w:val="left"/>
        <w:rPr>
          <w:rFonts w:asciiTheme="minorHAnsi" w:hAnsiTheme="minorHAnsi" w:cstheme="minorHAnsi"/>
          <w:sz w:val="22"/>
          <w:szCs w:val="22"/>
        </w:rPr>
      </w:pPr>
      <w:r>
        <w:rPr>
          <w:rStyle w:val="FontStyle57"/>
          <w:rFonts w:asciiTheme="minorHAnsi" w:hAnsiTheme="minorHAnsi" w:cstheme="minorHAnsi"/>
          <w:sz w:val="22"/>
          <w:szCs w:val="22"/>
        </w:rPr>
        <w:t xml:space="preserve">         </w:t>
      </w:r>
      <w:r w:rsidR="00F80B49" w:rsidRPr="00462171">
        <w:rPr>
          <w:rStyle w:val="FontStyle57"/>
          <w:rFonts w:asciiTheme="minorHAnsi" w:hAnsiTheme="minorHAnsi" w:cstheme="minorHAnsi"/>
          <w:sz w:val="22"/>
          <w:szCs w:val="22"/>
        </w:rPr>
        <w:t>................................dnia</w:t>
      </w:r>
      <w:r w:rsidR="00F80B49" w:rsidRPr="00462171">
        <w:rPr>
          <w:rStyle w:val="FontStyle57"/>
          <w:rFonts w:asciiTheme="minorHAnsi" w:hAnsiTheme="minorHAnsi" w:cstheme="minorHAnsi"/>
          <w:sz w:val="22"/>
          <w:szCs w:val="22"/>
        </w:rPr>
        <w:tab/>
        <w:t xml:space="preserve">        </w:t>
      </w:r>
      <w:r>
        <w:rPr>
          <w:rStyle w:val="FontStyle57"/>
          <w:rFonts w:asciiTheme="minorHAnsi" w:hAnsiTheme="minorHAnsi" w:cstheme="minorHAnsi"/>
          <w:sz w:val="22"/>
          <w:szCs w:val="22"/>
        </w:rPr>
        <w:t xml:space="preserve">                     ………….</w:t>
      </w:r>
      <w:r w:rsidR="00F80B49" w:rsidRPr="00462171">
        <w:rPr>
          <w:rStyle w:val="FontStyle57"/>
          <w:rFonts w:asciiTheme="minorHAnsi" w:hAnsiTheme="minorHAnsi" w:cstheme="minorHAnsi"/>
          <w:sz w:val="22"/>
          <w:szCs w:val="22"/>
        </w:rPr>
        <w:t>.....</w:t>
      </w:r>
      <w:r>
        <w:rPr>
          <w:rStyle w:val="FontStyle57"/>
          <w:rFonts w:asciiTheme="minorHAnsi" w:hAnsiTheme="minorHAnsi" w:cstheme="minorHAnsi"/>
          <w:sz w:val="22"/>
          <w:szCs w:val="22"/>
        </w:rPr>
        <w:t>..……</w:t>
      </w:r>
      <w:r w:rsidR="00F80B49" w:rsidRPr="00462171">
        <w:rPr>
          <w:rStyle w:val="FontStyle57"/>
          <w:rFonts w:asciiTheme="minorHAnsi" w:hAnsiTheme="minorHAnsi" w:cstheme="minorHAnsi"/>
          <w:sz w:val="22"/>
          <w:szCs w:val="22"/>
        </w:rPr>
        <w:t>........................</w:t>
      </w:r>
    </w:p>
    <w:p w:rsidR="00F80B49" w:rsidRPr="00462171" w:rsidRDefault="00F80B49" w:rsidP="00F115F6">
      <w:pPr>
        <w:pStyle w:val="Style36"/>
        <w:tabs>
          <w:tab w:val="left" w:pos="4718"/>
        </w:tabs>
        <w:spacing w:before="48" w:line="276" w:lineRule="auto"/>
        <w:jc w:val="left"/>
        <w:rPr>
          <w:rFonts w:asciiTheme="minorHAnsi" w:hAnsiTheme="minorHAnsi" w:cstheme="minorHAnsi"/>
          <w:sz w:val="22"/>
          <w:szCs w:val="22"/>
        </w:rPr>
      </w:pPr>
      <w:r w:rsidRPr="00462171">
        <w:rPr>
          <w:rStyle w:val="FontStyle64"/>
          <w:rFonts w:asciiTheme="minorHAnsi" w:hAnsiTheme="minorHAnsi" w:cstheme="minorHAnsi"/>
          <w:sz w:val="22"/>
          <w:szCs w:val="22"/>
        </w:rPr>
        <w:t xml:space="preserve">     (miejscowość)   </w:t>
      </w:r>
      <w:r w:rsidR="00683B64">
        <w:rPr>
          <w:rStyle w:val="FontStyle64"/>
          <w:rFonts w:asciiTheme="minorHAnsi" w:hAnsiTheme="minorHAnsi" w:cstheme="minorHAnsi"/>
          <w:sz w:val="22"/>
          <w:szCs w:val="22"/>
        </w:rPr>
        <w:t xml:space="preserve">                            </w:t>
      </w:r>
      <w:r w:rsidRPr="00683B64">
        <w:rPr>
          <w:rStyle w:val="FontStyle60"/>
          <w:rFonts w:asciiTheme="minorHAnsi" w:hAnsiTheme="minorHAnsi" w:cstheme="minorHAnsi"/>
          <w:i/>
          <w:iCs/>
          <w:sz w:val="18"/>
          <w:szCs w:val="22"/>
        </w:rPr>
        <w:t>(podpis upoważnionego</w:t>
      </w:r>
      <w:r w:rsidR="00683B64" w:rsidRPr="00683B64">
        <w:rPr>
          <w:rStyle w:val="FontStyle60"/>
          <w:rFonts w:asciiTheme="minorHAnsi" w:hAnsiTheme="minorHAnsi" w:cstheme="minorHAnsi"/>
          <w:i/>
          <w:iCs/>
          <w:sz w:val="18"/>
          <w:szCs w:val="22"/>
        </w:rPr>
        <w:t xml:space="preserve"> </w:t>
      </w:r>
      <w:r w:rsidRPr="00683B64">
        <w:rPr>
          <w:rStyle w:val="FontStyle60"/>
          <w:rFonts w:asciiTheme="minorHAnsi" w:hAnsiTheme="minorHAnsi" w:cstheme="minorHAnsi"/>
          <w:i/>
          <w:iCs/>
          <w:sz w:val="18"/>
          <w:szCs w:val="22"/>
        </w:rPr>
        <w:t>przedstawiciela</w:t>
      </w:r>
      <w:r w:rsidR="00683B64" w:rsidRPr="00683B64">
        <w:rPr>
          <w:rStyle w:val="FontStyle60"/>
          <w:rFonts w:asciiTheme="minorHAnsi" w:hAnsiTheme="minorHAnsi" w:cstheme="minorHAnsi"/>
          <w:i/>
          <w:iCs/>
          <w:sz w:val="18"/>
          <w:szCs w:val="22"/>
        </w:rPr>
        <w:t xml:space="preserve"> Wykonawcy)  </w:t>
      </w:r>
    </w:p>
    <w:p w:rsidR="00F80B49" w:rsidRPr="00462171" w:rsidRDefault="00F80B49" w:rsidP="00F115F6">
      <w:pPr>
        <w:pStyle w:val="Style10"/>
        <w:spacing w:line="276" w:lineRule="auto"/>
        <w:jc w:val="right"/>
        <w:rPr>
          <w:rFonts w:asciiTheme="minorHAnsi" w:hAnsiTheme="minorHAnsi" w:cstheme="minorHAnsi"/>
          <w:sz w:val="22"/>
          <w:szCs w:val="22"/>
        </w:rPr>
      </w:pPr>
    </w:p>
    <w:p w:rsidR="009C466B" w:rsidRPr="00462171" w:rsidRDefault="009C466B" w:rsidP="00F115F6">
      <w:pPr>
        <w:spacing w:line="276" w:lineRule="auto"/>
        <w:rPr>
          <w:rFonts w:asciiTheme="minorHAnsi" w:hAnsiTheme="minorHAnsi" w:cstheme="minorHAnsi"/>
          <w:b/>
          <w:sz w:val="22"/>
          <w:szCs w:val="22"/>
        </w:rPr>
      </w:pPr>
    </w:p>
    <w:p w:rsidR="00F80B49" w:rsidRPr="00462171" w:rsidRDefault="00F80B49" w:rsidP="00F115F6">
      <w:pPr>
        <w:spacing w:line="276" w:lineRule="auto"/>
        <w:jc w:val="right"/>
        <w:rPr>
          <w:rFonts w:asciiTheme="minorHAnsi" w:hAnsiTheme="minorHAnsi" w:cstheme="minorHAnsi"/>
          <w:b/>
          <w:sz w:val="22"/>
          <w:szCs w:val="22"/>
        </w:rPr>
      </w:pPr>
    </w:p>
    <w:p w:rsidR="00F80B49" w:rsidRPr="00462171" w:rsidRDefault="00F80B49" w:rsidP="00F115F6">
      <w:pPr>
        <w:spacing w:line="276" w:lineRule="auto"/>
        <w:jc w:val="right"/>
        <w:rPr>
          <w:rFonts w:asciiTheme="minorHAnsi" w:hAnsiTheme="minorHAnsi" w:cstheme="minorHAnsi"/>
          <w:b/>
          <w:sz w:val="22"/>
          <w:szCs w:val="22"/>
        </w:rPr>
      </w:pPr>
    </w:p>
    <w:p w:rsidR="00D8118C" w:rsidRPr="00462171" w:rsidRDefault="009C466B" w:rsidP="00F115F6">
      <w:pPr>
        <w:spacing w:line="276" w:lineRule="auto"/>
        <w:jc w:val="right"/>
        <w:rPr>
          <w:rFonts w:asciiTheme="minorHAnsi" w:hAnsiTheme="minorHAnsi" w:cstheme="minorHAnsi"/>
          <w:b/>
          <w:sz w:val="22"/>
          <w:szCs w:val="22"/>
        </w:rPr>
      </w:pPr>
      <w:r w:rsidRPr="00462171">
        <w:rPr>
          <w:rFonts w:asciiTheme="minorHAnsi" w:hAnsiTheme="minorHAnsi" w:cstheme="minorHAnsi"/>
          <w:b/>
          <w:sz w:val="22"/>
          <w:szCs w:val="22"/>
        </w:rPr>
        <w:lastRenderedPageBreak/>
        <w:t xml:space="preserve">Załącznik </w:t>
      </w:r>
    </w:p>
    <w:p w:rsidR="00D8118C" w:rsidRPr="00462171" w:rsidRDefault="00D8118C" w:rsidP="00F115F6">
      <w:pPr>
        <w:spacing w:line="276" w:lineRule="auto"/>
        <w:rPr>
          <w:rFonts w:asciiTheme="minorHAnsi" w:hAnsiTheme="minorHAnsi" w:cstheme="minorHAnsi"/>
          <w:b/>
          <w:sz w:val="22"/>
          <w:szCs w:val="22"/>
        </w:rPr>
      </w:pPr>
    </w:p>
    <w:p w:rsidR="00D8118C" w:rsidRPr="00462171" w:rsidRDefault="00683B64" w:rsidP="00F115F6">
      <w:pPr>
        <w:spacing w:line="276" w:lineRule="auto"/>
        <w:rPr>
          <w:rFonts w:asciiTheme="minorHAnsi" w:hAnsiTheme="minorHAnsi" w:cstheme="minorHAnsi"/>
          <w:i/>
          <w:sz w:val="22"/>
          <w:szCs w:val="22"/>
        </w:rPr>
      </w:pPr>
      <w:r>
        <w:rPr>
          <w:rFonts w:asciiTheme="minorHAnsi" w:hAnsiTheme="minorHAnsi" w:cstheme="minorHAnsi"/>
          <w:b/>
          <w:sz w:val="22"/>
          <w:szCs w:val="22"/>
        </w:rPr>
        <w:t xml:space="preserve">Uwaga: Oświadczenie </w:t>
      </w:r>
      <w:r w:rsidR="00D8118C" w:rsidRPr="00462171">
        <w:rPr>
          <w:rFonts w:asciiTheme="minorHAnsi" w:hAnsiTheme="minorHAnsi" w:cstheme="minorHAnsi"/>
          <w:b/>
          <w:sz w:val="22"/>
          <w:szCs w:val="22"/>
        </w:rPr>
        <w:t>składane przez wykonawcę, jedynie na wezwanie zamawiająceg</w:t>
      </w:r>
      <w:r w:rsidR="00EB62A9" w:rsidRPr="00462171">
        <w:rPr>
          <w:rFonts w:asciiTheme="minorHAnsi" w:hAnsiTheme="minorHAnsi" w:cstheme="minorHAnsi"/>
          <w:b/>
          <w:sz w:val="22"/>
          <w:szCs w:val="22"/>
        </w:rPr>
        <w:t xml:space="preserve">o na podstawie art. 274 ust. 1 </w:t>
      </w:r>
      <w:r w:rsidR="00D8118C" w:rsidRPr="00462171">
        <w:rPr>
          <w:rFonts w:asciiTheme="minorHAnsi" w:hAnsiTheme="minorHAnsi" w:cstheme="minorHAnsi"/>
          <w:b/>
          <w:sz w:val="22"/>
          <w:szCs w:val="22"/>
        </w:rPr>
        <w:t>ustawy Pzp</w:t>
      </w:r>
    </w:p>
    <w:p w:rsidR="00D8118C" w:rsidRPr="00462171" w:rsidRDefault="00D8118C" w:rsidP="00F115F6">
      <w:pPr>
        <w:spacing w:line="276" w:lineRule="auto"/>
        <w:rPr>
          <w:rFonts w:asciiTheme="minorHAnsi" w:hAnsiTheme="minorHAnsi" w:cstheme="minorHAnsi"/>
          <w:i/>
          <w:sz w:val="22"/>
          <w:szCs w:val="22"/>
        </w:rPr>
      </w:pPr>
    </w:p>
    <w:p w:rsidR="00D8118C" w:rsidRPr="00462171" w:rsidRDefault="00D8118C" w:rsidP="00F115F6">
      <w:pPr>
        <w:spacing w:line="276" w:lineRule="auto"/>
        <w:rPr>
          <w:rFonts w:asciiTheme="minorHAnsi" w:hAnsiTheme="minorHAnsi" w:cstheme="minorHAnsi"/>
          <w:i/>
          <w:sz w:val="22"/>
          <w:szCs w:val="22"/>
        </w:rPr>
      </w:pPr>
    </w:p>
    <w:p w:rsidR="00D8118C" w:rsidRPr="00462171" w:rsidRDefault="00D8118C" w:rsidP="00F115F6">
      <w:pPr>
        <w:spacing w:after="240" w:line="276" w:lineRule="auto"/>
        <w:jc w:val="center"/>
        <w:rPr>
          <w:rFonts w:asciiTheme="minorHAnsi" w:hAnsiTheme="minorHAnsi" w:cstheme="minorHAnsi"/>
          <w:b/>
          <w:sz w:val="22"/>
          <w:szCs w:val="22"/>
          <w:u w:val="single"/>
        </w:rPr>
      </w:pPr>
      <w:r w:rsidRPr="00462171">
        <w:rPr>
          <w:rFonts w:asciiTheme="minorHAnsi" w:hAnsiTheme="minorHAnsi" w:cstheme="minorHAnsi"/>
          <w:b/>
          <w:sz w:val="22"/>
          <w:szCs w:val="22"/>
          <w:u w:val="single"/>
        </w:rPr>
        <w:t xml:space="preserve">Oświadczenie </w:t>
      </w:r>
      <w:r w:rsidR="00EB62A9" w:rsidRPr="00462171">
        <w:rPr>
          <w:rFonts w:asciiTheme="minorHAnsi" w:hAnsiTheme="minorHAnsi" w:cstheme="minorHAnsi"/>
          <w:b/>
          <w:sz w:val="22"/>
          <w:szCs w:val="22"/>
          <w:u w:val="single"/>
        </w:rPr>
        <w:t xml:space="preserve">Wykonawcy / Wykonawcy wspólnie </w:t>
      </w:r>
      <w:r w:rsidRPr="00462171">
        <w:rPr>
          <w:rFonts w:asciiTheme="minorHAnsi" w:hAnsiTheme="minorHAnsi" w:cstheme="minorHAnsi"/>
          <w:b/>
          <w:sz w:val="22"/>
          <w:szCs w:val="22"/>
          <w:u w:val="single"/>
        </w:rPr>
        <w:t>ubiegającego się o udzielenie zamówienia/ Podmiotu udostępniającego zasoby *</w:t>
      </w:r>
    </w:p>
    <w:p w:rsidR="00D8118C" w:rsidRPr="00462171" w:rsidRDefault="00D8118C" w:rsidP="00F115F6">
      <w:pPr>
        <w:spacing w:after="240" w:line="276" w:lineRule="auto"/>
        <w:jc w:val="center"/>
        <w:rPr>
          <w:rFonts w:asciiTheme="minorHAnsi" w:hAnsiTheme="minorHAnsi" w:cstheme="minorHAnsi"/>
          <w:b/>
          <w:sz w:val="22"/>
          <w:szCs w:val="22"/>
          <w:u w:val="single"/>
        </w:rPr>
      </w:pPr>
    </w:p>
    <w:p w:rsidR="00D8118C" w:rsidRPr="00462171" w:rsidRDefault="00D8118C" w:rsidP="00F115F6">
      <w:pPr>
        <w:spacing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składan</w:t>
      </w:r>
      <w:r w:rsidR="00EB62A9" w:rsidRPr="00462171">
        <w:rPr>
          <w:rFonts w:asciiTheme="minorHAnsi" w:hAnsiTheme="minorHAnsi" w:cstheme="minorHAnsi"/>
          <w:b/>
          <w:sz w:val="22"/>
          <w:szCs w:val="22"/>
        </w:rPr>
        <w:t xml:space="preserve">e na podstawie art. 125 ust. 1 </w:t>
      </w:r>
      <w:r w:rsidRPr="00462171">
        <w:rPr>
          <w:rFonts w:asciiTheme="minorHAnsi" w:hAnsiTheme="minorHAnsi" w:cstheme="minorHAnsi"/>
          <w:b/>
          <w:sz w:val="22"/>
          <w:szCs w:val="22"/>
        </w:rPr>
        <w:t xml:space="preserve">ustawy z dnia 11 września 2019 r. </w:t>
      </w:r>
    </w:p>
    <w:p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 Prawo zamówień publicznych (dalej jako: ustawa Pzp),w związku</w:t>
      </w:r>
      <w:r w:rsidR="00EB62A9" w:rsidRPr="00462171">
        <w:rPr>
          <w:rFonts w:asciiTheme="minorHAnsi" w:hAnsiTheme="minorHAnsi" w:cstheme="minorHAnsi"/>
          <w:b/>
          <w:sz w:val="22"/>
          <w:szCs w:val="22"/>
        </w:rPr>
        <w:t xml:space="preserve"> z paragrafem 3 Rozporządzenia </w:t>
      </w:r>
      <w:r w:rsidRPr="00462171">
        <w:rPr>
          <w:rFonts w:asciiTheme="minorHAnsi" w:hAnsiTheme="minorHAnsi" w:cstheme="minorHAnsi"/>
          <w:b/>
          <w:sz w:val="22"/>
          <w:szCs w:val="22"/>
        </w:rPr>
        <w:t>Ministra Rozwoju, Pracy i Technologii w sprawie po</w:t>
      </w:r>
      <w:r w:rsidR="00EB62A9" w:rsidRPr="00462171">
        <w:rPr>
          <w:rFonts w:asciiTheme="minorHAnsi" w:hAnsiTheme="minorHAnsi" w:cstheme="minorHAnsi"/>
          <w:b/>
          <w:sz w:val="22"/>
          <w:szCs w:val="22"/>
        </w:rPr>
        <w:t xml:space="preserve">dmiotowych  środków dowodowych </w:t>
      </w:r>
      <w:r w:rsidRPr="00462171">
        <w:rPr>
          <w:rFonts w:asciiTheme="minorHAnsi" w:hAnsiTheme="minorHAnsi" w:cstheme="minorHAnsi"/>
          <w:b/>
          <w:sz w:val="22"/>
          <w:szCs w:val="22"/>
        </w:rPr>
        <w:t xml:space="preserve">oraz innych dokumentów lub oświadczeń jakich może żądać zamawiający od wykonawcy  </w:t>
      </w:r>
    </w:p>
    <w:p w:rsidR="00D8118C" w:rsidRPr="00462171" w:rsidRDefault="00D8118C" w:rsidP="00F115F6">
      <w:pPr>
        <w:spacing w:after="240" w:line="276" w:lineRule="auto"/>
        <w:jc w:val="center"/>
        <w:rPr>
          <w:rFonts w:asciiTheme="minorHAnsi" w:hAnsiTheme="minorHAnsi" w:cstheme="minorHAnsi"/>
          <w:b/>
          <w:sz w:val="22"/>
          <w:szCs w:val="22"/>
        </w:rPr>
      </w:pPr>
      <w:r w:rsidRPr="00462171">
        <w:rPr>
          <w:rFonts w:asciiTheme="minorHAnsi" w:hAnsiTheme="minorHAnsi" w:cstheme="minorHAnsi"/>
          <w:b/>
          <w:sz w:val="22"/>
          <w:szCs w:val="22"/>
        </w:rPr>
        <w:t xml:space="preserve">Poniższe oświadczenie stanowi  o aktualności  informacji zawartych we wstępnym oświadczeniu, że wykonawca nie podlega wykluczeniu  </w:t>
      </w:r>
    </w:p>
    <w:p w:rsidR="00D8118C" w:rsidRPr="00462171" w:rsidRDefault="00D8118C" w:rsidP="00F115F6">
      <w:pPr>
        <w:spacing w:after="240" w:line="276" w:lineRule="auto"/>
        <w:jc w:val="center"/>
        <w:rPr>
          <w:rFonts w:asciiTheme="minorHAnsi" w:hAnsiTheme="minorHAnsi" w:cstheme="minorHAnsi"/>
          <w:b/>
          <w:sz w:val="22"/>
          <w:szCs w:val="22"/>
        </w:rPr>
      </w:pP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Ja /My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imię i nazwisko osoby / osób  upoważnionej / upoważnionych  do reprezentowania)</w:t>
      </w:r>
    </w:p>
    <w:p w:rsidR="00D8118C" w:rsidRPr="00462171" w:rsidRDefault="00D8118C" w:rsidP="00F115F6">
      <w:pPr>
        <w:spacing w:before="120" w:after="240" w:line="276" w:lineRule="auto"/>
        <w:rPr>
          <w:rFonts w:asciiTheme="minorHAnsi" w:hAnsiTheme="minorHAnsi" w:cstheme="minorHAnsi"/>
          <w:b/>
          <w:sz w:val="22"/>
          <w:szCs w:val="22"/>
          <w:u w:val="single"/>
        </w:rPr>
      </w:pPr>
      <w:r w:rsidRPr="00462171">
        <w:rPr>
          <w:rFonts w:asciiTheme="minorHAnsi" w:hAnsiTheme="minorHAnsi" w:cstheme="minorHAnsi"/>
          <w:b/>
          <w:sz w:val="22"/>
          <w:szCs w:val="22"/>
          <w:u w:val="single"/>
        </w:rPr>
        <w:t>Działając w imieniu  i na rzecz ......................................................................................</w:t>
      </w:r>
    </w:p>
    <w:p w:rsidR="00D8118C" w:rsidRPr="00462171" w:rsidRDefault="00D8118C" w:rsidP="00F115F6">
      <w:pPr>
        <w:spacing w:before="120" w:after="240" w:line="276" w:lineRule="auto"/>
        <w:rPr>
          <w:rFonts w:asciiTheme="minorHAnsi" w:hAnsiTheme="minorHAnsi" w:cstheme="minorHAnsi"/>
          <w:sz w:val="22"/>
          <w:szCs w:val="22"/>
          <w:u w:val="single"/>
        </w:rPr>
      </w:pPr>
      <w:r w:rsidRPr="00462171">
        <w:rPr>
          <w:rFonts w:asciiTheme="minorHAnsi" w:hAnsiTheme="minorHAnsi" w:cstheme="minorHAnsi"/>
          <w:sz w:val="22"/>
          <w:szCs w:val="22"/>
          <w:u w:val="single"/>
        </w:rPr>
        <w:t>( nazwa Wykonawcy / wykonawcy wspólnie ubiegającego się o udzielenie zamówienia / Podmiotu udostępniającego  zasoby)</w:t>
      </w:r>
    </w:p>
    <w:p w:rsidR="00D8118C" w:rsidRPr="00462171" w:rsidRDefault="00D8118C" w:rsidP="00F115F6">
      <w:pPr>
        <w:spacing w:after="120" w:line="276" w:lineRule="auto"/>
        <w:jc w:val="both"/>
        <w:rPr>
          <w:rFonts w:asciiTheme="minorHAnsi" w:hAnsiTheme="minorHAnsi" w:cstheme="minorHAnsi"/>
          <w:b/>
          <w:bCs/>
          <w:sz w:val="22"/>
          <w:szCs w:val="22"/>
        </w:rPr>
      </w:pPr>
      <w:r w:rsidRPr="00462171">
        <w:rPr>
          <w:rFonts w:asciiTheme="minorHAnsi" w:hAnsiTheme="minorHAnsi" w:cstheme="minorHAnsi"/>
          <w:sz w:val="22"/>
          <w:szCs w:val="22"/>
        </w:rPr>
        <w:t xml:space="preserve">Na potrzeby postępowania o udzielenie zamówienia publicznego pn. </w:t>
      </w:r>
      <w:r w:rsidRPr="00462171">
        <w:rPr>
          <w:rFonts w:asciiTheme="minorHAnsi" w:hAnsiTheme="minorHAnsi" w:cstheme="minorHAnsi"/>
          <w:b/>
          <w:bCs/>
          <w:sz w:val="22"/>
          <w:szCs w:val="22"/>
        </w:rPr>
        <w:t xml:space="preserve"> </w:t>
      </w:r>
    </w:p>
    <w:p w:rsidR="00226C45" w:rsidRPr="00462171" w:rsidRDefault="00226C45" w:rsidP="00F115F6">
      <w:pPr>
        <w:spacing w:line="276" w:lineRule="auto"/>
        <w:jc w:val="center"/>
        <w:rPr>
          <w:rFonts w:asciiTheme="minorHAnsi" w:hAnsiTheme="minorHAnsi" w:cstheme="minorHAnsi"/>
          <w:b/>
          <w:sz w:val="22"/>
          <w:szCs w:val="22"/>
        </w:rPr>
      </w:pPr>
      <w:r w:rsidRPr="00462171">
        <w:rPr>
          <w:rStyle w:val="FontStyle35"/>
          <w:rFonts w:asciiTheme="minorHAnsi" w:hAnsiTheme="minorHAnsi" w:cstheme="minorHAnsi"/>
          <w:sz w:val="22"/>
          <w:szCs w:val="22"/>
        </w:rPr>
        <w:t>„Dostawa oleju opałowego”</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oświadczam,   co następuje:</w:t>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ab/>
      </w:r>
    </w:p>
    <w:p w:rsidR="00D8118C" w:rsidRPr="00462171" w:rsidRDefault="00D8118C" w:rsidP="00F115F6">
      <w:pPr>
        <w:spacing w:after="120" w:line="276" w:lineRule="auto"/>
        <w:jc w:val="both"/>
        <w:rPr>
          <w:rFonts w:asciiTheme="minorHAnsi" w:hAnsiTheme="minorHAnsi" w:cstheme="minorHAnsi"/>
          <w:sz w:val="22"/>
          <w:szCs w:val="22"/>
        </w:rPr>
      </w:pPr>
      <w:r w:rsidRPr="00462171">
        <w:rPr>
          <w:rFonts w:asciiTheme="minorHAnsi" w:hAnsiTheme="minorHAnsi" w:cstheme="minorHAnsi"/>
          <w:sz w:val="22"/>
          <w:szCs w:val="22"/>
        </w:rPr>
        <w:tab/>
        <w:t xml:space="preserve">W celu potwierdzenia  braku podstaw  wykluczenia  z udziału w postępowaniu  oświadczam ,  że informacje zawarte w złożonym oświadczeniu,   o którym mowa w art. 125 ust. 1 ustawy PZP,  są nadal aktualne. </w:t>
      </w:r>
    </w:p>
    <w:p w:rsidR="00D8118C" w:rsidRPr="00462171" w:rsidRDefault="00D8118C" w:rsidP="00F115F6">
      <w:pPr>
        <w:spacing w:line="276" w:lineRule="auto"/>
        <w:rPr>
          <w:rFonts w:asciiTheme="minorHAnsi" w:hAnsiTheme="minorHAnsi" w:cstheme="minorHAnsi"/>
          <w:sz w:val="22"/>
          <w:szCs w:val="22"/>
        </w:rPr>
      </w:pPr>
      <w:r w:rsidRPr="00462171">
        <w:rPr>
          <w:rFonts w:asciiTheme="minorHAnsi" w:hAnsiTheme="minorHAnsi" w:cstheme="minorHAnsi"/>
          <w:sz w:val="22"/>
          <w:szCs w:val="22"/>
        </w:rPr>
        <w:t xml:space="preserve"> </w:t>
      </w:r>
    </w:p>
    <w:p w:rsidR="00683B64" w:rsidRDefault="00683B64" w:rsidP="00F115F6">
      <w:pPr>
        <w:spacing w:line="276" w:lineRule="auto"/>
        <w:ind w:left="3538" w:firstLine="709"/>
        <w:jc w:val="both"/>
        <w:rPr>
          <w:rFonts w:asciiTheme="minorHAnsi" w:hAnsiTheme="minorHAnsi" w:cstheme="minorHAnsi"/>
          <w:i/>
          <w:sz w:val="22"/>
          <w:szCs w:val="22"/>
        </w:rPr>
      </w:pPr>
    </w:p>
    <w:p w:rsidR="00683B64" w:rsidRDefault="00683B64" w:rsidP="00F115F6">
      <w:pPr>
        <w:spacing w:line="276" w:lineRule="auto"/>
        <w:ind w:left="3538" w:firstLine="709"/>
        <w:jc w:val="both"/>
        <w:rPr>
          <w:rFonts w:asciiTheme="minorHAnsi" w:hAnsiTheme="minorHAnsi" w:cstheme="minorHAnsi"/>
          <w:i/>
          <w:sz w:val="22"/>
          <w:szCs w:val="22"/>
        </w:rPr>
      </w:pPr>
    </w:p>
    <w:p w:rsidR="00D8118C" w:rsidRPr="00462171" w:rsidRDefault="00D8118C" w:rsidP="00F115F6">
      <w:pPr>
        <w:spacing w:line="276" w:lineRule="auto"/>
        <w:ind w:left="3538" w:firstLine="709"/>
        <w:jc w:val="both"/>
        <w:rPr>
          <w:rFonts w:asciiTheme="minorHAnsi" w:hAnsiTheme="minorHAnsi" w:cstheme="minorHAnsi"/>
          <w:i/>
          <w:sz w:val="22"/>
          <w:szCs w:val="22"/>
        </w:rPr>
      </w:pPr>
      <w:r w:rsidRPr="00462171">
        <w:rPr>
          <w:rFonts w:asciiTheme="minorHAnsi" w:hAnsiTheme="minorHAnsi" w:cstheme="minorHAnsi"/>
          <w:i/>
          <w:sz w:val="22"/>
          <w:szCs w:val="22"/>
        </w:rPr>
        <w:t xml:space="preserve">(podpis osób uprawnionych do składania oświadczeń </w:t>
      </w:r>
    </w:p>
    <w:p w:rsidR="00145CC9" w:rsidRPr="00F115F6" w:rsidRDefault="00D8118C" w:rsidP="00F115F6">
      <w:pPr>
        <w:spacing w:line="276" w:lineRule="auto"/>
        <w:ind w:left="3538" w:firstLine="709"/>
        <w:jc w:val="both"/>
        <w:rPr>
          <w:rFonts w:ascii="Arial" w:hAnsi="Arial" w:cs="Arial"/>
          <w:i/>
          <w:sz w:val="22"/>
          <w:szCs w:val="22"/>
        </w:rPr>
      </w:pPr>
      <w:r w:rsidRPr="00462171">
        <w:rPr>
          <w:rFonts w:asciiTheme="minorHAnsi" w:hAnsiTheme="minorHAnsi" w:cstheme="minorHAnsi"/>
          <w:i/>
          <w:sz w:val="22"/>
          <w:szCs w:val="22"/>
        </w:rPr>
        <w:tab/>
      </w:r>
      <w:r w:rsidRPr="00462171">
        <w:rPr>
          <w:rFonts w:asciiTheme="minorHAnsi" w:hAnsiTheme="minorHAnsi" w:cstheme="minorHAnsi"/>
          <w:i/>
          <w:sz w:val="22"/>
          <w:szCs w:val="22"/>
        </w:rPr>
        <w:tab/>
        <w:t>woli w imieniu</w:t>
      </w:r>
      <w:r w:rsidRPr="00F115F6">
        <w:rPr>
          <w:rFonts w:ascii="Arial" w:hAnsi="Arial" w:cs="Arial"/>
          <w:i/>
          <w:sz w:val="22"/>
          <w:szCs w:val="22"/>
        </w:rPr>
        <w:t xml:space="preserve"> Wykonawcy)</w:t>
      </w:r>
    </w:p>
    <w:sectPr w:rsidR="00145CC9" w:rsidRPr="00F115F6" w:rsidSect="00D8118C">
      <w:headerReference w:type="even" r:id="rId23"/>
      <w:headerReference w:type="default" r:id="rId24"/>
      <w:pgSz w:w="11905" w:h="16837"/>
      <w:pgMar w:top="591" w:right="1264" w:bottom="1440" w:left="1264" w:header="709" w:footer="70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311" w:rsidRDefault="002D5311">
      <w:r>
        <w:separator/>
      </w:r>
    </w:p>
  </w:endnote>
  <w:endnote w:type="continuationSeparator" w:id="0">
    <w:p w:rsidR="002D5311" w:rsidRDefault="002D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311" w:rsidRDefault="002D5311">
      <w:r>
        <w:separator/>
      </w:r>
    </w:p>
  </w:footnote>
  <w:footnote w:type="continuationSeparator" w:id="0">
    <w:p w:rsidR="002D5311" w:rsidRDefault="002D5311">
      <w:r>
        <w:continuationSeparator/>
      </w:r>
    </w:p>
  </w:footnote>
  <w:footnote w:id="1">
    <w:p w:rsidR="00462171" w:rsidRDefault="00462171" w:rsidP="007B639F">
      <w:pPr>
        <w:pStyle w:val="Style6"/>
        <w:widowControl/>
        <w:spacing w:line="240" w:lineRule="auto"/>
        <w:rPr>
          <w:rStyle w:val="FontStyle37"/>
        </w:rPr>
      </w:pPr>
      <w:r>
        <w:rPr>
          <w:rStyle w:val="FontStyle37"/>
          <w:vertAlign w:val="superscript"/>
        </w:rPr>
        <w:footnoteRef/>
      </w:r>
      <w:r>
        <w:rPr>
          <w:rStyle w:val="FontStyle37"/>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rsidR="00462171" w:rsidRDefault="00462171" w:rsidP="00D8118C">
      <w:pPr>
        <w:pStyle w:val="Tekstprzypisudolnego"/>
        <w:rPr>
          <w:rFonts w:ascii="Calibri" w:hAnsi="Calibri"/>
          <w:sz w:val="18"/>
          <w:szCs w:val="18"/>
        </w:rPr>
      </w:pPr>
      <w:r>
        <w:rPr>
          <w:rStyle w:val="Odwoanieprzypisudolnego"/>
          <w:sz w:val="18"/>
          <w:szCs w:val="18"/>
        </w:rPr>
        <w:footnoteRef/>
      </w:r>
      <w:r>
        <w:rPr>
          <w:sz w:val="18"/>
          <w:szCs w:val="18"/>
        </w:rPr>
        <w:t xml:space="preserve"> </w:t>
      </w:r>
      <w:r>
        <w:rPr>
          <w:rFonts w:ascii="Calibri" w:hAnsi="Calibri"/>
          <w:sz w:val="18"/>
          <w:szCs w:val="18"/>
        </w:rPr>
        <w:t>Kolumnę należy wypełnić w przypadku wspólnego ubiegania się o udzielenie niniejszego zamówienia lub w przypadku polegania na wiedzy i doświadczeniu innych podmiotów. W pozostałych przypadkach nie ma obowiązku wypełniania kolumny.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pPr>
      <w:pStyle w:val="Style2"/>
      <w:widowControl/>
      <w:spacing w:before="158"/>
      <w:ind w:left="302"/>
      <w:rPr>
        <w:rStyle w:val="FontStyle4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Pr="00462171" w:rsidRDefault="00462171" w:rsidP="00462171">
    <w:pPr>
      <w:pStyle w:val="Nagwek"/>
      <w:rPr>
        <w:rStyle w:val="FontStyle42"/>
        <w:rFonts w:cstheme="minorBidi"/>
        <w:b w:val="0"/>
        <w:bCs w:val="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pPr>
      <w:pStyle w:val="Style2"/>
      <w:widowControl/>
      <w:spacing w:before="202"/>
      <w:ind w:left="307"/>
      <w:rPr>
        <w:rStyle w:val="FontStyle4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pPr>
      <w:pStyle w:val="Style2"/>
      <w:widowControl/>
      <w:spacing w:before="197"/>
      <w:ind w:left="317"/>
      <w:rPr>
        <w:rStyle w:val="FontStyle4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1" w:rsidRDefault="00462171" w:rsidP="00153B71">
    <w:pPr>
      <w:pStyle w:val="Style2"/>
      <w:widowControl/>
      <w:spacing w:before="197"/>
      <w:rPr>
        <w:rStyle w:val="FontStyle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rPr>
        <w:rFonts w:ascii="Symbol" w:hAnsi="Symbol" w:cs="Symbo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8"/>
    <w:multiLevelType w:val="hybridMultilevel"/>
    <w:tmpl w:val="F0C43AEA"/>
    <w:lvl w:ilvl="0" w:tplc="0415000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D5406F8"/>
    <w:multiLevelType w:val="hybridMultilevel"/>
    <w:tmpl w:val="05781B96"/>
    <w:lvl w:ilvl="0" w:tplc="425ACDF2">
      <w:start w:val="1"/>
      <w:numFmt w:val="decimal"/>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DE62D4E"/>
    <w:multiLevelType w:val="hybridMultilevel"/>
    <w:tmpl w:val="698A6A5A"/>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894"/>
    <w:multiLevelType w:val="hybridMultilevel"/>
    <w:tmpl w:val="5922DAD4"/>
    <w:lvl w:ilvl="0" w:tplc="71F4F70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9A494F"/>
    <w:multiLevelType w:val="hybridMultilevel"/>
    <w:tmpl w:val="66EE2794"/>
    <w:lvl w:ilvl="0" w:tplc="8CBCB27A">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6" w15:restartNumberingAfterBreak="0">
    <w:nsid w:val="2DFF4773"/>
    <w:multiLevelType w:val="hybridMultilevel"/>
    <w:tmpl w:val="C0609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9354DE"/>
    <w:multiLevelType w:val="singleLevel"/>
    <w:tmpl w:val="95C678F2"/>
    <w:lvl w:ilvl="0">
      <w:start w:val="1"/>
      <w:numFmt w:val="decimal"/>
      <w:lvlText w:val="%1."/>
      <w:legacy w:legacy="1" w:legacySpace="0" w:legacyIndent="240"/>
      <w:lvlJc w:val="left"/>
      <w:rPr>
        <w:rFonts w:asciiTheme="minorHAnsi" w:hAnsiTheme="minorHAnsi" w:cstheme="minorHAnsi" w:hint="default"/>
      </w:rPr>
    </w:lvl>
  </w:abstractNum>
  <w:abstractNum w:abstractNumId="8" w15:restartNumberingAfterBreak="0">
    <w:nsid w:val="36B9071F"/>
    <w:multiLevelType w:val="hybridMultilevel"/>
    <w:tmpl w:val="50AA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A51BD"/>
    <w:multiLevelType w:val="hybridMultilevel"/>
    <w:tmpl w:val="710A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E2F7E"/>
    <w:multiLevelType w:val="multilevel"/>
    <w:tmpl w:val="2EC46B52"/>
    <w:lvl w:ilvl="0">
      <w:start w:val="1"/>
      <w:numFmt w:val="decimal"/>
      <w:lvlText w:val="%1."/>
      <w:legacy w:legacy="1" w:legacySpace="0" w:legacyIndent="235"/>
      <w:lvlJc w:val="left"/>
      <w:rPr>
        <w:rFonts w:asciiTheme="minorHAnsi" w:hAnsiTheme="minorHAnsi" w:cstheme="minorHAnsi"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1" w15:restartNumberingAfterBreak="0">
    <w:nsid w:val="45354BF3"/>
    <w:multiLevelType w:val="multilevel"/>
    <w:tmpl w:val="C4162C4C"/>
    <w:styleLink w:val="WW8Num71"/>
    <w:lvl w:ilvl="0">
      <w:numFmt w:val="bullet"/>
      <w:lvlText w:val=""/>
      <w:lvlJc w:val="left"/>
      <w:pPr>
        <w:ind w:left="720" w:hanging="360"/>
      </w:pPr>
      <w:rPr>
        <w:rFonts w:ascii="Symbol" w:hAnsi="Symbol" w:cs="Tahoma"/>
        <w:color w:val="000000"/>
        <w:sz w:val="2"/>
        <w:szCs w:val="2"/>
      </w:rPr>
    </w:lvl>
    <w:lvl w:ilvl="1">
      <w:numFmt w:val="bullet"/>
      <w:lvlText w:val=""/>
      <w:lvlJc w:val="left"/>
      <w:pPr>
        <w:ind w:left="1080" w:hanging="360"/>
      </w:pPr>
      <w:rPr>
        <w:rFonts w:ascii="Symbol" w:hAnsi="Symbol" w:cs="Tahoma"/>
        <w:color w:val="000000"/>
        <w:sz w:val="2"/>
        <w:szCs w:val="2"/>
      </w:rPr>
    </w:lvl>
    <w:lvl w:ilvl="2">
      <w:numFmt w:val="bullet"/>
      <w:lvlText w:val=""/>
      <w:lvlJc w:val="left"/>
      <w:pPr>
        <w:ind w:left="1440" w:hanging="360"/>
      </w:pPr>
      <w:rPr>
        <w:rFonts w:ascii="Symbol" w:hAnsi="Symbol" w:cs="Tahoma"/>
        <w:color w:val="000000"/>
        <w:sz w:val="2"/>
        <w:szCs w:val="2"/>
      </w:rPr>
    </w:lvl>
    <w:lvl w:ilvl="3">
      <w:numFmt w:val="bullet"/>
      <w:lvlText w:val=""/>
      <w:lvlJc w:val="left"/>
      <w:pPr>
        <w:ind w:left="1800" w:hanging="360"/>
      </w:pPr>
      <w:rPr>
        <w:rFonts w:ascii="Symbol" w:hAnsi="Symbol" w:cs="Tahoma"/>
        <w:color w:val="000000"/>
        <w:sz w:val="2"/>
        <w:szCs w:val="2"/>
      </w:rPr>
    </w:lvl>
    <w:lvl w:ilvl="4">
      <w:numFmt w:val="bullet"/>
      <w:lvlText w:val=""/>
      <w:lvlJc w:val="left"/>
      <w:pPr>
        <w:ind w:left="2160" w:hanging="360"/>
      </w:pPr>
      <w:rPr>
        <w:rFonts w:ascii="Symbol" w:hAnsi="Symbol" w:cs="Tahoma"/>
        <w:color w:val="000000"/>
        <w:sz w:val="2"/>
        <w:szCs w:val="2"/>
      </w:rPr>
    </w:lvl>
    <w:lvl w:ilvl="5">
      <w:numFmt w:val="bullet"/>
      <w:lvlText w:val=""/>
      <w:lvlJc w:val="left"/>
      <w:pPr>
        <w:ind w:left="2520" w:hanging="360"/>
      </w:pPr>
      <w:rPr>
        <w:rFonts w:ascii="Symbol" w:hAnsi="Symbol" w:cs="Tahoma"/>
        <w:color w:val="000000"/>
        <w:sz w:val="2"/>
        <w:szCs w:val="2"/>
      </w:rPr>
    </w:lvl>
    <w:lvl w:ilvl="6">
      <w:numFmt w:val="bullet"/>
      <w:lvlText w:val=""/>
      <w:lvlJc w:val="left"/>
      <w:pPr>
        <w:ind w:left="2880" w:hanging="360"/>
      </w:pPr>
      <w:rPr>
        <w:rFonts w:ascii="Symbol" w:hAnsi="Symbol" w:cs="Tahoma"/>
        <w:color w:val="000000"/>
        <w:sz w:val="2"/>
        <w:szCs w:val="2"/>
      </w:rPr>
    </w:lvl>
    <w:lvl w:ilvl="7">
      <w:numFmt w:val="bullet"/>
      <w:lvlText w:val=""/>
      <w:lvlJc w:val="left"/>
      <w:pPr>
        <w:ind w:left="3240" w:hanging="360"/>
      </w:pPr>
      <w:rPr>
        <w:rFonts w:ascii="Symbol" w:hAnsi="Symbol" w:cs="Tahoma"/>
        <w:color w:val="000000"/>
        <w:sz w:val="2"/>
        <w:szCs w:val="2"/>
      </w:rPr>
    </w:lvl>
    <w:lvl w:ilvl="8">
      <w:numFmt w:val="bullet"/>
      <w:lvlText w:val=""/>
      <w:lvlJc w:val="left"/>
      <w:pPr>
        <w:ind w:left="3600" w:hanging="360"/>
      </w:pPr>
      <w:rPr>
        <w:rFonts w:ascii="Symbol" w:hAnsi="Symbol" w:cs="Tahoma"/>
        <w:color w:val="000000"/>
        <w:sz w:val="2"/>
        <w:szCs w:val="2"/>
      </w:rPr>
    </w:lvl>
  </w:abstractNum>
  <w:abstractNum w:abstractNumId="12" w15:restartNumberingAfterBreak="0">
    <w:nsid w:val="71162F5B"/>
    <w:multiLevelType w:val="multilevel"/>
    <w:tmpl w:val="E6C4A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236D4"/>
    <w:multiLevelType w:val="singleLevel"/>
    <w:tmpl w:val="A8E01EAE"/>
    <w:lvl w:ilvl="0">
      <w:start w:val="3"/>
      <w:numFmt w:val="decimal"/>
      <w:lvlText w:val="%1."/>
      <w:legacy w:legacy="1" w:legacySpace="0" w:legacyIndent="346"/>
      <w:lvlJc w:val="left"/>
      <w:rPr>
        <w:rFonts w:asciiTheme="minorHAnsi" w:hAnsiTheme="minorHAnsi" w:cstheme="minorHAnsi" w:hint="default"/>
      </w:rPr>
    </w:lvl>
  </w:abstractNum>
  <w:abstractNum w:abstractNumId="14" w15:restartNumberingAfterBreak="0">
    <w:nsid w:val="78A0608E"/>
    <w:multiLevelType w:val="hybridMultilevel"/>
    <w:tmpl w:val="0BEC9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5019C7"/>
    <w:multiLevelType w:val="hybridMultilevel"/>
    <w:tmpl w:val="1D26830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3"/>
  </w:num>
  <w:num w:numId="3">
    <w:abstractNumId w:val="7"/>
  </w:num>
  <w:num w:numId="4">
    <w:abstractNumId w:val="6"/>
  </w:num>
  <w:num w:numId="5">
    <w:abstractNumId w:val="4"/>
  </w:num>
  <w:num w:numId="6">
    <w:abstractNumId w:val="5"/>
  </w:num>
  <w:num w:numId="7">
    <w:abstractNumId w:val="14"/>
  </w:num>
  <w:num w:numId="8">
    <w:abstractNumId w:val="15"/>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num>
  <w:num w:numId="13">
    <w:abstractNumId w:val="0"/>
  </w:num>
  <w:num w:numId="14">
    <w:abstractNumId w:val="12"/>
  </w:num>
  <w:num w:numId="15">
    <w:abstractNumId w:val="9"/>
  </w:num>
  <w:num w:numId="16">
    <w:abstractNumId w:val="8"/>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9C"/>
    <w:rsid w:val="00026019"/>
    <w:rsid w:val="00060D70"/>
    <w:rsid w:val="00071AA8"/>
    <w:rsid w:val="00073481"/>
    <w:rsid w:val="000C0F17"/>
    <w:rsid w:val="000C1732"/>
    <w:rsid w:val="000C2ABD"/>
    <w:rsid w:val="000D0933"/>
    <w:rsid w:val="00105B1F"/>
    <w:rsid w:val="001423D2"/>
    <w:rsid w:val="00145CC9"/>
    <w:rsid w:val="00153B71"/>
    <w:rsid w:val="00157118"/>
    <w:rsid w:val="00173654"/>
    <w:rsid w:val="001811B1"/>
    <w:rsid w:val="00184805"/>
    <w:rsid w:val="001C1680"/>
    <w:rsid w:val="001D2673"/>
    <w:rsid w:val="001F1556"/>
    <w:rsid w:val="00226C45"/>
    <w:rsid w:val="00271EC3"/>
    <w:rsid w:val="002A07F6"/>
    <w:rsid w:val="002D5311"/>
    <w:rsid w:val="00315807"/>
    <w:rsid w:val="00323F06"/>
    <w:rsid w:val="00361DA5"/>
    <w:rsid w:val="00371792"/>
    <w:rsid w:val="003C1EBA"/>
    <w:rsid w:val="00427F53"/>
    <w:rsid w:val="004440DC"/>
    <w:rsid w:val="00462171"/>
    <w:rsid w:val="004669C2"/>
    <w:rsid w:val="00484B02"/>
    <w:rsid w:val="004A799B"/>
    <w:rsid w:val="004E00B5"/>
    <w:rsid w:val="005470E0"/>
    <w:rsid w:val="00564C1A"/>
    <w:rsid w:val="00564E44"/>
    <w:rsid w:val="00580B7E"/>
    <w:rsid w:val="0059319A"/>
    <w:rsid w:val="005D1DA5"/>
    <w:rsid w:val="005E7434"/>
    <w:rsid w:val="006320B7"/>
    <w:rsid w:val="00654EF8"/>
    <w:rsid w:val="00683B64"/>
    <w:rsid w:val="006D0B7D"/>
    <w:rsid w:val="006E327D"/>
    <w:rsid w:val="00721686"/>
    <w:rsid w:val="00736D7C"/>
    <w:rsid w:val="00751E57"/>
    <w:rsid w:val="007524E5"/>
    <w:rsid w:val="007B639F"/>
    <w:rsid w:val="007F5C47"/>
    <w:rsid w:val="00864EF6"/>
    <w:rsid w:val="00895E58"/>
    <w:rsid w:val="008A37E0"/>
    <w:rsid w:val="00916691"/>
    <w:rsid w:val="009611E2"/>
    <w:rsid w:val="00965BA3"/>
    <w:rsid w:val="009722CE"/>
    <w:rsid w:val="00981C85"/>
    <w:rsid w:val="0099652B"/>
    <w:rsid w:val="009B0BFB"/>
    <w:rsid w:val="009C466B"/>
    <w:rsid w:val="009F6EFE"/>
    <w:rsid w:val="00A31EAF"/>
    <w:rsid w:val="00A600BD"/>
    <w:rsid w:val="00A73003"/>
    <w:rsid w:val="00AC1824"/>
    <w:rsid w:val="00AC42DA"/>
    <w:rsid w:val="00AC7BBB"/>
    <w:rsid w:val="00AE049C"/>
    <w:rsid w:val="00AF3CD4"/>
    <w:rsid w:val="00B14E07"/>
    <w:rsid w:val="00B42A57"/>
    <w:rsid w:val="00B63E1E"/>
    <w:rsid w:val="00BE3985"/>
    <w:rsid w:val="00BF094B"/>
    <w:rsid w:val="00C62F0A"/>
    <w:rsid w:val="00C65B00"/>
    <w:rsid w:val="00CE1E2E"/>
    <w:rsid w:val="00D06702"/>
    <w:rsid w:val="00D15E91"/>
    <w:rsid w:val="00D20765"/>
    <w:rsid w:val="00D40E1C"/>
    <w:rsid w:val="00D516A1"/>
    <w:rsid w:val="00D8118C"/>
    <w:rsid w:val="00DD1439"/>
    <w:rsid w:val="00E406BB"/>
    <w:rsid w:val="00E41870"/>
    <w:rsid w:val="00E50393"/>
    <w:rsid w:val="00E63060"/>
    <w:rsid w:val="00E84857"/>
    <w:rsid w:val="00EA3D7E"/>
    <w:rsid w:val="00EB62A9"/>
    <w:rsid w:val="00EC6444"/>
    <w:rsid w:val="00EE5EBF"/>
    <w:rsid w:val="00F115F6"/>
    <w:rsid w:val="00F129C7"/>
    <w:rsid w:val="00F61790"/>
    <w:rsid w:val="00F80B49"/>
    <w:rsid w:val="00FF4462"/>
    <w:rsid w:val="00FF6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1CB15C99-C300-43E7-B628-094222B5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Trebuchet MS"/>
      <w:sz w:val="24"/>
      <w:szCs w:val="24"/>
    </w:rPr>
  </w:style>
  <w:style w:type="paragraph" w:styleId="Nagwek1">
    <w:name w:val="heading 1"/>
    <w:basedOn w:val="Normalny"/>
    <w:next w:val="Normalny"/>
    <w:link w:val="Nagwek1Znak"/>
    <w:qFormat/>
    <w:rsid w:val="001D2673"/>
    <w:pPr>
      <w:keepNext/>
      <w:widowControl/>
      <w:numPr>
        <w:numId w:val="13"/>
      </w:numPr>
      <w:suppressAutoHyphens/>
      <w:autoSpaceDN/>
      <w:adjustRightInd/>
      <w:outlineLvl w:val="0"/>
    </w:pPr>
    <w:rPr>
      <w:rFonts w:ascii="Univers-PL" w:eastAsia="Times New Roman" w:hAnsi="Univers-PL" w:cs="MS Mincho"/>
      <w:sz w:val="28"/>
      <w:szCs w:val="28"/>
      <w:lang w:eastAsia="ar-SA"/>
    </w:rPr>
  </w:style>
  <w:style w:type="paragraph" w:styleId="Nagwek2">
    <w:name w:val="heading 2"/>
    <w:basedOn w:val="Normalny"/>
    <w:next w:val="Normalny"/>
    <w:link w:val="Nagwek2Znak"/>
    <w:qFormat/>
    <w:rsid w:val="001D2673"/>
    <w:pPr>
      <w:keepNext/>
      <w:numPr>
        <w:ilvl w:val="1"/>
        <w:numId w:val="13"/>
      </w:numPr>
      <w:suppressAutoHyphens/>
      <w:autoSpaceDN/>
      <w:adjustRightInd/>
      <w:spacing w:line="360" w:lineRule="auto"/>
      <w:outlineLvl w:val="1"/>
    </w:pPr>
    <w:rPr>
      <w:rFonts w:ascii="Times New Roman" w:eastAsia="Times New Roman" w:hAnsi="Times New Roman" w:cs="Times New Roman"/>
      <w:b/>
      <w:color w:val="000000"/>
      <w:sz w:val="28"/>
      <w:szCs w:val="19"/>
      <w:lang w:eastAsia="ar-SA"/>
    </w:rPr>
  </w:style>
  <w:style w:type="paragraph" w:styleId="Nagwek3">
    <w:name w:val="heading 3"/>
    <w:basedOn w:val="Normalny"/>
    <w:next w:val="Normalny"/>
    <w:link w:val="Nagwek3Znak"/>
    <w:qFormat/>
    <w:rsid w:val="001D2673"/>
    <w:pPr>
      <w:keepNext/>
      <w:widowControl/>
      <w:numPr>
        <w:ilvl w:val="2"/>
        <w:numId w:val="13"/>
      </w:numPr>
      <w:suppressAutoHyphens/>
      <w:autoSpaceDN/>
      <w:adjustRightInd/>
      <w:outlineLvl w:val="2"/>
    </w:pPr>
    <w:rPr>
      <w:rFonts w:ascii="Univers-PL" w:eastAsia="Times New Roman" w:hAnsi="Univers-PL" w:cs="MS Mincho"/>
      <w:b/>
      <w:szCs w:val="19"/>
      <w:lang w:eastAsia="ar-SA"/>
    </w:rPr>
  </w:style>
  <w:style w:type="paragraph" w:styleId="Nagwek4">
    <w:name w:val="heading 4"/>
    <w:basedOn w:val="Normalny"/>
    <w:next w:val="Normalny"/>
    <w:link w:val="Nagwek4Znak"/>
    <w:qFormat/>
    <w:rsid w:val="001D2673"/>
    <w:pPr>
      <w:keepNext/>
      <w:widowControl/>
      <w:numPr>
        <w:ilvl w:val="3"/>
        <w:numId w:val="13"/>
      </w:numPr>
      <w:suppressAutoHyphens/>
      <w:autoSpaceDN/>
      <w:adjustRightInd/>
      <w:spacing w:before="240" w:after="60"/>
      <w:outlineLvl w:val="3"/>
    </w:pPr>
    <w:rPr>
      <w:rFonts w:ascii="Univers-PL" w:eastAsia="Times New Roman" w:hAnsi="Univers-PL" w:cs="MS Mincho"/>
      <w:b/>
      <w:bCs/>
      <w:sz w:val="28"/>
      <w:szCs w:val="28"/>
      <w:lang w:eastAsia="ar-SA"/>
    </w:rPr>
  </w:style>
  <w:style w:type="paragraph" w:styleId="Nagwek5">
    <w:name w:val="heading 5"/>
    <w:basedOn w:val="Normalny"/>
    <w:next w:val="Normalny"/>
    <w:link w:val="Nagwek5Znak"/>
    <w:qFormat/>
    <w:rsid w:val="001D2673"/>
    <w:pPr>
      <w:widowControl/>
      <w:numPr>
        <w:ilvl w:val="4"/>
        <w:numId w:val="13"/>
      </w:numPr>
      <w:suppressAutoHyphens/>
      <w:autoSpaceDN/>
      <w:adjustRightInd/>
      <w:spacing w:before="240" w:after="60"/>
      <w:outlineLvl w:val="4"/>
    </w:pPr>
    <w:rPr>
      <w:rFonts w:ascii="Univers-PL" w:eastAsia="Times New Roman" w:hAnsi="Univers-PL" w:cs="MS Mincho"/>
      <w:b/>
      <w:bCs/>
      <w:i/>
      <w:iCs/>
      <w:sz w:val="26"/>
      <w:szCs w:val="26"/>
      <w:lang w:eastAsia="ar-SA"/>
    </w:rPr>
  </w:style>
  <w:style w:type="paragraph" w:styleId="Nagwek6">
    <w:name w:val="heading 6"/>
    <w:basedOn w:val="Normalny"/>
    <w:next w:val="Normalny"/>
    <w:link w:val="Nagwek6Znak"/>
    <w:qFormat/>
    <w:rsid w:val="001D2673"/>
    <w:pPr>
      <w:widowControl/>
      <w:numPr>
        <w:ilvl w:val="5"/>
        <w:numId w:val="13"/>
      </w:numPr>
      <w:suppressAutoHyphens/>
      <w:autoSpaceDN/>
      <w:adjustRightInd/>
      <w:spacing w:before="240" w:after="60"/>
      <w:outlineLvl w:val="5"/>
    </w:pPr>
    <w:rPr>
      <w:rFonts w:ascii="Univers-PL" w:eastAsia="Times New Roman" w:hAnsi="Univers-PL" w:cs="MS Mincho"/>
      <w:b/>
      <w:bCs/>
      <w:sz w:val="22"/>
      <w:szCs w:val="22"/>
      <w:lang w:eastAsia="ar-SA"/>
    </w:rPr>
  </w:style>
  <w:style w:type="paragraph" w:styleId="Nagwek7">
    <w:name w:val="heading 7"/>
    <w:basedOn w:val="Normalny"/>
    <w:next w:val="Normalny"/>
    <w:link w:val="Nagwek7Znak"/>
    <w:qFormat/>
    <w:rsid w:val="001D2673"/>
    <w:pPr>
      <w:widowControl/>
      <w:numPr>
        <w:ilvl w:val="6"/>
        <w:numId w:val="13"/>
      </w:numPr>
      <w:suppressAutoHyphens/>
      <w:autoSpaceDN/>
      <w:adjustRightInd/>
      <w:spacing w:before="240" w:after="60"/>
      <w:outlineLvl w:val="6"/>
    </w:pPr>
    <w:rPr>
      <w:rFonts w:ascii="Univers-PL" w:eastAsia="Times New Roman" w:hAnsi="Univers-PL" w:cs="MS Mincho"/>
      <w:sz w:val="19"/>
      <w:szCs w:val="19"/>
      <w:lang w:eastAsia="ar-SA"/>
    </w:rPr>
  </w:style>
  <w:style w:type="paragraph" w:styleId="Nagwek8">
    <w:name w:val="heading 8"/>
    <w:basedOn w:val="Normalny"/>
    <w:next w:val="Normalny"/>
    <w:link w:val="Nagwek8Znak"/>
    <w:qFormat/>
    <w:rsid w:val="001D2673"/>
    <w:pPr>
      <w:widowControl/>
      <w:numPr>
        <w:ilvl w:val="7"/>
        <w:numId w:val="13"/>
      </w:numPr>
      <w:suppressAutoHyphens/>
      <w:autoSpaceDN/>
      <w:adjustRightInd/>
      <w:spacing w:before="240" w:after="60"/>
      <w:outlineLvl w:val="7"/>
    </w:pPr>
    <w:rPr>
      <w:rFonts w:ascii="Univers-PL" w:eastAsia="Times New Roman" w:hAnsi="Univers-PL" w:cs="MS Mincho"/>
      <w:i/>
      <w:iCs/>
      <w:sz w:val="19"/>
      <w:szCs w:val="19"/>
      <w:lang w:eastAsia="ar-SA"/>
    </w:rPr>
  </w:style>
  <w:style w:type="paragraph" w:styleId="Nagwek9">
    <w:name w:val="heading 9"/>
    <w:basedOn w:val="Normalny"/>
    <w:next w:val="Normalny"/>
    <w:link w:val="Nagwek9Znak"/>
    <w:qFormat/>
    <w:rsid w:val="001D2673"/>
    <w:pPr>
      <w:widowControl/>
      <w:numPr>
        <w:ilvl w:val="8"/>
        <w:numId w:val="13"/>
      </w:numPr>
      <w:suppressAutoHyphens/>
      <w:autoSpaceDN/>
      <w:adjustRightInd/>
      <w:spacing w:before="240" w:after="60"/>
      <w:outlineLvl w:val="8"/>
    </w:pPr>
    <w:rPr>
      <w:rFonts w:ascii="Univers-PL" w:eastAsia="Times New Roman" w:hAnsi="Univers-PL" w:cs="MS Mincho"/>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pPr>
      <w:jc w:val="both"/>
    </w:pPr>
  </w:style>
  <w:style w:type="paragraph" w:customStyle="1" w:styleId="Style4">
    <w:name w:val="Style4"/>
    <w:basedOn w:val="Normalny"/>
    <w:uiPriority w:val="99"/>
    <w:pPr>
      <w:spacing w:line="379" w:lineRule="exact"/>
      <w:jc w:val="center"/>
    </w:pPr>
  </w:style>
  <w:style w:type="paragraph" w:customStyle="1" w:styleId="Style5">
    <w:name w:val="Style5"/>
    <w:basedOn w:val="Normalny"/>
    <w:uiPriority w:val="99"/>
    <w:pPr>
      <w:jc w:val="both"/>
    </w:pPr>
  </w:style>
  <w:style w:type="paragraph" w:customStyle="1" w:styleId="Style6">
    <w:name w:val="Style6"/>
    <w:basedOn w:val="Normalny"/>
    <w:uiPriority w:val="99"/>
    <w:pPr>
      <w:spacing w:line="190" w:lineRule="exact"/>
    </w:pPr>
  </w:style>
  <w:style w:type="paragraph" w:customStyle="1" w:styleId="Style7">
    <w:name w:val="Style7"/>
    <w:basedOn w:val="Normalny"/>
    <w:uiPriority w:val="99"/>
    <w:pPr>
      <w:jc w:val="center"/>
    </w:pPr>
  </w:style>
  <w:style w:type="paragraph" w:customStyle="1" w:styleId="Style8">
    <w:name w:val="Style8"/>
    <w:basedOn w:val="Normalny"/>
    <w:uiPriority w:val="99"/>
    <w:pPr>
      <w:spacing w:line="269" w:lineRule="exact"/>
      <w:ind w:hanging="245"/>
      <w:jc w:val="both"/>
    </w:pPr>
  </w:style>
  <w:style w:type="paragraph" w:customStyle="1" w:styleId="Style9">
    <w:name w:val="Style9"/>
    <w:basedOn w:val="Normalny"/>
    <w:uiPriority w:val="99"/>
    <w:pPr>
      <w:spacing w:line="266" w:lineRule="exact"/>
      <w:ind w:hanging="346"/>
      <w:jc w:val="both"/>
    </w:pPr>
  </w:style>
  <w:style w:type="paragraph" w:customStyle="1" w:styleId="Style10">
    <w:name w:val="Style10"/>
    <w:basedOn w:val="Normalny"/>
    <w:pPr>
      <w:spacing w:line="250" w:lineRule="exact"/>
      <w:ind w:hanging="629"/>
      <w:jc w:val="both"/>
    </w:pPr>
  </w:style>
  <w:style w:type="paragraph" w:customStyle="1" w:styleId="Style11">
    <w:name w:val="Style11"/>
    <w:basedOn w:val="Normalny"/>
    <w:uiPriority w:val="99"/>
    <w:pPr>
      <w:spacing w:line="269" w:lineRule="exact"/>
      <w:jc w:val="both"/>
    </w:pPr>
  </w:style>
  <w:style w:type="paragraph" w:customStyle="1" w:styleId="Style12">
    <w:name w:val="Style12"/>
    <w:basedOn w:val="Normalny"/>
    <w:uiPriority w:val="99"/>
    <w:pPr>
      <w:spacing w:line="274" w:lineRule="exact"/>
      <w:ind w:hanging="701"/>
    </w:pPr>
  </w:style>
  <w:style w:type="paragraph" w:customStyle="1" w:styleId="Style13">
    <w:name w:val="Style13"/>
    <w:basedOn w:val="Normalny"/>
    <w:pPr>
      <w:spacing w:line="221" w:lineRule="exact"/>
      <w:jc w:val="both"/>
    </w:pPr>
  </w:style>
  <w:style w:type="paragraph" w:customStyle="1" w:styleId="Style14">
    <w:name w:val="Style14"/>
    <w:basedOn w:val="Normalny"/>
    <w:pPr>
      <w:spacing w:line="228" w:lineRule="exact"/>
      <w:jc w:val="both"/>
    </w:pPr>
  </w:style>
  <w:style w:type="paragraph" w:customStyle="1" w:styleId="Style15">
    <w:name w:val="Style15"/>
    <w:basedOn w:val="Normalny"/>
    <w:uiPriority w:val="99"/>
    <w:pPr>
      <w:spacing w:line="720" w:lineRule="exact"/>
      <w:ind w:firstLine="312"/>
      <w:jc w:val="both"/>
    </w:pPr>
  </w:style>
  <w:style w:type="paragraph" w:customStyle="1" w:styleId="Style16">
    <w:name w:val="Style16"/>
    <w:basedOn w:val="Normalny"/>
    <w:uiPriority w:val="99"/>
    <w:pPr>
      <w:spacing w:line="271" w:lineRule="exact"/>
      <w:jc w:val="both"/>
    </w:pPr>
  </w:style>
  <w:style w:type="paragraph" w:customStyle="1" w:styleId="Style17">
    <w:name w:val="Style17"/>
    <w:basedOn w:val="Normalny"/>
    <w:uiPriority w:val="99"/>
    <w:pPr>
      <w:spacing w:line="298" w:lineRule="exact"/>
      <w:ind w:hanging="245"/>
      <w:jc w:val="both"/>
    </w:pPr>
  </w:style>
  <w:style w:type="paragraph" w:customStyle="1" w:styleId="Style18">
    <w:name w:val="Style18"/>
    <w:basedOn w:val="Normalny"/>
    <w:uiPriority w:val="99"/>
  </w:style>
  <w:style w:type="paragraph" w:customStyle="1" w:styleId="Style19">
    <w:name w:val="Style19"/>
    <w:basedOn w:val="Normalny"/>
    <w:uiPriority w:val="99"/>
    <w:pPr>
      <w:spacing w:line="274" w:lineRule="exact"/>
      <w:jc w:val="center"/>
    </w:pPr>
  </w:style>
  <w:style w:type="paragraph" w:customStyle="1" w:styleId="Style20">
    <w:name w:val="Style20"/>
    <w:basedOn w:val="Normalny"/>
    <w:uiPriority w:val="99"/>
    <w:pPr>
      <w:spacing w:line="269" w:lineRule="exact"/>
      <w:jc w:val="both"/>
    </w:pPr>
  </w:style>
  <w:style w:type="paragraph" w:customStyle="1" w:styleId="Style21">
    <w:name w:val="Style21"/>
    <w:basedOn w:val="Normalny"/>
    <w:uiPriority w:val="99"/>
    <w:pPr>
      <w:spacing w:line="226" w:lineRule="exact"/>
      <w:jc w:val="both"/>
    </w:pPr>
  </w:style>
  <w:style w:type="paragraph" w:customStyle="1" w:styleId="Style22">
    <w:name w:val="Style22"/>
    <w:basedOn w:val="Normalny"/>
    <w:uiPriority w:val="99"/>
    <w:pPr>
      <w:spacing w:line="355" w:lineRule="exact"/>
    </w:pPr>
  </w:style>
  <w:style w:type="paragraph" w:customStyle="1" w:styleId="Style23">
    <w:name w:val="Style23"/>
    <w:basedOn w:val="Normalny"/>
    <w:uiPriority w:val="99"/>
    <w:pPr>
      <w:spacing w:line="226" w:lineRule="exact"/>
      <w:ind w:hanging="398"/>
      <w:jc w:val="both"/>
    </w:pPr>
  </w:style>
  <w:style w:type="paragraph" w:customStyle="1" w:styleId="Style24">
    <w:name w:val="Style24"/>
    <w:basedOn w:val="Normalny"/>
    <w:uiPriority w:val="99"/>
    <w:pPr>
      <w:spacing w:line="269" w:lineRule="exact"/>
      <w:ind w:hanging="341"/>
    </w:pPr>
  </w:style>
  <w:style w:type="paragraph" w:customStyle="1" w:styleId="Style25">
    <w:name w:val="Style25"/>
    <w:basedOn w:val="Normalny"/>
    <w:uiPriority w:val="99"/>
  </w:style>
  <w:style w:type="paragraph" w:customStyle="1" w:styleId="Style26">
    <w:name w:val="Style26"/>
    <w:basedOn w:val="Normalny"/>
    <w:uiPriority w:val="99"/>
    <w:pPr>
      <w:spacing w:line="360" w:lineRule="exact"/>
      <w:ind w:hanging="528"/>
    </w:pPr>
  </w:style>
  <w:style w:type="paragraph" w:customStyle="1" w:styleId="Style27">
    <w:name w:val="Style27"/>
    <w:basedOn w:val="Normalny"/>
    <w:uiPriority w:val="99"/>
    <w:pPr>
      <w:spacing w:line="266" w:lineRule="exact"/>
      <w:ind w:hanging="331"/>
    </w:pPr>
  </w:style>
  <w:style w:type="paragraph" w:customStyle="1" w:styleId="Style28">
    <w:name w:val="Style28"/>
    <w:basedOn w:val="Normalny"/>
    <w:uiPriority w:val="99"/>
    <w:pPr>
      <w:spacing w:line="725" w:lineRule="exact"/>
      <w:ind w:firstLine="312"/>
      <w:jc w:val="both"/>
    </w:pPr>
  </w:style>
  <w:style w:type="character" w:customStyle="1" w:styleId="FontStyle30">
    <w:name w:val="Font Style30"/>
    <w:basedOn w:val="Domylnaczcionkaakapitu"/>
    <w:uiPriority w:val="99"/>
    <w:rPr>
      <w:rFonts w:ascii="Trebuchet MS" w:hAnsi="Trebuchet MS" w:cs="Trebuchet MS"/>
      <w:b/>
      <w:bCs/>
      <w:spacing w:val="30"/>
      <w:sz w:val="80"/>
      <w:szCs w:val="80"/>
    </w:rPr>
  </w:style>
  <w:style w:type="character" w:customStyle="1" w:styleId="FontStyle31">
    <w:name w:val="Font Style31"/>
    <w:basedOn w:val="Domylnaczcionkaakapitu"/>
    <w:uiPriority w:val="99"/>
    <w:rPr>
      <w:rFonts w:ascii="Trebuchet MS" w:hAnsi="Trebuchet MS" w:cs="Trebuchet MS"/>
      <w:b/>
      <w:bCs/>
      <w:sz w:val="20"/>
      <w:szCs w:val="20"/>
    </w:rPr>
  </w:style>
  <w:style w:type="character" w:customStyle="1" w:styleId="FontStyle32">
    <w:name w:val="Font Style32"/>
    <w:basedOn w:val="Domylnaczcionkaakapitu"/>
    <w:uiPriority w:val="99"/>
    <w:rPr>
      <w:rFonts w:ascii="Trebuchet MS" w:hAnsi="Trebuchet MS" w:cs="Trebuchet MS"/>
      <w:sz w:val="20"/>
      <w:szCs w:val="20"/>
    </w:rPr>
  </w:style>
  <w:style w:type="character" w:customStyle="1" w:styleId="FontStyle33">
    <w:name w:val="Font Style33"/>
    <w:basedOn w:val="Domylnaczcionkaakapitu"/>
    <w:uiPriority w:val="99"/>
    <w:rPr>
      <w:rFonts w:ascii="Trebuchet MS" w:hAnsi="Trebuchet MS" w:cs="Trebuchet MS"/>
      <w:i/>
      <w:iCs/>
      <w:sz w:val="20"/>
      <w:szCs w:val="20"/>
    </w:rPr>
  </w:style>
  <w:style w:type="character" w:customStyle="1" w:styleId="FontStyle34">
    <w:name w:val="Font Style34"/>
    <w:basedOn w:val="Domylnaczcionkaakapitu"/>
    <w:uiPriority w:val="99"/>
    <w:rPr>
      <w:rFonts w:ascii="Trebuchet MS" w:hAnsi="Trebuchet MS" w:cs="Trebuchet MS"/>
      <w:b/>
      <w:bCs/>
      <w:i/>
      <w:iCs/>
      <w:spacing w:val="30"/>
      <w:sz w:val="68"/>
      <w:szCs w:val="68"/>
    </w:rPr>
  </w:style>
  <w:style w:type="character" w:customStyle="1" w:styleId="FontStyle35">
    <w:name w:val="Font Style35"/>
    <w:basedOn w:val="Domylnaczcionkaakapitu"/>
    <w:rPr>
      <w:rFonts w:ascii="Trebuchet MS" w:hAnsi="Trebuchet MS" w:cs="Trebuchet MS"/>
      <w:b/>
      <w:bCs/>
      <w:smallCaps/>
      <w:sz w:val="20"/>
      <w:szCs w:val="20"/>
    </w:rPr>
  </w:style>
  <w:style w:type="character" w:customStyle="1" w:styleId="FontStyle36">
    <w:name w:val="Font Style36"/>
    <w:basedOn w:val="Domylnaczcionkaakapitu"/>
    <w:uiPriority w:val="99"/>
    <w:rPr>
      <w:rFonts w:ascii="Trebuchet MS" w:hAnsi="Trebuchet MS" w:cs="Trebuchet MS"/>
      <w:i/>
      <w:iCs/>
      <w:sz w:val="18"/>
      <w:szCs w:val="18"/>
    </w:rPr>
  </w:style>
  <w:style w:type="character" w:customStyle="1" w:styleId="FontStyle37">
    <w:name w:val="Font Style37"/>
    <w:basedOn w:val="Domylnaczcionkaakapitu"/>
    <w:uiPriority w:val="99"/>
    <w:rPr>
      <w:rFonts w:ascii="Trebuchet MS" w:hAnsi="Trebuchet MS" w:cs="Trebuchet MS"/>
      <w:sz w:val="14"/>
      <w:szCs w:val="14"/>
    </w:rPr>
  </w:style>
  <w:style w:type="character" w:customStyle="1" w:styleId="FontStyle38">
    <w:name w:val="Font Style38"/>
    <w:basedOn w:val="Domylnaczcionkaakapitu"/>
    <w:uiPriority w:val="99"/>
    <w:rPr>
      <w:rFonts w:ascii="Trebuchet MS" w:hAnsi="Trebuchet MS" w:cs="Trebuchet MS"/>
      <w:sz w:val="122"/>
      <w:szCs w:val="122"/>
    </w:rPr>
  </w:style>
  <w:style w:type="character" w:customStyle="1" w:styleId="FontStyle39">
    <w:name w:val="Font Style39"/>
    <w:basedOn w:val="Domylnaczcionkaakapitu"/>
    <w:uiPriority w:val="99"/>
    <w:rPr>
      <w:rFonts w:ascii="Trebuchet MS" w:hAnsi="Trebuchet MS" w:cs="Trebuchet MS"/>
      <w:i/>
      <w:iCs/>
      <w:spacing w:val="-50"/>
      <w:sz w:val="112"/>
      <w:szCs w:val="112"/>
    </w:rPr>
  </w:style>
  <w:style w:type="character" w:customStyle="1" w:styleId="FontStyle40">
    <w:name w:val="Font Style40"/>
    <w:basedOn w:val="Domylnaczcionkaakapitu"/>
    <w:uiPriority w:val="99"/>
    <w:rPr>
      <w:rFonts w:ascii="Trebuchet MS" w:hAnsi="Trebuchet MS" w:cs="Trebuchet MS"/>
      <w:sz w:val="18"/>
      <w:szCs w:val="18"/>
    </w:rPr>
  </w:style>
  <w:style w:type="character" w:customStyle="1" w:styleId="FontStyle41">
    <w:name w:val="Font Style41"/>
    <w:basedOn w:val="Domylnaczcionkaakapitu"/>
    <w:uiPriority w:val="99"/>
    <w:rPr>
      <w:rFonts w:ascii="Trebuchet MS" w:hAnsi="Trebuchet MS" w:cs="Trebuchet MS"/>
      <w:b/>
      <w:bCs/>
      <w:spacing w:val="20"/>
      <w:sz w:val="64"/>
      <w:szCs w:val="64"/>
    </w:rPr>
  </w:style>
  <w:style w:type="character" w:customStyle="1" w:styleId="FontStyle42">
    <w:name w:val="Font Style42"/>
    <w:basedOn w:val="Domylnaczcionkaakapitu"/>
    <w:uiPriority w:val="99"/>
    <w:rPr>
      <w:rFonts w:ascii="Trebuchet MS" w:hAnsi="Trebuchet MS" w:cs="Trebuchet MS"/>
      <w:b/>
      <w:bCs/>
      <w:sz w:val="16"/>
      <w:szCs w:val="16"/>
    </w:rPr>
  </w:style>
  <w:style w:type="character" w:styleId="Hipercze">
    <w:name w:val="Hyperlink"/>
    <w:basedOn w:val="Domylnaczcionkaakapitu"/>
    <w:uiPriority w:val="99"/>
    <w:rPr>
      <w:color w:val="0066CC"/>
      <w:u w:val="single"/>
    </w:rPr>
  </w:style>
  <w:style w:type="paragraph" w:styleId="Stopka">
    <w:name w:val="footer"/>
    <w:basedOn w:val="Normalny"/>
    <w:link w:val="StopkaZnak"/>
    <w:uiPriority w:val="99"/>
    <w:unhideWhenUsed/>
    <w:rsid w:val="000C1732"/>
    <w:pPr>
      <w:tabs>
        <w:tab w:val="center" w:pos="4536"/>
        <w:tab w:val="right" w:pos="9072"/>
      </w:tabs>
    </w:pPr>
  </w:style>
  <w:style w:type="character" w:customStyle="1" w:styleId="StopkaZnak">
    <w:name w:val="Stopka Znak"/>
    <w:basedOn w:val="Domylnaczcionkaakapitu"/>
    <w:link w:val="Stopka"/>
    <w:uiPriority w:val="99"/>
    <w:rsid w:val="000C1732"/>
    <w:rPr>
      <w:rFonts w:hAnsi="Trebuchet MS"/>
      <w:sz w:val="24"/>
      <w:szCs w:val="24"/>
    </w:rPr>
  </w:style>
  <w:style w:type="paragraph" w:styleId="Akapitzlist">
    <w:name w:val="List Paragraph"/>
    <w:aliases w:val="Data wydania,CW_Lista"/>
    <w:basedOn w:val="Normalny"/>
    <w:link w:val="AkapitzlistZnak"/>
    <w:uiPriority w:val="34"/>
    <w:qFormat/>
    <w:rsid w:val="00580B7E"/>
    <w:pPr>
      <w:ind w:left="720"/>
      <w:contextualSpacing/>
    </w:pPr>
  </w:style>
  <w:style w:type="character" w:customStyle="1" w:styleId="AkapitzlistZnak">
    <w:name w:val="Akapit z listą Znak"/>
    <w:aliases w:val="Data wydania Znak,CW_Lista Znak"/>
    <w:link w:val="Akapitzlist"/>
    <w:locked/>
    <w:rsid w:val="00F129C7"/>
    <w:rPr>
      <w:rFonts w:hAnsi="Trebuchet MS"/>
      <w:sz w:val="24"/>
      <w:szCs w:val="24"/>
    </w:rPr>
  </w:style>
  <w:style w:type="character" w:styleId="Pogrubienie">
    <w:name w:val="Strong"/>
    <w:basedOn w:val="Domylnaczcionkaakapitu"/>
    <w:uiPriority w:val="22"/>
    <w:qFormat/>
    <w:rsid w:val="00F129C7"/>
    <w:rPr>
      <w:b/>
      <w:bCs/>
    </w:rPr>
  </w:style>
  <w:style w:type="character" w:customStyle="1" w:styleId="alb-s">
    <w:name w:val="a_lb-s"/>
    <w:basedOn w:val="Domylnaczcionkaakapitu"/>
    <w:rsid w:val="006D0B7D"/>
  </w:style>
  <w:style w:type="paragraph" w:styleId="Tekstdymka">
    <w:name w:val="Balloon Text"/>
    <w:basedOn w:val="Normalny"/>
    <w:link w:val="TekstdymkaZnak"/>
    <w:uiPriority w:val="99"/>
    <w:semiHidden/>
    <w:unhideWhenUsed/>
    <w:rsid w:val="00B42A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2A57"/>
    <w:rPr>
      <w:rFonts w:ascii="Segoe UI" w:hAnsi="Segoe UI" w:cs="Segoe UI"/>
      <w:sz w:val="18"/>
      <w:szCs w:val="18"/>
    </w:rPr>
  </w:style>
  <w:style w:type="paragraph" w:customStyle="1" w:styleId="1">
    <w:name w:val="1."/>
    <w:basedOn w:val="Normalny"/>
    <w:rsid w:val="00AC42DA"/>
    <w:pPr>
      <w:widowControl/>
      <w:suppressAutoHyphens/>
      <w:autoSpaceDE/>
      <w:autoSpaceDN/>
      <w:adjustRightInd/>
      <w:spacing w:line="258" w:lineRule="atLeast"/>
      <w:ind w:left="227" w:hanging="227"/>
      <w:jc w:val="both"/>
    </w:pPr>
    <w:rPr>
      <w:rFonts w:ascii="FrankfurtGothic" w:eastAsia="Times New Roman" w:hAnsi="FrankfurtGothic" w:cs="Times New Roman"/>
      <w:color w:val="000000"/>
      <w:sz w:val="19"/>
      <w:szCs w:val="20"/>
      <w:lang w:val="x-none" w:eastAsia="ar-SA"/>
    </w:rPr>
  </w:style>
  <w:style w:type="paragraph" w:styleId="NormalnyWeb">
    <w:name w:val="Normal (Web)"/>
    <w:basedOn w:val="Normalny"/>
    <w:uiPriority w:val="99"/>
    <w:unhideWhenUsed/>
    <w:rsid w:val="00323F06"/>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articletitle">
    <w:name w:val="articletitle"/>
    <w:basedOn w:val="Domylnaczcionkaakapitu"/>
    <w:rsid w:val="00BF094B"/>
  </w:style>
  <w:style w:type="paragraph" w:customStyle="1" w:styleId="Default">
    <w:name w:val="Default"/>
    <w:rsid w:val="008A37E0"/>
    <w:pPr>
      <w:autoSpaceDE w:val="0"/>
      <w:autoSpaceDN w:val="0"/>
      <w:adjustRightInd w:val="0"/>
      <w:spacing w:after="0" w:line="240" w:lineRule="auto"/>
    </w:pPr>
    <w:rPr>
      <w:rFonts w:ascii="Arial" w:eastAsia="Calibri" w:hAnsi="Arial" w:cs="Arial"/>
      <w:color w:val="000000"/>
      <w:sz w:val="24"/>
      <w:szCs w:val="24"/>
      <w:lang w:eastAsia="en-US"/>
    </w:rPr>
  </w:style>
  <w:style w:type="character" w:styleId="Odwoanieprzypisudolnego">
    <w:name w:val="footnote reference"/>
    <w:rsid w:val="00D8118C"/>
    <w:rPr>
      <w:vertAlign w:val="superscript"/>
    </w:rPr>
  </w:style>
  <w:style w:type="paragraph" w:styleId="Tekstprzypisudolnego">
    <w:name w:val="footnote text"/>
    <w:basedOn w:val="Normalny"/>
    <w:link w:val="TekstprzypisudolnegoZnak"/>
    <w:uiPriority w:val="99"/>
    <w:rsid w:val="00D8118C"/>
    <w:pPr>
      <w:widowControl/>
      <w:suppressAutoHyphens/>
      <w:autoSpaceDE/>
      <w:autoSpaceDN/>
      <w:adjustRightInd/>
    </w:pPr>
    <w:rPr>
      <w:rFonts w:ascii="Times New Roman" w:eastAsia="Times New Roman" w:hAnsi="Times New Roman" w:cs="Times New Roman"/>
      <w:color w:val="000000"/>
      <w:sz w:val="20"/>
      <w:szCs w:val="20"/>
      <w:lang w:val="x-none" w:eastAsia="ar-SA"/>
    </w:rPr>
  </w:style>
  <w:style w:type="character" w:customStyle="1" w:styleId="TekstprzypisudolnegoZnak">
    <w:name w:val="Tekst przypisu dolnego Znak"/>
    <w:basedOn w:val="Domylnaczcionkaakapitu"/>
    <w:link w:val="Tekstprzypisudolnego"/>
    <w:uiPriority w:val="99"/>
    <w:rsid w:val="00D8118C"/>
    <w:rPr>
      <w:rFonts w:ascii="Times New Roman" w:eastAsia="Times New Roman" w:hAnsi="Times New Roman" w:cs="Times New Roman"/>
      <w:color w:val="000000"/>
      <w:sz w:val="20"/>
      <w:szCs w:val="20"/>
      <w:lang w:val="x-none" w:eastAsia="ar-SA"/>
    </w:rPr>
  </w:style>
  <w:style w:type="paragraph" w:customStyle="1" w:styleId="Standard">
    <w:name w:val="Standard"/>
    <w:rsid w:val="00F80B4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yle36">
    <w:name w:val="Style36"/>
    <w:basedOn w:val="Standard"/>
    <w:rsid w:val="00F80B49"/>
    <w:pPr>
      <w:spacing w:line="226" w:lineRule="exact"/>
      <w:jc w:val="both"/>
    </w:pPr>
  </w:style>
  <w:style w:type="character" w:customStyle="1" w:styleId="FontStyle57">
    <w:name w:val="Font Style57"/>
    <w:rsid w:val="00F80B49"/>
    <w:rPr>
      <w:rFonts w:ascii="Tahoma" w:hAnsi="Tahoma" w:cs="Tahoma"/>
      <w:sz w:val="18"/>
      <w:szCs w:val="18"/>
    </w:rPr>
  </w:style>
  <w:style w:type="character" w:customStyle="1" w:styleId="FontStyle54">
    <w:name w:val="Font Style54"/>
    <w:rsid w:val="00F80B49"/>
    <w:rPr>
      <w:rFonts w:ascii="Tahoma" w:hAnsi="Tahoma" w:cs="Tahoma"/>
      <w:b/>
      <w:bCs/>
      <w:sz w:val="18"/>
      <w:szCs w:val="18"/>
    </w:rPr>
  </w:style>
  <w:style w:type="character" w:customStyle="1" w:styleId="FontStyle60">
    <w:name w:val="Font Style60"/>
    <w:rsid w:val="00F80B49"/>
    <w:rPr>
      <w:rFonts w:ascii="Tahoma" w:hAnsi="Tahoma" w:cs="Tahoma"/>
      <w:b/>
      <w:bCs/>
      <w:sz w:val="14"/>
      <w:szCs w:val="14"/>
    </w:rPr>
  </w:style>
  <w:style w:type="character" w:customStyle="1" w:styleId="FontStyle64">
    <w:name w:val="Font Style64"/>
    <w:rsid w:val="00F80B49"/>
    <w:rPr>
      <w:rFonts w:ascii="Tahoma" w:hAnsi="Tahoma" w:cs="Tahoma"/>
      <w:i/>
      <w:iCs/>
      <w:sz w:val="14"/>
      <w:szCs w:val="14"/>
    </w:rPr>
  </w:style>
  <w:style w:type="character" w:customStyle="1" w:styleId="FontStyle58">
    <w:name w:val="Font Style58"/>
    <w:rsid w:val="00F80B49"/>
    <w:rPr>
      <w:rFonts w:ascii="Tahoma" w:hAnsi="Tahoma" w:cs="Tahoma"/>
      <w:b/>
      <w:bCs/>
      <w:i/>
      <w:iCs/>
      <w:sz w:val="18"/>
      <w:szCs w:val="18"/>
    </w:rPr>
  </w:style>
  <w:style w:type="paragraph" w:customStyle="1" w:styleId="Style52">
    <w:name w:val="Style52"/>
    <w:basedOn w:val="Standard"/>
    <w:rsid w:val="00F80B49"/>
    <w:pPr>
      <w:spacing w:line="274" w:lineRule="exact"/>
      <w:ind w:firstLine="1378"/>
    </w:pPr>
  </w:style>
  <w:style w:type="paragraph" w:customStyle="1" w:styleId="TableContents">
    <w:name w:val="Table Contents"/>
    <w:basedOn w:val="Standard"/>
    <w:rsid w:val="00F80B49"/>
    <w:pPr>
      <w:suppressLineNumbers/>
    </w:pPr>
  </w:style>
  <w:style w:type="paragraph" w:customStyle="1" w:styleId="Style30">
    <w:name w:val="Style30"/>
    <w:basedOn w:val="Standard"/>
    <w:rsid w:val="00F80B49"/>
    <w:pPr>
      <w:spacing w:line="278" w:lineRule="exact"/>
      <w:jc w:val="both"/>
    </w:pPr>
  </w:style>
  <w:style w:type="numbering" w:customStyle="1" w:styleId="WW8Num71">
    <w:name w:val="WW8Num71"/>
    <w:basedOn w:val="Bezlisty"/>
    <w:rsid w:val="00F80B49"/>
    <w:pPr>
      <w:numPr>
        <w:numId w:val="11"/>
      </w:numPr>
    </w:pPr>
  </w:style>
  <w:style w:type="table" w:styleId="Tabela-Siatka">
    <w:name w:val="Table Grid"/>
    <w:basedOn w:val="Standardowy"/>
    <w:uiPriority w:val="39"/>
    <w:rsid w:val="00895E58"/>
    <w:pPr>
      <w:spacing w:after="0" w:line="240" w:lineRule="auto"/>
    </w:pPr>
    <w:rPr>
      <w:rFonts w:asciiTheme="minorHAnsi"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D2673"/>
    <w:rPr>
      <w:rFonts w:ascii="Univers-PL" w:eastAsia="Times New Roman" w:hAnsi="Univers-PL" w:cs="MS Mincho"/>
      <w:sz w:val="28"/>
      <w:szCs w:val="28"/>
      <w:lang w:eastAsia="ar-SA"/>
    </w:rPr>
  </w:style>
  <w:style w:type="character" w:customStyle="1" w:styleId="Nagwek2Znak">
    <w:name w:val="Nagłówek 2 Znak"/>
    <w:basedOn w:val="Domylnaczcionkaakapitu"/>
    <w:link w:val="Nagwek2"/>
    <w:rsid w:val="001D2673"/>
    <w:rPr>
      <w:rFonts w:ascii="Times New Roman" w:eastAsia="Times New Roman" w:hAnsi="Times New Roman" w:cs="Times New Roman"/>
      <w:b/>
      <w:color w:val="000000"/>
      <w:sz w:val="28"/>
      <w:szCs w:val="19"/>
      <w:lang w:eastAsia="ar-SA"/>
    </w:rPr>
  </w:style>
  <w:style w:type="character" w:customStyle="1" w:styleId="Nagwek3Znak">
    <w:name w:val="Nagłówek 3 Znak"/>
    <w:basedOn w:val="Domylnaczcionkaakapitu"/>
    <w:link w:val="Nagwek3"/>
    <w:rsid w:val="001D2673"/>
    <w:rPr>
      <w:rFonts w:ascii="Univers-PL" w:eastAsia="Times New Roman" w:hAnsi="Univers-PL" w:cs="MS Mincho"/>
      <w:b/>
      <w:sz w:val="24"/>
      <w:szCs w:val="19"/>
      <w:lang w:eastAsia="ar-SA"/>
    </w:rPr>
  </w:style>
  <w:style w:type="character" w:customStyle="1" w:styleId="Nagwek4Znak">
    <w:name w:val="Nagłówek 4 Znak"/>
    <w:basedOn w:val="Domylnaczcionkaakapitu"/>
    <w:link w:val="Nagwek4"/>
    <w:rsid w:val="001D2673"/>
    <w:rPr>
      <w:rFonts w:ascii="Univers-PL" w:eastAsia="Times New Roman" w:hAnsi="Univers-PL" w:cs="MS Mincho"/>
      <w:b/>
      <w:bCs/>
      <w:sz w:val="28"/>
      <w:szCs w:val="28"/>
      <w:lang w:eastAsia="ar-SA"/>
    </w:rPr>
  </w:style>
  <w:style w:type="character" w:customStyle="1" w:styleId="Nagwek5Znak">
    <w:name w:val="Nagłówek 5 Znak"/>
    <w:basedOn w:val="Domylnaczcionkaakapitu"/>
    <w:link w:val="Nagwek5"/>
    <w:rsid w:val="001D2673"/>
    <w:rPr>
      <w:rFonts w:ascii="Univers-PL" w:eastAsia="Times New Roman" w:hAnsi="Univers-PL" w:cs="MS Mincho"/>
      <w:b/>
      <w:bCs/>
      <w:i/>
      <w:iCs/>
      <w:sz w:val="26"/>
      <w:szCs w:val="26"/>
      <w:lang w:eastAsia="ar-SA"/>
    </w:rPr>
  </w:style>
  <w:style w:type="character" w:customStyle="1" w:styleId="Nagwek6Znak">
    <w:name w:val="Nagłówek 6 Znak"/>
    <w:basedOn w:val="Domylnaczcionkaakapitu"/>
    <w:link w:val="Nagwek6"/>
    <w:rsid w:val="001D2673"/>
    <w:rPr>
      <w:rFonts w:ascii="Univers-PL" w:eastAsia="Times New Roman" w:hAnsi="Univers-PL" w:cs="MS Mincho"/>
      <w:b/>
      <w:bCs/>
      <w:lang w:eastAsia="ar-SA"/>
    </w:rPr>
  </w:style>
  <w:style w:type="character" w:customStyle="1" w:styleId="Nagwek7Znak">
    <w:name w:val="Nagłówek 7 Znak"/>
    <w:basedOn w:val="Domylnaczcionkaakapitu"/>
    <w:link w:val="Nagwek7"/>
    <w:rsid w:val="001D2673"/>
    <w:rPr>
      <w:rFonts w:ascii="Univers-PL" w:eastAsia="Times New Roman" w:hAnsi="Univers-PL" w:cs="MS Mincho"/>
      <w:sz w:val="19"/>
      <w:szCs w:val="19"/>
      <w:lang w:eastAsia="ar-SA"/>
    </w:rPr>
  </w:style>
  <w:style w:type="character" w:customStyle="1" w:styleId="Nagwek8Znak">
    <w:name w:val="Nagłówek 8 Znak"/>
    <w:basedOn w:val="Domylnaczcionkaakapitu"/>
    <w:link w:val="Nagwek8"/>
    <w:rsid w:val="001D2673"/>
    <w:rPr>
      <w:rFonts w:ascii="Univers-PL" w:eastAsia="Times New Roman" w:hAnsi="Univers-PL" w:cs="MS Mincho"/>
      <w:i/>
      <w:iCs/>
      <w:sz w:val="19"/>
      <w:szCs w:val="19"/>
      <w:lang w:eastAsia="ar-SA"/>
    </w:rPr>
  </w:style>
  <w:style w:type="character" w:customStyle="1" w:styleId="Nagwek9Znak">
    <w:name w:val="Nagłówek 9 Znak"/>
    <w:basedOn w:val="Domylnaczcionkaakapitu"/>
    <w:link w:val="Nagwek9"/>
    <w:rsid w:val="001D2673"/>
    <w:rPr>
      <w:rFonts w:ascii="Univers-PL" w:eastAsia="Times New Roman" w:hAnsi="Univers-PL" w:cs="MS Mincho"/>
      <w:lang w:eastAsia="ar-SA"/>
    </w:rPr>
  </w:style>
  <w:style w:type="paragraph" w:customStyle="1" w:styleId="Tekstpodstawowy31">
    <w:name w:val="Tekst podstawowy 31"/>
    <w:basedOn w:val="Normalny"/>
    <w:rsid w:val="00981C85"/>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styleId="Nagwek">
    <w:name w:val="header"/>
    <w:basedOn w:val="Normalny"/>
    <w:link w:val="NagwekZnak"/>
    <w:uiPriority w:val="99"/>
    <w:semiHidden/>
    <w:unhideWhenUsed/>
    <w:rsid w:val="00462171"/>
    <w:pPr>
      <w:tabs>
        <w:tab w:val="center" w:pos="4703"/>
        <w:tab w:val="right" w:pos="9406"/>
      </w:tabs>
    </w:pPr>
  </w:style>
  <w:style w:type="character" w:customStyle="1" w:styleId="NagwekZnak">
    <w:name w:val="Nagłówek Znak"/>
    <w:basedOn w:val="Domylnaczcionkaakapitu"/>
    <w:link w:val="Nagwek"/>
    <w:uiPriority w:val="99"/>
    <w:semiHidden/>
    <w:rsid w:val="00462171"/>
    <w:rPr>
      <w:rFont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2221">
      <w:bodyDiv w:val="1"/>
      <w:marLeft w:val="0"/>
      <w:marRight w:val="0"/>
      <w:marTop w:val="0"/>
      <w:marBottom w:val="0"/>
      <w:divBdr>
        <w:top w:val="none" w:sz="0" w:space="0" w:color="auto"/>
        <w:left w:val="none" w:sz="0" w:space="0" w:color="auto"/>
        <w:bottom w:val="none" w:sz="0" w:space="0" w:color="auto"/>
        <w:right w:val="none" w:sz="0" w:space="0" w:color="auto"/>
      </w:divBdr>
      <w:divsChild>
        <w:div w:id="481696550">
          <w:marLeft w:val="0"/>
          <w:marRight w:val="0"/>
          <w:marTop w:val="0"/>
          <w:marBottom w:val="0"/>
          <w:divBdr>
            <w:top w:val="none" w:sz="0" w:space="0" w:color="auto"/>
            <w:left w:val="none" w:sz="0" w:space="0" w:color="auto"/>
            <w:bottom w:val="none" w:sz="0" w:space="0" w:color="auto"/>
            <w:right w:val="none" w:sz="0" w:space="0" w:color="auto"/>
          </w:divBdr>
        </w:div>
        <w:div w:id="187183511">
          <w:marLeft w:val="0"/>
          <w:marRight w:val="0"/>
          <w:marTop w:val="0"/>
          <w:marBottom w:val="0"/>
          <w:divBdr>
            <w:top w:val="none" w:sz="0" w:space="0" w:color="auto"/>
            <w:left w:val="none" w:sz="0" w:space="0" w:color="auto"/>
            <w:bottom w:val="none" w:sz="0" w:space="0" w:color="auto"/>
            <w:right w:val="none" w:sz="0" w:space="0" w:color="auto"/>
          </w:divBdr>
        </w:div>
      </w:divsChild>
    </w:div>
    <w:div w:id="152186751">
      <w:bodyDiv w:val="1"/>
      <w:marLeft w:val="0"/>
      <w:marRight w:val="0"/>
      <w:marTop w:val="0"/>
      <w:marBottom w:val="0"/>
      <w:divBdr>
        <w:top w:val="none" w:sz="0" w:space="0" w:color="auto"/>
        <w:left w:val="none" w:sz="0" w:space="0" w:color="auto"/>
        <w:bottom w:val="none" w:sz="0" w:space="0" w:color="auto"/>
        <w:right w:val="none" w:sz="0" w:space="0" w:color="auto"/>
      </w:divBdr>
      <w:divsChild>
        <w:div w:id="538053699">
          <w:marLeft w:val="0"/>
          <w:marRight w:val="0"/>
          <w:marTop w:val="0"/>
          <w:marBottom w:val="0"/>
          <w:divBdr>
            <w:top w:val="none" w:sz="0" w:space="0" w:color="auto"/>
            <w:left w:val="none" w:sz="0" w:space="0" w:color="auto"/>
            <w:bottom w:val="none" w:sz="0" w:space="0" w:color="auto"/>
            <w:right w:val="none" w:sz="0" w:space="0" w:color="auto"/>
          </w:divBdr>
        </w:div>
        <w:div w:id="2047873380">
          <w:marLeft w:val="0"/>
          <w:marRight w:val="0"/>
          <w:marTop w:val="0"/>
          <w:marBottom w:val="0"/>
          <w:divBdr>
            <w:top w:val="none" w:sz="0" w:space="0" w:color="auto"/>
            <w:left w:val="none" w:sz="0" w:space="0" w:color="auto"/>
            <w:bottom w:val="none" w:sz="0" w:space="0" w:color="auto"/>
            <w:right w:val="none" w:sz="0" w:space="0" w:color="auto"/>
          </w:divBdr>
          <w:divsChild>
            <w:div w:id="1688409710">
              <w:marLeft w:val="0"/>
              <w:marRight w:val="0"/>
              <w:marTop w:val="0"/>
              <w:marBottom w:val="0"/>
              <w:divBdr>
                <w:top w:val="none" w:sz="0" w:space="0" w:color="auto"/>
                <w:left w:val="none" w:sz="0" w:space="0" w:color="auto"/>
                <w:bottom w:val="none" w:sz="0" w:space="0" w:color="auto"/>
                <w:right w:val="none" w:sz="0" w:space="0" w:color="auto"/>
              </w:divBdr>
            </w:div>
          </w:divsChild>
        </w:div>
        <w:div w:id="1813794321">
          <w:marLeft w:val="0"/>
          <w:marRight w:val="0"/>
          <w:marTop w:val="0"/>
          <w:marBottom w:val="0"/>
          <w:divBdr>
            <w:top w:val="none" w:sz="0" w:space="0" w:color="auto"/>
            <w:left w:val="none" w:sz="0" w:space="0" w:color="auto"/>
            <w:bottom w:val="none" w:sz="0" w:space="0" w:color="auto"/>
            <w:right w:val="none" w:sz="0" w:space="0" w:color="auto"/>
          </w:divBdr>
          <w:divsChild>
            <w:div w:id="787704112">
              <w:marLeft w:val="0"/>
              <w:marRight w:val="0"/>
              <w:marTop w:val="0"/>
              <w:marBottom w:val="0"/>
              <w:divBdr>
                <w:top w:val="none" w:sz="0" w:space="0" w:color="auto"/>
                <w:left w:val="none" w:sz="0" w:space="0" w:color="auto"/>
                <w:bottom w:val="none" w:sz="0" w:space="0" w:color="auto"/>
                <w:right w:val="none" w:sz="0" w:space="0" w:color="auto"/>
              </w:divBdr>
            </w:div>
          </w:divsChild>
        </w:div>
        <w:div w:id="1897037375">
          <w:marLeft w:val="0"/>
          <w:marRight w:val="0"/>
          <w:marTop w:val="0"/>
          <w:marBottom w:val="0"/>
          <w:divBdr>
            <w:top w:val="none" w:sz="0" w:space="0" w:color="auto"/>
            <w:left w:val="none" w:sz="0" w:space="0" w:color="auto"/>
            <w:bottom w:val="none" w:sz="0" w:space="0" w:color="auto"/>
            <w:right w:val="none" w:sz="0" w:space="0" w:color="auto"/>
          </w:divBdr>
          <w:divsChild>
            <w:div w:id="250165375">
              <w:marLeft w:val="0"/>
              <w:marRight w:val="0"/>
              <w:marTop w:val="0"/>
              <w:marBottom w:val="0"/>
              <w:divBdr>
                <w:top w:val="none" w:sz="0" w:space="0" w:color="auto"/>
                <w:left w:val="none" w:sz="0" w:space="0" w:color="auto"/>
                <w:bottom w:val="none" w:sz="0" w:space="0" w:color="auto"/>
                <w:right w:val="none" w:sz="0" w:space="0" w:color="auto"/>
              </w:divBdr>
            </w:div>
          </w:divsChild>
        </w:div>
        <w:div w:id="1117330576">
          <w:marLeft w:val="0"/>
          <w:marRight w:val="0"/>
          <w:marTop w:val="0"/>
          <w:marBottom w:val="0"/>
          <w:divBdr>
            <w:top w:val="none" w:sz="0" w:space="0" w:color="auto"/>
            <w:left w:val="none" w:sz="0" w:space="0" w:color="auto"/>
            <w:bottom w:val="none" w:sz="0" w:space="0" w:color="auto"/>
            <w:right w:val="none" w:sz="0" w:space="0" w:color="auto"/>
          </w:divBdr>
          <w:divsChild>
            <w:div w:id="1430347324">
              <w:marLeft w:val="0"/>
              <w:marRight w:val="0"/>
              <w:marTop w:val="0"/>
              <w:marBottom w:val="0"/>
              <w:divBdr>
                <w:top w:val="none" w:sz="0" w:space="0" w:color="auto"/>
                <w:left w:val="none" w:sz="0" w:space="0" w:color="auto"/>
                <w:bottom w:val="none" w:sz="0" w:space="0" w:color="auto"/>
                <w:right w:val="none" w:sz="0" w:space="0" w:color="auto"/>
              </w:divBdr>
            </w:div>
          </w:divsChild>
        </w:div>
        <w:div w:id="1028138835">
          <w:marLeft w:val="0"/>
          <w:marRight w:val="0"/>
          <w:marTop w:val="0"/>
          <w:marBottom w:val="0"/>
          <w:divBdr>
            <w:top w:val="none" w:sz="0" w:space="0" w:color="auto"/>
            <w:left w:val="none" w:sz="0" w:space="0" w:color="auto"/>
            <w:bottom w:val="none" w:sz="0" w:space="0" w:color="auto"/>
            <w:right w:val="none" w:sz="0" w:space="0" w:color="auto"/>
          </w:divBdr>
          <w:divsChild>
            <w:div w:id="1607302431">
              <w:marLeft w:val="0"/>
              <w:marRight w:val="0"/>
              <w:marTop w:val="0"/>
              <w:marBottom w:val="0"/>
              <w:divBdr>
                <w:top w:val="none" w:sz="0" w:space="0" w:color="auto"/>
                <w:left w:val="none" w:sz="0" w:space="0" w:color="auto"/>
                <w:bottom w:val="none" w:sz="0" w:space="0" w:color="auto"/>
                <w:right w:val="none" w:sz="0" w:space="0" w:color="auto"/>
              </w:divBdr>
            </w:div>
          </w:divsChild>
        </w:div>
        <w:div w:id="1382636226">
          <w:marLeft w:val="0"/>
          <w:marRight w:val="0"/>
          <w:marTop w:val="0"/>
          <w:marBottom w:val="0"/>
          <w:divBdr>
            <w:top w:val="none" w:sz="0" w:space="0" w:color="auto"/>
            <w:left w:val="none" w:sz="0" w:space="0" w:color="auto"/>
            <w:bottom w:val="none" w:sz="0" w:space="0" w:color="auto"/>
            <w:right w:val="none" w:sz="0" w:space="0" w:color="auto"/>
          </w:divBdr>
          <w:divsChild>
            <w:div w:id="472020939">
              <w:marLeft w:val="0"/>
              <w:marRight w:val="0"/>
              <w:marTop w:val="0"/>
              <w:marBottom w:val="0"/>
              <w:divBdr>
                <w:top w:val="none" w:sz="0" w:space="0" w:color="auto"/>
                <w:left w:val="none" w:sz="0" w:space="0" w:color="auto"/>
                <w:bottom w:val="none" w:sz="0" w:space="0" w:color="auto"/>
                <w:right w:val="none" w:sz="0" w:space="0" w:color="auto"/>
              </w:divBdr>
            </w:div>
          </w:divsChild>
        </w:div>
        <w:div w:id="1723289566">
          <w:marLeft w:val="0"/>
          <w:marRight w:val="0"/>
          <w:marTop w:val="0"/>
          <w:marBottom w:val="0"/>
          <w:divBdr>
            <w:top w:val="none" w:sz="0" w:space="0" w:color="auto"/>
            <w:left w:val="none" w:sz="0" w:space="0" w:color="auto"/>
            <w:bottom w:val="none" w:sz="0" w:space="0" w:color="auto"/>
            <w:right w:val="none" w:sz="0" w:space="0" w:color="auto"/>
          </w:divBdr>
          <w:divsChild>
            <w:div w:id="1435324144">
              <w:marLeft w:val="0"/>
              <w:marRight w:val="0"/>
              <w:marTop w:val="0"/>
              <w:marBottom w:val="0"/>
              <w:divBdr>
                <w:top w:val="none" w:sz="0" w:space="0" w:color="auto"/>
                <w:left w:val="none" w:sz="0" w:space="0" w:color="auto"/>
                <w:bottom w:val="none" w:sz="0" w:space="0" w:color="auto"/>
                <w:right w:val="none" w:sz="0" w:space="0" w:color="auto"/>
              </w:divBdr>
            </w:div>
            <w:div w:id="436944267">
              <w:marLeft w:val="0"/>
              <w:marRight w:val="0"/>
              <w:marTop w:val="0"/>
              <w:marBottom w:val="0"/>
              <w:divBdr>
                <w:top w:val="none" w:sz="0" w:space="0" w:color="auto"/>
                <w:left w:val="none" w:sz="0" w:space="0" w:color="auto"/>
                <w:bottom w:val="none" w:sz="0" w:space="0" w:color="auto"/>
                <w:right w:val="none" w:sz="0" w:space="0" w:color="auto"/>
              </w:divBdr>
              <w:divsChild>
                <w:div w:id="1552840760">
                  <w:marLeft w:val="0"/>
                  <w:marRight w:val="0"/>
                  <w:marTop w:val="0"/>
                  <w:marBottom w:val="0"/>
                  <w:divBdr>
                    <w:top w:val="none" w:sz="0" w:space="0" w:color="auto"/>
                    <w:left w:val="none" w:sz="0" w:space="0" w:color="auto"/>
                    <w:bottom w:val="none" w:sz="0" w:space="0" w:color="auto"/>
                    <w:right w:val="none" w:sz="0" w:space="0" w:color="auto"/>
                  </w:divBdr>
                </w:div>
              </w:divsChild>
            </w:div>
            <w:div w:id="342241880">
              <w:marLeft w:val="0"/>
              <w:marRight w:val="0"/>
              <w:marTop w:val="0"/>
              <w:marBottom w:val="0"/>
              <w:divBdr>
                <w:top w:val="none" w:sz="0" w:space="0" w:color="auto"/>
                <w:left w:val="none" w:sz="0" w:space="0" w:color="auto"/>
                <w:bottom w:val="none" w:sz="0" w:space="0" w:color="auto"/>
                <w:right w:val="none" w:sz="0" w:space="0" w:color="auto"/>
              </w:divBdr>
              <w:divsChild>
                <w:div w:id="116721151">
                  <w:marLeft w:val="0"/>
                  <w:marRight w:val="0"/>
                  <w:marTop w:val="0"/>
                  <w:marBottom w:val="0"/>
                  <w:divBdr>
                    <w:top w:val="none" w:sz="0" w:space="0" w:color="auto"/>
                    <w:left w:val="none" w:sz="0" w:space="0" w:color="auto"/>
                    <w:bottom w:val="none" w:sz="0" w:space="0" w:color="auto"/>
                    <w:right w:val="none" w:sz="0" w:space="0" w:color="auto"/>
                  </w:divBdr>
                </w:div>
              </w:divsChild>
            </w:div>
            <w:div w:id="1101493256">
              <w:marLeft w:val="0"/>
              <w:marRight w:val="0"/>
              <w:marTop w:val="0"/>
              <w:marBottom w:val="0"/>
              <w:divBdr>
                <w:top w:val="none" w:sz="0" w:space="0" w:color="auto"/>
                <w:left w:val="none" w:sz="0" w:space="0" w:color="auto"/>
                <w:bottom w:val="none" w:sz="0" w:space="0" w:color="auto"/>
                <w:right w:val="none" w:sz="0" w:space="0" w:color="auto"/>
              </w:divBdr>
              <w:divsChild>
                <w:div w:id="1781799039">
                  <w:marLeft w:val="0"/>
                  <w:marRight w:val="0"/>
                  <w:marTop w:val="0"/>
                  <w:marBottom w:val="0"/>
                  <w:divBdr>
                    <w:top w:val="none" w:sz="0" w:space="0" w:color="auto"/>
                    <w:left w:val="none" w:sz="0" w:space="0" w:color="auto"/>
                    <w:bottom w:val="none" w:sz="0" w:space="0" w:color="auto"/>
                    <w:right w:val="none" w:sz="0" w:space="0" w:color="auto"/>
                  </w:divBdr>
                </w:div>
              </w:divsChild>
            </w:div>
            <w:div w:id="1581133283">
              <w:marLeft w:val="0"/>
              <w:marRight w:val="0"/>
              <w:marTop w:val="0"/>
              <w:marBottom w:val="0"/>
              <w:divBdr>
                <w:top w:val="none" w:sz="0" w:space="0" w:color="auto"/>
                <w:left w:val="none" w:sz="0" w:space="0" w:color="auto"/>
                <w:bottom w:val="none" w:sz="0" w:space="0" w:color="auto"/>
                <w:right w:val="none" w:sz="0" w:space="0" w:color="auto"/>
              </w:divBdr>
              <w:divsChild>
                <w:div w:id="350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2587">
          <w:marLeft w:val="0"/>
          <w:marRight w:val="0"/>
          <w:marTop w:val="0"/>
          <w:marBottom w:val="0"/>
          <w:divBdr>
            <w:top w:val="none" w:sz="0" w:space="0" w:color="auto"/>
            <w:left w:val="none" w:sz="0" w:space="0" w:color="auto"/>
            <w:bottom w:val="none" w:sz="0" w:space="0" w:color="auto"/>
            <w:right w:val="none" w:sz="0" w:space="0" w:color="auto"/>
          </w:divBdr>
          <w:divsChild>
            <w:div w:id="457771285">
              <w:marLeft w:val="0"/>
              <w:marRight w:val="0"/>
              <w:marTop w:val="0"/>
              <w:marBottom w:val="0"/>
              <w:divBdr>
                <w:top w:val="none" w:sz="0" w:space="0" w:color="auto"/>
                <w:left w:val="none" w:sz="0" w:space="0" w:color="auto"/>
                <w:bottom w:val="none" w:sz="0" w:space="0" w:color="auto"/>
                <w:right w:val="none" w:sz="0" w:space="0" w:color="auto"/>
              </w:divBdr>
            </w:div>
          </w:divsChild>
        </w:div>
        <w:div w:id="308169541">
          <w:marLeft w:val="0"/>
          <w:marRight w:val="0"/>
          <w:marTop w:val="0"/>
          <w:marBottom w:val="0"/>
          <w:divBdr>
            <w:top w:val="none" w:sz="0" w:space="0" w:color="auto"/>
            <w:left w:val="none" w:sz="0" w:space="0" w:color="auto"/>
            <w:bottom w:val="none" w:sz="0" w:space="0" w:color="auto"/>
            <w:right w:val="none" w:sz="0" w:space="0" w:color="auto"/>
          </w:divBdr>
          <w:divsChild>
            <w:div w:id="2120369658">
              <w:marLeft w:val="0"/>
              <w:marRight w:val="0"/>
              <w:marTop w:val="0"/>
              <w:marBottom w:val="0"/>
              <w:divBdr>
                <w:top w:val="none" w:sz="0" w:space="0" w:color="auto"/>
                <w:left w:val="none" w:sz="0" w:space="0" w:color="auto"/>
                <w:bottom w:val="none" w:sz="0" w:space="0" w:color="auto"/>
                <w:right w:val="none" w:sz="0" w:space="0" w:color="auto"/>
              </w:divBdr>
            </w:div>
          </w:divsChild>
        </w:div>
        <w:div w:id="1969700668">
          <w:marLeft w:val="0"/>
          <w:marRight w:val="0"/>
          <w:marTop w:val="0"/>
          <w:marBottom w:val="0"/>
          <w:divBdr>
            <w:top w:val="none" w:sz="0" w:space="0" w:color="auto"/>
            <w:left w:val="none" w:sz="0" w:space="0" w:color="auto"/>
            <w:bottom w:val="none" w:sz="0" w:space="0" w:color="auto"/>
            <w:right w:val="none" w:sz="0" w:space="0" w:color="auto"/>
          </w:divBdr>
          <w:divsChild>
            <w:div w:id="643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2716">
      <w:bodyDiv w:val="1"/>
      <w:marLeft w:val="0"/>
      <w:marRight w:val="0"/>
      <w:marTop w:val="0"/>
      <w:marBottom w:val="0"/>
      <w:divBdr>
        <w:top w:val="none" w:sz="0" w:space="0" w:color="auto"/>
        <w:left w:val="none" w:sz="0" w:space="0" w:color="auto"/>
        <w:bottom w:val="none" w:sz="0" w:space="0" w:color="auto"/>
        <w:right w:val="none" w:sz="0" w:space="0" w:color="auto"/>
      </w:divBdr>
    </w:div>
    <w:div w:id="2114200938">
      <w:bodyDiv w:val="1"/>
      <w:marLeft w:val="0"/>
      <w:marRight w:val="0"/>
      <w:marTop w:val="0"/>
      <w:marBottom w:val="0"/>
      <w:divBdr>
        <w:top w:val="none" w:sz="0" w:space="0" w:color="auto"/>
        <w:left w:val="none" w:sz="0" w:space="0" w:color="auto"/>
        <w:bottom w:val="none" w:sz="0" w:space="0" w:color="auto"/>
        <w:right w:val="none" w:sz="0" w:space="0" w:color="auto"/>
      </w:divBdr>
      <w:divsChild>
        <w:div w:id="882983188">
          <w:marLeft w:val="0"/>
          <w:marRight w:val="0"/>
          <w:marTop w:val="0"/>
          <w:marBottom w:val="0"/>
          <w:divBdr>
            <w:top w:val="none" w:sz="0" w:space="0" w:color="auto"/>
            <w:left w:val="none" w:sz="0" w:space="0" w:color="auto"/>
            <w:bottom w:val="none" w:sz="0" w:space="0" w:color="auto"/>
            <w:right w:val="none" w:sz="0" w:space="0" w:color="auto"/>
          </w:divBdr>
        </w:div>
        <w:div w:id="89031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zmow.bip.gov.pl/" TargetMode="External"/><Relationship Id="rId18" Type="http://schemas.openxmlformats.org/officeDocument/2006/relationships/hyperlink" Target="mailto:marketing@komprazmow.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komprazmow.bipstrona.pl/wiadomosci/3/lista/przetargi" TargetMode="External"/><Relationship Id="rId17" Type="http://schemas.openxmlformats.org/officeDocument/2006/relationships/hyperlink" Target="mailto:pk@komprazmow.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WarunkiUslugi.aspx" TargetMode="External"/><Relationship Id="rId20" Type="http://schemas.openxmlformats.org/officeDocument/2006/relationships/hyperlink" Target="https://sip.legalis.pl/document-view.seam?documentId=mfrxilrtg4ytimjzhe4tiltqmfyc4njrga4danrt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komprazmow.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sip.legalis.pl/document-view.seam?documentId=mfrxilrtg4ytimjzhe4tiltqmfyc4njrga4danrqg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iniportal.uzp.gov.pl/" TargetMode="External"/><Relationship Id="rId22"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98AE-E6EB-42AA-92C4-10796ED9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25</Pages>
  <Words>7469</Words>
  <Characters>50530</Characters>
  <Application>Microsoft Office Word</Application>
  <DocSecurity>0</DocSecurity>
  <Lines>421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m.brzozka@prazmow.pl</cp:lastModifiedBy>
  <cp:revision>41</cp:revision>
  <cp:lastPrinted>2021-09-01T08:15:00Z</cp:lastPrinted>
  <dcterms:created xsi:type="dcterms:W3CDTF">2021-06-30T08:42:00Z</dcterms:created>
  <dcterms:modified xsi:type="dcterms:W3CDTF">2022-09-01T12:44:00Z</dcterms:modified>
</cp:coreProperties>
</file>