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C1A90" w14:textId="77777777" w:rsidR="00557792" w:rsidRPr="00557792" w:rsidRDefault="00557792" w:rsidP="00557792">
      <w:pPr>
        <w:suppressAutoHyphens/>
        <w:spacing w:after="0" w:line="36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 xml:space="preserve">Załącznik nr 3 do </w:t>
      </w:r>
      <w:r w:rsidRPr="00557792">
        <w:rPr>
          <w:rFonts w:ascii="Times New Roman" w:eastAsia="NSimSun" w:hAnsi="Times New Roman" w:cs="Times New Roman"/>
          <w:bCs/>
          <w:lang w:eastAsia="zh-CN" w:bidi="hi-IN"/>
          <w14:ligatures w14:val="none"/>
        </w:rPr>
        <w:t xml:space="preserve"> </w:t>
      </w:r>
      <w:proofErr w:type="spellStart"/>
      <w:r w:rsidRPr="00557792">
        <w:rPr>
          <w:rFonts w:ascii="Times New Roman" w:eastAsia="NSimSun" w:hAnsi="Times New Roman" w:cs="Times New Roman"/>
          <w:bCs/>
          <w:lang w:eastAsia="zh-CN" w:bidi="hi-IN"/>
          <w14:ligatures w14:val="none"/>
        </w:rPr>
        <w:t>do</w:t>
      </w:r>
      <w:proofErr w:type="spellEnd"/>
      <w:r w:rsidRPr="00557792">
        <w:rPr>
          <w:rFonts w:ascii="Times New Roman" w:eastAsia="NSimSun" w:hAnsi="Times New Roman" w:cs="Times New Roman"/>
          <w:bCs/>
          <w:lang w:eastAsia="zh-CN" w:bidi="hi-IN"/>
          <w14:ligatures w14:val="none"/>
        </w:rPr>
        <w:t xml:space="preserve"> zapytania ofertowego</w:t>
      </w:r>
    </w:p>
    <w:p w14:paraId="00C3FA3B" w14:textId="77777777" w:rsidR="00557792" w:rsidRPr="00557792" w:rsidRDefault="00557792" w:rsidP="00557792">
      <w:pPr>
        <w:suppressAutoHyphens/>
        <w:spacing w:after="0" w:line="36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(pieczęć Wykonawcy)</w:t>
      </w:r>
    </w:p>
    <w:p w14:paraId="79635CD5" w14:textId="77777777" w:rsidR="00557792" w:rsidRPr="00557792" w:rsidRDefault="00557792" w:rsidP="00557792">
      <w:pPr>
        <w:spacing w:after="0" w:line="360" w:lineRule="auto"/>
        <w:jc w:val="center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557792">
        <w:rPr>
          <w:rFonts w:ascii="Times New Roman" w:hAnsi="Times New Roman" w:cs="Arial"/>
          <w:b/>
          <w:bCs/>
          <w:lang w:bidi="hi-IN"/>
          <w14:ligatures w14:val="none"/>
        </w:rPr>
        <w:t>WYKAZ OSÓB</w:t>
      </w:r>
    </w:p>
    <w:p w14:paraId="73ED4872" w14:textId="77777777" w:rsidR="00557792" w:rsidRPr="00557792" w:rsidRDefault="00557792" w:rsidP="00557792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lang w:eastAsia="pl-PL" w:bidi="hi-IN"/>
          <w14:ligatures w14:val="none"/>
        </w:rPr>
      </w:pPr>
      <w:r w:rsidRPr="00557792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Przekładam wykaz osób, </w:t>
      </w:r>
      <w:r w:rsidRPr="00557792">
        <w:rPr>
          <w:rFonts w:ascii="Times New Roman" w:eastAsia="NSimSun" w:hAnsi="Times New Roman" w:cs="Times New Roman"/>
          <w:b/>
          <w:bCs/>
          <w:color w:val="000000"/>
          <w:lang w:eastAsia="zh-CN" w:bidi="hi-IN"/>
          <w14:ligatures w14:val="none"/>
        </w:rPr>
        <w:t>którymi dysponuje</w:t>
      </w:r>
      <w:r w:rsidRPr="00557792">
        <w:rPr>
          <w:rFonts w:ascii="Times New Roman" w:eastAsia="NSimSun" w:hAnsi="Times New Roman" w:cs="Times New Roman"/>
          <w:b/>
          <w:bCs/>
          <w:color w:val="FF0000"/>
          <w:lang w:eastAsia="zh-CN" w:bidi="hi-IN"/>
          <w14:ligatures w14:val="none"/>
        </w:rPr>
        <w:t xml:space="preserve"> </w:t>
      </w:r>
      <w:r w:rsidRPr="00557792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>do świadczenia specjalistycznych usług opiekuńczych dla osób z zaburzeniami psychicznymi w miejscu ich zamieszkania na terenie gminy Dąbrowa w okresie</w:t>
      </w:r>
      <w:r w:rsidRPr="00557792">
        <w:rPr>
          <w:rFonts w:ascii="Times New Roman" w:eastAsia="Times New Roman" w:hAnsi="Times New Roman" w:cs="Times New Roman"/>
          <w:b/>
          <w:bCs/>
          <w:lang w:eastAsia="pl-PL" w:bidi="hi-IN"/>
          <w14:ligatures w14:val="none"/>
        </w:rPr>
        <w:t xml:space="preserve"> od sierpnia 2025r. do 30 września 2025r.</w:t>
      </w:r>
    </w:p>
    <w:p w14:paraId="71012689" w14:textId="77777777" w:rsidR="00557792" w:rsidRPr="00557792" w:rsidRDefault="00557792" w:rsidP="00557792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tbl>
      <w:tblPr>
        <w:tblW w:w="9062" w:type="dxa"/>
        <w:tblInd w:w="3" w:type="dxa"/>
        <w:tblLayout w:type="fixed"/>
        <w:tblLook w:val="04A0" w:firstRow="1" w:lastRow="0" w:firstColumn="1" w:lastColumn="0" w:noHBand="0" w:noVBand="1"/>
      </w:tblPr>
      <w:tblGrid>
        <w:gridCol w:w="559"/>
        <w:gridCol w:w="1295"/>
        <w:gridCol w:w="2392"/>
        <w:gridCol w:w="1438"/>
        <w:gridCol w:w="1485"/>
        <w:gridCol w:w="1893"/>
      </w:tblGrid>
      <w:tr w:rsidR="00557792" w:rsidRPr="00557792" w14:paraId="101DC824" w14:textId="77777777" w:rsidTr="00C87A33"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4304FFA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55779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790D8C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55779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Nazwisko i imię</w:t>
            </w:r>
          </w:p>
        </w:tc>
        <w:tc>
          <w:tcPr>
            <w:tcW w:w="2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B09AAFF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55779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Kwalifikacje zawodowe/ uprawnienia/wykształcenie</w:t>
            </w:r>
          </w:p>
        </w:tc>
        <w:tc>
          <w:tcPr>
            <w:tcW w:w="14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CF1CB22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55779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Doświadczenie zawodowe</w:t>
            </w:r>
          </w:p>
          <w:p w14:paraId="530AB0AA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55779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/liczba miesięcy pracy na danym stanowisku/</w:t>
            </w:r>
          </w:p>
        </w:tc>
        <w:tc>
          <w:tcPr>
            <w:tcW w:w="1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285760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55779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Zakres wykonywanych czynności</w:t>
            </w:r>
          </w:p>
        </w:tc>
        <w:tc>
          <w:tcPr>
            <w:tcW w:w="18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ACF41D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sz w:val="20"/>
                <w:szCs w:val="20"/>
                <w:lang w:eastAsia="zh-CN" w:bidi="hi-IN"/>
                <w14:ligatures w14:val="none"/>
              </w:rPr>
            </w:pPr>
            <w:r w:rsidRPr="00557792"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  <w:t>Informacja o podstawie do dysponowania osobą</w:t>
            </w:r>
          </w:p>
        </w:tc>
      </w:tr>
      <w:tr w:rsidR="00557792" w:rsidRPr="00557792" w14:paraId="5D5EB7F3" w14:textId="77777777" w:rsidTr="00C87A33"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</w:tcPr>
          <w:p w14:paraId="6193CB1E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7DE42705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 w14:paraId="34B9E4F3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</w:tcPr>
          <w:p w14:paraId="5A911B1D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 w14:paraId="0BCA0367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12E0E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  <w:p w14:paraId="4280AC4C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557792" w:rsidRPr="00557792" w14:paraId="11D259AA" w14:textId="77777777" w:rsidTr="00C87A33"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</w:tcPr>
          <w:p w14:paraId="15C3C50A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126AC95B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 w14:paraId="25BB6ECB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</w:tcPr>
          <w:p w14:paraId="22962735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 w14:paraId="756ADE56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E09164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  <w:p w14:paraId="05365E75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557792" w:rsidRPr="00557792" w14:paraId="0B0187B9" w14:textId="77777777" w:rsidTr="00C87A33"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</w:tcPr>
          <w:p w14:paraId="4DC69A36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5716E015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 w14:paraId="239F76FF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</w:tcPr>
          <w:p w14:paraId="37A4E7A8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 w14:paraId="4C57FBC3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2389C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  <w:p w14:paraId="6122B188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557792" w:rsidRPr="00557792" w14:paraId="7FF42AD3" w14:textId="77777777" w:rsidTr="00C87A33"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</w:tcPr>
          <w:p w14:paraId="54C08B77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79B3241A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 w14:paraId="687CEB69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</w:tcPr>
          <w:p w14:paraId="1B5FFFA0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 w14:paraId="4CDE66DB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1CAF36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  <w:p w14:paraId="667A6150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557792" w:rsidRPr="00557792" w14:paraId="5AAFDED6" w14:textId="77777777" w:rsidTr="00C87A33"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</w:tcPr>
          <w:p w14:paraId="551BEF04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2BAD4ACA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 w14:paraId="321AF529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</w:tcPr>
          <w:p w14:paraId="4F3BEE33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 w14:paraId="492DFF3B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55912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  <w:p w14:paraId="5656CAD3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  <w:tr w:rsidR="00557792" w:rsidRPr="00557792" w14:paraId="13D78DF2" w14:textId="77777777" w:rsidTr="00C87A33">
        <w:tc>
          <w:tcPr>
            <w:tcW w:w="558" w:type="dxa"/>
            <w:tcBorders>
              <w:left w:val="single" w:sz="2" w:space="0" w:color="000000"/>
              <w:bottom w:val="single" w:sz="2" w:space="0" w:color="000000"/>
            </w:tcBorders>
          </w:tcPr>
          <w:p w14:paraId="28049DF2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</w:tcPr>
          <w:p w14:paraId="542C1D76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2392" w:type="dxa"/>
            <w:tcBorders>
              <w:left w:val="single" w:sz="2" w:space="0" w:color="000000"/>
              <w:bottom w:val="single" w:sz="2" w:space="0" w:color="000000"/>
            </w:tcBorders>
          </w:tcPr>
          <w:p w14:paraId="3B731BD2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38" w:type="dxa"/>
            <w:tcBorders>
              <w:left w:val="single" w:sz="2" w:space="0" w:color="000000"/>
              <w:bottom w:val="single" w:sz="2" w:space="0" w:color="000000"/>
            </w:tcBorders>
          </w:tcPr>
          <w:p w14:paraId="49FF2CF7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485" w:type="dxa"/>
            <w:tcBorders>
              <w:left w:val="single" w:sz="2" w:space="0" w:color="000000"/>
              <w:bottom w:val="single" w:sz="2" w:space="0" w:color="000000"/>
            </w:tcBorders>
          </w:tcPr>
          <w:p w14:paraId="5D6CEC3A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  <w:tc>
          <w:tcPr>
            <w:tcW w:w="18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AF4782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  <w:p w14:paraId="7D572947" w14:textId="77777777" w:rsidR="00557792" w:rsidRPr="00557792" w:rsidRDefault="00557792" w:rsidP="00557792">
            <w:pPr>
              <w:suppressAutoHyphens/>
              <w:spacing w:after="0" w:line="360" w:lineRule="auto"/>
              <w:jc w:val="center"/>
              <w:rPr>
                <w:rFonts w:ascii="Times New Roman" w:eastAsia="NSimSun" w:hAnsi="Times New Roman" w:cs="Times New Roman"/>
                <w:lang w:eastAsia="zh-CN" w:bidi="hi-IN"/>
                <w14:ligatures w14:val="none"/>
              </w:rPr>
            </w:pPr>
          </w:p>
        </w:tc>
      </w:tr>
    </w:tbl>
    <w:p w14:paraId="4F6D27D9" w14:textId="77777777" w:rsidR="00557792" w:rsidRPr="00557792" w:rsidRDefault="00557792" w:rsidP="00557792">
      <w:pPr>
        <w:suppressAutoHyphens/>
        <w:spacing w:after="0" w:line="360" w:lineRule="auto"/>
        <w:jc w:val="center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299E8CBF" w14:textId="77777777" w:rsidR="00557792" w:rsidRPr="00557792" w:rsidRDefault="00557792" w:rsidP="00557792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Dabrowa, dnia ……………………………</w:t>
      </w:r>
    </w:p>
    <w:p w14:paraId="428A37DB" w14:textId="77777777" w:rsidR="00557792" w:rsidRPr="00557792" w:rsidRDefault="00557792" w:rsidP="00557792">
      <w:pPr>
        <w:suppressAutoHyphens/>
        <w:spacing w:after="0" w:line="240" w:lineRule="auto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4B8D9670" w14:textId="77777777" w:rsidR="00557792" w:rsidRPr="00557792" w:rsidRDefault="00557792" w:rsidP="0055779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</w:p>
    <w:p w14:paraId="11D12447" w14:textId="77777777" w:rsidR="00557792" w:rsidRPr="00557792" w:rsidRDefault="00557792" w:rsidP="0055779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lang w:eastAsia="zh-CN" w:bidi="hi-IN"/>
          <w14:ligatures w14:val="none"/>
        </w:rPr>
        <w:t>……………………………………………….</w:t>
      </w:r>
    </w:p>
    <w:p w14:paraId="1F696640" w14:textId="77777777" w:rsidR="00557792" w:rsidRPr="00557792" w:rsidRDefault="00557792" w:rsidP="00557792">
      <w:pPr>
        <w:suppressAutoHyphens/>
        <w:spacing w:after="0" w:line="240" w:lineRule="auto"/>
        <w:jc w:val="right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557792">
        <w:rPr>
          <w:rFonts w:ascii="Times New Roman" w:eastAsia="NSimSun" w:hAnsi="Times New Roman" w:cs="Times New Roman"/>
          <w:b/>
          <w:bCs/>
          <w:lang w:eastAsia="zh-CN" w:bidi="hi-IN"/>
          <w14:ligatures w14:val="none"/>
        </w:rPr>
        <w:t xml:space="preserve">Podpis Wykonawcy </w:t>
      </w:r>
    </w:p>
    <w:p w14:paraId="29847068" w14:textId="77777777" w:rsidR="00557792" w:rsidRPr="00557792" w:rsidRDefault="00557792" w:rsidP="00557792">
      <w:pPr>
        <w:suppressAutoHyphens/>
        <w:spacing w:after="0" w:line="240" w:lineRule="auto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</w:p>
    <w:p w14:paraId="58D90060" w14:textId="77777777" w:rsidR="00557792" w:rsidRPr="00557792" w:rsidRDefault="00557792" w:rsidP="00557792">
      <w:pPr>
        <w:tabs>
          <w:tab w:val="left" w:leader="dot" w:pos="9360"/>
        </w:tabs>
        <w:suppressAutoHyphens/>
        <w:spacing w:before="120" w:after="0" w:line="240" w:lineRule="auto"/>
        <w:ind w:right="23"/>
        <w:jc w:val="right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</w:p>
    <w:p w14:paraId="17F03E5D" w14:textId="77777777" w:rsidR="00557792" w:rsidRPr="00557792" w:rsidRDefault="00557792" w:rsidP="00557792">
      <w:pPr>
        <w:tabs>
          <w:tab w:val="left" w:leader="dot" w:pos="9360"/>
        </w:tabs>
        <w:suppressAutoHyphens/>
        <w:spacing w:before="120" w:after="0" w:line="240" w:lineRule="auto"/>
        <w:ind w:right="23"/>
        <w:jc w:val="right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</w:p>
    <w:p w14:paraId="7695474E" w14:textId="77777777" w:rsidR="00557792" w:rsidRPr="00557792" w:rsidRDefault="00557792" w:rsidP="00557792">
      <w:pPr>
        <w:tabs>
          <w:tab w:val="left" w:leader="dot" w:pos="9360"/>
        </w:tabs>
        <w:suppressAutoHyphens/>
        <w:spacing w:before="120" w:after="0" w:line="240" w:lineRule="auto"/>
        <w:ind w:right="23"/>
        <w:jc w:val="right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</w:p>
    <w:p w14:paraId="57DD6D27" w14:textId="77777777" w:rsidR="00557792" w:rsidRPr="00557792" w:rsidRDefault="00557792" w:rsidP="00557792">
      <w:pPr>
        <w:tabs>
          <w:tab w:val="left" w:leader="dot" w:pos="9360"/>
        </w:tabs>
        <w:suppressAutoHyphens/>
        <w:spacing w:before="120" w:after="0" w:line="240" w:lineRule="auto"/>
        <w:ind w:right="23"/>
        <w:jc w:val="right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</w:p>
    <w:p w14:paraId="64B147B5" w14:textId="77777777" w:rsidR="00557792" w:rsidRPr="00557792" w:rsidRDefault="00557792" w:rsidP="00557792">
      <w:pPr>
        <w:tabs>
          <w:tab w:val="left" w:leader="dot" w:pos="9360"/>
        </w:tabs>
        <w:suppressAutoHyphens/>
        <w:spacing w:before="120" w:after="0" w:line="240" w:lineRule="auto"/>
        <w:ind w:right="23"/>
        <w:jc w:val="right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</w:p>
    <w:p w14:paraId="0018E318" w14:textId="77777777" w:rsidR="00557792" w:rsidRPr="00557792" w:rsidRDefault="00557792" w:rsidP="00557792">
      <w:pPr>
        <w:tabs>
          <w:tab w:val="left" w:leader="dot" w:pos="9360"/>
        </w:tabs>
        <w:suppressAutoHyphens/>
        <w:spacing w:before="120" w:after="0" w:line="240" w:lineRule="auto"/>
        <w:ind w:right="23"/>
        <w:jc w:val="right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</w:p>
    <w:p w14:paraId="55CCB841" w14:textId="77777777" w:rsidR="00557792" w:rsidRPr="00557792" w:rsidRDefault="00557792" w:rsidP="00557792">
      <w:pPr>
        <w:tabs>
          <w:tab w:val="left" w:leader="dot" w:pos="9360"/>
        </w:tabs>
        <w:suppressAutoHyphens/>
        <w:spacing w:before="120" w:after="0" w:line="240" w:lineRule="auto"/>
        <w:ind w:right="23"/>
        <w:jc w:val="right"/>
        <w:rPr>
          <w:rFonts w:ascii="Times New Roman" w:eastAsia="NSimSun" w:hAnsi="Times New Roman" w:cs="Times New Roman"/>
          <w:iCs/>
          <w:lang w:eastAsia="zh-CN" w:bidi="hi-IN"/>
          <w14:ligatures w14:val="none"/>
        </w:rPr>
      </w:pPr>
    </w:p>
    <w:sectPr w:rsidR="00557792" w:rsidRPr="00557792" w:rsidSect="00557792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71615"/>
    <w:multiLevelType w:val="multilevel"/>
    <w:tmpl w:val="9EFCABC4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1825F9"/>
    <w:multiLevelType w:val="multilevel"/>
    <w:tmpl w:val="18EC7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4BA2C06"/>
    <w:multiLevelType w:val="multilevel"/>
    <w:tmpl w:val="471215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55FC6810"/>
    <w:multiLevelType w:val="multilevel"/>
    <w:tmpl w:val="EE92DEBE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F2678A2"/>
    <w:multiLevelType w:val="multilevel"/>
    <w:tmpl w:val="54A6CBD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82025278">
    <w:abstractNumId w:val="4"/>
  </w:num>
  <w:num w:numId="2" w16cid:durableId="1943755242">
    <w:abstractNumId w:val="0"/>
  </w:num>
  <w:num w:numId="3" w16cid:durableId="2125415067">
    <w:abstractNumId w:val="2"/>
  </w:num>
  <w:num w:numId="4" w16cid:durableId="394548143">
    <w:abstractNumId w:val="1"/>
  </w:num>
  <w:num w:numId="5" w16cid:durableId="535653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792"/>
    <w:rsid w:val="00557792"/>
    <w:rsid w:val="008F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F085"/>
  <w15:chartTrackingRefBased/>
  <w15:docId w15:val="{EBD113A4-BEB3-40D9-BE53-2870EB1D9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7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7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7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7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7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7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7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7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7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7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7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7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779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779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779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779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779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779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7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7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7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7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7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779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779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77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7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779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7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552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Dąbrowa</dc:creator>
  <cp:keywords/>
  <dc:description/>
  <cp:lastModifiedBy>GOPS Dąbrowa</cp:lastModifiedBy>
  <cp:revision>1</cp:revision>
  <dcterms:created xsi:type="dcterms:W3CDTF">2025-07-11T08:07:00Z</dcterms:created>
  <dcterms:modified xsi:type="dcterms:W3CDTF">2025-07-11T08:09:00Z</dcterms:modified>
</cp:coreProperties>
</file>