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4D0DD" w14:textId="4DB669AD" w:rsidR="00EF7FBA" w:rsidRPr="00EF7FBA" w:rsidRDefault="0062062C" w:rsidP="0062062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FBA" w:rsidRPr="00EF7FBA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FFD">
        <w:rPr>
          <w:rFonts w:ascii="Times New Roman" w:hAnsi="Times New Roman" w:cs="Times New Roman"/>
          <w:sz w:val="24"/>
          <w:szCs w:val="24"/>
        </w:rPr>
        <w:t>6</w:t>
      </w:r>
    </w:p>
    <w:p w14:paraId="7C65E230" w14:textId="6FF09FF1" w:rsidR="005D26DA" w:rsidRDefault="00EF7FBA" w:rsidP="00EF7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dochodach niepodlegających opodatkowaniu na podstawie przepisów o podatku dochodowym od osób fizycznych </w:t>
      </w:r>
    </w:p>
    <w:p w14:paraId="1E9E87BF" w14:textId="6044FEE3" w:rsidR="00EF7FBA" w:rsidRDefault="00EF7FBA" w:rsidP="00EF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32AAC" w14:textId="4DB54857" w:rsidR="00EF7FBA" w:rsidRDefault="00EF7FBA" w:rsidP="00EF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EA50321" w14:textId="2B62625C" w:rsidR="00EF7FBA" w:rsidRDefault="00006907" w:rsidP="00EF7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F7FBA">
        <w:rPr>
          <w:rFonts w:ascii="Times New Roman" w:hAnsi="Times New Roman" w:cs="Times New Roman"/>
          <w:sz w:val="24"/>
          <w:szCs w:val="24"/>
        </w:rPr>
        <w:t>azwisko, imię</w:t>
      </w:r>
    </w:p>
    <w:p w14:paraId="23C6960D" w14:textId="14773895" w:rsidR="008504A6" w:rsidRDefault="008504A6" w:rsidP="00EF7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26706" w14:textId="559EA649" w:rsidR="008504A6" w:rsidRDefault="008504A6" w:rsidP="0085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25E100B" w14:textId="6E8D0F8F" w:rsidR="008504A6" w:rsidRDefault="008504A6" w:rsidP="008504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58F02FF4" w14:textId="77777777" w:rsidR="008504A6" w:rsidRDefault="008504A6" w:rsidP="00EF7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8FBC6" w14:textId="0DA5404D" w:rsidR="00EF7FBA" w:rsidRDefault="00EF7FBA" w:rsidP="00EF7FBA">
      <w:pPr>
        <w:jc w:val="both"/>
        <w:rPr>
          <w:rFonts w:ascii="Times New Roman" w:hAnsi="Times New Roman" w:cs="Times New Roman"/>
          <w:sz w:val="24"/>
          <w:szCs w:val="24"/>
        </w:rPr>
      </w:pPr>
      <w:r w:rsidRPr="00EF7FBA">
        <w:rPr>
          <w:rFonts w:ascii="Times New Roman" w:hAnsi="Times New Roman" w:cs="Times New Roman"/>
          <w:sz w:val="24"/>
          <w:szCs w:val="24"/>
        </w:rPr>
        <w:t>Dochód uzyskany w okresie trzech miesięcy poprzedzających miesiąc złożenia wniosk</w:t>
      </w:r>
      <w:r>
        <w:rPr>
          <w:rFonts w:ascii="Times New Roman" w:hAnsi="Times New Roman" w:cs="Times New Roman"/>
          <w:sz w:val="24"/>
          <w:szCs w:val="24"/>
        </w:rPr>
        <w:t>u, wg. zestawienia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94"/>
        <w:gridCol w:w="1276"/>
        <w:gridCol w:w="1276"/>
        <w:gridCol w:w="1239"/>
        <w:gridCol w:w="1307"/>
      </w:tblGrid>
      <w:tr w:rsidR="00AF1457" w14:paraId="44F7B693" w14:textId="77777777" w:rsidTr="00AF1457">
        <w:tc>
          <w:tcPr>
            <w:tcW w:w="570" w:type="dxa"/>
          </w:tcPr>
          <w:p w14:paraId="0CAF3DF7" w14:textId="77777777" w:rsidR="008504A6" w:rsidRPr="008504A6" w:rsidRDefault="008504A6" w:rsidP="00EF7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E01EA" w14:textId="01340699" w:rsidR="008504A6" w:rsidRPr="008504A6" w:rsidRDefault="008504A6" w:rsidP="00EF7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94" w:type="dxa"/>
          </w:tcPr>
          <w:p w14:paraId="523F5D1A" w14:textId="77777777" w:rsidR="008504A6" w:rsidRPr="008504A6" w:rsidRDefault="008504A6" w:rsidP="00850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C5FC0" w14:textId="6A6C27CA" w:rsidR="008504A6" w:rsidRPr="008504A6" w:rsidRDefault="008504A6" w:rsidP="00850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 wypłaty</w:t>
            </w:r>
          </w:p>
        </w:tc>
        <w:tc>
          <w:tcPr>
            <w:tcW w:w="1276" w:type="dxa"/>
          </w:tcPr>
          <w:p w14:paraId="2E292514" w14:textId="69170606" w:rsidR="008504A6" w:rsidRPr="008F4EEF" w:rsidRDefault="00AF145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F">
              <w:rPr>
                <w:rFonts w:ascii="Times New Roman" w:hAnsi="Times New Roman" w:cs="Times New Roman"/>
                <w:sz w:val="24"/>
                <w:szCs w:val="24"/>
              </w:rPr>
              <w:t>Miesiąc:</w:t>
            </w:r>
          </w:p>
          <w:p w14:paraId="334EF909" w14:textId="77777777" w:rsidR="00AF1457" w:rsidRPr="008F4EEF" w:rsidRDefault="00AF145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1865" w14:textId="59F706FF" w:rsidR="008504A6" w:rsidRPr="008F4EEF" w:rsidRDefault="00AF145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F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276" w:type="dxa"/>
          </w:tcPr>
          <w:p w14:paraId="243AD0C0" w14:textId="77777777" w:rsidR="00AF1457" w:rsidRPr="008F4EEF" w:rsidRDefault="00AF1457" w:rsidP="00AF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F">
              <w:rPr>
                <w:rFonts w:ascii="Times New Roman" w:hAnsi="Times New Roman" w:cs="Times New Roman"/>
                <w:sz w:val="24"/>
                <w:szCs w:val="24"/>
              </w:rPr>
              <w:t>Miesiąc:</w:t>
            </w:r>
          </w:p>
          <w:p w14:paraId="10CBF933" w14:textId="77777777" w:rsidR="008504A6" w:rsidRPr="008F4EEF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DE1E" w14:textId="228AD41E" w:rsidR="00AF1457" w:rsidRPr="008504A6" w:rsidRDefault="00AF1457" w:rsidP="00EF7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E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239" w:type="dxa"/>
          </w:tcPr>
          <w:p w14:paraId="3420CAF6" w14:textId="42F8424A" w:rsidR="00AF1457" w:rsidRDefault="00AF1457" w:rsidP="00AF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7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13DDFC" w14:textId="1A37E2DE" w:rsidR="00AF1457" w:rsidRDefault="00AF1457" w:rsidP="00AF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1BB6" w14:textId="0985876A" w:rsidR="00AF1457" w:rsidRPr="00AF1457" w:rsidRDefault="00AF1457" w:rsidP="00AF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14:paraId="34CBEF74" w14:textId="77777777" w:rsidR="008504A6" w:rsidRPr="008504A6" w:rsidRDefault="008504A6" w:rsidP="00EF7F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D0D737" w14:textId="77777777" w:rsidR="008504A6" w:rsidRPr="008504A6" w:rsidRDefault="008504A6" w:rsidP="00A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AE04B8" w14:textId="62A8AF25" w:rsidR="008504A6" w:rsidRPr="008504A6" w:rsidRDefault="008504A6" w:rsidP="00AF1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  <w:r w:rsidR="00AF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570BF" w14:paraId="0EE86F50" w14:textId="77777777" w:rsidTr="00AF1457">
        <w:trPr>
          <w:trHeight w:val="728"/>
        </w:trPr>
        <w:tc>
          <w:tcPr>
            <w:tcW w:w="570" w:type="dxa"/>
            <w:vMerge w:val="restart"/>
          </w:tcPr>
          <w:p w14:paraId="6E23F3ED" w14:textId="028A4616" w:rsidR="000570BF" w:rsidRDefault="000570BF" w:rsidP="0085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6627FC65" w14:textId="77777777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Alimenty zgodne z wyrokiem na rzecz:</w:t>
            </w:r>
          </w:p>
          <w:p w14:paraId="270A9712" w14:textId="77777777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a)……………………….</w:t>
            </w:r>
          </w:p>
          <w:p w14:paraId="5C5241FD" w14:textId="0538D299" w:rsidR="000570BF" w:rsidRDefault="006B3BF7" w:rsidP="00057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570BF">
              <w:rPr>
                <w:rFonts w:ascii="Times New Roman" w:hAnsi="Times New Roman" w:cs="Times New Roman"/>
                <w:sz w:val="18"/>
                <w:szCs w:val="18"/>
              </w:rPr>
              <w:t>imię i nazwisko dziecka</w:t>
            </w:r>
          </w:p>
          <w:p w14:paraId="7451B2B8" w14:textId="3AC115BE" w:rsidR="000570BF" w:rsidRPr="008504A6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0B813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54E7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4523" w14:textId="52D6AB40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33923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393E36E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3B88EC92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BF" w14:paraId="0FCD737F" w14:textId="77777777" w:rsidTr="00AF1457">
        <w:trPr>
          <w:trHeight w:val="727"/>
        </w:trPr>
        <w:tc>
          <w:tcPr>
            <w:tcW w:w="570" w:type="dxa"/>
            <w:vMerge/>
          </w:tcPr>
          <w:p w14:paraId="6A83CFB5" w14:textId="77777777" w:rsidR="000570BF" w:rsidRDefault="000570BF" w:rsidP="0085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0F38024A" w14:textId="77777777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63B8" w14:textId="3B88EEA5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b)……………………….</w:t>
            </w:r>
          </w:p>
          <w:p w14:paraId="448E669B" w14:textId="73F03D55" w:rsidR="000570BF" w:rsidRDefault="006B3BF7" w:rsidP="00057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570BF">
              <w:rPr>
                <w:rFonts w:ascii="Times New Roman" w:hAnsi="Times New Roman" w:cs="Times New Roman"/>
                <w:sz w:val="18"/>
                <w:szCs w:val="18"/>
              </w:rPr>
              <w:t>imię i nazwisko dziecka</w:t>
            </w:r>
          </w:p>
          <w:p w14:paraId="5DC44FCF" w14:textId="77777777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6981B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30D3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D3C19DE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65B9465E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BF" w14:paraId="1BB52D09" w14:textId="77777777" w:rsidTr="006B3BF7">
        <w:trPr>
          <w:trHeight w:val="928"/>
        </w:trPr>
        <w:tc>
          <w:tcPr>
            <w:tcW w:w="570" w:type="dxa"/>
            <w:vMerge/>
          </w:tcPr>
          <w:p w14:paraId="728D83BE" w14:textId="77777777" w:rsidR="000570BF" w:rsidRDefault="000570BF" w:rsidP="0085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612651E" w14:textId="77777777" w:rsidR="00081260" w:rsidRDefault="00081260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F35F" w14:textId="1ABE017F" w:rsidR="000570BF" w:rsidRDefault="000570BF" w:rsidP="0005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c)……………………….</w:t>
            </w:r>
          </w:p>
          <w:p w14:paraId="3A04115A" w14:textId="35AE9FBF" w:rsidR="000570BF" w:rsidRPr="003A0549" w:rsidRDefault="006B3BF7" w:rsidP="00850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570BF">
              <w:rPr>
                <w:rFonts w:ascii="Times New Roman" w:hAnsi="Times New Roman" w:cs="Times New Roman"/>
                <w:sz w:val="18"/>
                <w:szCs w:val="18"/>
              </w:rPr>
              <w:t>imię i nazwisko dziecka</w:t>
            </w:r>
          </w:p>
        </w:tc>
        <w:tc>
          <w:tcPr>
            <w:tcW w:w="1276" w:type="dxa"/>
          </w:tcPr>
          <w:p w14:paraId="491A70F4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C1084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AC2638E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1E7222FE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BF" w14:paraId="088EF76A" w14:textId="77777777" w:rsidTr="00AF1457">
        <w:trPr>
          <w:trHeight w:val="90"/>
        </w:trPr>
        <w:tc>
          <w:tcPr>
            <w:tcW w:w="570" w:type="dxa"/>
            <w:vMerge w:val="restart"/>
          </w:tcPr>
          <w:p w14:paraId="0603147A" w14:textId="0DAF7749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674A782F" w14:textId="77777777" w:rsidR="000570BF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 alimentacyjny na rzecz:</w:t>
            </w:r>
          </w:p>
          <w:p w14:paraId="0237E456" w14:textId="77777777" w:rsidR="002802CA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AB09" w14:textId="77777777" w:rsidR="002802CA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a)……………………………….</w:t>
            </w:r>
          </w:p>
          <w:p w14:paraId="3F353994" w14:textId="55D4EDC2" w:rsidR="002802CA" w:rsidRDefault="006B3BF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imię i nazwisko dziecka</w:t>
            </w:r>
          </w:p>
        </w:tc>
        <w:tc>
          <w:tcPr>
            <w:tcW w:w="1276" w:type="dxa"/>
          </w:tcPr>
          <w:p w14:paraId="77EEB183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CEB20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F74D9E8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00D8645D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BF" w14:paraId="44DF3470" w14:textId="77777777" w:rsidTr="00AF1457">
        <w:trPr>
          <w:trHeight w:val="90"/>
        </w:trPr>
        <w:tc>
          <w:tcPr>
            <w:tcW w:w="570" w:type="dxa"/>
            <w:vMerge/>
          </w:tcPr>
          <w:p w14:paraId="517FF806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81E213E" w14:textId="77777777" w:rsidR="002802CA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E5997" w14:textId="216FC67B" w:rsidR="000570BF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b)……………………………….</w:t>
            </w:r>
          </w:p>
          <w:p w14:paraId="355AD4CC" w14:textId="4C3EE056" w:rsidR="002802CA" w:rsidRDefault="006B3BF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imię i nazwisko dziecka</w:t>
            </w:r>
          </w:p>
        </w:tc>
        <w:tc>
          <w:tcPr>
            <w:tcW w:w="1276" w:type="dxa"/>
          </w:tcPr>
          <w:p w14:paraId="78A26F0C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B1081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404E322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1A8A40A8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BF" w14:paraId="6C8FA39D" w14:textId="77777777" w:rsidTr="00AF1457">
        <w:trPr>
          <w:trHeight w:val="90"/>
        </w:trPr>
        <w:tc>
          <w:tcPr>
            <w:tcW w:w="570" w:type="dxa"/>
            <w:vMerge/>
          </w:tcPr>
          <w:p w14:paraId="41EB8A7F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14:paraId="49AAD123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123A" w14:textId="77777777" w:rsidR="002802CA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c)……………………………….</w:t>
            </w:r>
          </w:p>
          <w:p w14:paraId="042D13DD" w14:textId="123C51BE" w:rsidR="006B3BF7" w:rsidRDefault="006B3BF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imię i nazwisko dziecka</w:t>
            </w:r>
          </w:p>
        </w:tc>
        <w:tc>
          <w:tcPr>
            <w:tcW w:w="1276" w:type="dxa"/>
          </w:tcPr>
          <w:p w14:paraId="505FC413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1EEFD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81E6A37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AE68" w14:textId="77777777" w:rsidR="003A0549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0A78" w14:textId="01DD8BAA" w:rsidR="003A0549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0F207E08" w14:textId="77777777" w:rsidR="000570BF" w:rsidRDefault="000570BF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57" w14:paraId="11D9DDF2" w14:textId="77777777" w:rsidTr="00AF1457">
        <w:tc>
          <w:tcPr>
            <w:tcW w:w="570" w:type="dxa"/>
          </w:tcPr>
          <w:p w14:paraId="6FB656C0" w14:textId="1F7FF554" w:rsidR="008504A6" w:rsidRDefault="002802CA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5B54D2A5" w14:textId="77777777" w:rsidR="008504A6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Stypendium szkolne/uczelniane na rzecz:</w:t>
            </w:r>
          </w:p>
          <w:p w14:paraId="669443B0" w14:textId="77777777" w:rsidR="003A0549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12B06C3" w14:textId="64081F3B" w:rsidR="003A0549" w:rsidRPr="003A0549" w:rsidRDefault="00006907" w:rsidP="00EF7F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i</w:t>
            </w:r>
            <w:r w:rsidR="003A0549" w:rsidRPr="003A0549">
              <w:rPr>
                <w:rFonts w:ascii="Times New Roman" w:hAnsi="Times New Roman" w:cs="Times New Roman"/>
                <w:sz w:val="18"/>
                <w:szCs w:val="18"/>
              </w:rPr>
              <w:t>mię i nazwisko dziecka</w:t>
            </w:r>
          </w:p>
        </w:tc>
        <w:tc>
          <w:tcPr>
            <w:tcW w:w="1276" w:type="dxa"/>
          </w:tcPr>
          <w:p w14:paraId="2AAF4494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69E29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A4E4DCE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90BB98B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57" w14:paraId="6C7BE291" w14:textId="77777777" w:rsidTr="00AF1457">
        <w:tc>
          <w:tcPr>
            <w:tcW w:w="570" w:type="dxa"/>
          </w:tcPr>
          <w:p w14:paraId="6E243539" w14:textId="792FCA47" w:rsidR="008504A6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14:paraId="6B93086A" w14:textId="77777777" w:rsidR="008504A6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Ulga prorodzinna</w:t>
            </w:r>
          </w:p>
          <w:p w14:paraId="7E1AC144" w14:textId="59C166D6" w:rsidR="003A0549" w:rsidRDefault="003A0549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54DC1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4CF4A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3010C1E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A3ACA9D" w14:textId="77777777" w:rsidR="008504A6" w:rsidRDefault="008504A6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95" w14:paraId="4E6AE012" w14:textId="77777777" w:rsidTr="00AF1457">
        <w:tc>
          <w:tcPr>
            <w:tcW w:w="570" w:type="dxa"/>
          </w:tcPr>
          <w:p w14:paraId="63F3672C" w14:textId="5B3A0FB9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4" w:type="dxa"/>
          </w:tcPr>
          <w:p w14:paraId="56705CDB" w14:textId="77777777" w:rsidR="00006907" w:rsidRDefault="00006907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49FE" w14:textId="26A3012A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Inne……………………………</w:t>
            </w:r>
          </w:p>
          <w:p w14:paraId="7E1D02C8" w14:textId="77777777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F913" w14:textId="4B0446CD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50B91" w14:textId="77777777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9A652" w14:textId="77777777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6EE802B" w14:textId="77777777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6B7A613" w14:textId="77777777" w:rsidR="007B5795" w:rsidRDefault="007B5795" w:rsidP="00EF7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08937" w14:textId="7D441FE7" w:rsidR="008504A6" w:rsidRDefault="008504A6" w:rsidP="00EF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F7868" w14:textId="494AEF2F" w:rsidR="006B3BF7" w:rsidRDefault="006B3BF7" w:rsidP="00D5513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B3BF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Pouczenie:</w:t>
      </w:r>
    </w:p>
    <w:p w14:paraId="5AC6AC86" w14:textId="3B2A93D8" w:rsidR="007B5795" w:rsidRPr="006B3BF7" w:rsidRDefault="00D55134" w:rsidP="00D5513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D55134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Oświadczenie obejmuje następujące dochody w zakresie niepodlegającym opodatkowaniu na podstawie przepisów o podatku dochodowym od osób fizycznych (art. 3 pkt 1 lit. </w:t>
      </w:r>
      <w:r w:rsidR="00006907">
        <w:rPr>
          <w:rFonts w:ascii="Times New Roman" w:eastAsia="Calibri" w:hAnsi="Times New Roman" w:cs="Times New Roman"/>
          <w:bCs/>
          <w:iCs/>
          <w:sz w:val="18"/>
          <w:szCs w:val="18"/>
        </w:rPr>
        <w:t>c</w:t>
      </w:r>
      <w:r w:rsidRPr="00D55134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ustawy z dnia 28 listopada 2003 r. o świadczeniach rodzinnych, zwanej dalej „ustawą”:</w:t>
      </w:r>
    </w:p>
    <w:p w14:paraId="7A08FF46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renty określone w przepisach o zaopatrzeniu inwalidów wojennych i wojskowych oraz ich rodzin,</w:t>
      </w:r>
    </w:p>
    <w:p w14:paraId="46361385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renty wypłacone osobom represjonowanym i członkom ich rodzin, przyznane na zasadach określonych w przepisach o    zaopatrzeniu inwalidów wojennych i wojskowych oraz ich rodzin,</w:t>
      </w:r>
    </w:p>
    <w:p w14:paraId="2397AF28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0D276335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3B159B48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</w:t>
      </w:r>
    </w:p>
    <w:p w14:paraId="46F2E762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ryczałt energetyczny, emerytury i renty otrzymywane przez osoby, które utraciły wzrok w wyniku działań wojennych w latach 1939–1945 lub eksplozji pozostałych po tej wojnie niewypałów i niewybuchów,</w:t>
      </w:r>
    </w:p>
    <w:p w14:paraId="6FA3665A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</w:t>
      </w:r>
      <w:bookmarkStart w:id="0" w:name="_Hlk40944152"/>
    </w:p>
    <w:bookmarkEnd w:id="0"/>
    <w:p w14:paraId="6A9A7D09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zasiłki chorobowe określone w przepisach o ubezpieczeniu społecznym rolników oraz w przepisach o systemie ubezpieczeń społecznych,</w:t>
      </w:r>
    </w:p>
    <w:p w14:paraId="43BBA34D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1074A36F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2019 r. poz. 1040, 1043 i 1495),</w:t>
      </w:r>
    </w:p>
    <w:p w14:paraId="65AE805C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27F3B9C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61EC8FC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dochody członków rolniczych spółdzielni produkcyjnych z tytułu członkostwa w rolniczej spółdzielni produkcyjnej, pomniejszone o składki na ubezpieczenia społeczne,</w:t>
      </w:r>
    </w:p>
    <w:p w14:paraId="36112205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alimenty na rzecz dzieci,</w:t>
      </w:r>
    </w:p>
    <w:p w14:paraId="4A52F5AE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1" w:name="_Hlk40944528"/>
      <w:r w:rsidRPr="006B3BF7">
        <w:rPr>
          <w:rFonts w:ascii="Times New Roman" w:eastAsia="Calibri" w:hAnsi="Times New Roman" w:cs="Times New Roman"/>
          <w:sz w:val="18"/>
          <w:szCs w:val="18"/>
        </w:rPr>
        <w:t xml:space="preserve">– stypendia doktoranckie przyznane na podstawie art. 209 ust. 1 i 7 ustawy z dnia 20 lipca 2018 r. – Prawo o szkolnictwie wyższym i nauce (Dz. U. poz. 1668, z </w:t>
      </w:r>
      <w:proofErr w:type="spellStart"/>
      <w:r w:rsidRPr="006B3BF7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6B3BF7">
        <w:rPr>
          <w:rFonts w:ascii="Times New Roman" w:eastAsia="Calibri" w:hAnsi="Times New Roman" w:cs="Times New Roman"/>
          <w:sz w:val="18"/>
          <w:szCs w:val="18"/>
        </w:rPr>
        <w:t>. zm.6)), stypendia sportowe przyznane na podstawie ustawy z dnia 25 czerwca 2010 r. o sporcie (Dz. U. z 2019 r. poz. 1468, 1495 i 2251) oraz inne stypendia o charakterze socjalnym przyznane uczniom lub studentom,</w:t>
      </w:r>
    </w:p>
    <w:bookmarkEnd w:id="1"/>
    <w:p w14:paraId="6BA7E235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kwoty diet nieopodatkowane podatkiem dochodowym od osób fizycznych, otrzymywane przez osoby wykonujące czynności związane z pełnieniem obowiązków społecznych i obywatelskich,</w:t>
      </w:r>
    </w:p>
    <w:p w14:paraId="229E0ED5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4ABB35C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dodatki za tajne nauczanie określone w ustawie z dnia 26 stycznia 1982 r. – Karta Nauczyciela (Dz. U. z 2019 r. poz. 2215),</w:t>
      </w:r>
    </w:p>
    <w:p w14:paraId="6A0C89D1" w14:textId="77777777" w:rsidR="006B3BF7" w:rsidRPr="006B3BF7" w:rsidRDefault="006B3BF7" w:rsidP="006B3BF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Hlk40944302"/>
      <w:r w:rsidRPr="006B3BF7">
        <w:rPr>
          <w:rFonts w:ascii="Times New Roman" w:eastAsia="Calibri" w:hAnsi="Times New Roman" w:cs="Times New Roman"/>
          <w:sz w:val="18"/>
          <w:szCs w:val="18"/>
        </w:rPr>
        <w:t>–  dochody uzyskane z działalności gospodarczej</w:t>
      </w:r>
    </w:p>
    <w:p w14:paraId="7E0FF602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dochody uzyskane z działalności gospodarczej prowadzonej na podstawie zezwolenia na terenie specjalnej strefy ekonomicznej określonej w przepisach o specjalnych strefach ekonomicznych,</w:t>
      </w:r>
    </w:p>
    <w:bookmarkEnd w:id="2"/>
    <w:p w14:paraId="455D97D2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ekwiwalenty pieniężne za deputaty węglowe określone w przepisach o komercjalizacji, restrukturyzacji i prywatyzacji przedsiębiorstwa państwowego „Polskie Koleje Państwowe”,</w:t>
      </w:r>
    </w:p>
    <w:p w14:paraId="32963F1D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ekwiwalenty z tytułu prawa do bezpłatnego węgla określone w przepisach o restrukturyzacji górnictwa węgla kamiennego w latach 2003–2006,</w:t>
      </w:r>
    </w:p>
    <w:p w14:paraId="48FFFD9F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świadczenia określone w przepisach o wykonywaniu mandatu posła i senatora,</w:t>
      </w:r>
    </w:p>
    <w:p w14:paraId="1FB19E8C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dochody uzyskane z gospodarstwa rolnego,</w:t>
      </w:r>
    </w:p>
    <w:p w14:paraId="7C1C15E8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lastRenderedPageBreak/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5C815632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40944345"/>
      <w:r w:rsidRPr="006B3BF7">
        <w:rPr>
          <w:rFonts w:ascii="Times New Roman" w:eastAsia="Calibri" w:hAnsi="Times New Roman" w:cs="Times New Roman"/>
          <w:sz w:val="18"/>
          <w:szCs w:val="18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bookmarkEnd w:id="3"/>
    <w:p w14:paraId="68D4B22D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zaliczkę alimentacyjną określoną w przepisach o postępowaniu wobec dłużników alimentacyjnych oraz zaliczce alimentacyjnej,</w:t>
      </w:r>
    </w:p>
    <w:p w14:paraId="42C44569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świadczenia pieniężne wypłacane w przypadku bezskuteczności egzekucji alimentów,</w:t>
      </w:r>
    </w:p>
    <w:p w14:paraId="7EA7978B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pomoc materialną o charakterze socjalnym określoną w art. 90c ust. 2 ustawy z dnia 7 września 1991 r. o systemie oświaty (Dz. U. z 2019 r. poz. 1481, 1818 i 2197) oraz świadczenia, o których mowa w art. 86 ust. 1 pkt 1–3 i 5 oraz art. 212 ustawy z dnia 20 lipca 2018 r. – Prawo o szkolnictwie wyższym i nauce,</w:t>
      </w:r>
    </w:p>
    <w:p w14:paraId="7E6DBDDB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kwoty otrzymane na podstawie art. 27f ust. 8–10 ustawy z dnia 26 lipca 1991 r. o podatku dochodowym od osób fizycznych,</w:t>
      </w:r>
    </w:p>
    <w:p w14:paraId="53197F41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świadczenie pieniężne określone w ustawie z dnia 20 marca 2015 r. o działaczach opozycji antykomunistycznej oraz osobach represjonowanych z powodów politycznych (Dz. U. z 2018 r. poz. 690 oraz z 2019 r.</w:t>
      </w:r>
    </w:p>
    <w:p w14:paraId="1433D4D4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poz. 730, 752 i 992),</w:t>
      </w:r>
    </w:p>
    <w:p w14:paraId="2378984B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świadczenie rodzicielskie,</w:t>
      </w:r>
    </w:p>
    <w:p w14:paraId="64772F77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zasiłek macierzyński, o którym mowa w przepisach o ubezpieczeniu społecznym rolników,</w:t>
      </w:r>
    </w:p>
    <w:p w14:paraId="4B64C73D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– stypendia dla bezrobotnych finansowane ze środków Unii Europejskiej lub Funduszu Pracy, niezależnie od podmiotu, który je wypłaca,</w:t>
      </w:r>
    </w:p>
    <w:p w14:paraId="743C5549" w14:textId="77777777" w:rsidR="006B3BF7" w:rsidRPr="006B3BF7" w:rsidRDefault="006B3BF7" w:rsidP="006B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 xml:space="preserve">– przychody wolne od podatku dochodowego na podstawie art. 21 ust. 1 pkt 148 ustawy z dnia 26 lipca </w:t>
      </w:r>
    </w:p>
    <w:p w14:paraId="49A0C176" w14:textId="77777777" w:rsidR="006B3BF7" w:rsidRPr="006B3BF7" w:rsidRDefault="006B3BF7" w:rsidP="006B3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>o podatku dochodowym od osób fizycznych, pomniejszone o składki na ubezpieczenia społeczne oraz składki na ubezpieczenia zdrowotne;</w:t>
      </w:r>
    </w:p>
    <w:p w14:paraId="5C6F4EFE" w14:textId="6EAC5134" w:rsidR="006B3BF7" w:rsidRPr="006B3BF7" w:rsidRDefault="006B3BF7" w:rsidP="006B3BF7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14:paraId="35365FF5" w14:textId="025556B7" w:rsidR="006B3BF7" w:rsidRPr="006B3BF7" w:rsidRDefault="006B3BF7" w:rsidP="006B3BF7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3BF7">
        <w:rPr>
          <w:rFonts w:ascii="Times New Roman" w:eastAsia="Calibri" w:hAnsi="Times New Roman" w:cs="Times New Roman"/>
          <w:sz w:val="18"/>
          <w:szCs w:val="18"/>
        </w:rPr>
        <w:tab/>
        <w:t xml:space="preserve">     </w:t>
      </w:r>
    </w:p>
    <w:p w14:paraId="1C32B0A5" w14:textId="77777777" w:rsidR="007B5795" w:rsidRPr="00D55134" w:rsidRDefault="007B5795" w:rsidP="00D5513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5134">
        <w:rPr>
          <w:rFonts w:ascii="Times New Roman" w:eastAsia="Calibri" w:hAnsi="Times New Roman" w:cs="Times New Roman"/>
          <w:sz w:val="20"/>
          <w:szCs w:val="20"/>
        </w:rPr>
        <w:t>Zgodnie z art. 233 § 1 kodeksu karnego – „ 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5FAF7DEF" w14:textId="77777777" w:rsidR="007B5795" w:rsidRPr="006B3BF7" w:rsidRDefault="007B5795" w:rsidP="007B57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3BF7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14:paraId="6A7F2B6A" w14:textId="77777777" w:rsidR="007B5795" w:rsidRPr="00D55134" w:rsidRDefault="007B5795" w:rsidP="00D5513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55134">
        <w:rPr>
          <w:rFonts w:ascii="Times New Roman" w:eastAsia="Calibri" w:hAnsi="Times New Roman" w:cs="Times New Roman"/>
          <w:b/>
          <w:bCs/>
          <w:sz w:val="20"/>
          <w:szCs w:val="20"/>
        </w:rPr>
        <w:t>Jestem świadomy(a) odpowiedzialności karnej za złożenie fałszywego oświadczenia.</w:t>
      </w:r>
    </w:p>
    <w:p w14:paraId="2BB1696F" w14:textId="5E65EA68" w:rsidR="007B5795" w:rsidRDefault="007B5795" w:rsidP="007B5795">
      <w:pPr>
        <w:pStyle w:val="Akapitzlis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6DE761F" w14:textId="1F662AAD" w:rsidR="00D55134" w:rsidRDefault="00D55134" w:rsidP="007B5795">
      <w:pPr>
        <w:pStyle w:val="Akapitzlis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D7FF728" w14:textId="213977E0" w:rsidR="00D55134" w:rsidRDefault="00D55134" w:rsidP="007B5795">
      <w:pPr>
        <w:pStyle w:val="Akapitzlis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B884A6" w14:textId="3BC6E5FE" w:rsidR="00D55134" w:rsidRPr="00D55134" w:rsidRDefault="00D55134" w:rsidP="00D5513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…………………………………..</w:t>
      </w:r>
    </w:p>
    <w:p w14:paraId="3988DE93" w14:textId="7ED4EFC0" w:rsidR="006B3BF7" w:rsidRPr="006B3BF7" w:rsidRDefault="00D55134" w:rsidP="00EF7FB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miejscowość,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podpis</w:t>
      </w:r>
    </w:p>
    <w:p w14:paraId="0646E4C5" w14:textId="77777777" w:rsidR="00EF7FBA" w:rsidRPr="00EF7FBA" w:rsidRDefault="00EF7FBA" w:rsidP="00EF7F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FBA" w:rsidRPr="00EF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7FFE"/>
    <w:multiLevelType w:val="hybridMultilevel"/>
    <w:tmpl w:val="008EBEDC"/>
    <w:lvl w:ilvl="0" w:tplc="6E704F7E">
      <w:start w:val="19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47D"/>
    <w:multiLevelType w:val="hybridMultilevel"/>
    <w:tmpl w:val="D242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B76"/>
    <w:multiLevelType w:val="hybridMultilevel"/>
    <w:tmpl w:val="62EEB4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02B7C29"/>
    <w:multiLevelType w:val="hybridMultilevel"/>
    <w:tmpl w:val="053C2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6651E"/>
    <w:multiLevelType w:val="hybridMultilevel"/>
    <w:tmpl w:val="839691EE"/>
    <w:lvl w:ilvl="0" w:tplc="CF6271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6907"/>
    <w:rsid w:val="000570BF"/>
    <w:rsid w:val="00081260"/>
    <w:rsid w:val="002802CA"/>
    <w:rsid w:val="003A0549"/>
    <w:rsid w:val="004C5FFD"/>
    <w:rsid w:val="005D26DA"/>
    <w:rsid w:val="0062062C"/>
    <w:rsid w:val="006B3BF7"/>
    <w:rsid w:val="007B5795"/>
    <w:rsid w:val="008504A6"/>
    <w:rsid w:val="008F4EEF"/>
    <w:rsid w:val="00AF1457"/>
    <w:rsid w:val="00D55134"/>
    <w:rsid w:val="00E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FF6"/>
  <w15:chartTrackingRefBased/>
  <w15:docId w15:val="{3DE0EB8A-24F6-4317-9E13-87733ECC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10</cp:revision>
  <cp:lastPrinted>2021-07-08T07:50:00Z</cp:lastPrinted>
  <dcterms:created xsi:type="dcterms:W3CDTF">2021-07-06T10:05:00Z</dcterms:created>
  <dcterms:modified xsi:type="dcterms:W3CDTF">2021-07-12T09:08:00Z</dcterms:modified>
</cp:coreProperties>
</file>