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507" w14:textId="7E5EC5A2" w:rsidR="00FB7F50" w:rsidRPr="002245BE" w:rsidRDefault="00FC08A8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FC08A8">
        <w:rPr>
          <w:sz w:val="22"/>
          <w:szCs w:val="22"/>
        </w:rPr>
        <w:t>Rawicz</w:t>
      </w:r>
      <w:r w:rsidR="00C67C09">
        <w:rPr>
          <w:sz w:val="22"/>
          <w:szCs w:val="22"/>
        </w:rPr>
        <w:t>,</w:t>
      </w:r>
      <w:r w:rsidR="00FB7F50" w:rsidRPr="002245BE">
        <w:rPr>
          <w:sz w:val="22"/>
          <w:szCs w:val="22"/>
        </w:rPr>
        <w:t xml:space="preserve"> dnia</w:t>
      </w:r>
      <w:r w:rsidR="00C67C09">
        <w:rPr>
          <w:sz w:val="22"/>
          <w:szCs w:val="22"/>
        </w:rPr>
        <w:t xml:space="preserve"> 7 kwietnia 2022 r.</w:t>
      </w:r>
    </w:p>
    <w:p w14:paraId="420B6699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4A6BD93E" w14:textId="77777777" w:rsidR="00FB7F50" w:rsidRPr="002245BE" w:rsidRDefault="00FC08A8" w:rsidP="00FB7F50">
      <w:pPr>
        <w:spacing w:after="40"/>
        <w:rPr>
          <w:b/>
          <w:bCs/>
          <w:sz w:val="22"/>
          <w:szCs w:val="22"/>
        </w:rPr>
      </w:pPr>
      <w:r w:rsidRPr="00FC08A8">
        <w:rPr>
          <w:b/>
          <w:bCs/>
          <w:sz w:val="22"/>
          <w:szCs w:val="22"/>
        </w:rPr>
        <w:t>Powiatowe Centrum Usług Wspólnych w Rawiczu</w:t>
      </w:r>
    </w:p>
    <w:p w14:paraId="2679FB50" w14:textId="77777777" w:rsidR="00FB7F50" w:rsidRPr="002245BE" w:rsidRDefault="00FC08A8" w:rsidP="00FB7F50">
      <w:pPr>
        <w:rPr>
          <w:sz w:val="22"/>
          <w:szCs w:val="22"/>
        </w:rPr>
      </w:pPr>
      <w:r w:rsidRPr="00FC08A8">
        <w:rPr>
          <w:sz w:val="22"/>
          <w:szCs w:val="22"/>
        </w:rPr>
        <w:t>ul. Mikołaja Kopernika</w:t>
      </w:r>
      <w:r w:rsidR="00FB7F50" w:rsidRPr="002245BE">
        <w:rPr>
          <w:sz w:val="22"/>
          <w:szCs w:val="22"/>
        </w:rPr>
        <w:t xml:space="preserve"> </w:t>
      </w:r>
      <w:r w:rsidRPr="00FC08A8">
        <w:rPr>
          <w:sz w:val="22"/>
          <w:szCs w:val="22"/>
        </w:rPr>
        <w:t>4</w:t>
      </w:r>
    </w:p>
    <w:p w14:paraId="30AAF319" w14:textId="3962C376" w:rsidR="00FB7F50" w:rsidRDefault="00FC08A8" w:rsidP="00FB7F50">
      <w:pPr>
        <w:rPr>
          <w:sz w:val="22"/>
          <w:szCs w:val="22"/>
        </w:rPr>
      </w:pPr>
      <w:r w:rsidRPr="00FC08A8">
        <w:rPr>
          <w:sz w:val="22"/>
          <w:szCs w:val="22"/>
        </w:rPr>
        <w:t>63-900</w:t>
      </w:r>
      <w:r w:rsidR="00FB7F50" w:rsidRPr="002245BE">
        <w:rPr>
          <w:sz w:val="22"/>
          <w:szCs w:val="22"/>
        </w:rPr>
        <w:t xml:space="preserve"> </w:t>
      </w:r>
      <w:r w:rsidRPr="00FC08A8">
        <w:rPr>
          <w:sz w:val="22"/>
          <w:szCs w:val="22"/>
        </w:rPr>
        <w:t>Rawicz</w:t>
      </w:r>
    </w:p>
    <w:p w14:paraId="1CF1578B" w14:textId="7F2FCCDB" w:rsidR="00C67C09" w:rsidRDefault="00C67C09" w:rsidP="00FB7F50">
      <w:pPr>
        <w:rPr>
          <w:sz w:val="22"/>
          <w:szCs w:val="22"/>
        </w:rPr>
      </w:pPr>
    </w:p>
    <w:p w14:paraId="67D2F028" w14:textId="77777777" w:rsidR="006D086C" w:rsidRDefault="006D086C" w:rsidP="00FB7F50">
      <w:pPr>
        <w:rPr>
          <w:sz w:val="22"/>
          <w:szCs w:val="22"/>
        </w:rPr>
      </w:pPr>
    </w:p>
    <w:p w14:paraId="14A5D82C" w14:textId="1A946242" w:rsidR="00C67C09" w:rsidRPr="00C67C09" w:rsidRDefault="00C67C09" w:rsidP="00C67C09">
      <w:pPr>
        <w:rPr>
          <w:sz w:val="22"/>
          <w:szCs w:val="22"/>
        </w:rPr>
      </w:pPr>
      <w:r>
        <w:rPr>
          <w:bCs/>
          <w:sz w:val="22"/>
          <w:szCs w:val="22"/>
        </w:rPr>
        <w:t>Z</w:t>
      </w:r>
      <w:r w:rsidRPr="00607F9B">
        <w:rPr>
          <w:bCs/>
          <w:sz w:val="22"/>
          <w:szCs w:val="22"/>
        </w:rPr>
        <w:t>nak sprawy</w:t>
      </w:r>
      <w:r>
        <w:rPr>
          <w:bCs/>
          <w:sz w:val="22"/>
          <w:szCs w:val="22"/>
        </w:rPr>
        <w:t>:</w:t>
      </w:r>
      <w:r w:rsidRPr="00607F9B">
        <w:rPr>
          <w:b/>
          <w:sz w:val="22"/>
          <w:szCs w:val="22"/>
        </w:rPr>
        <w:t xml:space="preserve"> </w:t>
      </w:r>
      <w:r w:rsidRPr="00FC08A8">
        <w:rPr>
          <w:b/>
          <w:sz w:val="22"/>
          <w:szCs w:val="22"/>
        </w:rPr>
        <w:t>PCUW.261.3.1.2022</w:t>
      </w:r>
    </w:p>
    <w:p w14:paraId="5BB32E37" w14:textId="2FA98025" w:rsidR="008642B3" w:rsidRDefault="00836DAF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0400E7AC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75"/>
      </w:tblGrid>
      <w:tr w:rsidR="00FC08A8" w:rsidRPr="00607F9B" w14:paraId="78EB66A7" w14:textId="77777777" w:rsidTr="00583A10">
        <w:trPr>
          <w:trHeight w:val="638"/>
        </w:trPr>
        <w:tc>
          <w:tcPr>
            <w:tcW w:w="959" w:type="dxa"/>
            <w:shd w:val="clear" w:color="auto" w:fill="auto"/>
          </w:tcPr>
          <w:p w14:paraId="31C47658" w14:textId="77777777" w:rsidR="00FC08A8" w:rsidRPr="00607F9B" w:rsidRDefault="00FC08A8" w:rsidP="00583A1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58FCE509" w14:textId="19BEBE23" w:rsidR="00FC08A8" w:rsidRPr="00607F9B" w:rsidRDefault="00FC08A8" w:rsidP="00583A10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 xml:space="preserve">postępowania o udzielenie zamówienia publicznego, prowadzonego w trybie </w:t>
            </w:r>
            <w:r w:rsidRPr="00FC08A8">
              <w:rPr>
                <w:sz w:val="22"/>
                <w:szCs w:val="22"/>
              </w:rPr>
              <w:t>przetarg</w:t>
            </w:r>
            <w:r w:rsidR="00C67C09">
              <w:rPr>
                <w:sz w:val="22"/>
                <w:szCs w:val="22"/>
              </w:rPr>
              <w:t>u</w:t>
            </w:r>
            <w:r w:rsidRPr="00FC08A8">
              <w:rPr>
                <w:sz w:val="22"/>
                <w:szCs w:val="22"/>
              </w:rPr>
              <w:t xml:space="preserve"> nieograniczon</w:t>
            </w:r>
            <w:r w:rsidR="00C67C09">
              <w:rPr>
                <w:sz w:val="22"/>
                <w:szCs w:val="22"/>
              </w:rPr>
              <w:t>ego,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="00C67C09">
              <w:rPr>
                <w:bCs/>
                <w:sz w:val="22"/>
                <w:szCs w:val="22"/>
              </w:rPr>
              <w:t xml:space="preserve"> zadanie pn.: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C67C09">
              <w:rPr>
                <w:b/>
                <w:sz w:val="22"/>
                <w:szCs w:val="22"/>
              </w:rPr>
              <w:t>„</w:t>
            </w:r>
            <w:r w:rsidRPr="00FC08A8">
              <w:rPr>
                <w:b/>
                <w:bCs/>
                <w:sz w:val="22"/>
                <w:szCs w:val="22"/>
              </w:rPr>
              <w:t>Zakup i dostawa wyposażenia pracowni - kuchni molekularnej dla Zespołu Szkół Zawodowych w Rawiczu w ramach projektu pn. Nowoczesne kształcenie zawodowe w Zespole Szkół Zawodowych w Rawiczu - bodźcem rozwoju gospodarczego południowej Wielkopolski.</w:t>
            </w:r>
            <w:r w:rsidRPr="00607F9B">
              <w:rPr>
                <w:bCs/>
                <w:sz w:val="22"/>
                <w:szCs w:val="22"/>
              </w:rPr>
              <w:t>”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–</w:t>
            </w:r>
            <w:r w:rsidR="00C67C09">
              <w:rPr>
                <w:bCs/>
                <w:sz w:val="22"/>
                <w:szCs w:val="22"/>
              </w:rPr>
              <w:t xml:space="preserve"> </w:t>
            </w:r>
            <w:r w:rsidR="00C67C09" w:rsidRPr="00C67C09">
              <w:rPr>
                <w:b/>
                <w:i/>
                <w:iCs/>
                <w:sz w:val="22"/>
                <w:szCs w:val="22"/>
              </w:rPr>
              <w:t xml:space="preserve">Część II zamówienia – Zakup </w:t>
            </w:r>
            <w:r w:rsidR="00C67C09">
              <w:rPr>
                <w:b/>
                <w:i/>
                <w:iCs/>
                <w:sz w:val="22"/>
                <w:szCs w:val="22"/>
              </w:rPr>
              <w:br/>
            </w:r>
            <w:r w:rsidR="00C67C09" w:rsidRPr="00C67C09">
              <w:rPr>
                <w:b/>
                <w:i/>
                <w:iCs/>
                <w:sz w:val="22"/>
                <w:szCs w:val="22"/>
              </w:rPr>
              <w:t>i dostawa sprzętu specjalistycznego – wyposażenia pracowni kuchni molekularnej.</w:t>
            </w:r>
          </w:p>
        </w:tc>
      </w:tr>
    </w:tbl>
    <w:p w14:paraId="79CE1372" w14:textId="58B2A4FB" w:rsidR="008642B3" w:rsidRDefault="00C65E53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>Zamawiający</w:t>
      </w:r>
      <w:r w:rsidR="00C67C09">
        <w:rPr>
          <w:sz w:val="22"/>
          <w:szCs w:val="22"/>
        </w:rPr>
        <w:t xml:space="preserve"> -</w:t>
      </w:r>
      <w:r w:rsidRPr="009B2352">
        <w:rPr>
          <w:sz w:val="22"/>
          <w:szCs w:val="22"/>
        </w:rPr>
        <w:t xml:space="preserve"> </w:t>
      </w:r>
      <w:r w:rsidR="00FC08A8" w:rsidRPr="00FC08A8">
        <w:rPr>
          <w:b/>
          <w:sz w:val="22"/>
          <w:szCs w:val="22"/>
        </w:rPr>
        <w:t>Powiatowe Centrum Usług Wspólnych w Rawiczu</w:t>
      </w:r>
      <w:r w:rsidRPr="009B2352">
        <w:rPr>
          <w:sz w:val="22"/>
          <w:szCs w:val="22"/>
        </w:rPr>
        <w:t xml:space="preserve">, działając na podstawie art. </w:t>
      </w:r>
      <w:r>
        <w:rPr>
          <w:sz w:val="22"/>
          <w:szCs w:val="22"/>
        </w:rPr>
        <w:t>253 ust. 1</w:t>
      </w:r>
      <w:r w:rsidR="00836DAF">
        <w:rPr>
          <w:sz w:val="22"/>
          <w:szCs w:val="22"/>
        </w:rPr>
        <w:t xml:space="preserve"> pkt 1 i ust. 2</w:t>
      </w:r>
      <w:r w:rsidRPr="009B2352">
        <w:rPr>
          <w:sz w:val="22"/>
          <w:szCs w:val="22"/>
        </w:rPr>
        <w:t xml:space="preserve"> ustawy z dnia 11 września 2019</w:t>
      </w:r>
      <w:r w:rsidR="00C67C09">
        <w:rPr>
          <w:sz w:val="22"/>
          <w:szCs w:val="22"/>
        </w:rPr>
        <w:t xml:space="preserve"> </w:t>
      </w:r>
      <w:r w:rsidRPr="009B2352">
        <w:rPr>
          <w:sz w:val="22"/>
          <w:szCs w:val="22"/>
        </w:rPr>
        <w:t xml:space="preserve">r. Prawo zamówień publicznych </w:t>
      </w:r>
      <w:r w:rsidR="00FC08A8" w:rsidRPr="00FC08A8">
        <w:rPr>
          <w:sz w:val="22"/>
          <w:szCs w:val="22"/>
        </w:rPr>
        <w:t>(t.j. Dz.U. z 2021</w:t>
      </w:r>
      <w:r w:rsidR="00C67C09">
        <w:rPr>
          <w:sz w:val="22"/>
          <w:szCs w:val="22"/>
        </w:rPr>
        <w:t xml:space="preserve"> </w:t>
      </w:r>
      <w:r w:rsidR="00FC08A8" w:rsidRPr="00FC08A8">
        <w:rPr>
          <w:sz w:val="22"/>
          <w:szCs w:val="22"/>
        </w:rPr>
        <w:t>r. poz. 1129</w:t>
      </w:r>
      <w:r w:rsidR="00C67C09">
        <w:rPr>
          <w:sz w:val="22"/>
          <w:szCs w:val="22"/>
        </w:rPr>
        <w:t xml:space="preserve"> ze zm.</w:t>
      </w:r>
      <w:r w:rsidR="00FC08A8" w:rsidRPr="00FC08A8">
        <w:rPr>
          <w:sz w:val="22"/>
          <w:szCs w:val="22"/>
        </w:rPr>
        <w:t>)</w:t>
      </w:r>
      <w:r w:rsidRPr="009B2352">
        <w:rPr>
          <w:sz w:val="22"/>
          <w:szCs w:val="22"/>
        </w:rPr>
        <w:t>, zwanej dalej „</w:t>
      </w:r>
      <w:r w:rsidRPr="006D086C">
        <w:rPr>
          <w:i/>
          <w:iCs/>
          <w:sz w:val="22"/>
          <w:szCs w:val="22"/>
        </w:rPr>
        <w:t>ustawą Pzp</w:t>
      </w:r>
      <w:r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 </w:t>
      </w:r>
      <w:r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</w:t>
      </w:r>
      <w:r w:rsidR="006D086C">
        <w:rPr>
          <w:sz w:val="22"/>
          <w:szCs w:val="22"/>
        </w:rPr>
        <w:t>iż</w:t>
      </w:r>
      <w:r w:rsidR="00D26ED6">
        <w:rPr>
          <w:sz w:val="22"/>
          <w:szCs w:val="22"/>
        </w:rPr>
        <w:t xml:space="preserve">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6D086C">
        <w:rPr>
          <w:sz w:val="22"/>
          <w:szCs w:val="22"/>
        </w:rPr>
        <w:t xml:space="preserve"> Wykonawcy</w:t>
      </w:r>
      <w:r w:rsidR="00D26ED6">
        <w:rPr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C08A8" w14:paraId="53A5F96F" w14:textId="77777777" w:rsidTr="00583A10">
        <w:trPr>
          <w:cantSplit/>
        </w:trPr>
        <w:tc>
          <w:tcPr>
            <w:tcW w:w="9498" w:type="dxa"/>
          </w:tcPr>
          <w:p w14:paraId="71CCE323" w14:textId="3002C37A" w:rsidR="00FC08A8" w:rsidRPr="006D086C" w:rsidRDefault="006D086C" w:rsidP="006D086C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6D086C">
              <w:rPr>
                <w:b/>
                <w:sz w:val="22"/>
                <w:szCs w:val="22"/>
              </w:rPr>
              <w:t>Przedsiębiorstwo</w:t>
            </w:r>
            <w:r w:rsidR="00FC08A8" w:rsidRPr="006D086C">
              <w:rPr>
                <w:b/>
                <w:sz w:val="22"/>
                <w:szCs w:val="22"/>
              </w:rPr>
              <w:t xml:space="preserve"> Handlowo - Usługowe </w:t>
            </w:r>
            <w:r w:rsidRPr="006D086C">
              <w:rPr>
                <w:b/>
                <w:sz w:val="22"/>
                <w:szCs w:val="22"/>
              </w:rPr>
              <w:t>„</w:t>
            </w:r>
            <w:r w:rsidR="00FC08A8" w:rsidRPr="006D086C">
              <w:rPr>
                <w:b/>
                <w:sz w:val="22"/>
                <w:szCs w:val="22"/>
              </w:rPr>
              <w:t>BMS</w:t>
            </w:r>
            <w:r w:rsidRPr="006D086C">
              <w:rPr>
                <w:b/>
                <w:sz w:val="22"/>
                <w:szCs w:val="22"/>
              </w:rPr>
              <w:t>”</w:t>
            </w:r>
            <w:r w:rsidR="00FC08A8" w:rsidRPr="006D086C">
              <w:rPr>
                <w:b/>
                <w:sz w:val="22"/>
                <w:szCs w:val="22"/>
              </w:rPr>
              <w:t xml:space="preserve"> Sp. Jawna </w:t>
            </w:r>
            <w:r w:rsidRPr="006D086C">
              <w:rPr>
                <w:b/>
                <w:sz w:val="22"/>
                <w:szCs w:val="22"/>
              </w:rPr>
              <w:br/>
            </w:r>
            <w:r w:rsidR="00FC08A8" w:rsidRPr="006D086C">
              <w:rPr>
                <w:b/>
                <w:sz w:val="22"/>
                <w:szCs w:val="22"/>
              </w:rPr>
              <w:t>Z.</w:t>
            </w:r>
            <w:r w:rsidRPr="006D086C">
              <w:rPr>
                <w:b/>
                <w:sz w:val="22"/>
                <w:szCs w:val="22"/>
              </w:rPr>
              <w:t xml:space="preserve"> </w:t>
            </w:r>
            <w:r w:rsidR="00FC08A8" w:rsidRPr="006D086C">
              <w:rPr>
                <w:b/>
                <w:sz w:val="22"/>
                <w:szCs w:val="22"/>
              </w:rPr>
              <w:t>Bielecki</w:t>
            </w:r>
          </w:p>
          <w:p w14:paraId="5C32B71D" w14:textId="626D523B" w:rsidR="00FC08A8" w:rsidRPr="006D086C" w:rsidRDefault="006D086C" w:rsidP="006D086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D086C">
              <w:rPr>
                <w:bCs/>
                <w:sz w:val="22"/>
                <w:szCs w:val="22"/>
              </w:rPr>
              <w:t xml:space="preserve">ul. </w:t>
            </w:r>
            <w:r w:rsidR="00FC08A8" w:rsidRPr="006D086C">
              <w:rPr>
                <w:bCs/>
                <w:sz w:val="22"/>
                <w:szCs w:val="22"/>
              </w:rPr>
              <w:t xml:space="preserve">Staszica 22, </w:t>
            </w:r>
            <w:r w:rsidRPr="006D086C">
              <w:rPr>
                <w:bCs/>
                <w:sz w:val="22"/>
                <w:szCs w:val="22"/>
              </w:rPr>
              <w:br/>
            </w:r>
            <w:r w:rsidR="00FC08A8" w:rsidRPr="006D086C">
              <w:rPr>
                <w:bCs/>
                <w:sz w:val="22"/>
                <w:szCs w:val="22"/>
              </w:rPr>
              <w:t>82-500 Kwidzyn</w:t>
            </w:r>
          </w:p>
          <w:p w14:paraId="20A7C80D" w14:textId="2E396725" w:rsidR="00FC08A8" w:rsidRDefault="006D086C" w:rsidP="00583A10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Części II zamówienia pn.</w:t>
            </w:r>
            <w:r w:rsidR="00FC08A8" w:rsidRPr="00D26ED6">
              <w:rPr>
                <w:sz w:val="22"/>
                <w:szCs w:val="22"/>
              </w:rPr>
              <w:t>:</w:t>
            </w:r>
          </w:p>
          <w:p w14:paraId="2FC604CE" w14:textId="77777777" w:rsidR="006D086C" w:rsidRPr="006D086C" w:rsidRDefault="00FC08A8" w:rsidP="006D086C">
            <w:pPr>
              <w:spacing w:before="40" w:after="40"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D086C">
              <w:rPr>
                <w:b/>
                <w:bCs/>
                <w:i/>
                <w:iCs/>
                <w:color w:val="000000"/>
                <w:sz w:val="22"/>
                <w:szCs w:val="22"/>
              </w:rPr>
              <w:t>Zakup i dostawa sprzętu specjalistycznego - wyposażenia pracowni kuchni molekularnej</w:t>
            </w:r>
          </w:p>
          <w:p w14:paraId="5FB25F81" w14:textId="1A56E2AF" w:rsidR="00FC08A8" w:rsidRPr="00211A34" w:rsidRDefault="00FC08A8" w:rsidP="00583A10">
            <w:pPr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211A34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C08A8">
              <w:rPr>
                <w:b/>
                <w:sz w:val="22"/>
                <w:szCs w:val="22"/>
              </w:rPr>
              <w:t>208</w:t>
            </w:r>
            <w:r w:rsidR="006D086C">
              <w:rPr>
                <w:b/>
                <w:sz w:val="22"/>
                <w:szCs w:val="22"/>
              </w:rPr>
              <w:t> </w:t>
            </w:r>
            <w:r w:rsidRPr="00FC08A8">
              <w:rPr>
                <w:b/>
                <w:sz w:val="22"/>
                <w:szCs w:val="22"/>
              </w:rPr>
              <w:t>710</w:t>
            </w:r>
            <w:r w:rsidR="006D086C">
              <w:rPr>
                <w:b/>
                <w:sz w:val="22"/>
                <w:szCs w:val="22"/>
              </w:rPr>
              <w:t>,</w:t>
            </w:r>
            <w:r w:rsidRPr="00FC08A8">
              <w:rPr>
                <w:b/>
                <w:sz w:val="22"/>
                <w:szCs w:val="22"/>
              </w:rPr>
              <w:t>09 zł</w:t>
            </w:r>
          </w:p>
          <w:p w14:paraId="38258589" w14:textId="77777777" w:rsidR="00FC08A8" w:rsidRDefault="00FC08A8" w:rsidP="006D086C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D168A0">
              <w:rPr>
                <w:sz w:val="22"/>
                <w:szCs w:val="22"/>
              </w:rPr>
              <w:t>Uzasadnienie wyboru:</w:t>
            </w:r>
          </w:p>
          <w:p w14:paraId="15BC986A" w14:textId="77777777" w:rsidR="006D086C" w:rsidRDefault="006D086C" w:rsidP="006D086C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6D086C">
              <w:rPr>
                <w:i/>
                <w:iCs/>
                <w:sz w:val="22"/>
                <w:szCs w:val="22"/>
              </w:rPr>
              <w:t xml:space="preserve">Oferta ww. Wykonawcy jest ofertą najkorzystniejszą cenowo, spełniającą warunki udziału </w:t>
            </w:r>
            <w:r w:rsidRPr="006D086C">
              <w:rPr>
                <w:i/>
                <w:iCs/>
                <w:sz w:val="22"/>
                <w:szCs w:val="22"/>
              </w:rPr>
              <w:br/>
              <w:t>w postępowaniu oraz nie podlegającą odrzuceniu.</w:t>
            </w:r>
          </w:p>
          <w:p w14:paraId="752626A8" w14:textId="5F6DE37A" w:rsidR="006D086C" w:rsidRPr="006D086C" w:rsidRDefault="006D086C" w:rsidP="006D086C">
            <w:pPr>
              <w:spacing w:before="12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10474E5B" w14:textId="77777777" w:rsidR="006D086C" w:rsidRDefault="006D086C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7A791BE8" w14:textId="77777777" w:rsidR="006D086C" w:rsidRDefault="006D086C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45E7F836" w14:textId="77777777" w:rsidR="006D086C" w:rsidRDefault="006D086C" w:rsidP="00915B9E">
      <w:pPr>
        <w:spacing w:before="240" w:after="120"/>
        <w:jc w:val="both"/>
        <w:rPr>
          <w:color w:val="000000"/>
          <w:sz w:val="22"/>
          <w:szCs w:val="22"/>
        </w:rPr>
      </w:pPr>
    </w:p>
    <w:p w14:paraId="215F01A6" w14:textId="13307AE9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793"/>
        <w:gridCol w:w="3260"/>
        <w:gridCol w:w="1276"/>
      </w:tblGrid>
      <w:tr w:rsidR="00211A34" w:rsidRPr="00834EF4" w14:paraId="47C9904E" w14:textId="77777777" w:rsidTr="00076F60">
        <w:tc>
          <w:tcPr>
            <w:tcW w:w="2169" w:type="dxa"/>
            <w:shd w:val="clear" w:color="auto" w:fill="F3F3F3"/>
          </w:tcPr>
          <w:p w14:paraId="54CF0D7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Zadanie częściowe</w:t>
            </w:r>
          </w:p>
        </w:tc>
        <w:tc>
          <w:tcPr>
            <w:tcW w:w="2793" w:type="dxa"/>
            <w:shd w:val="clear" w:color="auto" w:fill="F3F3F3"/>
          </w:tcPr>
          <w:p w14:paraId="2644E8CC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shd w:val="clear" w:color="auto" w:fill="F3F3F3"/>
          </w:tcPr>
          <w:p w14:paraId="3CA3AE08" w14:textId="4593FF63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Nazwa kryterium - liczba p</w:t>
            </w:r>
            <w:r w:rsidR="00076F60">
              <w:rPr>
                <w:b/>
                <w:color w:val="000000"/>
                <w:sz w:val="20"/>
                <w:szCs w:val="20"/>
              </w:rPr>
              <w:t>unktów procentowych</w:t>
            </w:r>
          </w:p>
        </w:tc>
        <w:tc>
          <w:tcPr>
            <w:tcW w:w="1276" w:type="dxa"/>
            <w:shd w:val="clear" w:color="auto" w:fill="F3F3F3"/>
          </w:tcPr>
          <w:p w14:paraId="6E582D2A" w14:textId="77777777" w:rsidR="00211A34" w:rsidRPr="00211A34" w:rsidRDefault="00211A34" w:rsidP="00BC6F7F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11A34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076F60" w:rsidRPr="00834EF4" w14:paraId="7CF83675" w14:textId="77777777" w:rsidTr="00076F60">
        <w:tc>
          <w:tcPr>
            <w:tcW w:w="2169" w:type="dxa"/>
            <w:vMerge w:val="restart"/>
            <w:shd w:val="clear" w:color="auto" w:fill="auto"/>
          </w:tcPr>
          <w:p w14:paraId="71DC95A5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9CC19E5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7466B06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78A62622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F9E3DB5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5297FF5D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DF9F730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674F1298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2F78EB44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AD114AF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3802523A" w14:textId="77777777" w:rsidR="00076F60" w:rsidRDefault="00076F60" w:rsidP="00076F6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  <w:p w14:paraId="17467973" w14:textId="0213431D" w:rsidR="00076F60" w:rsidRPr="00076F60" w:rsidRDefault="00076F60" w:rsidP="00076F60">
            <w:pPr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6F60">
              <w:rPr>
                <w:b/>
                <w:bCs/>
                <w:sz w:val="20"/>
                <w:szCs w:val="20"/>
              </w:rPr>
              <w:t>2 - Zakup i dostawa sprzętu specjalistycznego - wyposażenia pracowni kuchni molekularnej.</w:t>
            </w:r>
          </w:p>
          <w:p w14:paraId="2A3D76D0" w14:textId="6A203DF3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1303C3A3" w14:textId="239071F0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 xml:space="preserve">Przedsiębiorstwo Handlowo - Usługowe </w:t>
            </w:r>
            <w:r>
              <w:rPr>
                <w:b/>
                <w:bCs/>
                <w:sz w:val="20"/>
                <w:szCs w:val="20"/>
              </w:rPr>
              <w:t>„</w:t>
            </w:r>
            <w:r w:rsidRPr="00FC08A8">
              <w:rPr>
                <w:b/>
                <w:bCs/>
                <w:sz w:val="20"/>
                <w:szCs w:val="20"/>
              </w:rPr>
              <w:t>BMS</w:t>
            </w:r>
            <w:r>
              <w:rPr>
                <w:b/>
                <w:bCs/>
                <w:sz w:val="20"/>
                <w:szCs w:val="20"/>
              </w:rPr>
              <w:t>”</w:t>
            </w:r>
            <w:r w:rsidRPr="00FC08A8">
              <w:rPr>
                <w:b/>
                <w:bCs/>
                <w:sz w:val="20"/>
                <w:szCs w:val="20"/>
              </w:rPr>
              <w:t xml:space="preserve"> Sp. Jawna Z.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C08A8">
              <w:rPr>
                <w:b/>
                <w:bCs/>
                <w:sz w:val="20"/>
                <w:szCs w:val="20"/>
              </w:rPr>
              <w:t>Bielecki</w:t>
            </w:r>
          </w:p>
          <w:p w14:paraId="1274EEED" w14:textId="1646BCA4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C08A8">
              <w:rPr>
                <w:sz w:val="20"/>
                <w:szCs w:val="20"/>
              </w:rPr>
              <w:t>Staszica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22</w:t>
            </w:r>
          </w:p>
          <w:p w14:paraId="2AFEC21B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82-500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Kwidzyn</w:t>
            </w:r>
          </w:p>
        </w:tc>
        <w:tc>
          <w:tcPr>
            <w:tcW w:w="3260" w:type="dxa"/>
            <w:shd w:val="clear" w:color="auto" w:fill="auto"/>
          </w:tcPr>
          <w:p w14:paraId="6179858F" w14:textId="77777777" w:rsidR="00076F60" w:rsidRDefault="00076F60" w:rsidP="00583A10">
            <w:pPr>
              <w:spacing w:before="40" w:after="40"/>
              <w:rPr>
                <w:sz w:val="20"/>
                <w:szCs w:val="20"/>
              </w:rPr>
            </w:pPr>
          </w:p>
          <w:p w14:paraId="0A694EA4" w14:textId="36B539DC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- 60.00</w:t>
            </w:r>
          </w:p>
          <w:p w14:paraId="04FAB256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20984F08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CABD1" w14:textId="36F50BA3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100,00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628D6E77" w14:textId="77777777" w:rsidTr="00076F60">
        <w:tc>
          <w:tcPr>
            <w:tcW w:w="2169" w:type="dxa"/>
            <w:vMerge/>
            <w:shd w:val="clear" w:color="auto" w:fill="auto"/>
          </w:tcPr>
          <w:p w14:paraId="594E15EC" w14:textId="068AD628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23ABDC79" w14:textId="77777777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>Swisspol Ltd Sp. z o.o.</w:t>
            </w:r>
          </w:p>
          <w:p w14:paraId="1335CA5A" w14:textId="77777777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ul. Wilcza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27</w:t>
            </w:r>
          </w:p>
          <w:p w14:paraId="11A0A19C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50-429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Wrocław</w:t>
            </w:r>
          </w:p>
        </w:tc>
        <w:tc>
          <w:tcPr>
            <w:tcW w:w="3260" w:type="dxa"/>
            <w:shd w:val="clear" w:color="auto" w:fill="auto"/>
          </w:tcPr>
          <w:p w14:paraId="5A649904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- 58.67</w:t>
            </w:r>
          </w:p>
          <w:p w14:paraId="604F02E5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522F003B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8A6A1" w14:textId="428ED0F1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98,67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0AAE13AE" w14:textId="77777777" w:rsidTr="00076F60">
        <w:tc>
          <w:tcPr>
            <w:tcW w:w="2169" w:type="dxa"/>
            <w:vMerge/>
            <w:shd w:val="clear" w:color="auto" w:fill="auto"/>
          </w:tcPr>
          <w:p w14:paraId="66D3AE5C" w14:textId="206DFDA0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61D4E52C" w14:textId="32BF9680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 xml:space="preserve">PH ENERGIA S.C. 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08A8">
              <w:rPr>
                <w:b/>
                <w:bCs/>
                <w:sz w:val="20"/>
                <w:szCs w:val="20"/>
              </w:rPr>
              <w:t>P. WIELGO H. WIDOMSKI</w:t>
            </w:r>
          </w:p>
          <w:p w14:paraId="3F68BC73" w14:textId="01828527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C08A8">
              <w:rPr>
                <w:sz w:val="20"/>
                <w:szCs w:val="20"/>
              </w:rPr>
              <w:t>Warszawska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151</w:t>
            </w:r>
          </w:p>
          <w:p w14:paraId="30125E19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25-547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Kielce</w:t>
            </w:r>
          </w:p>
        </w:tc>
        <w:tc>
          <w:tcPr>
            <w:tcW w:w="3260" w:type="dxa"/>
            <w:shd w:val="clear" w:color="auto" w:fill="auto"/>
          </w:tcPr>
          <w:p w14:paraId="4BB0A226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- 55.20</w:t>
            </w:r>
          </w:p>
          <w:p w14:paraId="52496711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6503DA27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50858" w14:textId="22B3D3D4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95,20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52DA55B6" w14:textId="77777777" w:rsidTr="00076F60">
        <w:tc>
          <w:tcPr>
            <w:tcW w:w="2169" w:type="dxa"/>
            <w:vMerge/>
            <w:shd w:val="clear" w:color="auto" w:fill="auto"/>
          </w:tcPr>
          <w:p w14:paraId="5335A96A" w14:textId="46B07E90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4CB131FB" w14:textId="77777777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>UNIGASTRO Barbara Puć</w:t>
            </w:r>
          </w:p>
          <w:p w14:paraId="44D7484B" w14:textId="2CA61F92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C08A8">
              <w:rPr>
                <w:sz w:val="20"/>
                <w:szCs w:val="20"/>
              </w:rPr>
              <w:t>Międzyleska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6c</w:t>
            </w:r>
          </w:p>
          <w:p w14:paraId="11FD447C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50-514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Wrocław</w:t>
            </w:r>
          </w:p>
        </w:tc>
        <w:tc>
          <w:tcPr>
            <w:tcW w:w="3260" w:type="dxa"/>
            <w:shd w:val="clear" w:color="auto" w:fill="auto"/>
          </w:tcPr>
          <w:p w14:paraId="3C38F75A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- 51.12</w:t>
            </w:r>
          </w:p>
          <w:p w14:paraId="70761B46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7E0135A0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33C3B" w14:textId="070E4869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91,12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545B54D6" w14:textId="77777777" w:rsidTr="00076F60">
        <w:tc>
          <w:tcPr>
            <w:tcW w:w="2169" w:type="dxa"/>
            <w:vMerge/>
            <w:shd w:val="clear" w:color="auto" w:fill="auto"/>
          </w:tcPr>
          <w:p w14:paraId="1D16FC63" w14:textId="2793A2FE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15DD3091" w14:textId="7C15E141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 xml:space="preserve">Invest Horeca Bistro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C08A8">
              <w:rPr>
                <w:b/>
                <w:bCs/>
                <w:sz w:val="20"/>
                <w:szCs w:val="20"/>
              </w:rPr>
              <w:t>Mariusz Gajdos</w:t>
            </w:r>
          </w:p>
          <w:p w14:paraId="619CF2E8" w14:textId="7615A310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C08A8">
              <w:rPr>
                <w:sz w:val="20"/>
                <w:szCs w:val="20"/>
              </w:rPr>
              <w:t>Zawiszy Czarnego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24</w:t>
            </w:r>
          </w:p>
          <w:p w14:paraId="5D1F8C04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33-300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Nowy Sącz</w:t>
            </w:r>
          </w:p>
        </w:tc>
        <w:tc>
          <w:tcPr>
            <w:tcW w:w="3260" w:type="dxa"/>
            <w:shd w:val="clear" w:color="auto" w:fill="auto"/>
          </w:tcPr>
          <w:p w14:paraId="1E4B5836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- 48.63</w:t>
            </w:r>
          </w:p>
          <w:p w14:paraId="4B83D287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1B3066C1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2A832" w14:textId="78DBD13E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88,63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57DF17AE" w14:textId="77777777" w:rsidTr="00076F60">
        <w:tc>
          <w:tcPr>
            <w:tcW w:w="2169" w:type="dxa"/>
            <w:vMerge/>
            <w:shd w:val="clear" w:color="auto" w:fill="auto"/>
          </w:tcPr>
          <w:p w14:paraId="4ED28B4E" w14:textId="000B6D79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7E3708F2" w14:textId="02ADDBC7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 xml:space="preserve">Przedsiębiorstwo Zaopatrzenia Szkół "CEZAS"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FC08A8">
              <w:rPr>
                <w:b/>
                <w:bCs/>
                <w:sz w:val="20"/>
                <w:szCs w:val="20"/>
              </w:rPr>
              <w:t>p. z o.o.</w:t>
            </w:r>
          </w:p>
          <w:p w14:paraId="205F3569" w14:textId="77777777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Aleja Solidarności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15</w:t>
            </w:r>
          </w:p>
          <w:p w14:paraId="7F90BC9B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15-751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Białystok</w:t>
            </w:r>
          </w:p>
        </w:tc>
        <w:tc>
          <w:tcPr>
            <w:tcW w:w="3260" w:type="dxa"/>
            <w:shd w:val="clear" w:color="auto" w:fill="auto"/>
          </w:tcPr>
          <w:p w14:paraId="0CD3B4BB" w14:textId="77777777" w:rsidR="00076F60" w:rsidRDefault="00076F60" w:rsidP="00583A10">
            <w:pPr>
              <w:spacing w:before="40" w:after="40"/>
              <w:rPr>
                <w:sz w:val="20"/>
                <w:szCs w:val="20"/>
              </w:rPr>
            </w:pPr>
          </w:p>
          <w:p w14:paraId="6EA080BD" w14:textId="0E05BA96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- 43.54</w:t>
            </w:r>
          </w:p>
          <w:p w14:paraId="1E77CB5F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- 20.00</w:t>
            </w:r>
          </w:p>
          <w:p w14:paraId="74C1C6F6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AC833" w14:textId="5DDCAF6B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83,54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076F60" w:rsidRPr="00834EF4" w14:paraId="7B1D5364" w14:textId="77777777" w:rsidTr="00076F60">
        <w:tc>
          <w:tcPr>
            <w:tcW w:w="2169" w:type="dxa"/>
            <w:vMerge/>
            <w:shd w:val="clear" w:color="auto" w:fill="auto"/>
          </w:tcPr>
          <w:p w14:paraId="249C4F2C" w14:textId="04D69072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1B96001C" w14:textId="77777777" w:rsidR="00076F60" w:rsidRPr="00211A34" w:rsidRDefault="00076F60" w:rsidP="006D086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FC08A8">
              <w:rPr>
                <w:b/>
                <w:bCs/>
                <w:sz w:val="20"/>
                <w:szCs w:val="20"/>
              </w:rPr>
              <w:t>Tronus Polska Sp. z o.o.</w:t>
            </w:r>
          </w:p>
          <w:p w14:paraId="648F03B1" w14:textId="213F183B" w:rsidR="00076F60" w:rsidRPr="00211A34" w:rsidRDefault="00076F60" w:rsidP="006D0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FC08A8">
              <w:rPr>
                <w:sz w:val="20"/>
                <w:szCs w:val="20"/>
              </w:rPr>
              <w:t>Ordona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2a</w:t>
            </w:r>
          </w:p>
          <w:p w14:paraId="5D8D8F1E" w14:textId="77777777" w:rsidR="00076F60" w:rsidRPr="00211A34" w:rsidRDefault="00076F60" w:rsidP="006D086C">
            <w:pPr>
              <w:spacing w:after="40"/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01-237</w:t>
            </w:r>
            <w:r w:rsidRPr="00211A34">
              <w:rPr>
                <w:sz w:val="20"/>
                <w:szCs w:val="20"/>
              </w:rPr>
              <w:t xml:space="preserve"> </w:t>
            </w:r>
            <w:r w:rsidRPr="00FC08A8">
              <w:rPr>
                <w:sz w:val="20"/>
                <w:szCs w:val="20"/>
              </w:rPr>
              <w:t>Warszawa</w:t>
            </w:r>
          </w:p>
        </w:tc>
        <w:tc>
          <w:tcPr>
            <w:tcW w:w="3260" w:type="dxa"/>
            <w:shd w:val="clear" w:color="auto" w:fill="auto"/>
          </w:tcPr>
          <w:p w14:paraId="1AB8485E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1 - Cena - 45.59</w:t>
            </w:r>
          </w:p>
          <w:p w14:paraId="2ABD0927" w14:textId="77777777" w:rsidR="00076F60" w:rsidRPr="00FC08A8" w:rsidRDefault="00076F60" w:rsidP="00583A10">
            <w:pPr>
              <w:spacing w:before="40" w:after="40"/>
              <w:rPr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2 - Czas reakcji serwisu - 0.00</w:t>
            </w:r>
          </w:p>
          <w:p w14:paraId="3114F031" w14:textId="77777777" w:rsidR="00076F60" w:rsidRPr="00211A34" w:rsidRDefault="00076F60" w:rsidP="00583A10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>3 - Okres gwarancji i rękojmi - 20.00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F452C" w14:textId="72F78741" w:rsidR="00076F60" w:rsidRPr="00211A34" w:rsidRDefault="00076F60" w:rsidP="00583A10">
            <w:pPr>
              <w:jc w:val="center"/>
              <w:rPr>
                <w:color w:val="000000"/>
                <w:sz w:val="20"/>
                <w:szCs w:val="20"/>
              </w:rPr>
            </w:pPr>
            <w:r w:rsidRPr="00FC08A8">
              <w:rPr>
                <w:sz w:val="20"/>
                <w:szCs w:val="20"/>
              </w:rPr>
              <w:t xml:space="preserve">  65,59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</w:tbl>
    <w:p w14:paraId="6F216692" w14:textId="77777777" w:rsidR="00076F60" w:rsidRDefault="00076F60" w:rsidP="00D168A0">
      <w:pPr>
        <w:jc w:val="right"/>
        <w:rPr>
          <w:i/>
          <w:sz w:val="22"/>
          <w:szCs w:val="22"/>
        </w:rPr>
      </w:pPr>
    </w:p>
    <w:p w14:paraId="36725A96" w14:textId="77777777" w:rsidR="00076F60" w:rsidRDefault="00076F60" w:rsidP="00D168A0">
      <w:pPr>
        <w:jc w:val="right"/>
        <w:rPr>
          <w:i/>
          <w:sz w:val="22"/>
          <w:szCs w:val="22"/>
        </w:rPr>
      </w:pPr>
    </w:p>
    <w:p w14:paraId="091A4B9D" w14:textId="00DAF4DB" w:rsidR="00076F60" w:rsidRPr="00076F60" w:rsidRDefault="00FC08A8" w:rsidP="00076F60">
      <w:pPr>
        <w:ind w:left="4248"/>
        <w:jc w:val="center"/>
        <w:rPr>
          <w:sz w:val="18"/>
          <w:szCs w:val="18"/>
        </w:rPr>
      </w:pPr>
      <w:r w:rsidRPr="00076F60">
        <w:rPr>
          <w:sz w:val="18"/>
          <w:szCs w:val="18"/>
        </w:rPr>
        <w:t>Dyrektor</w:t>
      </w:r>
    </w:p>
    <w:p w14:paraId="6AF020DD" w14:textId="3911F525" w:rsidR="00076F60" w:rsidRPr="00076F60" w:rsidRDefault="00076F60" w:rsidP="00076F60">
      <w:pPr>
        <w:ind w:left="4248"/>
        <w:jc w:val="center"/>
        <w:rPr>
          <w:sz w:val="18"/>
          <w:szCs w:val="18"/>
        </w:rPr>
      </w:pPr>
      <w:r w:rsidRPr="00076F60">
        <w:rPr>
          <w:sz w:val="18"/>
          <w:szCs w:val="18"/>
        </w:rPr>
        <w:t>Powiatowego Centrum Usług</w:t>
      </w:r>
    </w:p>
    <w:p w14:paraId="5C847C07" w14:textId="7626DB18" w:rsidR="00076F60" w:rsidRPr="00076F60" w:rsidRDefault="00076F60" w:rsidP="00076F60">
      <w:pPr>
        <w:ind w:left="4248"/>
        <w:jc w:val="center"/>
        <w:rPr>
          <w:sz w:val="18"/>
          <w:szCs w:val="18"/>
        </w:rPr>
      </w:pPr>
      <w:r w:rsidRPr="00076F60">
        <w:rPr>
          <w:sz w:val="18"/>
          <w:szCs w:val="18"/>
        </w:rPr>
        <w:t>Wspólnych w Rawiczu</w:t>
      </w:r>
    </w:p>
    <w:p w14:paraId="4BB01D48" w14:textId="77777777" w:rsidR="00076F60" w:rsidRPr="00076F60" w:rsidRDefault="00076F60" w:rsidP="00076F60">
      <w:pPr>
        <w:ind w:left="4248"/>
        <w:jc w:val="center"/>
        <w:rPr>
          <w:sz w:val="18"/>
          <w:szCs w:val="18"/>
        </w:rPr>
      </w:pPr>
    </w:p>
    <w:p w14:paraId="130AECFE" w14:textId="00F666C6" w:rsidR="008642B3" w:rsidRPr="00076F60" w:rsidRDefault="00076F60" w:rsidP="00076F60">
      <w:pPr>
        <w:ind w:left="4248"/>
        <w:jc w:val="center"/>
        <w:rPr>
          <w:sz w:val="18"/>
          <w:szCs w:val="18"/>
        </w:rPr>
      </w:pPr>
      <w:r w:rsidRPr="00076F60">
        <w:rPr>
          <w:sz w:val="18"/>
          <w:szCs w:val="18"/>
        </w:rPr>
        <w:t xml:space="preserve">(-) </w:t>
      </w:r>
      <w:r w:rsidR="00FC08A8" w:rsidRPr="00076F60">
        <w:rPr>
          <w:sz w:val="18"/>
          <w:szCs w:val="18"/>
        </w:rPr>
        <w:t>Urszula</w:t>
      </w:r>
      <w:r w:rsidR="00B464D3" w:rsidRPr="00076F60">
        <w:rPr>
          <w:sz w:val="18"/>
          <w:szCs w:val="18"/>
        </w:rPr>
        <w:t xml:space="preserve"> </w:t>
      </w:r>
      <w:bookmarkEnd w:id="0"/>
      <w:r w:rsidR="00FC08A8" w:rsidRPr="00076F60">
        <w:rPr>
          <w:sz w:val="18"/>
          <w:szCs w:val="18"/>
        </w:rPr>
        <w:t>Stefaniak</w:t>
      </w:r>
    </w:p>
    <w:sectPr w:rsidR="008642B3" w:rsidRPr="00076F60" w:rsidSect="00211A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25DF" w14:textId="77777777" w:rsidR="002C7B20" w:rsidRDefault="002C7B20">
      <w:r>
        <w:separator/>
      </w:r>
    </w:p>
  </w:endnote>
  <w:endnote w:type="continuationSeparator" w:id="0">
    <w:p w14:paraId="73F83FEF" w14:textId="77777777" w:rsidR="002C7B20" w:rsidRDefault="002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C82C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3323" w14:textId="77777777" w:rsidR="00076F60" w:rsidRDefault="00076F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36BDC18" w14:textId="6A795B5F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7130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3B8" w14:textId="77777777" w:rsidR="002C7B20" w:rsidRDefault="002C7B20">
      <w:r>
        <w:separator/>
      </w:r>
    </w:p>
  </w:footnote>
  <w:footnote w:type="continuationSeparator" w:id="0">
    <w:p w14:paraId="47FE33BA" w14:textId="77777777" w:rsidR="002C7B20" w:rsidRDefault="002C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E6E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132" w14:textId="22B74409" w:rsidR="00C67C09" w:rsidRDefault="007D6C67">
    <w:pPr>
      <w:pStyle w:val="Nagwek"/>
    </w:pPr>
    <w:r>
      <w:rPr>
        <w:noProof/>
      </w:rPr>
      <w:drawing>
        <wp:inline distT="0" distB="0" distL="0" distR="0" wp14:anchorId="0C698480" wp14:editId="2A33DD23">
          <wp:extent cx="5753100" cy="571500"/>
          <wp:effectExtent l="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6" r="-3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A28737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A3DE" w14:textId="77777777" w:rsidR="006E3089" w:rsidRDefault="006E30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0A"/>
    <w:rsid w:val="00022322"/>
    <w:rsid w:val="00042497"/>
    <w:rsid w:val="00076F60"/>
    <w:rsid w:val="000C1E6F"/>
    <w:rsid w:val="000E4E56"/>
    <w:rsid w:val="001A1468"/>
    <w:rsid w:val="001B7815"/>
    <w:rsid w:val="001D1EEC"/>
    <w:rsid w:val="00211A34"/>
    <w:rsid w:val="002B1E4F"/>
    <w:rsid w:val="002B6761"/>
    <w:rsid w:val="002C7B20"/>
    <w:rsid w:val="003445A0"/>
    <w:rsid w:val="003A0AFC"/>
    <w:rsid w:val="003D611C"/>
    <w:rsid w:val="00431C0B"/>
    <w:rsid w:val="00437CAD"/>
    <w:rsid w:val="004657DA"/>
    <w:rsid w:val="004830FD"/>
    <w:rsid w:val="004B2665"/>
    <w:rsid w:val="004C3459"/>
    <w:rsid w:val="004E324A"/>
    <w:rsid w:val="004E7234"/>
    <w:rsid w:val="00514919"/>
    <w:rsid w:val="0054734E"/>
    <w:rsid w:val="00596EA3"/>
    <w:rsid w:val="00596FD7"/>
    <w:rsid w:val="005A2B0A"/>
    <w:rsid w:val="005E5BFF"/>
    <w:rsid w:val="00607F9B"/>
    <w:rsid w:val="00644DCB"/>
    <w:rsid w:val="00657C1E"/>
    <w:rsid w:val="006D086C"/>
    <w:rsid w:val="006E3089"/>
    <w:rsid w:val="00712C39"/>
    <w:rsid w:val="00756CDA"/>
    <w:rsid w:val="007D6C67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91321"/>
    <w:rsid w:val="00AA02AC"/>
    <w:rsid w:val="00B32D12"/>
    <w:rsid w:val="00B464D3"/>
    <w:rsid w:val="00B8185B"/>
    <w:rsid w:val="00BC6F7F"/>
    <w:rsid w:val="00BD2174"/>
    <w:rsid w:val="00C423DD"/>
    <w:rsid w:val="00C60D7B"/>
    <w:rsid w:val="00C65E53"/>
    <w:rsid w:val="00C67C09"/>
    <w:rsid w:val="00CA0B33"/>
    <w:rsid w:val="00CA3511"/>
    <w:rsid w:val="00D01E5B"/>
    <w:rsid w:val="00D04203"/>
    <w:rsid w:val="00D168A0"/>
    <w:rsid w:val="00D26ED6"/>
    <w:rsid w:val="00D42C90"/>
    <w:rsid w:val="00D8427E"/>
    <w:rsid w:val="00E30B2D"/>
    <w:rsid w:val="00E62859"/>
    <w:rsid w:val="00E85D70"/>
    <w:rsid w:val="00F223E4"/>
    <w:rsid w:val="00F33C66"/>
    <w:rsid w:val="00F960D7"/>
    <w:rsid w:val="00FB7F50"/>
    <w:rsid w:val="00FC08A8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AAB7A"/>
  <w15:chartTrackingRefBased/>
  <w15:docId w15:val="{D0141BCF-0E3D-4D9C-BA8A-A3A1733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C67C0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76F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T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Agata Mitaľová</dc:creator>
  <cp:keywords/>
  <dc:description/>
  <cp:lastModifiedBy>Agata MitaÍová</cp:lastModifiedBy>
  <cp:revision>2</cp:revision>
  <cp:lastPrinted>1899-12-31T23:00:00Z</cp:lastPrinted>
  <dcterms:created xsi:type="dcterms:W3CDTF">2022-04-07T10:22:00Z</dcterms:created>
  <dcterms:modified xsi:type="dcterms:W3CDTF">2022-04-07T10:22:00Z</dcterms:modified>
</cp:coreProperties>
</file>