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6873" w14:textId="42B4D68F" w:rsidR="00FB7F50" w:rsidRPr="002245BE" w:rsidRDefault="00934E7F" w:rsidP="00A2088A">
      <w:pPr>
        <w:spacing w:after="240"/>
        <w:jc w:val="right"/>
        <w:rPr>
          <w:sz w:val="22"/>
          <w:szCs w:val="22"/>
        </w:rPr>
      </w:pPr>
      <w:bookmarkStart w:id="0" w:name="_Hlk53520193"/>
      <w:r w:rsidRPr="00934E7F">
        <w:rPr>
          <w:sz w:val="22"/>
          <w:szCs w:val="22"/>
        </w:rPr>
        <w:t>Rawicz</w:t>
      </w:r>
      <w:r w:rsidR="00A2088A">
        <w:rPr>
          <w:sz w:val="22"/>
          <w:szCs w:val="22"/>
        </w:rPr>
        <w:t>,</w:t>
      </w:r>
      <w:r w:rsidR="00FB7F50" w:rsidRPr="002245BE">
        <w:rPr>
          <w:sz w:val="22"/>
          <w:szCs w:val="22"/>
        </w:rPr>
        <w:t xml:space="preserve"> dni</w:t>
      </w:r>
      <w:r w:rsidR="00A2088A">
        <w:rPr>
          <w:sz w:val="22"/>
          <w:szCs w:val="22"/>
        </w:rPr>
        <w:t>a 6 grudnia 2022 r.</w:t>
      </w:r>
    </w:p>
    <w:p w14:paraId="3169B47B" w14:textId="77777777" w:rsidR="00FB7F50" w:rsidRPr="002245BE" w:rsidRDefault="00934E7F" w:rsidP="00FB7F50">
      <w:pPr>
        <w:spacing w:after="40"/>
        <w:rPr>
          <w:b/>
          <w:bCs/>
          <w:sz w:val="22"/>
          <w:szCs w:val="22"/>
        </w:rPr>
      </w:pPr>
      <w:r w:rsidRPr="00934E7F">
        <w:rPr>
          <w:b/>
          <w:bCs/>
          <w:sz w:val="22"/>
          <w:szCs w:val="22"/>
        </w:rPr>
        <w:t>Powiatowe Centrum Usług Wspólnych w Rawiczu</w:t>
      </w:r>
    </w:p>
    <w:p w14:paraId="3F3DAF12" w14:textId="77777777" w:rsidR="00FB7F50" w:rsidRPr="002245BE" w:rsidRDefault="00934E7F" w:rsidP="00FB7F50">
      <w:pPr>
        <w:rPr>
          <w:sz w:val="22"/>
          <w:szCs w:val="22"/>
        </w:rPr>
      </w:pPr>
      <w:r w:rsidRPr="00934E7F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934E7F">
        <w:rPr>
          <w:sz w:val="22"/>
          <w:szCs w:val="22"/>
        </w:rPr>
        <w:t>4</w:t>
      </w:r>
    </w:p>
    <w:p w14:paraId="3C721DF4" w14:textId="48735706" w:rsidR="00FB7F50" w:rsidRDefault="00934E7F" w:rsidP="00FB7F50">
      <w:pPr>
        <w:rPr>
          <w:sz w:val="22"/>
          <w:szCs w:val="22"/>
        </w:rPr>
      </w:pPr>
      <w:r w:rsidRPr="00934E7F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934E7F">
        <w:rPr>
          <w:sz w:val="22"/>
          <w:szCs w:val="22"/>
        </w:rPr>
        <w:t>Rawicz</w:t>
      </w:r>
    </w:p>
    <w:p w14:paraId="0BDE55B4" w14:textId="6B8A89AB" w:rsidR="00A2088A" w:rsidRDefault="00A2088A" w:rsidP="00FB7F50">
      <w:pPr>
        <w:rPr>
          <w:sz w:val="22"/>
          <w:szCs w:val="22"/>
        </w:rPr>
      </w:pPr>
    </w:p>
    <w:p w14:paraId="3CD05690" w14:textId="4DE688D2" w:rsidR="00A2088A" w:rsidRPr="002245BE" w:rsidRDefault="00A2088A" w:rsidP="00FB7F50">
      <w:pPr>
        <w:rPr>
          <w:sz w:val="22"/>
          <w:szCs w:val="22"/>
        </w:rPr>
      </w:pPr>
      <w:r>
        <w:rPr>
          <w:bCs/>
          <w:sz w:val="22"/>
          <w:szCs w:val="22"/>
        </w:rPr>
        <w:t>Z</w:t>
      </w:r>
      <w:r w:rsidRPr="00607F9B">
        <w:rPr>
          <w:bCs/>
          <w:sz w:val="22"/>
          <w:szCs w:val="22"/>
        </w:rPr>
        <w:t>nak sprawy</w:t>
      </w:r>
      <w:r>
        <w:rPr>
          <w:bCs/>
          <w:sz w:val="22"/>
          <w:szCs w:val="22"/>
        </w:rPr>
        <w:t>:</w:t>
      </w:r>
      <w:r w:rsidRPr="00607F9B">
        <w:rPr>
          <w:b/>
          <w:sz w:val="22"/>
          <w:szCs w:val="22"/>
        </w:rPr>
        <w:t xml:space="preserve"> </w:t>
      </w:r>
      <w:r w:rsidRPr="00934E7F">
        <w:rPr>
          <w:b/>
          <w:sz w:val="22"/>
          <w:szCs w:val="22"/>
        </w:rPr>
        <w:t>PCUW.261.3.5.2022</w:t>
      </w:r>
    </w:p>
    <w:p w14:paraId="5734ACA4" w14:textId="77777777" w:rsidR="008642B3" w:rsidRDefault="00A17CDB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1AD00362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934E7F" w:rsidRPr="00607F9B" w14:paraId="3170BC01" w14:textId="77777777" w:rsidTr="00996283">
        <w:trPr>
          <w:trHeight w:val="638"/>
        </w:trPr>
        <w:tc>
          <w:tcPr>
            <w:tcW w:w="959" w:type="dxa"/>
            <w:shd w:val="clear" w:color="auto" w:fill="auto"/>
          </w:tcPr>
          <w:p w14:paraId="391E82B2" w14:textId="77777777" w:rsidR="00934E7F" w:rsidRPr="00607F9B" w:rsidRDefault="00934E7F" w:rsidP="00996283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6288B410" w14:textId="66C80039" w:rsidR="00934E7F" w:rsidRPr="00607F9B" w:rsidRDefault="00934E7F" w:rsidP="00996283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934E7F">
              <w:rPr>
                <w:sz w:val="22"/>
                <w:szCs w:val="22"/>
              </w:rPr>
              <w:t>przetarg</w:t>
            </w:r>
            <w:r w:rsidR="00A2088A">
              <w:rPr>
                <w:sz w:val="22"/>
                <w:szCs w:val="22"/>
              </w:rPr>
              <w:t>u</w:t>
            </w:r>
            <w:r w:rsidRPr="00934E7F">
              <w:rPr>
                <w:sz w:val="22"/>
                <w:szCs w:val="22"/>
              </w:rPr>
              <w:t xml:space="preserve"> nieograniczon</w:t>
            </w:r>
            <w:r w:rsidR="00A2088A">
              <w:rPr>
                <w:sz w:val="22"/>
                <w:szCs w:val="22"/>
              </w:rPr>
              <w:t>ego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A2088A">
              <w:rPr>
                <w:bCs/>
                <w:sz w:val="22"/>
                <w:szCs w:val="22"/>
              </w:rPr>
              <w:t xml:space="preserve"> zadanie pn.: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934E7F">
              <w:rPr>
                <w:b/>
                <w:bCs/>
                <w:sz w:val="22"/>
                <w:szCs w:val="22"/>
              </w:rPr>
              <w:t xml:space="preserve">Kompleksowa dostawa energii elektrycznej obejmująca sprzedaż oraz świadczenie usług dystrybucji energii elektrycznej dla potrzeb Powiatu Rawickiego oraz jednostek organizacyjnych Powiatu Rawickiego w okresie 01.01.2023 r. - 31.12.2023 r. </w:t>
            </w:r>
            <w:r w:rsidR="00A2088A">
              <w:rPr>
                <w:b/>
                <w:bCs/>
                <w:sz w:val="22"/>
                <w:szCs w:val="22"/>
              </w:rPr>
              <w:t>–</w:t>
            </w:r>
            <w:r w:rsidRPr="00934E7F">
              <w:rPr>
                <w:b/>
                <w:bCs/>
                <w:sz w:val="22"/>
                <w:szCs w:val="22"/>
              </w:rPr>
              <w:t xml:space="preserve"> II</w:t>
            </w:r>
            <w:r w:rsidR="00A2088A">
              <w:rPr>
                <w:b/>
                <w:bCs/>
                <w:sz w:val="22"/>
                <w:szCs w:val="22"/>
              </w:rPr>
              <w:t xml:space="preserve">. </w:t>
            </w:r>
          </w:p>
        </w:tc>
      </w:tr>
    </w:tbl>
    <w:p w14:paraId="4CE9454F" w14:textId="28BBCDD2" w:rsidR="008642B3" w:rsidRDefault="00C65E53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>Zamawiający</w:t>
      </w:r>
      <w:r w:rsidR="00A2088A">
        <w:rPr>
          <w:sz w:val="22"/>
          <w:szCs w:val="22"/>
        </w:rPr>
        <w:t xml:space="preserve"> - </w:t>
      </w:r>
      <w:r w:rsidR="00934E7F" w:rsidRPr="00934E7F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 xml:space="preserve">253 </w:t>
      </w:r>
      <w:r w:rsidR="00A17CDB">
        <w:rPr>
          <w:sz w:val="22"/>
          <w:szCs w:val="22"/>
        </w:rPr>
        <w:t xml:space="preserve">ust. 1 </w:t>
      </w:r>
      <w:r w:rsidR="00557E6F">
        <w:rPr>
          <w:sz w:val="22"/>
          <w:szCs w:val="22"/>
        </w:rPr>
        <w:t xml:space="preserve">pkt 1 </w:t>
      </w:r>
      <w:r w:rsidR="00557E6F">
        <w:rPr>
          <w:sz w:val="22"/>
          <w:szCs w:val="22"/>
        </w:rPr>
        <w:br/>
      </w:r>
      <w:r w:rsidR="00A17CDB">
        <w:rPr>
          <w:sz w:val="22"/>
          <w:szCs w:val="22"/>
        </w:rPr>
        <w:t xml:space="preserve">i </w:t>
      </w:r>
      <w:r>
        <w:rPr>
          <w:sz w:val="22"/>
          <w:szCs w:val="22"/>
        </w:rPr>
        <w:t xml:space="preserve">ust. </w:t>
      </w:r>
      <w:r w:rsidR="00A17CDB">
        <w:rPr>
          <w:sz w:val="22"/>
          <w:szCs w:val="22"/>
        </w:rPr>
        <w:t>2</w:t>
      </w:r>
      <w:r w:rsidRPr="009B2352">
        <w:rPr>
          <w:sz w:val="22"/>
          <w:szCs w:val="22"/>
        </w:rPr>
        <w:t xml:space="preserve"> ustawy z dnia 11 września 2019</w:t>
      </w:r>
      <w:r w:rsidR="00A2088A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934E7F" w:rsidRPr="00934E7F">
        <w:rPr>
          <w:sz w:val="22"/>
          <w:szCs w:val="22"/>
        </w:rPr>
        <w:t>(t.j. Dz.U. z 202</w:t>
      </w:r>
      <w:r w:rsidR="00A2088A">
        <w:rPr>
          <w:sz w:val="22"/>
          <w:szCs w:val="22"/>
        </w:rPr>
        <w:t xml:space="preserve">2 </w:t>
      </w:r>
      <w:r w:rsidR="00934E7F" w:rsidRPr="00934E7F">
        <w:rPr>
          <w:sz w:val="22"/>
          <w:szCs w:val="22"/>
        </w:rPr>
        <w:t>r. poz. 1</w:t>
      </w:r>
      <w:r w:rsidR="00A2088A">
        <w:rPr>
          <w:sz w:val="22"/>
          <w:szCs w:val="22"/>
        </w:rPr>
        <w:t>710 ze zm.</w:t>
      </w:r>
      <w:r w:rsidR="00934E7F" w:rsidRPr="00934E7F">
        <w:rPr>
          <w:sz w:val="22"/>
          <w:szCs w:val="22"/>
        </w:rPr>
        <w:t>)</w:t>
      </w:r>
      <w:r w:rsidRPr="009B2352">
        <w:rPr>
          <w:sz w:val="22"/>
          <w:szCs w:val="22"/>
        </w:rPr>
        <w:t xml:space="preserve">, zwanej dalej </w:t>
      </w:r>
      <w:r w:rsidRPr="00A2088A">
        <w:rPr>
          <w:i/>
          <w:iCs/>
          <w:sz w:val="22"/>
          <w:szCs w:val="22"/>
        </w:rPr>
        <w:t>„ustawą Pzp”</w:t>
      </w:r>
      <w:r w:rsidR="00D26ED6" w:rsidRPr="00A2088A">
        <w:rPr>
          <w:i/>
          <w:iCs/>
          <w:sz w:val="22"/>
          <w:szCs w:val="22"/>
        </w:rPr>
        <w:t>,</w:t>
      </w:r>
      <w:r w:rsidR="00D26ED6">
        <w:rPr>
          <w:sz w:val="22"/>
          <w:szCs w:val="22"/>
        </w:rPr>
        <w:t xml:space="preserve">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A2088A">
        <w:rPr>
          <w:sz w:val="22"/>
          <w:szCs w:val="22"/>
        </w:rPr>
        <w:t xml:space="preserve"> Wykonawcy: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934E7F" w14:paraId="2DC0FBBB" w14:textId="77777777" w:rsidTr="00996283">
        <w:trPr>
          <w:cantSplit/>
        </w:trPr>
        <w:tc>
          <w:tcPr>
            <w:tcW w:w="10150" w:type="dxa"/>
          </w:tcPr>
          <w:p w14:paraId="2C14C476" w14:textId="77777777" w:rsidR="00934E7F" w:rsidRPr="00D26ED6" w:rsidRDefault="00934E7F" w:rsidP="00A2088A">
            <w:pPr>
              <w:spacing w:before="60" w:after="40" w:line="276" w:lineRule="auto"/>
              <w:jc w:val="center"/>
              <w:rPr>
                <w:b/>
                <w:sz w:val="22"/>
                <w:szCs w:val="22"/>
              </w:rPr>
            </w:pPr>
            <w:r w:rsidRPr="00934E7F">
              <w:rPr>
                <w:b/>
                <w:sz w:val="22"/>
                <w:szCs w:val="22"/>
              </w:rPr>
              <w:t>ENEA S.A.</w:t>
            </w:r>
          </w:p>
          <w:p w14:paraId="33C1B7C3" w14:textId="70A8F858" w:rsidR="00934E7F" w:rsidRPr="009F0E5C" w:rsidRDefault="00A2088A" w:rsidP="00A208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ul. Pastelowa 8</w:t>
            </w:r>
          </w:p>
          <w:p w14:paraId="29B385F7" w14:textId="12AA9564" w:rsidR="00934E7F" w:rsidRPr="009F0E5C" w:rsidRDefault="00934E7F" w:rsidP="00A2088A">
            <w:pPr>
              <w:jc w:val="center"/>
              <w:rPr>
                <w:bCs/>
                <w:sz w:val="22"/>
                <w:szCs w:val="22"/>
              </w:rPr>
            </w:pPr>
            <w:r w:rsidRPr="00934E7F">
              <w:rPr>
                <w:bCs/>
                <w:sz w:val="22"/>
                <w:szCs w:val="22"/>
              </w:rPr>
              <w:t>60-</w:t>
            </w:r>
            <w:r w:rsidR="00A2088A">
              <w:rPr>
                <w:bCs/>
                <w:sz w:val="22"/>
                <w:szCs w:val="22"/>
              </w:rPr>
              <w:t>198 Poznań</w:t>
            </w:r>
          </w:p>
          <w:p w14:paraId="67270B34" w14:textId="41988217" w:rsidR="00934E7F" w:rsidRPr="00D26ED6" w:rsidRDefault="00A2088A" w:rsidP="00996283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934E7F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zadanie pn.</w:t>
            </w:r>
            <w:r w:rsidR="00934E7F" w:rsidRPr="00D26ED6">
              <w:rPr>
                <w:sz w:val="22"/>
                <w:szCs w:val="22"/>
              </w:rPr>
              <w:t>:</w:t>
            </w:r>
          </w:p>
          <w:p w14:paraId="6FBB57F5" w14:textId="64E6BC83" w:rsidR="00A2088A" w:rsidRPr="00A2088A" w:rsidRDefault="00934E7F" w:rsidP="00A2088A">
            <w:pPr>
              <w:spacing w:line="360" w:lineRule="auto"/>
              <w:jc w:val="center"/>
              <w:rPr>
                <w:i/>
                <w:iCs/>
                <w:sz w:val="22"/>
                <w:szCs w:val="22"/>
              </w:rPr>
            </w:pPr>
            <w:r w:rsidRPr="00A2088A">
              <w:rPr>
                <w:i/>
                <w:iCs/>
                <w:sz w:val="22"/>
                <w:szCs w:val="22"/>
              </w:rPr>
              <w:t>Kompleksowa dostawa energii elektrycznej obejmująca sprzedaż oraz świadczenie usług dystrybucji energii elektrycznej dla potrzeb Powiatu Rawickiego oraz jednostek organizacyjnych Powiatu Rawickiego w okresie 01.01.2023 r. - 31.12.2023 r</w:t>
            </w:r>
            <w:r w:rsidR="00A2088A">
              <w:rPr>
                <w:i/>
                <w:iCs/>
                <w:sz w:val="22"/>
                <w:szCs w:val="22"/>
              </w:rPr>
              <w:t>.</w:t>
            </w:r>
            <w:r w:rsidRPr="00A2088A">
              <w:rPr>
                <w:i/>
                <w:iCs/>
                <w:sz w:val="22"/>
                <w:szCs w:val="22"/>
              </w:rPr>
              <w:t xml:space="preserve"> - II</w:t>
            </w:r>
          </w:p>
          <w:p w14:paraId="5FE5A5C0" w14:textId="5F7E53B1" w:rsidR="00934E7F" w:rsidRPr="00D26ED6" w:rsidRDefault="00934E7F" w:rsidP="0099628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D26ED6">
              <w:rPr>
                <w:sz w:val="22"/>
                <w:szCs w:val="22"/>
              </w:rPr>
              <w:t xml:space="preserve"> </w:t>
            </w:r>
            <w:r w:rsidRPr="00934E7F">
              <w:rPr>
                <w:b/>
                <w:sz w:val="22"/>
                <w:szCs w:val="22"/>
              </w:rPr>
              <w:t>1 029</w:t>
            </w:r>
            <w:r w:rsidR="00A2088A">
              <w:rPr>
                <w:b/>
                <w:sz w:val="22"/>
                <w:szCs w:val="22"/>
              </w:rPr>
              <w:t> </w:t>
            </w:r>
            <w:r w:rsidRPr="00934E7F">
              <w:rPr>
                <w:b/>
                <w:sz w:val="22"/>
                <w:szCs w:val="22"/>
              </w:rPr>
              <w:t>316</w:t>
            </w:r>
            <w:r w:rsidR="00A2088A">
              <w:rPr>
                <w:b/>
                <w:sz w:val="22"/>
                <w:szCs w:val="22"/>
              </w:rPr>
              <w:t xml:space="preserve">, </w:t>
            </w:r>
            <w:r w:rsidRPr="00934E7F">
              <w:rPr>
                <w:b/>
                <w:sz w:val="22"/>
                <w:szCs w:val="22"/>
              </w:rPr>
              <w:t>08 zł</w:t>
            </w:r>
            <w:r w:rsidRPr="004657DA">
              <w:rPr>
                <w:bCs/>
                <w:sz w:val="22"/>
                <w:szCs w:val="22"/>
              </w:rPr>
              <w:t>.</w:t>
            </w:r>
          </w:p>
          <w:p w14:paraId="47AE54DF" w14:textId="77777777" w:rsidR="00A2088A" w:rsidRDefault="00934E7F" w:rsidP="00A2088A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1BF554C0" w14:textId="5F4E788A" w:rsidR="00A2088A" w:rsidRPr="00A2088A" w:rsidRDefault="00A2088A" w:rsidP="00A2088A">
            <w:pPr>
              <w:spacing w:before="120" w:line="276" w:lineRule="auto"/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Oferta ww. Wykonawcy jest jedyną ofertą jaka wpłynęła w przedmiotowym postępowaniu, spełniającą warunki udziału w postępowaniu oraz nie podlegającą odrzuceniu. </w:t>
            </w:r>
          </w:p>
        </w:tc>
      </w:tr>
    </w:tbl>
    <w:p w14:paraId="5F85EE54" w14:textId="77777777"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977"/>
        <w:gridCol w:w="3260"/>
        <w:gridCol w:w="2977"/>
      </w:tblGrid>
      <w:tr w:rsidR="00A2088A" w:rsidRPr="00A2088A" w14:paraId="4C5BC063" w14:textId="77777777" w:rsidTr="00A2088A">
        <w:trPr>
          <w:trHeight w:val="510"/>
        </w:trPr>
        <w:tc>
          <w:tcPr>
            <w:tcW w:w="993" w:type="dxa"/>
            <w:vAlign w:val="center"/>
          </w:tcPr>
          <w:p w14:paraId="3014EB9A" w14:textId="77777777" w:rsidR="00A2088A" w:rsidRPr="00A2088A" w:rsidRDefault="00A2088A" w:rsidP="008567C7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Hlk53517864"/>
            <w:r w:rsidRPr="00A2088A">
              <w:rPr>
                <w:rFonts w:ascii="Times New Roman" w:hAnsi="Times New Roman" w:cs="Times New Roman"/>
                <w:sz w:val="22"/>
                <w:szCs w:val="22"/>
              </w:rPr>
              <w:t>Nr oferty</w:t>
            </w:r>
          </w:p>
        </w:tc>
        <w:tc>
          <w:tcPr>
            <w:tcW w:w="2977" w:type="dxa"/>
            <w:vAlign w:val="center"/>
          </w:tcPr>
          <w:p w14:paraId="2D9F39AE" w14:textId="77777777" w:rsidR="00A2088A" w:rsidRPr="00A2088A" w:rsidRDefault="00A2088A" w:rsidP="008567C7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88A">
              <w:rPr>
                <w:rFonts w:ascii="Times New Roman" w:hAnsi="Times New Roman" w:cs="Times New Roman"/>
                <w:sz w:val="22"/>
                <w:szCs w:val="22"/>
              </w:rPr>
              <w:t>Nazwa i adres wykonawcy</w:t>
            </w:r>
          </w:p>
        </w:tc>
        <w:tc>
          <w:tcPr>
            <w:tcW w:w="3260" w:type="dxa"/>
            <w:vAlign w:val="center"/>
          </w:tcPr>
          <w:p w14:paraId="50748DAB" w14:textId="77777777" w:rsidR="00A2088A" w:rsidRPr="00A2088A" w:rsidRDefault="00A2088A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2088A">
              <w:rPr>
                <w:rFonts w:ascii="Times New Roman" w:hAnsi="Times New Roman" w:cs="Times New Roman"/>
                <w:bCs/>
                <w:sz w:val="22"/>
                <w:szCs w:val="22"/>
              </w:rPr>
              <w:t>Cena</w:t>
            </w:r>
          </w:p>
        </w:tc>
        <w:tc>
          <w:tcPr>
            <w:tcW w:w="2977" w:type="dxa"/>
            <w:vAlign w:val="center"/>
          </w:tcPr>
          <w:p w14:paraId="11964182" w14:textId="77777777" w:rsidR="00A2088A" w:rsidRPr="00A2088A" w:rsidRDefault="00A2088A" w:rsidP="008567C7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88A">
              <w:rPr>
                <w:rFonts w:ascii="Times New Roman" w:hAnsi="Times New Roman" w:cs="Times New Roman"/>
                <w:sz w:val="22"/>
                <w:szCs w:val="22"/>
              </w:rPr>
              <w:t>Łączna liczba punktów</w:t>
            </w:r>
          </w:p>
        </w:tc>
      </w:tr>
      <w:bookmarkEnd w:id="1"/>
      <w:tr w:rsidR="00A2088A" w:rsidRPr="00A2088A" w14:paraId="2F3B5523" w14:textId="77777777" w:rsidTr="00A2088A">
        <w:tc>
          <w:tcPr>
            <w:tcW w:w="993" w:type="dxa"/>
            <w:vAlign w:val="center"/>
          </w:tcPr>
          <w:p w14:paraId="76F07D96" w14:textId="77777777" w:rsidR="00A2088A" w:rsidRPr="00A2088A" w:rsidRDefault="00A2088A" w:rsidP="00996283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88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14:paraId="030EEBB7" w14:textId="77777777" w:rsidR="00A2088A" w:rsidRPr="00A2088A" w:rsidRDefault="00A2088A" w:rsidP="00A2088A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088A">
              <w:rPr>
                <w:rFonts w:ascii="Times New Roman" w:hAnsi="Times New Roman" w:cs="Times New Roman"/>
                <w:b/>
                <w:sz w:val="22"/>
                <w:szCs w:val="22"/>
              </w:rPr>
              <w:t>ENEA S.A.</w:t>
            </w:r>
          </w:p>
          <w:p w14:paraId="6E7587A5" w14:textId="197D99F2" w:rsidR="00A2088A" w:rsidRPr="00A2088A" w:rsidRDefault="00A2088A" w:rsidP="00A2088A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2088A">
              <w:rPr>
                <w:rFonts w:ascii="Times New Roman" w:hAnsi="Times New Roman" w:cs="Times New Roman"/>
                <w:bCs/>
                <w:sz w:val="22"/>
                <w:szCs w:val="22"/>
              </w:rPr>
              <w:t>ul. Pastelowa 8</w:t>
            </w:r>
          </w:p>
          <w:p w14:paraId="2DE1BFAD" w14:textId="707A3B48" w:rsidR="00A2088A" w:rsidRPr="00A2088A" w:rsidRDefault="00A2088A" w:rsidP="00A2088A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2088A">
              <w:rPr>
                <w:rFonts w:ascii="Times New Roman" w:hAnsi="Times New Roman" w:cs="Times New Roman"/>
                <w:bCs/>
                <w:sz w:val="22"/>
                <w:szCs w:val="22"/>
              </w:rPr>
              <w:t>60-198 Poznań</w:t>
            </w:r>
          </w:p>
        </w:tc>
        <w:tc>
          <w:tcPr>
            <w:tcW w:w="3260" w:type="dxa"/>
            <w:vAlign w:val="center"/>
          </w:tcPr>
          <w:p w14:paraId="48832EA2" w14:textId="77777777" w:rsidR="00A2088A" w:rsidRPr="00A2088A" w:rsidRDefault="00A2088A" w:rsidP="00996283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88A">
              <w:rPr>
                <w:rFonts w:ascii="Times New Roman" w:hAnsi="Times New Roman" w:cs="Times New Roman"/>
                <w:sz w:val="22"/>
                <w:szCs w:val="22"/>
              </w:rPr>
              <w:t xml:space="preserve">  100,00</w:t>
            </w:r>
          </w:p>
        </w:tc>
        <w:tc>
          <w:tcPr>
            <w:tcW w:w="2977" w:type="dxa"/>
            <w:vAlign w:val="center"/>
          </w:tcPr>
          <w:p w14:paraId="7996F4D4" w14:textId="70BC3EA1" w:rsidR="00A2088A" w:rsidRPr="00A2088A" w:rsidRDefault="00A2088A" w:rsidP="00996283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88A">
              <w:rPr>
                <w:rFonts w:ascii="Times New Roman" w:hAnsi="Times New Roman" w:cs="Times New Roman"/>
                <w:sz w:val="22"/>
                <w:szCs w:val="22"/>
              </w:rPr>
              <w:t xml:space="preserve">  100,00%</w:t>
            </w:r>
          </w:p>
        </w:tc>
      </w:tr>
    </w:tbl>
    <w:p w14:paraId="216FB696" w14:textId="77777777" w:rsidR="00A2088A" w:rsidRDefault="00A2088A" w:rsidP="00A2088A">
      <w:pPr>
        <w:ind w:left="4248"/>
        <w:jc w:val="center"/>
        <w:rPr>
          <w:sz w:val="16"/>
          <w:szCs w:val="16"/>
        </w:rPr>
      </w:pPr>
    </w:p>
    <w:p w14:paraId="3470529E" w14:textId="77777777" w:rsidR="00A2088A" w:rsidRDefault="00A2088A" w:rsidP="00A2088A">
      <w:pPr>
        <w:ind w:left="4248"/>
        <w:jc w:val="center"/>
        <w:rPr>
          <w:sz w:val="16"/>
          <w:szCs w:val="16"/>
        </w:rPr>
      </w:pPr>
    </w:p>
    <w:p w14:paraId="79F3A612" w14:textId="55BC50B0" w:rsidR="00A2088A" w:rsidRPr="00A2088A" w:rsidRDefault="00934E7F" w:rsidP="00A2088A">
      <w:pPr>
        <w:ind w:left="4248"/>
        <w:jc w:val="center"/>
        <w:rPr>
          <w:sz w:val="18"/>
          <w:szCs w:val="18"/>
        </w:rPr>
      </w:pPr>
      <w:r w:rsidRPr="00A2088A">
        <w:rPr>
          <w:sz w:val="18"/>
          <w:szCs w:val="18"/>
        </w:rPr>
        <w:t>Dyrektor</w:t>
      </w:r>
      <w:r w:rsidR="00A2088A" w:rsidRPr="00A2088A">
        <w:rPr>
          <w:sz w:val="18"/>
          <w:szCs w:val="18"/>
        </w:rPr>
        <w:br/>
        <w:t>Powiatowego Centrum Usług</w:t>
      </w:r>
      <w:r w:rsidR="00A2088A" w:rsidRPr="00A2088A">
        <w:rPr>
          <w:sz w:val="18"/>
          <w:szCs w:val="18"/>
        </w:rPr>
        <w:br/>
        <w:t>Wspólnych w Rawiczu</w:t>
      </w:r>
    </w:p>
    <w:p w14:paraId="006F9012" w14:textId="77777777" w:rsidR="00A2088A" w:rsidRPr="00A2088A" w:rsidRDefault="00A2088A" w:rsidP="00A2088A">
      <w:pPr>
        <w:ind w:left="4248"/>
        <w:jc w:val="center"/>
        <w:rPr>
          <w:sz w:val="18"/>
          <w:szCs w:val="18"/>
        </w:rPr>
      </w:pPr>
    </w:p>
    <w:p w14:paraId="30472A2A" w14:textId="0120AEA7" w:rsidR="008642B3" w:rsidRPr="00A2088A" w:rsidRDefault="00A2088A" w:rsidP="00A2088A">
      <w:pPr>
        <w:ind w:left="4248"/>
        <w:jc w:val="center"/>
      </w:pPr>
      <w:r w:rsidRPr="00A2088A">
        <w:rPr>
          <w:sz w:val="18"/>
          <w:szCs w:val="18"/>
        </w:rPr>
        <w:t xml:space="preserve">(-) </w:t>
      </w:r>
      <w:r w:rsidR="00934E7F" w:rsidRPr="00A2088A">
        <w:rPr>
          <w:sz w:val="18"/>
          <w:szCs w:val="18"/>
        </w:rPr>
        <w:t xml:space="preserve"> Urszula</w:t>
      </w:r>
      <w:r w:rsidR="00B464D3" w:rsidRPr="00A2088A">
        <w:rPr>
          <w:sz w:val="18"/>
          <w:szCs w:val="18"/>
        </w:rPr>
        <w:t xml:space="preserve"> </w:t>
      </w:r>
      <w:bookmarkEnd w:id="0"/>
      <w:r w:rsidR="00934E7F" w:rsidRPr="00A2088A">
        <w:rPr>
          <w:sz w:val="18"/>
          <w:szCs w:val="18"/>
        </w:rPr>
        <w:t>Stefaniak</w:t>
      </w:r>
    </w:p>
    <w:sectPr w:rsidR="008642B3" w:rsidRPr="00A2088A" w:rsidSect="00E85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AF458" w14:textId="77777777" w:rsidR="008E5851" w:rsidRDefault="008E5851">
      <w:r>
        <w:separator/>
      </w:r>
    </w:p>
  </w:endnote>
  <w:endnote w:type="continuationSeparator" w:id="0">
    <w:p w14:paraId="0EEA8652" w14:textId="77777777" w:rsidR="008E5851" w:rsidRDefault="008E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C38C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18558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118537F8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3EC0E502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3834C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3BD5F" w14:textId="77777777" w:rsidR="008E5851" w:rsidRDefault="008E5851">
      <w:r>
        <w:separator/>
      </w:r>
    </w:p>
  </w:footnote>
  <w:footnote w:type="continuationSeparator" w:id="0">
    <w:p w14:paraId="12C88ADE" w14:textId="77777777" w:rsidR="008E5851" w:rsidRDefault="008E5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37346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2DA2F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0B5B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51"/>
    <w:rsid w:val="00005838"/>
    <w:rsid w:val="00022322"/>
    <w:rsid w:val="00042497"/>
    <w:rsid w:val="000C1E6F"/>
    <w:rsid w:val="000E4E56"/>
    <w:rsid w:val="001A1468"/>
    <w:rsid w:val="001B7815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57E6F"/>
    <w:rsid w:val="00596FD7"/>
    <w:rsid w:val="005E5BFF"/>
    <w:rsid w:val="00607F9B"/>
    <w:rsid w:val="00644DCB"/>
    <w:rsid w:val="00657C1E"/>
    <w:rsid w:val="006E3089"/>
    <w:rsid w:val="00712C39"/>
    <w:rsid w:val="0075025B"/>
    <w:rsid w:val="00756CDA"/>
    <w:rsid w:val="007E2ACC"/>
    <w:rsid w:val="007E68C5"/>
    <w:rsid w:val="00832144"/>
    <w:rsid w:val="008567C7"/>
    <w:rsid w:val="008642B3"/>
    <w:rsid w:val="008A6C10"/>
    <w:rsid w:val="008E5102"/>
    <w:rsid w:val="008E5851"/>
    <w:rsid w:val="00915B9E"/>
    <w:rsid w:val="00934E7F"/>
    <w:rsid w:val="00952256"/>
    <w:rsid w:val="0097748A"/>
    <w:rsid w:val="009F0E5C"/>
    <w:rsid w:val="00A029B8"/>
    <w:rsid w:val="00A17CDB"/>
    <w:rsid w:val="00A2088A"/>
    <w:rsid w:val="00A628DB"/>
    <w:rsid w:val="00AA02AC"/>
    <w:rsid w:val="00B32D12"/>
    <w:rsid w:val="00B464D3"/>
    <w:rsid w:val="00B8185B"/>
    <w:rsid w:val="00BD2174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8427E"/>
    <w:rsid w:val="00DF15E2"/>
    <w:rsid w:val="00E30B2D"/>
    <w:rsid w:val="00E62859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ED96B"/>
  <w15:chartTrackingRefBased/>
  <w15:docId w15:val="{A12B886D-3B5D-45F7-9329-30770D2B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Powiat Rawicki</cp:lastModifiedBy>
  <cp:revision>2</cp:revision>
  <cp:lastPrinted>1899-12-31T23:00:00Z</cp:lastPrinted>
  <dcterms:created xsi:type="dcterms:W3CDTF">2022-12-06T07:47:00Z</dcterms:created>
  <dcterms:modified xsi:type="dcterms:W3CDTF">2022-12-06T07:47:00Z</dcterms:modified>
</cp:coreProperties>
</file>