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0EDD2C99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B01345">
        <w:rPr>
          <w:rFonts w:ascii="Times New Roman" w:hAnsi="Times New Roman" w:cs="Times New Roman"/>
          <w:bCs/>
          <w:i/>
          <w:iCs/>
          <w:sz w:val="21"/>
          <w:szCs w:val="21"/>
        </w:rPr>
        <w:t>4</w:t>
      </w:r>
      <w:r w:rsidR="00D00D57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30F44289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PCUW.261.2.</w:t>
      </w:r>
      <w:r w:rsidR="00B01345">
        <w:rPr>
          <w:rFonts w:ascii="Times New Roman" w:hAnsi="Times New Roman" w:cs="Times New Roman"/>
          <w:b/>
          <w:sz w:val="21"/>
          <w:szCs w:val="21"/>
        </w:rPr>
        <w:t>3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.202</w:t>
      </w:r>
      <w:r w:rsidR="00B01345">
        <w:rPr>
          <w:rFonts w:ascii="Times New Roman" w:hAnsi="Times New Roman" w:cs="Times New Roman"/>
          <w:b/>
          <w:sz w:val="21"/>
          <w:szCs w:val="21"/>
        </w:rPr>
        <w:t>4</w:t>
      </w:r>
    </w:p>
    <w:p w14:paraId="3C223629" w14:textId="77777777" w:rsidR="00B01345" w:rsidRPr="00E24546" w:rsidRDefault="00B01345" w:rsidP="00B01345">
      <w:pPr>
        <w:spacing w:after="80" w:line="240" w:lineRule="auto"/>
        <w:ind w:left="5664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Zamawiający:</w:t>
      </w:r>
    </w:p>
    <w:p w14:paraId="0784A428" w14:textId="77777777" w:rsidR="00B01345" w:rsidRPr="00B84C76" w:rsidRDefault="00B01345" w:rsidP="00B01345">
      <w:pPr>
        <w:pStyle w:val="Tekstpodstawowy"/>
        <w:spacing w:after="0"/>
        <w:ind w:left="5664"/>
        <w:rPr>
          <w:b/>
          <w:bCs/>
          <w:sz w:val="22"/>
          <w:szCs w:val="22"/>
        </w:rPr>
      </w:pPr>
      <w:r w:rsidRPr="00B84C76">
        <w:rPr>
          <w:b/>
          <w:bCs/>
          <w:sz w:val="22"/>
          <w:szCs w:val="22"/>
        </w:rPr>
        <w:t>Powiatowe Centrum Usług Wspólnych w Rawiczu</w:t>
      </w:r>
    </w:p>
    <w:p w14:paraId="069A3D2B" w14:textId="77777777" w:rsidR="00B01345" w:rsidRDefault="00B01345" w:rsidP="00B01345">
      <w:pPr>
        <w:pStyle w:val="Tekstpodstawowy"/>
        <w:spacing w:after="0"/>
        <w:ind w:left="5664"/>
        <w:rPr>
          <w:sz w:val="22"/>
          <w:szCs w:val="22"/>
        </w:rPr>
      </w:pPr>
      <w:r w:rsidRPr="00AA3B8A">
        <w:rPr>
          <w:sz w:val="22"/>
          <w:szCs w:val="22"/>
        </w:rPr>
        <w:t>ul. Mikołaja Kopernika 4</w:t>
      </w:r>
    </w:p>
    <w:p w14:paraId="7E3E86FD" w14:textId="5DD9775E" w:rsidR="00B01345" w:rsidRPr="00AA3B8A" w:rsidRDefault="00B01345" w:rsidP="00B01345">
      <w:pPr>
        <w:pStyle w:val="Tekstpodstawowy"/>
        <w:spacing w:after="0"/>
        <w:ind w:left="5664"/>
        <w:rPr>
          <w:sz w:val="22"/>
          <w:szCs w:val="22"/>
        </w:rPr>
      </w:pPr>
      <w:r>
        <w:rPr>
          <w:sz w:val="22"/>
          <w:szCs w:val="22"/>
        </w:rPr>
        <w:t>63-900 Rawicz</w:t>
      </w:r>
    </w:p>
    <w:p w14:paraId="2624EC93" w14:textId="77777777" w:rsidR="00B01345" w:rsidRDefault="00B01345" w:rsidP="00B01345">
      <w:pPr>
        <w:spacing w:after="0" w:line="480" w:lineRule="auto"/>
      </w:pPr>
    </w:p>
    <w:p w14:paraId="0F16C2F9" w14:textId="52FBEFA2" w:rsidR="00C4103F" w:rsidRPr="00B01345" w:rsidRDefault="00F70CBC" w:rsidP="00B01345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B01345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B01345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85C2DC0" w14:textId="287CFEA2" w:rsidR="00B01345" w:rsidRPr="005D2E4F" w:rsidRDefault="00B01345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5E41445F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B01345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4EE90D33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B013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5DAC4FB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B01345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94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94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94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06A9043D" w:rsidR="00BC783E" w:rsidRDefault="001F027E" w:rsidP="00322275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5D2E4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5D2E4F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2170E">
        <w:rPr>
          <w:rFonts w:ascii="Times New Roman" w:hAnsi="Times New Roman" w:cs="Times New Roman"/>
          <w:sz w:val="21"/>
          <w:szCs w:val="21"/>
        </w:rPr>
        <w:t>publicznego</w:t>
      </w:r>
      <w:r w:rsidR="005D2E4F" w:rsidRPr="00B2170E">
        <w:rPr>
          <w:rFonts w:ascii="Times New Roman" w:hAnsi="Times New Roman" w:cs="Times New Roman"/>
          <w:sz w:val="21"/>
          <w:szCs w:val="21"/>
        </w:rPr>
        <w:t xml:space="preserve"> prowadzonego w trybie podstawowym</w:t>
      </w:r>
      <w:r w:rsidR="00160CBA" w:rsidRPr="00B2170E">
        <w:rPr>
          <w:rFonts w:ascii="Times New Roman" w:hAnsi="Times New Roman" w:cs="Times New Roman"/>
          <w:sz w:val="21"/>
          <w:szCs w:val="21"/>
        </w:rPr>
        <w:t xml:space="preserve"> </w:t>
      </w:r>
      <w:r w:rsidR="00FC5830">
        <w:rPr>
          <w:rFonts w:ascii="Times New Roman" w:hAnsi="Times New Roman" w:cs="Times New Roman"/>
          <w:sz w:val="21"/>
          <w:szCs w:val="21"/>
        </w:rPr>
        <w:t xml:space="preserve">bez </w:t>
      </w:r>
      <w:r w:rsidR="00160CBA" w:rsidRPr="00B2170E">
        <w:rPr>
          <w:rFonts w:ascii="Times New Roman" w:hAnsi="Times New Roman" w:cs="Times New Roman"/>
          <w:sz w:val="21"/>
          <w:szCs w:val="21"/>
        </w:rPr>
        <w:t>negocjacji</w:t>
      </w:r>
      <w:r w:rsidR="00E24D5F" w:rsidRPr="00B2170E">
        <w:rPr>
          <w:rFonts w:ascii="Times New Roman" w:hAnsi="Times New Roman" w:cs="Times New Roman"/>
          <w:sz w:val="21"/>
          <w:szCs w:val="21"/>
        </w:rPr>
        <w:t>, na podst</w:t>
      </w:r>
      <w:r w:rsidR="00851D3A" w:rsidRPr="00B2170E">
        <w:rPr>
          <w:rFonts w:ascii="Times New Roman" w:hAnsi="Times New Roman" w:cs="Times New Roman"/>
          <w:sz w:val="21"/>
          <w:szCs w:val="21"/>
        </w:rPr>
        <w:t>.</w:t>
      </w:r>
      <w:r w:rsidR="00E24D5F" w:rsidRPr="00B2170E">
        <w:rPr>
          <w:rFonts w:ascii="Times New Roman" w:hAnsi="Times New Roman" w:cs="Times New Roman"/>
          <w:sz w:val="21"/>
          <w:szCs w:val="21"/>
        </w:rPr>
        <w:t xml:space="preserve"> art. 275 pkt </w:t>
      </w:r>
      <w:r w:rsidR="00FC5830">
        <w:rPr>
          <w:rFonts w:ascii="Times New Roman" w:hAnsi="Times New Roman" w:cs="Times New Roman"/>
          <w:sz w:val="21"/>
          <w:szCs w:val="21"/>
        </w:rPr>
        <w:t>1</w:t>
      </w:r>
      <w:r w:rsidR="00E24D5F" w:rsidRPr="00B2170E">
        <w:rPr>
          <w:rFonts w:ascii="Times New Roman" w:hAnsi="Times New Roman" w:cs="Times New Roman"/>
          <w:sz w:val="21"/>
          <w:szCs w:val="21"/>
        </w:rPr>
        <w:t xml:space="preserve"> ustawy Pzp,</w:t>
      </w:r>
      <w:r w:rsidR="005D2E4F" w:rsidRPr="00B2170E">
        <w:rPr>
          <w:rFonts w:ascii="Times New Roman" w:hAnsi="Times New Roman" w:cs="Times New Roman"/>
          <w:sz w:val="21"/>
          <w:szCs w:val="21"/>
        </w:rPr>
        <w:t xml:space="preserve"> na zadanie </w:t>
      </w:r>
      <w:r w:rsidR="002168A8" w:rsidRPr="00B2170E">
        <w:rPr>
          <w:rFonts w:ascii="Times New Roman" w:hAnsi="Times New Roman" w:cs="Times New Roman"/>
          <w:sz w:val="21"/>
          <w:szCs w:val="21"/>
        </w:rPr>
        <w:t>pn.</w:t>
      </w:r>
      <w:r w:rsidR="00E24D5F" w:rsidRPr="00B2170E">
        <w:rPr>
          <w:rFonts w:ascii="Times New Roman" w:hAnsi="Times New Roman" w:cs="Times New Roman"/>
          <w:sz w:val="21"/>
          <w:szCs w:val="21"/>
        </w:rPr>
        <w:t>:</w:t>
      </w:r>
      <w:r w:rsidR="00B244D0" w:rsidRPr="00B2170E">
        <w:rPr>
          <w:rFonts w:ascii="Times New Roman" w:hAnsi="Times New Roman" w:cs="Times New Roman"/>
          <w:sz w:val="21"/>
          <w:szCs w:val="21"/>
        </w:rPr>
        <w:t xml:space="preserve"> </w:t>
      </w:r>
      <w:r w:rsidR="007C3679" w:rsidRPr="00B2170E">
        <w:rPr>
          <w:rFonts w:ascii="Times New Roman" w:hAnsi="Times New Roman"/>
          <w:b/>
          <w:sz w:val="21"/>
          <w:szCs w:val="21"/>
        </w:rPr>
        <w:t>„</w:t>
      </w:r>
      <w:r w:rsidR="00FC5830" w:rsidRPr="00FC5830">
        <w:rPr>
          <w:rFonts w:ascii="Times New Roman" w:hAnsi="Times New Roman"/>
          <w:b/>
          <w:sz w:val="21"/>
          <w:szCs w:val="21"/>
        </w:rPr>
        <w:t>Modernizacja budynku A Zespołu Szkół Przyrodniczo – Technicznych Centrum Kształcenia Ustawicznego w Bojanowie</w:t>
      </w:r>
      <w:r w:rsidR="007C3679" w:rsidRPr="00B2170E">
        <w:rPr>
          <w:rFonts w:ascii="Times New Roman" w:hAnsi="Times New Roman"/>
          <w:b/>
          <w:sz w:val="21"/>
          <w:szCs w:val="21"/>
        </w:rPr>
        <w:t xml:space="preserve">, </w:t>
      </w:r>
      <w:r w:rsidR="00FC5830">
        <w:rPr>
          <w:rFonts w:ascii="Times New Roman" w:hAnsi="Times New Roman"/>
          <w:b/>
          <w:sz w:val="21"/>
          <w:szCs w:val="21"/>
        </w:rPr>
        <w:br/>
      </w:r>
      <w:r w:rsidR="00FD2FE8" w:rsidRPr="00B2170E">
        <w:rPr>
          <w:rFonts w:ascii="Times New Roman" w:hAnsi="Times New Roman"/>
          <w:b/>
          <w:sz w:val="21"/>
          <w:szCs w:val="21"/>
        </w:rPr>
        <w:t>dla Części I/ II</w:t>
      </w:r>
      <w:r w:rsidR="00FD2FE8" w:rsidRPr="00641F93">
        <w:rPr>
          <w:rFonts w:ascii="Times New Roman" w:hAnsi="Times New Roman"/>
          <w:b/>
          <w:color w:val="FF0000"/>
          <w:sz w:val="21"/>
          <w:szCs w:val="21"/>
        </w:rPr>
        <w:t>*</w:t>
      </w:r>
      <w:r w:rsidR="00160CBA" w:rsidRPr="00B2170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D0487" w:rsidRPr="00B2170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811B3D" w:rsidRPr="00B2170E">
        <w:rPr>
          <w:rFonts w:ascii="Times New Roman" w:hAnsi="Times New Roman" w:cs="Times New Roman"/>
          <w:b/>
          <w:bCs/>
          <w:sz w:val="21"/>
          <w:szCs w:val="21"/>
        </w:rPr>
        <w:t>Powiatowe Centrum</w:t>
      </w:r>
      <w:r w:rsidR="00811B3D" w:rsidRPr="00F04465">
        <w:rPr>
          <w:rFonts w:ascii="Times New Roman" w:hAnsi="Times New Roman" w:cs="Times New Roman"/>
          <w:b/>
          <w:bCs/>
          <w:sz w:val="21"/>
          <w:szCs w:val="21"/>
        </w:rPr>
        <w:t xml:space="preserve"> Usług </w:t>
      </w:r>
      <w:r w:rsidR="005D2E4F" w:rsidRPr="00F04465">
        <w:rPr>
          <w:rFonts w:ascii="Times New Roman" w:hAnsi="Times New Roman" w:cs="Times New Roman"/>
          <w:b/>
          <w:bCs/>
          <w:sz w:val="21"/>
          <w:szCs w:val="21"/>
        </w:rPr>
        <w:t xml:space="preserve">Wspólnych w Rawiczu </w:t>
      </w:r>
      <w:r w:rsidR="00E65685" w:rsidRPr="00F04465">
        <w:rPr>
          <w:rFonts w:ascii="Times New Roman" w:hAnsi="Times New Roman" w:cs="Times New Roman"/>
          <w:sz w:val="21"/>
          <w:szCs w:val="21"/>
        </w:rPr>
        <w:t>oświa</w:t>
      </w:r>
      <w:r w:rsidR="00825A09" w:rsidRPr="00F04465">
        <w:rPr>
          <w:rFonts w:ascii="Times New Roman" w:hAnsi="Times New Roman" w:cs="Times New Roman"/>
          <w:sz w:val="21"/>
          <w:szCs w:val="21"/>
        </w:rPr>
        <w:t>dczam</w:t>
      </w:r>
      <w:r w:rsidR="00E65685" w:rsidRPr="00F04465">
        <w:rPr>
          <w:rFonts w:ascii="Times New Roman" w:hAnsi="Times New Roman" w:cs="Times New Roman"/>
          <w:sz w:val="21"/>
          <w:szCs w:val="21"/>
        </w:rPr>
        <w:t>,</w:t>
      </w:r>
      <w:r w:rsidR="00825A09" w:rsidRPr="00F04465">
        <w:rPr>
          <w:rFonts w:ascii="Times New Roman" w:hAnsi="Times New Roman" w:cs="Times New Roman"/>
          <w:sz w:val="21"/>
          <w:szCs w:val="21"/>
        </w:rPr>
        <w:t xml:space="preserve"> </w:t>
      </w:r>
      <w:r w:rsidR="00FC5830">
        <w:rPr>
          <w:rFonts w:ascii="Times New Roman" w:hAnsi="Times New Roman" w:cs="Times New Roman"/>
          <w:sz w:val="21"/>
          <w:szCs w:val="21"/>
        </w:rPr>
        <w:br/>
      </w:r>
      <w:r w:rsidR="00E65685" w:rsidRPr="00F04465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F04465">
        <w:rPr>
          <w:rFonts w:ascii="Times New Roman" w:hAnsi="Times New Roman" w:cs="Times New Roman"/>
          <w:sz w:val="21"/>
          <w:szCs w:val="21"/>
        </w:rPr>
        <w:t>:</w:t>
      </w:r>
    </w:p>
    <w:p w14:paraId="0B4F6542" w14:textId="69F14898" w:rsidR="00FD2FE8" w:rsidRPr="00641F93" w:rsidRDefault="00FD2FE8" w:rsidP="00641F93">
      <w:pPr>
        <w:spacing w:after="12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641F93">
        <w:rPr>
          <w:rFonts w:ascii="Times New Roman" w:hAnsi="Times New Roman" w:cs="Times New Roman"/>
          <w:color w:val="FF0000"/>
          <w:sz w:val="18"/>
          <w:szCs w:val="18"/>
        </w:rPr>
        <w:t>*nie</w:t>
      </w:r>
      <w:r w:rsidR="00D26E84" w:rsidRPr="00641F93">
        <w:rPr>
          <w:rFonts w:ascii="Times New Roman" w:hAnsi="Times New Roman" w:cs="Times New Roman"/>
          <w:color w:val="FF0000"/>
          <w:sz w:val="18"/>
          <w:szCs w:val="18"/>
        </w:rPr>
        <w:t>potrzebne</w:t>
      </w:r>
      <w:r w:rsidRPr="00641F93">
        <w:rPr>
          <w:rFonts w:ascii="Times New Roman" w:hAnsi="Times New Roman" w:cs="Times New Roman"/>
          <w:color w:val="FF0000"/>
          <w:sz w:val="18"/>
          <w:szCs w:val="18"/>
        </w:rPr>
        <w:t xml:space="preserve"> skreślić </w:t>
      </w:r>
    </w:p>
    <w:p w14:paraId="72325388" w14:textId="0C502B51" w:rsidR="00B5040B" w:rsidRPr="00334EA1" w:rsidRDefault="00B5040B" w:rsidP="00944436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426" w:hanging="426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641F93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24CFEF56" w:rsidR="00177C2A" w:rsidRPr="00102A8E" w:rsidRDefault="00B5040B" w:rsidP="00641F93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2170E">
        <w:rPr>
          <w:rFonts w:ascii="Times New Roman" w:hAnsi="Times New Roman" w:cs="Times New Roman"/>
          <w:sz w:val="21"/>
          <w:szCs w:val="21"/>
        </w:rPr>
        <w:t>1</w:t>
      </w:r>
      <w:r w:rsidR="005D2E4F" w:rsidRPr="00B2170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2170E">
        <w:rPr>
          <w:rFonts w:ascii="Times New Roman" w:hAnsi="Times New Roman" w:cs="Times New Roman"/>
          <w:sz w:val="21"/>
          <w:szCs w:val="21"/>
        </w:rPr>
        <w:t xml:space="preserve">, </w:t>
      </w:r>
      <w:r w:rsidR="00B01345">
        <w:rPr>
          <w:rFonts w:ascii="Times New Roman" w:hAnsi="Times New Roman" w:cs="Times New Roman"/>
          <w:sz w:val="21"/>
          <w:szCs w:val="21"/>
        </w:rPr>
        <w:t xml:space="preserve">7, </w:t>
      </w:r>
      <w:r w:rsidR="00322275" w:rsidRPr="00B2170E">
        <w:rPr>
          <w:rFonts w:ascii="Times New Roman" w:hAnsi="Times New Roman" w:cs="Times New Roman"/>
          <w:sz w:val="21"/>
          <w:szCs w:val="21"/>
        </w:rPr>
        <w:t>8</w:t>
      </w:r>
      <w:r w:rsidR="00D04DBA" w:rsidRPr="00B2170E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2170E">
        <w:rPr>
          <w:rFonts w:ascii="Times New Roman" w:hAnsi="Times New Roman" w:cs="Times New Roman"/>
          <w:sz w:val="21"/>
          <w:szCs w:val="21"/>
        </w:rPr>
        <w:t xml:space="preserve"> </w:t>
      </w:r>
      <w:r w:rsidRPr="00B2170E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09C3CE0F" w:rsidR="009109BE" w:rsidRPr="005D2E4F" w:rsidRDefault="009109BE" w:rsidP="00641F93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lastRenderedPageBreak/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D4771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D47718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D47718">
        <w:rPr>
          <w:i/>
          <w:iCs/>
          <w:sz w:val="21"/>
          <w:szCs w:val="21"/>
        </w:rPr>
        <w:t>1497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944436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426" w:hanging="426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944436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426" w:hanging="426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944436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426" w:hanging="426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2D6A5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</w:t>
      </w:r>
      <w:r w:rsidR="00C508D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C508D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</w:t>
      </w:r>
      <w:r w:rsidR="002041F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21798060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</w:t>
      </w:r>
      <w:r w:rsidR="00C508D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C508D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</w:t>
      </w:r>
      <w:r w:rsidR="002041F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9E08" w14:textId="599A52A1" w:rsidR="000B59DA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 w:rsidRPr="00783351">
      <w:rPr>
        <w:rFonts w:ascii="Times New Roman" w:eastAsia="Times New Roman" w:hAnsi="Times New Roman" w:cs="Times New Roman"/>
        <w:noProof/>
        <w:color w:val="4472C4" w:themeColor="accent5"/>
        <w:lang w:eastAsia="pl-PL"/>
      </w:rPr>
      <w:drawing>
        <wp:anchor distT="0" distB="0" distL="114300" distR="114300" simplePos="0" relativeHeight="251658240" behindDoc="0" locked="0" layoutInCell="1" allowOverlap="1" wp14:anchorId="3F33EAD1" wp14:editId="430FF293">
          <wp:simplePos x="0" y="0"/>
          <wp:positionH relativeFrom="column">
            <wp:posOffset>4119880</wp:posOffset>
          </wp:positionH>
          <wp:positionV relativeFrom="paragraph">
            <wp:posOffset>-163830</wp:posOffset>
          </wp:positionV>
          <wp:extent cx="1400175" cy="495300"/>
          <wp:effectExtent l="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59DA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>Zadanie dofinansowywane z Programu Rządowy Fundusz Polski Ład</w:t>
    </w:r>
    <w:r w:rsidR="001F07A6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           </w:t>
    </w:r>
    <w:r w:rsidR="000B59DA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   </w:t>
    </w:r>
  </w:p>
  <w:p w14:paraId="63C1125D" w14:textId="77777777" w:rsidR="00EC4454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  <w:p w14:paraId="3C0F2AD6" w14:textId="77777777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041FD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41F93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44436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345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508D1"/>
    <w:rsid w:val="00C57DEB"/>
    <w:rsid w:val="00C6701A"/>
    <w:rsid w:val="00C81012"/>
    <w:rsid w:val="00C83BED"/>
    <w:rsid w:val="00C85D23"/>
    <w:rsid w:val="00C96B7B"/>
    <w:rsid w:val="00CB7698"/>
    <w:rsid w:val="00CC5C97"/>
    <w:rsid w:val="00CD5FC8"/>
    <w:rsid w:val="00D00D57"/>
    <w:rsid w:val="00D041D9"/>
    <w:rsid w:val="00D04DBA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C5830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rsid w:val="00B013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13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2023-11-02T11:38:00Z</cp:lastPrinted>
  <dcterms:created xsi:type="dcterms:W3CDTF">2024-02-07T10:20:00Z</dcterms:created>
  <dcterms:modified xsi:type="dcterms:W3CDTF">2024-02-07T10:20:00Z</dcterms:modified>
</cp:coreProperties>
</file>