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52896" w14:textId="77777777" w:rsidR="001B365B" w:rsidRPr="001B365B" w:rsidRDefault="002B5872" w:rsidP="00D918F6">
      <w:pPr>
        <w:jc w:val="center"/>
        <w:rPr>
          <w:b/>
          <w:szCs w:val="20"/>
        </w:rPr>
      </w:pPr>
      <w:r w:rsidRPr="002B5872">
        <w:rPr>
          <w:b/>
          <w:szCs w:val="20"/>
        </w:rPr>
        <w:t>Powiatowe Centrum Usług Wspólnych w Rawiczu</w:t>
      </w:r>
    </w:p>
    <w:p w14:paraId="5B72C7B9" w14:textId="34E220BD" w:rsidR="001B365B" w:rsidRPr="001B365B" w:rsidRDefault="002B5872" w:rsidP="00D918F6">
      <w:pPr>
        <w:jc w:val="center"/>
        <w:rPr>
          <w:bCs/>
          <w:szCs w:val="20"/>
        </w:rPr>
      </w:pPr>
      <w:r w:rsidRPr="002B5872">
        <w:rPr>
          <w:bCs/>
          <w:szCs w:val="20"/>
        </w:rPr>
        <w:t>ul. Mikołaja Kopernika</w:t>
      </w:r>
      <w:r w:rsidR="001B365B" w:rsidRPr="001B365B">
        <w:rPr>
          <w:bCs/>
          <w:szCs w:val="20"/>
        </w:rPr>
        <w:t xml:space="preserve"> </w:t>
      </w:r>
      <w:r w:rsidRPr="002B5872">
        <w:rPr>
          <w:bCs/>
          <w:szCs w:val="20"/>
        </w:rPr>
        <w:t>4</w:t>
      </w:r>
    </w:p>
    <w:p w14:paraId="5D64FE1D" w14:textId="77777777" w:rsidR="001B365B" w:rsidRDefault="002B5872" w:rsidP="00D918F6">
      <w:pPr>
        <w:jc w:val="center"/>
        <w:rPr>
          <w:bCs/>
          <w:szCs w:val="20"/>
        </w:rPr>
      </w:pPr>
      <w:r w:rsidRPr="002B5872">
        <w:rPr>
          <w:bCs/>
          <w:szCs w:val="20"/>
        </w:rPr>
        <w:t>63-900</w:t>
      </w:r>
      <w:r w:rsidR="001B365B" w:rsidRPr="001B365B">
        <w:rPr>
          <w:bCs/>
          <w:szCs w:val="20"/>
        </w:rPr>
        <w:t xml:space="preserve"> </w:t>
      </w:r>
      <w:r w:rsidRPr="002B5872">
        <w:rPr>
          <w:bCs/>
          <w:szCs w:val="20"/>
        </w:rPr>
        <w:t>Rawicz</w:t>
      </w:r>
    </w:p>
    <w:p w14:paraId="6CCFD21D" w14:textId="77777777" w:rsidR="00CD0ACD" w:rsidRDefault="00CD0ACD" w:rsidP="00D918F6">
      <w:pPr>
        <w:pStyle w:val="pkt"/>
        <w:spacing w:before="0" w:after="0"/>
        <w:ind w:left="0" w:firstLine="0"/>
        <w:jc w:val="center"/>
        <w:rPr>
          <w:bCs/>
          <w:sz w:val="22"/>
          <w:szCs w:val="18"/>
        </w:rPr>
      </w:pPr>
      <w:r>
        <w:rPr>
          <w:bCs/>
          <w:sz w:val="22"/>
          <w:szCs w:val="18"/>
        </w:rPr>
        <w:t>działające w imieniu i na rzecz</w:t>
      </w:r>
    </w:p>
    <w:p w14:paraId="7BBC910D" w14:textId="6EC27AA2" w:rsidR="00CD0ACD" w:rsidRDefault="00CD0ACD" w:rsidP="00CD0ACD">
      <w:pPr>
        <w:pStyle w:val="pkt"/>
        <w:ind w:left="0" w:firstLine="0"/>
        <w:jc w:val="center"/>
        <w:rPr>
          <w:b/>
        </w:rPr>
      </w:pPr>
      <w:r>
        <w:rPr>
          <w:bCs/>
          <w:sz w:val="22"/>
          <w:szCs w:val="18"/>
        </w:rPr>
        <w:br/>
      </w:r>
      <w:r>
        <w:rPr>
          <w:b/>
        </w:rPr>
        <w:t>Domu Pomocy Społecznej w Osieku</w:t>
      </w:r>
      <w:r>
        <w:rPr>
          <w:bCs/>
        </w:rPr>
        <w:br/>
        <w:t>Osiek 54</w:t>
      </w:r>
      <w:r>
        <w:rPr>
          <w:bCs/>
        </w:rPr>
        <w:br/>
        <w:t>63-920 Pakosław</w:t>
      </w:r>
    </w:p>
    <w:p w14:paraId="264D6D41" w14:textId="77777777" w:rsidR="00CD0ACD" w:rsidRPr="001B365B" w:rsidRDefault="00CD0ACD" w:rsidP="00617664">
      <w:pPr>
        <w:spacing w:before="60" w:after="60"/>
        <w:jc w:val="center"/>
        <w:rPr>
          <w:b/>
          <w:szCs w:val="20"/>
        </w:rPr>
      </w:pPr>
    </w:p>
    <w:p w14:paraId="06758CAF" w14:textId="77777777" w:rsidR="001B365B" w:rsidRPr="001B365B" w:rsidRDefault="001B365B" w:rsidP="001B365B">
      <w:pPr>
        <w:spacing w:before="60" w:after="60"/>
        <w:ind w:left="851" w:hanging="295"/>
        <w:jc w:val="both"/>
        <w:rPr>
          <w:szCs w:val="20"/>
        </w:rPr>
      </w:pPr>
    </w:p>
    <w:p w14:paraId="66A2C97F" w14:textId="77777777" w:rsidR="001B365B" w:rsidRPr="001B365B" w:rsidRDefault="001B365B" w:rsidP="001B365B">
      <w:pPr>
        <w:spacing w:before="60" w:after="60"/>
        <w:ind w:left="851" w:hanging="295"/>
        <w:jc w:val="both"/>
        <w:rPr>
          <w:szCs w:val="20"/>
        </w:rPr>
      </w:pPr>
    </w:p>
    <w:p w14:paraId="0E19089F" w14:textId="77777777" w:rsidR="001B365B" w:rsidRPr="001B365B" w:rsidRDefault="001B365B" w:rsidP="001B365B">
      <w:pPr>
        <w:spacing w:before="60" w:after="60"/>
        <w:ind w:left="851" w:hanging="295"/>
        <w:jc w:val="both"/>
        <w:rPr>
          <w:szCs w:val="20"/>
        </w:rPr>
      </w:pPr>
    </w:p>
    <w:p w14:paraId="716C7C6C" w14:textId="64CDB42E" w:rsidR="001B365B" w:rsidRPr="001B365B" w:rsidRDefault="001B365B" w:rsidP="001B365B">
      <w:pPr>
        <w:tabs>
          <w:tab w:val="right" w:pos="9214"/>
        </w:tabs>
        <w:spacing w:before="60" w:after="840"/>
        <w:jc w:val="both"/>
        <w:rPr>
          <w:szCs w:val="20"/>
        </w:rPr>
      </w:pPr>
      <w:r w:rsidRPr="001B365B">
        <w:rPr>
          <w:bCs/>
          <w:szCs w:val="20"/>
        </w:rPr>
        <w:t>Znak sprawy:</w:t>
      </w:r>
      <w:r w:rsidRPr="001B365B">
        <w:rPr>
          <w:b/>
          <w:szCs w:val="20"/>
        </w:rPr>
        <w:t xml:space="preserve"> </w:t>
      </w:r>
      <w:r w:rsidR="002B5872" w:rsidRPr="002B5872">
        <w:rPr>
          <w:b/>
          <w:szCs w:val="20"/>
        </w:rPr>
        <w:t>PCUW.261.2.25.2024</w:t>
      </w:r>
      <w:r w:rsidRPr="001B365B">
        <w:rPr>
          <w:szCs w:val="20"/>
        </w:rPr>
        <w:tab/>
      </w:r>
      <w:r w:rsidR="002B5872" w:rsidRPr="002B5872">
        <w:rPr>
          <w:szCs w:val="20"/>
        </w:rPr>
        <w:t>Rawicz</w:t>
      </w:r>
      <w:r w:rsidRPr="00C500D5">
        <w:rPr>
          <w:szCs w:val="20"/>
        </w:rPr>
        <w:t xml:space="preserve">, </w:t>
      </w:r>
      <w:r w:rsidR="00C500D5" w:rsidRPr="00C500D5">
        <w:rPr>
          <w:szCs w:val="20"/>
        </w:rPr>
        <w:t>31.07</w:t>
      </w:r>
      <w:r w:rsidR="00617664" w:rsidRPr="00C500D5">
        <w:rPr>
          <w:szCs w:val="20"/>
        </w:rPr>
        <w:t>.202</w:t>
      </w:r>
      <w:r w:rsidR="005833C2" w:rsidRPr="00C500D5">
        <w:rPr>
          <w:szCs w:val="20"/>
        </w:rPr>
        <w:t xml:space="preserve">4 </w:t>
      </w:r>
      <w:r w:rsidR="00617664" w:rsidRPr="00C500D5">
        <w:rPr>
          <w:szCs w:val="20"/>
        </w:rPr>
        <w:t>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13F6F339" w14:textId="77777777" w:rsidTr="00617664">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EE3212"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7203B9AC"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03DD8F61" w14:textId="77777777" w:rsidR="001B365B" w:rsidRPr="001B365B" w:rsidRDefault="002B5872" w:rsidP="001B365B">
      <w:pPr>
        <w:spacing w:before="600"/>
        <w:jc w:val="center"/>
        <w:rPr>
          <w:b/>
          <w:sz w:val="28"/>
          <w:szCs w:val="28"/>
        </w:rPr>
      </w:pPr>
      <w:r w:rsidRPr="002B5872">
        <w:rPr>
          <w:b/>
          <w:sz w:val="28"/>
          <w:szCs w:val="28"/>
        </w:rPr>
        <w:t>Modernizacja instalacji kotłowni i sieci cieplnej od kotłowni do budynku Nowy Blok i budynku pracowni terapeutycznych w Domu Pomocy Społecznej w Osieku</w:t>
      </w:r>
    </w:p>
    <w:p w14:paraId="65D21C28" w14:textId="77777777" w:rsidR="001B365B" w:rsidRPr="001B365B" w:rsidRDefault="001B365B" w:rsidP="001B365B">
      <w:pPr>
        <w:jc w:val="center"/>
        <w:rPr>
          <w:b/>
          <w:sz w:val="32"/>
          <w:szCs w:val="32"/>
        </w:rPr>
      </w:pPr>
    </w:p>
    <w:p w14:paraId="488F12E8" w14:textId="77777777" w:rsidR="001B365B" w:rsidRPr="001B365B" w:rsidRDefault="001B365B" w:rsidP="001B365B">
      <w:pPr>
        <w:jc w:val="center"/>
        <w:rPr>
          <w:b/>
          <w:sz w:val="32"/>
          <w:szCs w:val="32"/>
        </w:rPr>
      </w:pPr>
    </w:p>
    <w:p w14:paraId="33D52918" w14:textId="77777777" w:rsidR="001B365B" w:rsidRPr="001B365B" w:rsidRDefault="001B365B" w:rsidP="001B365B">
      <w:pPr>
        <w:jc w:val="center"/>
        <w:rPr>
          <w:b/>
          <w:sz w:val="32"/>
          <w:szCs w:val="32"/>
        </w:rPr>
      </w:pPr>
    </w:p>
    <w:p w14:paraId="13965D41" w14:textId="77777777" w:rsidR="001B365B" w:rsidRPr="001B365B" w:rsidRDefault="001B365B" w:rsidP="001B365B">
      <w:pPr>
        <w:jc w:val="center"/>
        <w:rPr>
          <w:b/>
          <w:sz w:val="32"/>
          <w:szCs w:val="32"/>
        </w:rPr>
      </w:pPr>
    </w:p>
    <w:p w14:paraId="0A8450CC" w14:textId="4AD0ED20" w:rsidR="001B365B" w:rsidRPr="001B365B" w:rsidRDefault="001B365B" w:rsidP="001B365B">
      <w:pPr>
        <w:jc w:val="both"/>
      </w:pPr>
      <w:r w:rsidRPr="001B365B">
        <w:t xml:space="preserve">Postępowanie o udzielenie zamówienia prowadzone jest na podstawie ustawy z dnia </w:t>
      </w:r>
      <w:r w:rsidR="005833C2">
        <w:br/>
      </w:r>
      <w:r w:rsidRPr="001B365B">
        <w:t xml:space="preserve">11 września 2019 r. Prawo zamówień publicznych </w:t>
      </w:r>
      <w:r w:rsidR="002B5872" w:rsidRPr="002B5872">
        <w:t>(</w:t>
      </w:r>
      <w:proofErr w:type="spellStart"/>
      <w:r w:rsidR="002B5872" w:rsidRPr="002B5872">
        <w:t>t.j</w:t>
      </w:r>
      <w:proofErr w:type="spellEnd"/>
      <w:r w:rsidR="002B5872" w:rsidRPr="002B5872">
        <w:t>. Dz.U. z 202</w:t>
      </w:r>
      <w:r w:rsidR="0047010A">
        <w:t xml:space="preserve">3 </w:t>
      </w:r>
      <w:r w:rsidR="002B5872" w:rsidRPr="002B5872">
        <w:t xml:space="preserve">r. poz. </w:t>
      </w:r>
      <w:r w:rsidR="0047010A">
        <w:t>1605 ze zm.</w:t>
      </w:r>
      <w:r w:rsidR="002B5872" w:rsidRPr="002B5872">
        <w:t>)</w:t>
      </w:r>
      <w:r w:rsidR="005833C2">
        <w:t xml:space="preserve"> </w:t>
      </w:r>
      <w:r w:rsidRPr="001B365B">
        <w:t xml:space="preserve">zwanej dalej ”ustawą Pzp”. Wartość szacunkowa zamówienia </w:t>
      </w:r>
      <w:r w:rsidR="000B5377">
        <w:t>jest niższa</w:t>
      </w:r>
      <w:r w:rsidRPr="001B365B">
        <w:t xml:space="preserve"> progów unijnych określonych na podstawie art. 3 ustawy Pzp.</w:t>
      </w:r>
    </w:p>
    <w:p w14:paraId="49F61B43" w14:textId="77777777" w:rsidR="00D918F6" w:rsidRPr="001B365B" w:rsidRDefault="00D918F6" w:rsidP="001B365B">
      <w:pPr>
        <w:jc w:val="both"/>
      </w:pPr>
    </w:p>
    <w:p w14:paraId="3819D0F3" w14:textId="77777777" w:rsidR="001B365B" w:rsidRPr="001B365B" w:rsidRDefault="001B365B" w:rsidP="001B365B">
      <w:pPr>
        <w:jc w:val="both"/>
      </w:pPr>
    </w:p>
    <w:p w14:paraId="5171D34B" w14:textId="77777777" w:rsidR="001B365B" w:rsidRPr="001B365B" w:rsidRDefault="001B365B" w:rsidP="001B365B">
      <w:pPr>
        <w:jc w:val="both"/>
      </w:pPr>
    </w:p>
    <w:p w14:paraId="3DEDFC78" w14:textId="77777777" w:rsidR="00D918F6" w:rsidRPr="00D6609E" w:rsidRDefault="00D918F6" w:rsidP="00D918F6">
      <w:pPr>
        <w:ind w:left="4248"/>
        <w:jc w:val="center"/>
        <w:rPr>
          <w:sz w:val="18"/>
          <w:szCs w:val="18"/>
        </w:rPr>
      </w:pPr>
      <w:bookmarkStart w:id="0" w:name="_Toc258314242"/>
      <w:r w:rsidRPr="00D6609E">
        <w:rPr>
          <w:sz w:val="18"/>
          <w:szCs w:val="18"/>
        </w:rPr>
        <w:t>Dyrektor</w:t>
      </w:r>
      <w:r w:rsidRPr="00D6609E">
        <w:rPr>
          <w:sz w:val="18"/>
          <w:szCs w:val="18"/>
        </w:rPr>
        <w:br/>
        <w:t>Powiatowego Centrum Usług</w:t>
      </w:r>
      <w:r w:rsidRPr="00D6609E">
        <w:rPr>
          <w:sz w:val="18"/>
          <w:szCs w:val="18"/>
        </w:rPr>
        <w:br/>
        <w:t>Wspólnych w Rawiczu</w:t>
      </w:r>
    </w:p>
    <w:p w14:paraId="6DFB5AE9" w14:textId="77777777" w:rsidR="00D918F6" w:rsidRDefault="00D918F6" w:rsidP="00D918F6">
      <w:pPr>
        <w:ind w:left="4248"/>
        <w:jc w:val="center"/>
        <w:rPr>
          <w:sz w:val="18"/>
          <w:szCs w:val="18"/>
        </w:rPr>
      </w:pPr>
    </w:p>
    <w:p w14:paraId="5EDB9C3F" w14:textId="77777777" w:rsidR="00D918F6" w:rsidRDefault="00D918F6" w:rsidP="00D918F6">
      <w:pPr>
        <w:ind w:left="4248"/>
        <w:jc w:val="center"/>
        <w:rPr>
          <w:sz w:val="18"/>
          <w:szCs w:val="18"/>
        </w:rPr>
      </w:pPr>
      <w:r w:rsidRPr="00D6609E">
        <w:rPr>
          <w:sz w:val="18"/>
          <w:szCs w:val="18"/>
        </w:rPr>
        <w:t>(-) Urszula Stefaniak</w:t>
      </w:r>
    </w:p>
    <w:p w14:paraId="4EA2ABFF" w14:textId="77777777" w:rsidR="00D918F6" w:rsidRDefault="00D918F6" w:rsidP="00D918F6">
      <w:pPr>
        <w:ind w:left="4248"/>
        <w:jc w:val="center"/>
        <w:rPr>
          <w:sz w:val="18"/>
          <w:szCs w:val="18"/>
        </w:rPr>
      </w:pPr>
    </w:p>
    <w:p w14:paraId="24538D9E" w14:textId="77777777" w:rsidR="00D918F6" w:rsidRDefault="00D918F6" w:rsidP="00D918F6">
      <w:pPr>
        <w:ind w:left="4248"/>
        <w:jc w:val="center"/>
        <w:rPr>
          <w:sz w:val="18"/>
          <w:szCs w:val="18"/>
        </w:rPr>
      </w:pPr>
    </w:p>
    <w:tbl>
      <w:tblPr>
        <w:tblStyle w:val="Tabela-Siatka"/>
        <w:tblW w:w="0" w:type="auto"/>
        <w:tblInd w:w="108" w:type="dxa"/>
        <w:tblLook w:val="04A0" w:firstRow="1" w:lastRow="0" w:firstColumn="1" w:lastColumn="0" w:noHBand="0" w:noVBand="1"/>
      </w:tblPr>
      <w:tblGrid>
        <w:gridCol w:w="9180"/>
      </w:tblGrid>
      <w:tr w:rsidR="00D918F6" w14:paraId="4D389FD9" w14:textId="77777777" w:rsidTr="00B12ADE">
        <w:trPr>
          <w:trHeight w:val="1096"/>
        </w:trPr>
        <w:tc>
          <w:tcPr>
            <w:tcW w:w="9406" w:type="dxa"/>
            <w:shd w:val="clear" w:color="auto" w:fill="F2F2F2" w:themeFill="background1" w:themeFillShade="F2"/>
          </w:tcPr>
          <w:p w14:paraId="789A298B" w14:textId="5D39556C" w:rsidR="00D918F6" w:rsidRPr="00D918F6" w:rsidRDefault="00D918F6" w:rsidP="00D918F6">
            <w:pPr>
              <w:jc w:val="both"/>
              <w:rPr>
                <w:sz w:val="20"/>
                <w:szCs w:val="20"/>
              </w:rPr>
            </w:pPr>
            <w:r w:rsidRPr="00B12ADE">
              <w:rPr>
                <w:sz w:val="20"/>
                <w:szCs w:val="20"/>
              </w:rPr>
              <w:t xml:space="preserve">Zadania realizowane są w ramach dofinansowania inwestycji z </w:t>
            </w:r>
            <w:r w:rsidR="00F95E0E" w:rsidRPr="00B12ADE">
              <w:rPr>
                <w:sz w:val="20"/>
                <w:szCs w:val="20"/>
              </w:rPr>
              <w:t>Wojewódzkiego Funduszu Ochrony Środowiska i Gospodarki Wodnej w Poznaniu</w:t>
            </w:r>
            <w:r w:rsidRPr="00B12ADE">
              <w:rPr>
                <w:sz w:val="20"/>
                <w:szCs w:val="20"/>
              </w:rPr>
              <w:t xml:space="preserve"> zgodnie ze Wnioskiem o dofinansowanie z dnia </w:t>
            </w:r>
            <w:r w:rsidR="00B53281" w:rsidRPr="00B12ADE">
              <w:rPr>
                <w:sz w:val="20"/>
                <w:szCs w:val="20"/>
              </w:rPr>
              <w:t>26.02.2024</w:t>
            </w:r>
            <w:r w:rsidRPr="00B12ADE">
              <w:rPr>
                <w:sz w:val="20"/>
                <w:szCs w:val="20"/>
              </w:rPr>
              <w:t xml:space="preserve"> r. </w:t>
            </w:r>
            <w:r w:rsidRPr="00B12ADE">
              <w:rPr>
                <w:sz w:val="20"/>
                <w:szCs w:val="20"/>
              </w:rPr>
              <w:br/>
              <w:t xml:space="preserve">nr </w:t>
            </w:r>
            <w:r w:rsidR="00B53281" w:rsidRPr="00B12ADE">
              <w:rPr>
                <w:sz w:val="20"/>
                <w:szCs w:val="20"/>
              </w:rPr>
              <w:t>400/659/2024</w:t>
            </w:r>
            <w:r w:rsidRPr="00B12ADE">
              <w:rPr>
                <w:sz w:val="20"/>
                <w:szCs w:val="20"/>
              </w:rPr>
              <w:t xml:space="preserve">, złożonym przez Powiat Rawicki z przeznaczeniem na realizację </w:t>
            </w:r>
            <w:r w:rsidR="00B12ADE" w:rsidRPr="00B12ADE">
              <w:rPr>
                <w:sz w:val="20"/>
                <w:szCs w:val="20"/>
              </w:rPr>
              <w:t>przedsięwzięcia p.n.</w:t>
            </w:r>
            <w:r w:rsidRPr="00B12ADE">
              <w:rPr>
                <w:sz w:val="20"/>
                <w:szCs w:val="20"/>
              </w:rPr>
              <w:t xml:space="preserve">: </w:t>
            </w:r>
            <w:r w:rsidR="00B12ADE" w:rsidRPr="00B12ADE">
              <w:rPr>
                <w:sz w:val="20"/>
                <w:szCs w:val="20"/>
              </w:rPr>
              <w:t>„</w:t>
            </w:r>
            <w:r w:rsidR="00F95E0E" w:rsidRPr="00B12ADE">
              <w:rPr>
                <w:sz w:val="20"/>
                <w:szCs w:val="20"/>
              </w:rPr>
              <w:t>Modernizacja instalacji kotłowni i sieci cieplnej od kotłowni do budynku Nowy Blok i budynku pracowni terapeutycznych w Domu Pomocy Społecznej w Osieku</w:t>
            </w:r>
            <w:r w:rsidR="00B12ADE" w:rsidRPr="00B12ADE">
              <w:rPr>
                <w:sz w:val="20"/>
                <w:szCs w:val="20"/>
              </w:rPr>
              <w:t>”</w:t>
            </w:r>
            <w:r w:rsidRPr="00B12ADE">
              <w:rPr>
                <w:sz w:val="20"/>
                <w:szCs w:val="20"/>
              </w:rPr>
              <w:t>.</w:t>
            </w:r>
            <w:r>
              <w:rPr>
                <w:sz w:val="20"/>
                <w:szCs w:val="20"/>
              </w:rPr>
              <w:t xml:space="preserve"> </w:t>
            </w:r>
          </w:p>
        </w:tc>
      </w:tr>
    </w:tbl>
    <w:p w14:paraId="54001B13" w14:textId="77777777" w:rsidR="00D918F6" w:rsidRDefault="00D918F6" w:rsidP="00D918F6">
      <w:pPr>
        <w:ind w:left="4248"/>
        <w:jc w:val="center"/>
        <w:rPr>
          <w:sz w:val="18"/>
          <w:szCs w:val="18"/>
        </w:rPr>
      </w:pPr>
    </w:p>
    <w:p w14:paraId="4A823C8E" w14:textId="77777777" w:rsidR="00D918F6" w:rsidRDefault="00D918F6" w:rsidP="00D918F6">
      <w:pPr>
        <w:ind w:left="4248"/>
        <w:jc w:val="center"/>
        <w:rPr>
          <w:sz w:val="18"/>
          <w:szCs w:val="18"/>
        </w:rPr>
      </w:pPr>
    </w:p>
    <w:p w14:paraId="0FF7C317" w14:textId="6476D59E"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2F04085F" w14:textId="77777777" w:rsidR="001B365B" w:rsidRPr="001B365B" w:rsidRDefault="001B365B" w:rsidP="001B365B">
      <w:pPr>
        <w:spacing w:line="276" w:lineRule="auto"/>
        <w:ind w:left="360"/>
      </w:pPr>
      <w:r w:rsidRPr="001B365B">
        <w:rPr>
          <w:lang w:val="x-none"/>
        </w:rPr>
        <w:t xml:space="preserve"> </w:t>
      </w:r>
      <w:r w:rsidR="002B5872" w:rsidRPr="002B5872">
        <w:rPr>
          <w:lang w:val="x-none"/>
        </w:rPr>
        <w:t>Powiatowe Centrum Usług Wspólnych w Rawiczu</w:t>
      </w:r>
    </w:p>
    <w:p w14:paraId="48C1F522" w14:textId="77777777" w:rsidR="001B365B" w:rsidRPr="001B365B" w:rsidRDefault="001B365B" w:rsidP="001B365B">
      <w:pPr>
        <w:spacing w:line="276" w:lineRule="auto"/>
        <w:ind w:left="360"/>
      </w:pPr>
      <w:r w:rsidRPr="001B365B">
        <w:t xml:space="preserve"> </w:t>
      </w:r>
      <w:r w:rsidR="002B5872" w:rsidRPr="002B5872">
        <w:t>ul. Mikołaja Kopernika</w:t>
      </w:r>
      <w:r w:rsidRPr="001B365B">
        <w:t xml:space="preserve"> </w:t>
      </w:r>
      <w:r w:rsidR="002B5872" w:rsidRPr="002B5872">
        <w:t>4</w:t>
      </w:r>
      <w:r w:rsidRPr="001B365B">
        <w:t xml:space="preserve"> </w:t>
      </w:r>
    </w:p>
    <w:p w14:paraId="53E60446" w14:textId="77777777" w:rsidR="001B365B" w:rsidRPr="001B365B" w:rsidRDefault="001B365B" w:rsidP="001B365B">
      <w:pPr>
        <w:spacing w:line="276" w:lineRule="auto"/>
        <w:ind w:left="360"/>
      </w:pPr>
      <w:r w:rsidRPr="001B365B">
        <w:t xml:space="preserve"> </w:t>
      </w:r>
      <w:r w:rsidR="002B5872" w:rsidRPr="002B5872">
        <w:t>63-900</w:t>
      </w:r>
      <w:r w:rsidRPr="001B365B">
        <w:t xml:space="preserve"> </w:t>
      </w:r>
      <w:r w:rsidR="002B5872" w:rsidRPr="002B5872">
        <w:t>Rawicz</w:t>
      </w:r>
    </w:p>
    <w:p w14:paraId="3A3ED2FD" w14:textId="77777777" w:rsidR="001B365B" w:rsidRPr="00231B00" w:rsidRDefault="001B365B" w:rsidP="001B365B">
      <w:pPr>
        <w:spacing w:line="276" w:lineRule="auto"/>
        <w:ind w:left="360"/>
      </w:pPr>
      <w:r w:rsidRPr="001B365B">
        <w:t xml:space="preserve"> </w:t>
      </w:r>
      <w:r w:rsidRPr="00231B00">
        <w:t xml:space="preserve">Tel.:  </w:t>
      </w:r>
      <w:r w:rsidR="002B5872" w:rsidRPr="002B5872">
        <w:t>667 113 117</w:t>
      </w:r>
    </w:p>
    <w:p w14:paraId="1730FA6C" w14:textId="77777777" w:rsidR="001B365B" w:rsidRPr="00231B00" w:rsidRDefault="001B365B" w:rsidP="001B365B">
      <w:pPr>
        <w:spacing w:line="276" w:lineRule="auto"/>
        <w:ind w:left="360"/>
      </w:pPr>
      <w:r w:rsidRPr="00231B00">
        <w:t xml:space="preserve"> Adres poczty elektronicznej: </w:t>
      </w:r>
      <w:r w:rsidR="002B5872" w:rsidRPr="002B5872">
        <w:rPr>
          <w:color w:val="0000FF"/>
        </w:rPr>
        <w:t>pcuw@powiatrawicki.pl</w:t>
      </w:r>
    </w:p>
    <w:p w14:paraId="4D03B1CA" w14:textId="6DD8ED2C" w:rsidR="001B365B" w:rsidRPr="001B365B" w:rsidRDefault="000B5377" w:rsidP="00D918F6">
      <w:pPr>
        <w:pStyle w:val="Tekstpodstawowy"/>
        <w:spacing w:after="0" w:line="276" w:lineRule="auto"/>
        <w:ind w:left="426"/>
        <w:jc w:val="both"/>
      </w:pPr>
      <w:r w:rsidRPr="00231B00">
        <w:t>Adres strony internetowej prowadzonego postępowania oraz strony, na której udostępniane będą zmiany i wyjaśnienia treści SWZ oraz inne dokumenty zamówienia bezpośrednio związane z postępowaniem</w:t>
      </w:r>
      <w:r w:rsidR="001B365B" w:rsidRPr="001B365B">
        <w:t xml:space="preserve">: </w:t>
      </w:r>
      <w:bookmarkStart w:id="1" w:name="_Hlk158191173"/>
      <w:r w:rsidR="00D918F6" w:rsidRPr="0019452E">
        <w:rPr>
          <w:color w:val="0000FF"/>
        </w:rPr>
        <w:t>https://e-propublico.pl</w:t>
      </w:r>
      <w:r w:rsidR="00D918F6">
        <w:rPr>
          <w:color w:val="0000FF"/>
        </w:rPr>
        <w:t>.</w:t>
      </w:r>
      <w:bookmarkEnd w:id="1"/>
    </w:p>
    <w:p w14:paraId="21C860D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 w:name="_Toc258314243"/>
      <w:r w:rsidRPr="001B365B">
        <w:rPr>
          <w:b/>
          <w:bCs/>
          <w:caps/>
          <w:kern w:val="32"/>
          <w:lang w:val="x-none" w:eastAsia="x-none"/>
        </w:rPr>
        <w:t>Tryb udzielenia zamówienia</w:t>
      </w:r>
      <w:bookmarkEnd w:id="2"/>
    </w:p>
    <w:p w14:paraId="1F37AC0A" w14:textId="5775DCE2" w:rsidR="001B365B" w:rsidRPr="001B365B" w:rsidRDefault="001B365B" w:rsidP="001B365B">
      <w:pPr>
        <w:spacing w:after="120"/>
        <w:ind w:left="426" w:firstLine="5"/>
        <w:jc w:val="both"/>
      </w:pPr>
      <w:r w:rsidRPr="001B365B">
        <w:t xml:space="preserve">Postępowanie o udzielenie zamówienia prowadzone jest w trybie </w:t>
      </w:r>
      <w:r w:rsidR="00D918F6">
        <w:rPr>
          <w:b/>
          <w:bCs/>
        </w:rPr>
        <w:t>p</w:t>
      </w:r>
      <w:r w:rsidRPr="001B365B">
        <w:rPr>
          <w:b/>
          <w:bCs/>
        </w:rPr>
        <w:t>odstawowy bez negocjacji</w:t>
      </w:r>
      <w:r w:rsidRPr="001B365B">
        <w:t>, o którym mowa w art. 275 pkt 1 ustawy Pzp.</w:t>
      </w:r>
    </w:p>
    <w:p w14:paraId="35CFBB3F"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3" w:name="_Toc258314244"/>
      <w:r w:rsidRPr="001B365B">
        <w:rPr>
          <w:b/>
          <w:bCs/>
          <w:caps/>
          <w:kern w:val="32"/>
          <w:lang w:eastAsia="x-none"/>
        </w:rPr>
        <w:t>informacje ogólne</w:t>
      </w:r>
    </w:p>
    <w:p w14:paraId="7D4F41E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649FB825"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2B5872" w:rsidRPr="002B5872">
        <w:rPr>
          <w:bCs/>
          <w:iCs/>
          <w:color w:val="0000FF"/>
          <w:lang w:val="x-none" w:eastAsia="x-none"/>
        </w:rPr>
        <w:t>https://e-propublico.pl</w:t>
      </w:r>
      <w:r w:rsidRPr="001B365B">
        <w:rPr>
          <w:bCs/>
          <w:iCs/>
          <w:color w:val="000000"/>
          <w:lang w:val="x-none" w:eastAsia="x-none"/>
        </w:rPr>
        <w:t xml:space="preserve"> (dalej jako: ”Platforma”).</w:t>
      </w:r>
    </w:p>
    <w:p w14:paraId="5E684812" w14:textId="77777777" w:rsidR="00CE165B" w:rsidRPr="00CE1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Wizja lokalna</w:t>
      </w:r>
      <w:r w:rsidR="000B5377">
        <w:rPr>
          <w:bCs/>
          <w:iCs/>
          <w:color w:val="000000"/>
          <w:lang w:eastAsia="x-none"/>
        </w:rPr>
        <w:t xml:space="preserve"> </w:t>
      </w:r>
    </w:p>
    <w:p w14:paraId="61A1B234" w14:textId="77777777" w:rsidR="001B365B" w:rsidRPr="001B365B" w:rsidRDefault="002B5872" w:rsidP="00CE1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p>
    <w:p w14:paraId="133E62A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5B5BCB34" w14:textId="77777777" w:rsidR="001B365B" w:rsidRPr="001B365B" w:rsidRDefault="002B5872"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6B8F739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7953332F" w14:textId="0AC1F381"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Zamawiający nie wymaga złożenia ofert w postaci katalogów elektronicznych.</w:t>
      </w:r>
    </w:p>
    <w:p w14:paraId="07DF9AAC" w14:textId="10EEBEBE"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spraw nieuregulowanych w niniejszej SWZ mają zastosowanie przepisy ustawy z dnia 11 września 2019</w:t>
      </w:r>
      <w:r w:rsidR="006D21EB">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2B5872" w:rsidRPr="002B5872">
        <w:rPr>
          <w:bCs/>
          <w:iCs/>
          <w:color w:val="000000"/>
          <w:lang w:val="x-none" w:eastAsia="x-none"/>
        </w:rPr>
        <w:t>(</w:t>
      </w:r>
      <w:proofErr w:type="spellStart"/>
      <w:r w:rsidR="002B5872" w:rsidRPr="002B5872">
        <w:rPr>
          <w:bCs/>
          <w:iCs/>
          <w:color w:val="000000"/>
          <w:lang w:val="x-none" w:eastAsia="x-none"/>
        </w:rPr>
        <w:t>t.j</w:t>
      </w:r>
      <w:proofErr w:type="spellEnd"/>
      <w:r w:rsidR="002B5872" w:rsidRPr="002B5872">
        <w:rPr>
          <w:bCs/>
          <w:iCs/>
          <w:color w:val="000000"/>
          <w:lang w:val="x-none" w:eastAsia="x-none"/>
        </w:rPr>
        <w:t xml:space="preserve">. Dz.U. z </w:t>
      </w:r>
      <w:r w:rsidR="00D918F6">
        <w:rPr>
          <w:bCs/>
          <w:iCs/>
          <w:color w:val="000000"/>
          <w:lang w:val="x-none" w:eastAsia="x-none"/>
        </w:rPr>
        <w:t>2023 r</w:t>
      </w:r>
      <w:r w:rsidR="002B5872" w:rsidRPr="002B5872">
        <w:rPr>
          <w:bCs/>
          <w:iCs/>
          <w:color w:val="000000"/>
          <w:lang w:val="x-none" w:eastAsia="x-none"/>
        </w:rPr>
        <w:t xml:space="preserve">. poz. </w:t>
      </w:r>
      <w:r w:rsidR="00D918F6">
        <w:rPr>
          <w:bCs/>
          <w:iCs/>
          <w:color w:val="000000"/>
          <w:lang w:val="x-none" w:eastAsia="x-none"/>
        </w:rPr>
        <w:t>1605 ze zm.</w:t>
      </w:r>
      <w:r w:rsidR="002B5872" w:rsidRPr="002B5872">
        <w:rPr>
          <w:bCs/>
          <w:iCs/>
          <w:color w:val="000000"/>
          <w:lang w:val="x-none" w:eastAsia="x-none"/>
        </w:rPr>
        <w:t>)</w:t>
      </w:r>
      <w:r w:rsidRPr="001B365B">
        <w:rPr>
          <w:bCs/>
          <w:iCs/>
          <w:color w:val="000000"/>
          <w:lang w:eastAsia="x-none"/>
        </w:rPr>
        <w:t>.</w:t>
      </w:r>
    </w:p>
    <w:p w14:paraId="283D710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3"/>
    </w:p>
    <w:p w14:paraId="5827053E" w14:textId="38397CBB"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D918F6">
        <w:rPr>
          <w:bCs/>
          <w:iCs/>
          <w:color w:val="000000"/>
          <w:lang w:val="x-none" w:eastAsia="x-none"/>
        </w:rPr>
        <w:t>“</w:t>
      </w:r>
      <w:r w:rsidR="002B5872" w:rsidRPr="002B5872">
        <w:rPr>
          <w:b/>
          <w:bCs/>
          <w:iCs/>
          <w:color w:val="000000"/>
          <w:lang w:val="x-none" w:eastAsia="x-none"/>
        </w:rPr>
        <w:t>Modernizacja instalacji kotłowni i sieci cieplnej od kotłowni do budynku Nowy Blok i budynku pracowni terapeutycznych w Domu Pomocy Społecznej w Osieku</w:t>
      </w:r>
      <w:r w:rsidR="00D918F6">
        <w:rPr>
          <w:b/>
          <w:bCs/>
          <w:iCs/>
          <w:color w:val="000000"/>
          <w:lang w:val="x-none" w:eastAsia="x-none"/>
        </w:rPr>
        <w:t>”.</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2B5872" w:rsidRPr="001B365B" w14:paraId="5ABE2B1E" w14:textId="77777777" w:rsidTr="00F04DC8">
        <w:tc>
          <w:tcPr>
            <w:tcW w:w="8651" w:type="dxa"/>
            <w:tcBorders>
              <w:top w:val="single" w:sz="4" w:space="0" w:color="auto"/>
              <w:left w:val="single" w:sz="4" w:space="0" w:color="auto"/>
              <w:bottom w:val="single" w:sz="4" w:space="0" w:color="auto"/>
              <w:right w:val="single" w:sz="4" w:space="0" w:color="auto"/>
            </w:tcBorders>
            <w:hideMark/>
          </w:tcPr>
          <w:p w14:paraId="62DDEFC7" w14:textId="77777777" w:rsidR="00D918F6" w:rsidRDefault="002B5872" w:rsidP="00D918F6">
            <w:pPr>
              <w:rPr>
                <w:b/>
              </w:rPr>
            </w:pPr>
            <w:r w:rsidRPr="001B365B">
              <w:rPr>
                <w:b/>
              </w:rPr>
              <w:t xml:space="preserve">Wspólny Słownik Zamówień: </w:t>
            </w:r>
          </w:p>
          <w:p w14:paraId="00D7C063" w14:textId="77777777" w:rsidR="00D918F6" w:rsidRDefault="002B5872" w:rsidP="00D918F6">
            <w:r w:rsidRPr="002B5872">
              <w:t xml:space="preserve">45300000-0 - Roboty instalacyjne w budynkach, </w:t>
            </w:r>
          </w:p>
          <w:p w14:paraId="3E1E5444" w14:textId="77777777" w:rsidR="00D918F6" w:rsidRDefault="002B5872" w:rsidP="00D918F6">
            <w:r w:rsidRPr="002B5872">
              <w:t xml:space="preserve">45231221-0 - Roboty budowlane w zakresie gazowych sieci zasilających, </w:t>
            </w:r>
          </w:p>
          <w:p w14:paraId="3299CA23" w14:textId="77777777" w:rsidR="00D918F6" w:rsidRDefault="002B5872" w:rsidP="00D918F6">
            <w:r w:rsidRPr="002B5872">
              <w:t xml:space="preserve">45232142-9 - Roboty budowlane w zakresie stacji przesyłu ciepła, </w:t>
            </w:r>
          </w:p>
          <w:p w14:paraId="18CAC66B" w14:textId="77777777" w:rsidR="00D918F6" w:rsidRDefault="002B5872" w:rsidP="00D918F6">
            <w:r w:rsidRPr="002B5872">
              <w:t xml:space="preserve">44621220-7 - Kotły grzewcze centralnego ogrzewania, </w:t>
            </w:r>
          </w:p>
          <w:p w14:paraId="20FAC5CB" w14:textId="77777777" w:rsidR="00D918F6" w:rsidRDefault="002B5872" w:rsidP="00D918F6">
            <w:r w:rsidRPr="002B5872">
              <w:t xml:space="preserve">45331110-0 - Instalowanie kotłów, </w:t>
            </w:r>
          </w:p>
          <w:p w14:paraId="68EAD01C" w14:textId="77777777" w:rsidR="00D918F6" w:rsidRDefault="002B5872" w:rsidP="00D918F6">
            <w:r w:rsidRPr="002B5872">
              <w:t xml:space="preserve">45100000-8 - Przygotowanie terenu pod budowę, </w:t>
            </w:r>
          </w:p>
          <w:p w14:paraId="6C010F96" w14:textId="4F82D323" w:rsidR="002B5872" w:rsidRPr="00D918F6" w:rsidRDefault="002B5872" w:rsidP="00D918F6">
            <w:pPr>
              <w:rPr>
                <w:b/>
              </w:rPr>
            </w:pPr>
            <w:r w:rsidRPr="002B5872">
              <w:t>45232141-2 - Roboty grzewcze</w:t>
            </w:r>
            <w:r w:rsidRPr="001B365B">
              <w:t xml:space="preserve"> </w:t>
            </w:r>
          </w:p>
          <w:p w14:paraId="7FBFD530" w14:textId="312A1222" w:rsidR="002B5872" w:rsidRPr="00E45C05" w:rsidRDefault="00E45C05" w:rsidP="00F04DC8">
            <w:pPr>
              <w:spacing w:before="80" w:after="60"/>
              <w:rPr>
                <w:b/>
                <w:bCs/>
              </w:rPr>
            </w:pPr>
            <w:r w:rsidRPr="00E45C05">
              <w:rPr>
                <w:b/>
                <w:bCs/>
              </w:rPr>
              <w:t xml:space="preserve">Opis </w:t>
            </w:r>
            <w:r w:rsidR="002B5872" w:rsidRPr="00E45C05">
              <w:rPr>
                <w:b/>
                <w:bCs/>
              </w:rPr>
              <w:t>przedmiotu zamówienia</w:t>
            </w:r>
          </w:p>
          <w:p w14:paraId="4BDF5576" w14:textId="7E43B1A2" w:rsidR="002B5872" w:rsidRDefault="002B5872" w:rsidP="00F04DC8">
            <w:pPr>
              <w:spacing w:after="120"/>
              <w:jc w:val="both"/>
            </w:pPr>
            <w:r w:rsidRPr="002B5872">
              <w:lastRenderedPageBreak/>
              <w:t>Zamówienie obejmuje modernizację instalacji kotłowni i sieci cieplnej od kotłowni do budynku Nowy Blok i budynku pracowni terapeutycznych w Domu Pomocy Społecznej w Osieku. W ramach prac przebudowie będzie podlegała cała kotłownia z wymianą źródła ciepła, przebudowa instalacji gazowej oraz przebudowa sieci cieplnej zasilającej dwa budynki.</w:t>
            </w:r>
          </w:p>
          <w:p w14:paraId="33A820E8" w14:textId="567EE007" w:rsidR="00176A95" w:rsidRPr="00176A95" w:rsidRDefault="00176A95" w:rsidP="00176A95">
            <w:pPr>
              <w:numPr>
                <w:ilvl w:val="0"/>
                <w:numId w:val="34"/>
              </w:numPr>
              <w:ind w:left="466"/>
              <w:jc w:val="both"/>
              <w:rPr>
                <w:b/>
                <w:bCs/>
              </w:rPr>
            </w:pPr>
            <w:r w:rsidRPr="00176A95">
              <w:rPr>
                <w:b/>
                <w:bCs/>
              </w:rPr>
              <w:t>Przebudowa kotłowni gazowej</w:t>
            </w:r>
          </w:p>
          <w:p w14:paraId="2C6C8975" w14:textId="032D6B2B" w:rsidR="00E45C05" w:rsidRDefault="00176A95" w:rsidP="006C74C2">
            <w:pPr>
              <w:ind w:left="41"/>
              <w:jc w:val="both"/>
            </w:pPr>
            <w:r>
              <w:t>Kotłownia gazowa znajduje się w budynku nr 1 Domu Pomocy Społecznej w Osieku (Pałac z XIX wiek</w:t>
            </w:r>
            <w:r w:rsidR="006C74C2">
              <w:t>u)</w:t>
            </w:r>
            <w:r>
              <w:t xml:space="preserve">, która zlokalizowana jest w przyziemiu. Przebudowa kotłowni obejmować będzie: </w:t>
            </w:r>
          </w:p>
          <w:p w14:paraId="46CDE4DE" w14:textId="4E880D36" w:rsidR="00176A95" w:rsidRDefault="00176A95" w:rsidP="00D623DC">
            <w:pPr>
              <w:numPr>
                <w:ilvl w:val="0"/>
                <w:numId w:val="36"/>
              </w:numPr>
              <w:ind w:left="466"/>
              <w:jc w:val="both"/>
            </w:pPr>
            <w:r>
              <w:t>wymianie źródła ciepła: zdemontowany zostanie istniejący kocioł, a zamontowane zostaną 3 kotły wiszące kondensacyjne o sumarycznej mocy 273 kW,</w:t>
            </w:r>
          </w:p>
          <w:p w14:paraId="5C2A2DD2" w14:textId="645D65B9" w:rsidR="00176A95" w:rsidRDefault="00176A95" w:rsidP="00D623DC">
            <w:pPr>
              <w:numPr>
                <w:ilvl w:val="0"/>
                <w:numId w:val="36"/>
              </w:numPr>
              <w:ind w:left="466"/>
              <w:jc w:val="both"/>
            </w:pPr>
            <w:r w:rsidRPr="00176A95">
              <w:t>wymianie całego orurowania w kotłowni oraz przewodów c.o. i c.w.u. od kotłowni do wylotu z budynku</w:t>
            </w:r>
            <w:r>
              <w:t>,</w:t>
            </w:r>
          </w:p>
          <w:p w14:paraId="1DA82DD3" w14:textId="272F049F" w:rsidR="00176A95" w:rsidRDefault="00176A95" w:rsidP="00D623DC">
            <w:pPr>
              <w:numPr>
                <w:ilvl w:val="0"/>
                <w:numId w:val="36"/>
              </w:numPr>
              <w:ind w:left="466"/>
              <w:jc w:val="both"/>
            </w:pPr>
            <w:r w:rsidRPr="00176A95">
              <w:t>montaż 3 obiegów grzewczych c.o. i jednego obiegu grzewczego c.w.u</w:t>
            </w:r>
            <w:r>
              <w:t>.,</w:t>
            </w:r>
          </w:p>
          <w:p w14:paraId="5E87482D" w14:textId="4FC4967C" w:rsidR="00176A95" w:rsidRDefault="00176A95" w:rsidP="00D623DC">
            <w:pPr>
              <w:numPr>
                <w:ilvl w:val="0"/>
                <w:numId w:val="36"/>
              </w:numPr>
              <w:ind w:left="466"/>
              <w:jc w:val="both"/>
            </w:pPr>
            <w:r w:rsidRPr="00176A95">
              <w:t>montaż drugiego podgrzewacza c.w.u.</w:t>
            </w:r>
            <w:r>
              <w:t>,</w:t>
            </w:r>
          </w:p>
          <w:p w14:paraId="4F55E301" w14:textId="4F1E2347" w:rsidR="00176A95" w:rsidRDefault="00176A95" w:rsidP="00D623DC">
            <w:pPr>
              <w:numPr>
                <w:ilvl w:val="0"/>
                <w:numId w:val="36"/>
              </w:numPr>
              <w:ind w:left="466"/>
              <w:jc w:val="both"/>
            </w:pPr>
            <w:r w:rsidRPr="00176A95">
              <w:t>montaż stacji uzdatniania wody do celów kotłowych</w:t>
            </w:r>
            <w:r>
              <w:t>,</w:t>
            </w:r>
          </w:p>
          <w:p w14:paraId="6E2B94F2" w14:textId="51528224" w:rsidR="00176A95" w:rsidRDefault="00176A95" w:rsidP="00D623DC">
            <w:pPr>
              <w:numPr>
                <w:ilvl w:val="0"/>
                <w:numId w:val="36"/>
              </w:numPr>
              <w:ind w:left="466"/>
              <w:jc w:val="both"/>
            </w:pPr>
            <w:r w:rsidRPr="00176A95">
              <w:t>przebudowie systemu spalinowego</w:t>
            </w:r>
            <w:r>
              <w:t>,</w:t>
            </w:r>
          </w:p>
          <w:p w14:paraId="43A999D0" w14:textId="5E0B5CFC" w:rsidR="00E35206" w:rsidRDefault="00176A95" w:rsidP="00D623DC">
            <w:pPr>
              <w:numPr>
                <w:ilvl w:val="0"/>
                <w:numId w:val="36"/>
              </w:numPr>
              <w:ind w:left="466"/>
              <w:jc w:val="both"/>
            </w:pPr>
            <w:r>
              <w:t>przebudowie elementów wentylacji grawitacyjnej</w:t>
            </w:r>
          </w:p>
          <w:p w14:paraId="0E3C3EC4" w14:textId="7C18F4D7" w:rsidR="00E35206" w:rsidRDefault="00E35206" w:rsidP="006C74C2">
            <w:pPr>
              <w:spacing w:after="240"/>
              <w:ind w:left="41"/>
              <w:jc w:val="both"/>
            </w:pPr>
            <w:r>
              <w:t xml:space="preserve">Dokładny zakres prac został </w:t>
            </w:r>
            <w:r w:rsidR="001F33A3" w:rsidRPr="00B53281">
              <w:t>określony</w:t>
            </w:r>
            <w:r w:rsidRPr="00B53281">
              <w:t xml:space="preserve"> w </w:t>
            </w:r>
            <w:r w:rsidR="00845C61" w:rsidRPr="00B53281">
              <w:rPr>
                <w:i/>
                <w:iCs/>
              </w:rPr>
              <w:t>Załączniku</w:t>
            </w:r>
            <w:r w:rsidRPr="00B53281">
              <w:rPr>
                <w:i/>
                <w:iCs/>
              </w:rPr>
              <w:t xml:space="preserve"> Nr </w:t>
            </w:r>
            <w:r w:rsidR="00845C61" w:rsidRPr="00B53281">
              <w:rPr>
                <w:i/>
                <w:iCs/>
              </w:rPr>
              <w:t>7 – 1</w:t>
            </w:r>
            <w:r w:rsidR="001F33A3" w:rsidRPr="00B53281">
              <w:rPr>
                <w:i/>
                <w:iCs/>
              </w:rPr>
              <w:t>3</w:t>
            </w:r>
            <w:r w:rsidR="00845C61" w:rsidRPr="00B53281">
              <w:rPr>
                <w:i/>
                <w:iCs/>
              </w:rPr>
              <w:t xml:space="preserve"> do SWZ</w:t>
            </w:r>
            <w:r w:rsidR="00845C61" w:rsidRPr="00B53281">
              <w:t xml:space="preserve">. </w:t>
            </w:r>
          </w:p>
          <w:p w14:paraId="5E7B82F0" w14:textId="43101703" w:rsidR="00E35206" w:rsidRDefault="00E35206" w:rsidP="00E35206">
            <w:pPr>
              <w:numPr>
                <w:ilvl w:val="0"/>
                <w:numId w:val="34"/>
              </w:numPr>
              <w:ind w:left="466"/>
              <w:jc w:val="both"/>
              <w:rPr>
                <w:b/>
                <w:bCs/>
              </w:rPr>
            </w:pPr>
            <w:r>
              <w:rPr>
                <w:b/>
                <w:bCs/>
              </w:rPr>
              <w:t>P</w:t>
            </w:r>
            <w:r w:rsidRPr="00E35206">
              <w:rPr>
                <w:b/>
                <w:bCs/>
              </w:rPr>
              <w:t>rzebudowa istniejącej wewnętrznej instalacji gazowej</w:t>
            </w:r>
          </w:p>
          <w:p w14:paraId="3207111B" w14:textId="00750C31" w:rsidR="00E35206" w:rsidRDefault="00E35206" w:rsidP="00E35206">
            <w:pPr>
              <w:ind w:left="106"/>
              <w:jc w:val="both"/>
            </w:pPr>
            <w:r w:rsidRPr="00E35206">
              <w:t>Wewnętrzna instalacja gazowa znajduje się w budynku nr 1 Domu Pomocy Społecznej w Osieku (Pałac z XIX wieku)</w:t>
            </w:r>
            <w:r>
              <w:t>.</w:t>
            </w:r>
            <w:r w:rsidR="00845C61">
              <w:t xml:space="preserve"> </w:t>
            </w:r>
            <w:r w:rsidR="00845C61" w:rsidRPr="00845C61">
              <w:t>Przebudowa istniejącej wewnętrznej instalacji gazowej</w:t>
            </w:r>
            <w:r w:rsidR="00845C61">
              <w:t xml:space="preserve"> obejmować będzie: </w:t>
            </w:r>
          </w:p>
          <w:p w14:paraId="303659E9" w14:textId="14BDAAC8" w:rsidR="00845C61" w:rsidRDefault="00845C61" w:rsidP="00845C61">
            <w:pPr>
              <w:numPr>
                <w:ilvl w:val="0"/>
                <w:numId w:val="37"/>
              </w:numPr>
              <w:jc w:val="both"/>
            </w:pPr>
            <w:r>
              <w:t>demontaż kotła gazowego o mocy 275 k,</w:t>
            </w:r>
          </w:p>
          <w:p w14:paraId="75335843" w14:textId="6A9B2C51" w:rsidR="00845C61" w:rsidRDefault="00845C61" w:rsidP="00845C61">
            <w:pPr>
              <w:numPr>
                <w:ilvl w:val="0"/>
                <w:numId w:val="37"/>
              </w:numPr>
              <w:jc w:val="both"/>
            </w:pPr>
            <w:r>
              <w:t>demontaż odcinków instalacji gazowej,</w:t>
            </w:r>
          </w:p>
          <w:p w14:paraId="43ED0AA1" w14:textId="0F8CEF60" w:rsidR="00845C61" w:rsidRDefault="00845C61" w:rsidP="00845C61">
            <w:pPr>
              <w:numPr>
                <w:ilvl w:val="0"/>
                <w:numId w:val="37"/>
              </w:numPr>
              <w:jc w:val="both"/>
            </w:pPr>
            <w:r>
              <w:t>wykonanie rurociągu w celu podłączenia projektowanych 3 kotłów gazowych,</w:t>
            </w:r>
          </w:p>
          <w:p w14:paraId="0E3B7D41" w14:textId="5CA8EB46" w:rsidR="00845C61" w:rsidRPr="00B53281" w:rsidRDefault="00845C61" w:rsidP="00845C61">
            <w:pPr>
              <w:numPr>
                <w:ilvl w:val="0"/>
                <w:numId w:val="37"/>
              </w:numPr>
              <w:jc w:val="both"/>
            </w:pPr>
            <w:r>
              <w:t xml:space="preserve">poprowadzenie poza </w:t>
            </w:r>
            <w:r w:rsidRPr="00B53281">
              <w:t>kotłownią przewodu zasilającego urządzenia kuchenne.</w:t>
            </w:r>
          </w:p>
          <w:p w14:paraId="48AFB1E9" w14:textId="18CB11DD" w:rsidR="00845C61" w:rsidRPr="00B53281" w:rsidRDefault="00845C61" w:rsidP="006C74C2">
            <w:pPr>
              <w:spacing w:after="240"/>
              <w:ind w:left="41"/>
              <w:jc w:val="both"/>
            </w:pPr>
            <w:r w:rsidRPr="00B53281">
              <w:t xml:space="preserve">Dokładny zakres prac został opisany w </w:t>
            </w:r>
            <w:r w:rsidRPr="00B53281">
              <w:rPr>
                <w:i/>
                <w:iCs/>
              </w:rPr>
              <w:t>Załączniku Nr 7 – 1</w:t>
            </w:r>
            <w:r w:rsidR="001F33A3" w:rsidRPr="00B53281">
              <w:rPr>
                <w:i/>
                <w:iCs/>
              </w:rPr>
              <w:t>3</w:t>
            </w:r>
            <w:r w:rsidRPr="00B53281">
              <w:rPr>
                <w:i/>
                <w:iCs/>
              </w:rPr>
              <w:t xml:space="preserve"> do SWZ</w:t>
            </w:r>
            <w:r w:rsidRPr="00B53281">
              <w:t xml:space="preserve">. </w:t>
            </w:r>
          </w:p>
          <w:p w14:paraId="24FC8674" w14:textId="2DEFD795" w:rsidR="00176A95" w:rsidRDefault="00845C61" w:rsidP="006C74C2">
            <w:pPr>
              <w:numPr>
                <w:ilvl w:val="0"/>
                <w:numId w:val="34"/>
              </w:numPr>
              <w:ind w:left="466"/>
              <w:jc w:val="both"/>
              <w:rPr>
                <w:b/>
                <w:bCs/>
              </w:rPr>
            </w:pPr>
            <w:r w:rsidRPr="00845C61">
              <w:rPr>
                <w:b/>
                <w:bCs/>
              </w:rPr>
              <w:t>Przebudowa sieci cieplnej</w:t>
            </w:r>
          </w:p>
          <w:p w14:paraId="10691AC6" w14:textId="60E98AEF" w:rsidR="00845C61" w:rsidRDefault="00845C61" w:rsidP="006C74C2">
            <w:pPr>
              <w:ind w:left="106"/>
              <w:jc w:val="both"/>
            </w:pPr>
            <w:r w:rsidRPr="00845C61">
              <w:t>Na Domu Pomocy Społecznej w Osieku istnieją sieci cieplne podziemne, zasilające z kotłowni budynki: nr 2 –</w:t>
            </w:r>
            <w:r w:rsidR="006C74C2">
              <w:t xml:space="preserve"> </w:t>
            </w:r>
            <w:r w:rsidRPr="00845C61">
              <w:t>Nowy Blok i nr 3 - Budynek pracowni terapeutycznych</w:t>
            </w:r>
            <w:r w:rsidR="006C74C2">
              <w:t xml:space="preserve">. </w:t>
            </w:r>
            <w:r w:rsidRPr="00845C61">
              <w:t>Są to sieci c.o. i c.w.u. Sieci są zniszczone</w:t>
            </w:r>
            <w:r w:rsidR="006C74C2">
              <w:t xml:space="preserve"> i</w:t>
            </w:r>
            <w:r w:rsidRPr="00845C61">
              <w:t xml:space="preserve"> ulegają częstym awariom</w:t>
            </w:r>
            <w:r w:rsidR="006C74C2">
              <w:t xml:space="preserve">. Przebudowa </w:t>
            </w:r>
            <w:r w:rsidR="006C74C2" w:rsidRPr="006C74C2">
              <w:t xml:space="preserve">sieci cieplnej </w:t>
            </w:r>
            <w:r w:rsidR="006C74C2">
              <w:t>obejmować będzie:</w:t>
            </w:r>
          </w:p>
          <w:p w14:paraId="2D216980" w14:textId="1BFD04FE" w:rsidR="006C74C2" w:rsidRDefault="006C74C2" w:rsidP="006C74C2">
            <w:pPr>
              <w:numPr>
                <w:ilvl w:val="0"/>
                <w:numId w:val="38"/>
              </w:numPr>
              <w:jc w:val="both"/>
            </w:pPr>
            <w:r>
              <w:t>d</w:t>
            </w:r>
            <w:r w:rsidRPr="006C74C2">
              <w:t>emontażu istniejących sieci podziemnych c.o. i c.w.u.</w:t>
            </w:r>
            <w:r>
              <w:t>,</w:t>
            </w:r>
          </w:p>
          <w:p w14:paraId="499B363B" w14:textId="3C1F416A" w:rsidR="006C74C2" w:rsidRDefault="006C74C2" w:rsidP="006C74C2">
            <w:pPr>
              <w:numPr>
                <w:ilvl w:val="0"/>
                <w:numId w:val="38"/>
              </w:numPr>
              <w:jc w:val="both"/>
            </w:pPr>
            <w:r w:rsidRPr="006C74C2">
              <w:t>montażu sieci podziemnych c.o. i c.w.u. od budynku nr 1 do budynków nr 2 i nr 3</w:t>
            </w:r>
            <w:r>
              <w:t>,</w:t>
            </w:r>
          </w:p>
          <w:p w14:paraId="1E83E27D" w14:textId="77777777" w:rsidR="006C74C2" w:rsidRPr="00B53281" w:rsidRDefault="006C74C2" w:rsidP="006C74C2">
            <w:pPr>
              <w:numPr>
                <w:ilvl w:val="0"/>
                <w:numId w:val="38"/>
              </w:numPr>
              <w:jc w:val="both"/>
            </w:pPr>
            <w:r w:rsidRPr="006C74C2">
              <w:t>wykonan</w:t>
            </w:r>
            <w:r>
              <w:t>ie sieci</w:t>
            </w:r>
            <w:r w:rsidRPr="006C74C2">
              <w:t xml:space="preserve"> z rur </w:t>
            </w:r>
            <w:r w:rsidRPr="00B53281">
              <w:t>preizolowanych.</w:t>
            </w:r>
          </w:p>
          <w:p w14:paraId="5D459528" w14:textId="6792FFA3" w:rsidR="006C74C2" w:rsidRPr="00B53281" w:rsidRDefault="006C74C2" w:rsidP="006C74C2">
            <w:pPr>
              <w:spacing w:after="240"/>
              <w:ind w:left="106"/>
              <w:jc w:val="both"/>
            </w:pPr>
            <w:r w:rsidRPr="00B53281">
              <w:t xml:space="preserve">Dokładny zakres prac został opisany w </w:t>
            </w:r>
            <w:r w:rsidRPr="00B53281">
              <w:rPr>
                <w:i/>
                <w:iCs/>
              </w:rPr>
              <w:t>Załączniku Nr 7</w:t>
            </w:r>
            <w:r w:rsidR="001F33A3" w:rsidRPr="00B53281">
              <w:rPr>
                <w:i/>
                <w:iCs/>
              </w:rPr>
              <w:t>-13</w:t>
            </w:r>
            <w:r w:rsidRPr="00B53281">
              <w:rPr>
                <w:i/>
                <w:iCs/>
              </w:rPr>
              <w:t xml:space="preserve"> do SWZ</w:t>
            </w:r>
            <w:r w:rsidRPr="00B53281">
              <w:t xml:space="preserve">. </w:t>
            </w:r>
          </w:p>
          <w:p w14:paraId="682056D0" w14:textId="79CEFFDB" w:rsidR="006C74C2" w:rsidRDefault="006C74C2" w:rsidP="006C74C2">
            <w:pPr>
              <w:spacing w:after="240"/>
              <w:jc w:val="both"/>
            </w:pPr>
            <w:r>
              <w:t xml:space="preserve">Roboty budowlane będą prowadzone na terenie zabytkowego parku pałacowego z II poł. XIX w., wpisanego do rejestru zabytków (pozwolenie na prowadzenie robót budowlanych przy parku wpisanym do rejestru zabytków znajduje się w </w:t>
            </w:r>
            <w:r w:rsidRPr="006C74C2">
              <w:rPr>
                <w:i/>
                <w:iCs/>
              </w:rPr>
              <w:t xml:space="preserve">Załączniku Nr </w:t>
            </w:r>
            <w:r w:rsidR="001F33A3">
              <w:rPr>
                <w:i/>
                <w:iCs/>
              </w:rPr>
              <w:t>8</w:t>
            </w:r>
            <w:r w:rsidRPr="006C74C2">
              <w:rPr>
                <w:i/>
                <w:iCs/>
              </w:rPr>
              <w:t xml:space="preserve"> do SWZ</w:t>
            </w:r>
            <w:r>
              <w:t xml:space="preserve"> na str. 21-25). </w:t>
            </w:r>
          </w:p>
          <w:p w14:paraId="4E7E473A" w14:textId="5295FEDE" w:rsidR="006963E4" w:rsidRDefault="006963E4" w:rsidP="006C74C2">
            <w:pPr>
              <w:spacing w:after="240"/>
              <w:jc w:val="both"/>
            </w:pPr>
            <w:r>
              <w:t>Wszystkie prace prowadzone na terenie Domu Pomocy Społecznej w Osieku należy prowadzić w taki sposób, aby nie powodować utrudnień w prawidłowej pracy jednostki</w:t>
            </w:r>
            <w:r w:rsidR="00781251">
              <w:t xml:space="preserve"> z poszanowaniem jej pracowników oraz podopiecznych. </w:t>
            </w:r>
          </w:p>
          <w:p w14:paraId="7B8AE0BB" w14:textId="2CF71501" w:rsidR="006963E4" w:rsidRDefault="006963E4" w:rsidP="006C74C2">
            <w:pPr>
              <w:spacing w:after="240"/>
              <w:jc w:val="both"/>
            </w:pPr>
            <w:r>
              <w:lastRenderedPageBreak/>
              <w:t xml:space="preserve">Prace związane z wymianą urządzeń w kotłowni oraz przebudową sieci cieplnej należy prowadzić w sposób sprawny i zorganizowany, aby utrudnienia i uciążliwości wynikające z realizacji robót budowlanych, a szczególnie okresy przerw w dostawie ciepła, trwały możliwie najkrócej. Formę i czas ewentualne koniecznych uciążliwych prac należy uzgodnić z Dyrekcją i przedstawicielem Zamawiającego (np. Inspektorem Nadzoru). Zaleca się aby wymiana poszczególnych obiegów grzewczych wychodzących z rozdzielacza była prowadzona etapami tak, by nie zakłócać działania pozostałych. </w:t>
            </w:r>
          </w:p>
          <w:p w14:paraId="44D62083" w14:textId="6DFEEF6B" w:rsidR="00270360" w:rsidRPr="00675FE3" w:rsidRDefault="00270360" w:rsidP="006C74C2">
            <w:pPr>
              <w:spacing w:after="240"/>
              <w:jc w:val="both"/>
              <w:rPr>
                <w:color w:val="FF0000"/>
              </w:rPr>
            </w:pPr>
            <w:r w:rsidRPr="00675FE3">
              <w:rPr>
                <w:color w:val="FF0000"/>
              </w:rPr>
              <w:t xml:space="preserve">Zamawiający wymaga aby okres gwarancji </w:t>
            </w:r>
            <w:r w:rsidR="00AE2A90" w:rsidRPr="00675FE3">
              <w:rPr>
                <w:color w:val="FF0000"/>
              </w:rPr>
              <w:t xml:space="preserve">i rękojmi na wykonane roboty budowlane </w:t>
            </w:r>
            <w:r w:rsidRPr="00675FE3">
              <w:rPr>
                <w:color w:val="FF0000"/>
              </w:rPr>
              <w:t>wynosił 36 miesięcy</w:t>
            </w:r>
            <w:r w:rsidR="00AE2A90" w:rsidRPr="00675FE3">
              <w:rPr>
                <w:color w:val="FF0000"/>
              </w:rPr>
              <w:t>.</w:t>
            </w:r>
            <w:r w:rsidRPr="00675FE3">
              <w:rPr>
                <w:color w:val="FF0000"/>
              </w:rPr>
              <w:t xml:space="preserve"> </w:t>
            </w:r>
          </w:p>
          <w:p w14:paraId="26F19FD5" w14:textId="107DF02C" w:rsidR="00D623DC" w:rsidRPr="00675FE3" w:rsidRDefault="00D623DC" w:rsidP="006C74C2">
            <w:pPr>
              <w:spacing w:after="240"/>
              <w:jc w:val="both"/>
              <w:rPr>
                <w:color w:val="FF0000"/>
              </w:rPr>
            </w:pPr>
            <w:r w:rsidRPr="00675FE3">
              <w:rPr>
                <w:color w:val="FF0000"/>
              </w:rPr>
              <w:t xml:space="preserve">Zamawiający wymaga aby minimalny okres gwarancji </w:t>
            </w:r>
            <w:r w:rsidR="00ED2408" w:rsidRPr="00675FE3">
              <w:rPr>
                <w:color w:val="FF0000"/>
              </w:rPr>
              <w:t xml:space="preserve">na zamontowane kotły kondensacyjne wynosił 24 miesiące (osobno na każdy kocioł). W przypadku zaoferowania gwarancji na mniej niż 24 miesiące, Zamawiający uzna, że oferta Wykonawcy nie spełnia wymagań i odrzuci jego ofertę. </w:t>
            </w:r>
          </w:p>
          <w:p w14:paraId="51DE5DB8" w14:textId="77777777" w:rsidR="002B5872" w:rsidRPr="001B365B" w:rsidRDefault="002B5872" w:rsidP="00F04DC8">
            <w:pPr>
              <w:spacing w:after="120"/>
            </w:pPr>
            <w:r w:rsidRPr="002B5872">
              <w:rPr>
                <w:b/>
              </w:rPr>
              <w:t>Zamawiający nie dopuszcza składania ofert równoważnych</w:t>
            </w:r>
          </w:p>
        </w:tc>
      </w:tr>
    </w:tbl>
    <w:p w14:paraId="4C88FE7B"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3E9793B1"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5809D36D" w14:textId="65C17340" w:rsidR="001B365B" w:rsidRPr="001B365B" w:rsidRDefault="006D21EB" w:rsidP="001B365B">
      <w:pPr>
        <w:tabs>
          <w:tab w:val="left" w:pos="708"/>
        </w:tabs>
        <w:spacing w:before="120"/>
        <w:ind w:left="680"/>
        <w:jc w:val="both"/>
        <w:outlineLvl w:val="1"/>
        <w:rPr>
          <w:bCs/>
          <w:iCs/>
          <w:color w:val="000000"/>
          <w:lang w:eastAsia="x-none"/>
        </w:rPr>
      </w:pPr>
      <w:r w:rsidRPr="00675FE3">
        <w:rPr>
          <w:bCs/>
          <w:iCs/>
          <w:color w:val="000000"/>
          <w:lang w:eastAsia="x-none"/>
        </w:rPr>
        <w:t>Nie zalecany jest podział zamówienia z uwagi na specyfikę zadania</w:t>
      </w:r>
      <w:r w:rsidR="00D918F6" w:rsidRPr="00675FE3">
        <w:rPr>
          <w:bCs/>
          <w:iCs/>
          <w:color w:val="000000"/>
          <w:lang w:eastAsia="x-none"/>
        </w:rPr>
        <w:t>.</w:t>
      </w:r>
    </w:p>
    <w:p w14:paraId="0C00EC8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Informacje dotyczące oferty wariantowej, o której mowa w art. 92 ustawy Pzp.</w:t>
      </w:r>
    </w:p>
    <w:p w14:paraId="04F9579C" w14:textId="4411AFAE" w:rsidR="001B365B" w:rsidRPr="00D918F6" w:rsidRDefault="002B5872" w:rsidP="00D918F6">
      <w:pPr>
        <w:tabs>
          <w:tab w:val="left" w:pos="708"/>
        </w:tabs>
        <w:spacing w:before="120"/>
        <w:ind w:left="680"/>
        <w:jc w:val="both"/>
        <w:outlineLvl w:val="1"/>
        <w:rPr>
          <w:bCs/>
          <w:iCs/>
          <w:color w:val="000000"/>
          <w:lang w:val="x-none" w:eastAsia="x-none"/>
        </w:rPr>
      </w:pPr>
      <w:r w:rsidRPr="002B5872">
        <w:rPr>
          <w:bCs/>
          <w:iCs/>
          <w:color w:val="000000"/>
          <w:lang w:val="x-none" w:eastAsia="x-none"/>
        </w:rPr>
        <w:t>Zamawiający nie dopuszcza składania ofert wariantowych</w:t>
      </w:r>
    </w:p>
    <w:p w14:paraId="6B0CA0FD" w14:textId="76D6CCAD" w:rsidR="00D918F6" w:rsidRPr="006D21EB" w:rsidRDefault="00D918F6" w:rsidP="006D21EB">
      <w:pPr>
        <w:pStyle w:val="Nagwek2"/>
      </w:pPr>
      <w:r w:rsidRPr="006D21EB">
        <w:t xml:space="preserve">Zamawiający zgodnie z art. 95 ustawy Pzp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rsidRPr="006D21EB">
        <w:br/>
        <w:t xml:space="preserve">w sposób określony w art. 22 § 1 ustawy z dnia 26 czerwca 1974 r. – Kodeks pracy, </w:t>
      </w:r>
      <w:r w:rsidRPr="006D21EB">
        <w:br/>
        <w:t xml:space="preserve">w tym w szczególności robotników budowlanych wykonujących roboty budowlane pod kierownictwem Kierownika budowy. Wymagania odnośnie zatrudnienia przez Wykonawcę lub podwykonawcę osób wykonujących przez Zamawiającego czynności zostały określone w projekcie umowy wg </w:t>
      </w:r>
      <w:r w:rsidRPr="006D21EB">
        <w:rPr>
          <w:i/>
        </w:rPr>
        <w:t>Załącznika Nr 6 do SWZ</w:t>
      </w:r>
      <w:r w:rsidRPr="006D21EB">
        <w:t>.</w:t>
      </w:r>
    </w:p>
    <w:p w14:paraId="71CFD987" w14:textId="77777777" w:rsidR="00D918F6"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p>
    <w:p w14:paraId="6CA29DFD" w14:textId="7E75371A" w:rsidR="001B365B" w:rsidRPr="001B365B" w:rsidRDefault="002B5872" w:rsidP="00D918F6">
      <w:pPr>
        <w:spacing w:before="120"/>
        <w:ind w:left="680"/>
        <w:jc w:val="both"/>
        <w:outlineLvl w:val="1"/>
        <w:rPr>
          <w:bCs/>
          <w:iCs/>
          <w:color w:val="000000"/>
          <w:lang w:val="x-none" w:eastAsia="x-none"/>
        </w:rPr>
      </w:pPr>
      <w:r w:rsidRPr="002B5872">
        <w:rPr>
          <w:bCs/>
          <w:iCs/>
          <w:color w:val="000000"/>
          <w:lang w:val="x-none" w:eastAsia="x-none"/>
        </w:rPr>
        <w:t>Dom Pomocy Społecznej w Osieku, Osiek 54, 63-920 Pakosław</w:t>
      </w:r>
      <w:r w:rsidR="001B365B" w:rsidRPr="001B365B">
        <w:rPr>
          <w:bCs/>
          <w:iCs/>
          <w:color w:val="000000"/>
          <w:lang w:val="x-none" w:eastAsia="x-none"/>
        </w:rPr>
        <w:t>.</w:t>
      </w:r>
    </w:p>
    <w:p w14:paraId="3593D41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4"/>
      <w:r w:rsidRPr="001B365B">
        <w:rPr>
          <w:b/>
          <w:bCs/>
          <w:caps/>
          <w:kern w:val="32"/>
          <w:lang w:eastAsia="x-none"/>
        </w:rPr>
        <w:t>.</w:t>
      </w:r>
    </w:p>
    <w:p w14:paraId="033C66D4" w14:textId="77777777" w:rsidR="001B365B" w:rsidRPr="001B365B" w:rsidRDefault="002B5872"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i </w:t>
      </w:r>
      <w:r w:rsidRPr="001B365B">
        <w:rPr>
          <w:bCs/>
          <w:iCs/>
          <w:color w:val="000000"/>
          <w:lang w:eastAsia="x-none"/>
        </w:rPr>
        <w:t>8 ustawy Pzp.</w:t>
      </w:r>
    </w:p>
    <w:p w14:paraId="3F4178C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6"/>
      <w:r w:rsidRPr="001B365B">
        <w:rPr>
          <w:b/>
          <w:bCs/>
          <w:caps/>
          <w:kern w:val="32"/>
          <w:lang w:val="x-none" w:eastAsia="x-none"/>
        </w:rPr>
        <w:t>Termin wykonania zamówienia</w:t>
      </w:r>
      <w:bookmarkEnd w:id="5"/>
    </w:p>
    <w:p w14:paraId="4DC3591D" w14:textId="250EA9A4"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Zamówienie musi zostać zrealizowane w terminie</w:t>
      </w:r>
      <w:r w:rsidR="00D918F6">
        <w:rPr>
          <w:bCs/>
          <w:iCs/>
          <w:color w:val="000000"/>
          <w:lang w:val="x-none" w:eastAsia="x-none"/>
        </w:rPr>
        <w:t xml:space="preserve"> do dnia: </w:t>
      </w:r>
      <w:r w:rsidR="002036D4">
        <w:rPr>
          <w:b/>
          <w:iCs/>
          <w:color w:val="000000"/>
          <w:lang w:val="x-none" w:eastAsia="x-none"/>
        </w:rPr>
        <w:t>31</w:t>
      </w:r>
      <w:r w:rsidR="00D918F6">
        <w:rPr>
          <w:b/>
          <w:iCs/>
          <w:color w:val="000000"/>
          <w:lang w:val="x-none" w:eastAsia="x-none"/>
        </w:rPr>
        <w:t xml:space="preserve"> </w:t>
      </w:r>
      <w:r w:rsidR="002036D4">
        <w:rPr>
          <w:b/>
          <w:iCs/>
          <w:color w:val="000000"/>
          <w:lang w:val="x-none" w:eastAsia="x-none"/>
        </w:rPr>
        <w:t>października</w:t>
      </w:r>
      <w:r w:rsidR="00D918F6">
        <w:rPr>
          <w:b/>
          <w:iCs/>
          <w:color w:val="000000"/>
          <w:lang w:val="x-none" w:eastAsia="x-none"/>
        </w:rPr>
        <w:t xml:space="preserve"> </w:t>
      </w:r>
      <w:r w:rsidR="00D918F6" w:rsidRPr="00D918F6">
        <w:rPr>
          <w:b/>
          <w:iCs/>
          <w:color w:val="000000"/>
          <w:lang w:val="x-none" w:eastAsia="x-none"/>
        </w:rPr>
        <w:t>2024 r.</w:t>
      </w:r>
    </w:p>
    <w:p w14:paraId="5A3E90D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6"/>
    </w:p>
    <w:p w14:paraId="2D466F41" w14:textId="73D33EAC"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D918F6">
        <w:rPr>
          <w:bCs/>
          <w:iCs/>
          <w:color w:val="000000"/>
          <w:lang w:val="x-none" w:eastAsia="x-none"/>
        </w:rPr>
        <w:br/>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14:paraId="0226D57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na podstawie art. 112 ustawy Pzp określa następujące warunki udziału w postępowaniu:</w:t>
      </w:r>
    </w:p>
    <w:p w14:paraId="26D85A07" w14:textId="77777777" w:rsidR="002B5872" w:rsidRPr="001B365B" w:rsidRDefault="002B5872" w:rsidP="002B5872">
      <w:pPr>
        <w:tabs>
          <w:tab w:val="left" w:pos="708"/>
        </w:tabs>
        <w:ind w:left="680"/>
        <w:jc w:val="both"/>
        <w:outlineLvl w:val="1"/>
        <w:rPr>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2B5872" w:rsidRPr="001B365B" w14:paraId="36754C61" w14:textId="77777777" w:rsidTr="00D918F6">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27491" w14:textId="77777777" w:rsidR="002B5872" w:rsidRPr="00D918F6" w:rsidRDefault="002B5872" w:rsidP="00F04DC8">
            <w:pPr>
              <w:spacing w:before="60" w:after="120"/>
              <w:jc w:val="center"/>
              <w:rPr>
                <w:b/>
                <w:sz w:val="22"/>
                <w:szCs w:val="22"/>
              </w:rPr>
            </w:pPr>
            <w:r w:rsidRPr="00D918F6">
              <w:rPr>
                <w:b/>
                <w:sz w:val="22"/>
                <w:szCs w:val="22"/>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3ECE18" w14:textId="77777777" w:rsidR="002B5872" w:rsidRPr="00D918F6" w:rsidRDefault="002B5872" w:rsidP="00F04DC8">
            <w:pPr>
              <w:spacing w:before="60" w:after="120"/>
              <w:rPr>
                <w:sz w:val="22"/>
                <w:szCs w:val="22"/>
              </w:rPr>
            </w:pPr>
            <w:r w:rsidRPr="00D918F6">
              <w:rPr>
                <w:b/>
                <w:sz w:val="22"/>
                <w:szCs w:val="22"/>
              </w:rPr>
              <w:t>Warunki udziału w postępowaniu</w:t>
            </w:r>
          </w:p>
        </w:tc>
      </w:tr>
      <w:tr w:rsidR="002B5872" w:rsidRPr="001B365B" w14:paraId="59B0FC43" w14:textId="77777777" w:rsidTr="00D918F6">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000106" w14:textId="77777777" w:rsidR="002B5872" w:rsidRPr="001B365B" w:rsidRDefault="002B5872" w:rsidP="00F04DC8">
            <w:pPr>
              <w:spacing w:before="60" w:after="120"/>
              <w:jc w:val="center"/>
            </w:pPr>
            <w:r w:rsidRPr="002B5872">
              <w:t>1</w:t>
            </w:r>
          </w:p>
        </w:tc>
        <w:tc>
          <w:tcPr>
            <w:tcW w:w="7774" w:type="dxa"/>
            <w:tcBorders>
              <w:top w:val="single" w:sz="4" w:space="0" w:color="auto"/>
              <w:left w:val="single" w:sz="4" w:space="0" w:color="auto"/>
              <w:bottom w:val="single" w:sz="4" w:space="0" w:color="auto"/>
              <w:right w:val="single" w:sz="4" w:space="0" w:color="auto"/>
            </w:tcBorders>
            <w:hideMark/>
          </w:tcPr>
          <w:p w14:paraId="14343094" w14:textId="77777777" w:rsidR="002B5872" w:rsidRPr="001B365B" w:rsidRDefault="002B5872" w:rsidP="00F04DC8">
            <w:pPr>
              <w:spacing w:before="60" w:after="120"/>
              <w:jc w:val="both"/>
              <w:rPr>
                <w:b/>
                <w:bCs/>
              </w:rPr>
            </w:pPr>
            <w:r w:rsidRPr="002B5872">
              <w:rPr>
                <w:b/>
                <w:bCs/>
              </w:rPr>
              <w:t>Zdolność techniczna lub zawodowa</w:t>
            </w:r>
          </w:p>
          <w:p w14:paraId="7B3EB698" w14:textId="77777777" w:rsidR="002B5872" w:rsidRDefault="002B5872" w:rsidP="00F04DC8">
            <w:pPr>
              <w:spacing w:before="60" w:after="120"/>
              <w:jc w:val="both"/>
            </w:pPr>
            <w:r w:rsidRPr="002B5872">
              <w:t xml:space="preserve">O udzielenie zamówienia publicznego mogą ubiegać się </w:t>
            </w:r>
            <w:r w:rsidR="00D918F6">
              <w:t>W</w:t>
            </w:r>
            <w:r w:rsidRPr="002B5872">
              <w:t>ykonawcy, którzy spełniają warunki, dotyczące  zdolności technicznej lub zawodowej. Ocena spełniania warunków udziału w postępowaniu będzie dokonana na zasadzie spełnia/nie spełnia.</w:t>
            </w:r>
          </w:p>
          <w:p w14:paraId="313858BC" w14:textId="608F9B50" w:rsidR="00D918F6" w:rsidRPr="001B365B" w:rsidRDefault="00D918F6" w:rsidP="00F04DC8">
            <w:pPr>
              <w:spacing w:before="60" w:after="120"/>
              <w:jc w:val="both"/>
            </w:pPr>
            <w:r w:rsidRPr="00617343">
              <w:t xml:space="preserve">Zamawiający uzna warunek za spełniony, jeżeli Wykonawca wykaże się, </w:t>
            </w:r>
            <w:r w:rsidRPr="00617343">
              <w:br/>
              <w:t>na podstawie złożonych dokumentów wykonaną nie wcześniej niż w okresie ostatnich 5 lat przed upływem terminu składania ofert, a jeżeli okres prowadzonej działalności jest krótszy -w tym okresie minimum jedną robotą budowlaną obejmującą budowę i/lub rozbudowę i/lub przebudowę i/lub  modernizację sieci ciepłowniczej i gazowej w budynku</w:t>
            </w:r>
            <w:r w:rsidR="00270360" w:rsidRPr="00617343">
              <w:t>,</w:t>
            </w:r>
            <w:r w:rsidRPr="00617343">
              <w:t xml:space="preserve"> o wartości minimum </w:t>
            </w:r>
            <w:r w:rsidR="0047010A" w:rsidRPr="00617343">
              <w:t>3</w:t>
            </w:r>
            <w:r w:rsidRPr="00617343">
              <w:t>00 000,00 zł brutto.</w:t>
            </w:r>
          </w:p>
        </w:tc>
      </w:tr>
    </w:tbl>
    <w:p w14:paraId="73A8961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2592B53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6DA9469D" w14:textId="7A4EB5E7" w:rsidR="002B5872" w:rsidRPr="00C43002" w:rsidRDefault="002B5872" w:rsidP="006D21EB">
      <w:pPr>
        <w:pStyle w:val="Nagwek2"/>
      </w:pPr>
      <w:r w:rsidRPr="001B365B">
        <w:t xml:space="preserve">Zamawiający, </w:t>
      </w:r>
      <w:r w:rsidRPr="00C43002">
        <w:rPr>
          <w:lang w:val="pl-PL"/>
        </w:rPr>
        <w:t xml:space="preserve">na podstawie art. 109 ust. 1 </w:t>
      </w:r>
      <w:r w:rsidR="00D918F6" w:rsidRPr="00D918F6">
        <w:t xml:space="preserve">pkt 4, 7, 8 i 10 </w:t>
      </w:r>
      <w:r w:rsidRPr="00D918F6">
        <w:rPr>
          <w:lang w:val="pl-PL"/>
        </w:rPr>
        <w:t>ustawy</w:t>
      </w:r>
      <w:r w:rsidRPr="00C43002">
        <w:rPr>
          <w:lang w:val="pl-PL"/>
        </w:rPr>
        <w:t xml:space="preserve"> Pzp,</w:t>
      </w:r>
      <w:r w:rsidRPr="00C43002">
        <w:t xml:space="preserve"> wykluczy</w:t>
      </w:r>
      <w:r w:rsidRPr="00C43002">
        <w:rPr>
          <w:lang w:val="pl-PL"/>
        </w:rPr>
        <w:t xml:space="preserve"> również</w:t>
      </w:r>
      <w:r w:rsidRPr="00C43002">
        <w:t xml:space="preserve"> z postępowania o udzielenie zamówienia Wykonawcę</w:t>
      </w:r>
      <w:r w:rsidRPr="00C43002">
        <w:rPr>
          <w:lang w:val="pl-PL"/>
        </w:rPr>
        <w:t>:</w:t>
      </w:r>
    </w:p>
    <w:p w14:paraId="1206EFB2" w14:textId="77777777" w:rsidR="002B5872" w:rsidRPr="00C43002" w:rsidRDefault="002B5872" w:rsidP="002B5872">
      <w:pPr>
        <w:ind w:left="680"/>
        <w:jc w:val="both"/>
        <w:outlineLvl w:val="1"/>
        <w:rPr>
          <w:bCs/>
          <w:iCs/>
          <w:color w:val="000000"/>
          <w:lang w:val="x-none" w:eastAsia="x-none"/>
        </w:rPr>
      </w:pPr>
    </w:p>
    <w:p w14:paraId="2F26407A" w14:textId="77777777" w:rsidR="002B5872" w:rsidRPr="00C43002" w:rsidRDefault="002B5872" w:rsidP="002B5872">
      <w:pPr>
        <w:numPr>
          <w:ilvl w:val="0"/>
          <w:numId w:val="25"/>
        </w:numPr>
        <w:ind w:left="1037" w:hanging="357"/>
        <w:jc w:val="both"/>
        <w:outlineLvl w:val="1"/>
        <w:rPr>
          <w:bCs/>
          <w:iCs/>
          <w:color w:val="000000"/>
          <w:lang w:val="x-none" w:eastAsia="x-none"/>
        </w:rPr>
      </w:pPr>
      <w:r w:rsidRPr="00C43002">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8466BA" w14:textId="77777777" w:rsidR="002B5872" w:rsidRPr="00C43002" w:rsidRDefault="002B5872" w:rsidP="002B5872">
      <w:pPr>
        <w:ind w:left="680"/>
        <w:jc w:val="both"/>
        <w:outlineLvl w:val="1"/>
        <w:rPr>
          <w:bCs/>
          <w:iCs/>
          <w:color w:val="000000"/>
          <w:lang w:val="x-none" w:eastAsia="x-none"/>
        </w:rPr>
      </w:pPr>
    </w:p>
    <w:p w14:paraId="1765E8AE" w14:textId="77777777" w:rsidR="002B5872" w:rsidRPr="00C43002" w:rsidRDefault="002B5872" w:rsidP="002B5872">
      <w:pPr>
        <w:numPr>
          <w:ilvl w:val="0"/>
          <w:numId w:val="25"/>
        </w:numPr>
        <w:ind w:left="1037" w:hanging="357"/>
        <w:jc w:val="both"/>
        <w:outlineLvl w:val="1"/>
        <w:rPr>
          <w:bCs/>
          <w:iCs/>
          <w:color w:val="000000"/>
          <w:lang w:val="x-none" w:eastAsia="x-none"/>
        </w:rPr>
      </w:pPr>
      <w:r w:rsidRPr="00C43002">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9C1F65" w14:textId="77777777" w:rsidR="002B5872" w:rsidRPr="00C43002" w:rsidRDefault="002B5872" w:rsidP="002B5872">
      <w:pPr>
        <w:ind w:left="680"/>
        <w:jc w:val="both"/>
        <w:outlineLvl w:val="1"/>
        <w:rPr>
          <w:bCs/>
          <w:iCs/>
          <w:color w:val="000000"/>
          <w:lang w:val="x-none" w:eastAsia="x-none"/>
        </w:rPr>
      </w:pPr>
    </w:p>
    <w:p w14:paraId="6F6D4AC4" w14:textId="77777777" w:rsidR="002B5872" w:rsidRPr="00C43002" w:rsidRDefault="002B5872" w:rsidP="002B5872">
      <w:pPr>
        <w:numPr>
          <w:ilvl w:val="0"/>
          <w:numId w:val="25"/>
        </w:numPr>
        <w:ind w:left="1037" w:hanging="357"/>
        <w:jc w:val="both"/>
        <w:outlineLvl w:val="1"/>
        <w:rPr>
          <w:bCs/>
          <w:iCs/>
          <w:color w:val="000000"/>
          <w:lang w:val="x-none" w:eastAsia="x-none"/>
        </w:rPr>
      </w:pPr>
      <w:r w:rsidRPr="00C43002">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EDA42AE" w14:textId="77777777" w:rsidR="002B5872" w:rsidRDefault="002B5872" w:rsidP="002B5872">
      <w:pPr>
        <w:ind w:left="680"/>
        <w:jc w:val="both"/>
        <w:outlineLvl w:val="1"/>
        <w:rPr>
          <w:bCs/>
          <w:iCs/>
          <w:color w:val="000000"/>
          <w:lang w:val="x-none" w:eastAsia="x-none"/>
        </w:rPr>
      </w:pPr>
    </w:p>
    <w:p w14:paraId="08C0B7AD" w14:textId="50A5AB53" w:rsidR="001B365B" w:rsidRPr="00A8453B" w:rsidRDefault="002B5872" w:rsidP="00A8453B">
      <w:pPr>
        <w:numPr>
          <w:ilvl w:val="0"/>
          <w:numId w:val="25"/>
        </w:numPr>
        <w:jc w:val="both"/>
        <w:outlineLvl w:val="1"/>
        <w:rPr>
          <w:bCs/>
          <w:iCs/>
          <w:color w:val="000000"/>
          <w:lang w:val="x-none" w:eastAsia="x-none"/>
        </w:rPr>
      </w:pPr>
      <w:r w:rsidRPr="00C43002">
        <w:t>który w wyniku lekkomyślności lub niedbalstwa przedstawił informacje wprowadzające w błąd, co mogło mieć istotny wpływ na decyzje podejmowane przez zamawiającego w postępowaniu o udzielenie zamówienia</w:t>
      </w:r>
      <w:r w:rsidRPr="001B365B">
        <w:rPr>
          <w:bCs/>
          <w:iCs/>
          <w:color w:val="000000"/>
          <w:lang w:eastAsia="x-none"/>
        </w:rPr>
        <w:t>.</w:t>
      </w:r>
    </w:p>
    <w:p w14:paraId="1649AE22" w14:textId="77777777" w:rsidR="00D918F6" w:rsidRPr="00D918F6" w:rsidRDefault="00D918F6" w:rsidP="00D918F6">
      <w:pPr>
        <w:numPr>
          <w:ilvl w:val="1"/>
          <w:numId w:val="1"/>
        </w:numPr>
        <w:spacing w:before="120"/>
        <w:jc w:val="both"/>
        <w:outlineLvl w:val="1"/>
        <w:rPr>
          <w:bCs/>
          <w:iCs/>
          <w:color w:val="000000"/>
          <w:lang w:val="x-none" w:eastAsia="x-none"/>
        </w:rPr>
      </w:pPr>
      <w:r w:rsidRPr="00D72A00">
        <w:t>Na podstawie art. 7 ust. 1 ustawy z dnia 13 kwietnia 2022 r. o szczególnych rozwiązaniach w zakresie przeciwdziałania wspieraniu agresji na Ukrainę oraz służących ochronie</w:t>
      </w:r>
      <w:r>
        <w:t xml:space="preserve"> bezpieczeństwa narodowego (Dz. U. z 2023 r. poz. 1497 ze zm.) </w:t>
      </w:r>
      <w:r>
        <w:br/>
        <w:t>z postępowania o udzielenie zamówienia publicznego lub konkursu prowadzonego na podstawie ustawy Pzp wyklucza się:</w:t>
      </w:r>
    </w:p>
    <w:p w14:paraId="23AA0BB8" w14:textId="77777777" w:rsidR="00D918F6" w:rsidRPr="00904777" w:rsidRDefault="00D918F6" w:rsidP="00E17758">
      <w:pPr>
        <w:pStyle w:val="Nagwek2"/>
        <w:numPr>
          <w:ilvl w:val="1"/>
          <w:numId w:val="26"/>
        </w:numPr>
        <w:ind w:left="993"/>
        <w:rPr>
          <w:b/>
        </w:rPr>
      </w:pPr>
      <w:r w:rsidRPr="00904777">
        <w:t xml:space="preserve">Wykonawcę oraz uczestnika konkursu wymienionego w wykazach określonych </w:t>
      </w:r>
      <w:r w:rsidRPr="00904777">
        <w:br/>
        <w:t xml:space="preserve">w rozporządzeniu 765/2006 i rozporządzeniu 269/2014 albo wpisanego na listę </w:t>
      </w:r>
      <w:r w:rsidRPr="00904777">
        <w:br/>
        <w:t>na podstawie decyzji w sprawie wpisu na listę rozstrzygającej o zastosowaniu środka, o którym mowa w art. 1 pkt 3 ustawy;</w:t>
      </w:r>
    </w:p>
    <w:p w14:paraId="4D90629E" w14:textId="18613F29" w:rsidR="00D918F6" w:rsidRPr="00904777" w:rsidRDefault="00D918F6" w:rsidP="00E17758">
      <w:pPr>
        <w:pStyle w:val="Nagwek2"/>
        <w:numPr>
          <w:ilvl w:val="1"/>
          <w:numId w:val="26"/>
        </w:numPr>
        <w:ind w:left="993"/>
        <w:rPr>
          <w:b/>
        </w:rPr>
      </w:pPr>
      <w:r w:rsidRPr="00904777">
        <w:t xml:space="preserve">Wykonawcę oraz uczestnika konkursu, którego beneficjentem rzeczywistym </w:t>
      </w:r>
      <w:r w:rsidRPr="00904777">
        <w:br/>
        <w:t>w rozumieniu ustawy z dnia 1 marca 2018 r. o przeciwdziałaniu praniu pieniędzy oraz finansowaniu terroryzmu (Dz.U. z 20</w:t>
      </w:r>
      <w:r w:rsidR="005C7D3B">
        <w:t>23</w:t>
      </w:r>
      <w:r w:rsidRPr="00904777">
        <w:t xml:space="preserve"> r. poz. </w:t>
      </w:r>
      <w:r w:rsidR="005C7D3B">
        <w:t>1124 ze zm.</w:t>
      </w:r>
      <w:r w:rsidRPr="00904777">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72419E5" w14:textId="70E05586" w:rsidR="00D918F6" w:rsidRPr="00904777" w:rsidRDefault="00D918F6" w:rsidP="00E17758">
      <w:pPr>
        <w:pStyle w:val="Nagwek2"/>
        <w:numPr>
          <w:ilvl w:val="1"/>
          <w:numId w:val="26"/>
        </w:numPr>
        <w:ind w:left="993"/>
        <w:rPr>
          <w:b/>
        </w:rPr>
      </w:pPr>
      <w:r w:rsidRPr="00904777">
        <w:t xml:space="preserve">Wykonawcę oraz uczestnika konkursu, którego jednostką dominującą  </w:t>
      </w:r>
      <w:r w:rsidRPr="00904777">
        <w:br/>
        <w:t xml:space="preserve">w rozumieniu art. 3 ust. 1 pkt 37 ustawy z dnia 29 września 1994 r. </w:t>
      </w:r>
      <w:r w:rsidRPr="00904777">
        <w:br/>
        <w:t>o rachunkowości (tj. Dz. U. z 2023 r. poz. 120</w:t>
      </w:r>
      <w:r w:rsidR="005C7D3B">
        <w:t xml:space="preserve"> ze zm.</w:t>
      </w:r>
      <w:r w:rsidRPr="00904777">
        <w:t xml:space="preserve">), jest podmiot wymieniony </w:t>
      </w:r>
      <w:r w:rsidRPr="00904777">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4531614" w14:textId="18D6ADD1"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stawy Pzp.</w:t>
      </w:r>
    </w:p>
    <w:p w14:paraId="6282D9E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nie podlega wykluczeniu w okolicznościach określonych w art. 108 ust. 1 pkt 1, 2 i 5 lub art. 109 ust. 1 pkt 2‒5 i 7‒10 ustawy Pzp, jeżeli udowodni Zamawiającemu, że spełnił łącznie przesłanki określone w art. 110 ust. 2 ustawy Pzp</w:t>
      </w:r>
      <w:r w:rsidRPr="001B365B">
        <w:rPr>
          <w:bCs/>
          <w:iCs/>
          <w:color w:val="000000"/>
          <w:lang w:eastAsia="x-none"/>
        </w:rPr>
        <w:t>.</w:t>
      </w:r>
    </w:p>
    <w:p w14:paraId="50ED53B2" w14:textId="0E0D5E2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oceni, czy podjęte przez Wykonawcę czynności są wystarczające </w:t>
      </w:r>
      <w:r w:rsidR="00D918F6">
        <w:rPr>
          <w:bCs/>
          <w:iCs/>
          <w:color w:val="000000"/>
          <w:lang w:eastAsia="x-none"/>
        </w:rPr>
        <w:br/>
      </w:r>
      <w:r w:rsidRPr="001B365B">
        <w:rPr>
          <w:bCs/>
          <w:iCs/>
          <w:color w:val="000000"/>
          <w:lang w:eastAsia="x-none"/>
        </w:rPr>
        <w:t>do wykazania jego rzetelności, uwzględniając wagę i szczególne okoliczności czynu Wykonawcy, a jeżeli uzna, że nie są wystarczające, wykluczy Wykonawcę.</w:t>
      </w:r>
    </w:p>
    <w:p w14:paraId="3BB0AE0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04111EA2"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7" w:name="_Toc258314248"/>
      <w:r w:rsidRPr="001B365B">
        <w:rPr>
          <w:b/>
          <w:bCs/>
          <w:caps/>
          <w:kern w:val="32"/>
          <w:lang w:eastAsia="x-none"/>
        </w:rPr>
        <w:t>informacja o podmiotowych środkach dowodowych</w:t>
      </w:r>
      <w:bookmarkEnd w:id="7"/>
    </w:p>
    <w:p w14:paraId="1FD0E965"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Wykonawca </w:t>
      </w:r>
      <w:r w:rsidRPr="00D918F6">
        <w:rPr>
          <w:bCs/>
          <w:iCs/>
          <w:color w:val="000000"/>
          <w:u w:val="single"/>
          <w:lang w:val="x-none" w:eastAsia="x-none"/>
        </w:rPr>
        <w:t>wraz z ofertą</w:t>
      </w:r>
      <w:r w:rsidRPr="001B365B">
        <w:rPr>
          <w:bCs/>
          <w:iCs/>
          <w:color w:val="000000"/>
          <w:lang w:val="x-none" w:eastAsia="x-none"/>
        </w:rP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08D125C7" w14:textId="77777777" w:rsidTr="00D918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6988A" w14:textId="77777777" w:rsidR="001B365B" w:rsidRPr="00D918F6" w:rsidRDefault="001B365B" w:rsidP="001B365B">
            <w:pPr>
              <w:spacing w:before="60" w:after="120"/>
              <w:jc w:val="center"/>
              <w:rPr>
                <w:sz w:val="22"/>
                <w:szCs w:val="22"/>
              </w:rPr>
            </w:pPr>
            <w:r w:rsidRPr="00D918F6">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66BF99" w14:textId="77777777" w:rsidR="001B365B" w:rsidRPr="00D918F6" w:rsidRDefault="001B365B" w:rsidP="001B365B">
            <w:pPr>
              <w:spacing w:before="60" w:after="120"/>
              <w:jc w:val="both"/>
              <w:rPr>
                <w:sz w:val="22"/>
                <w:szCs w:val="22"/>
              </w:rPr>
            </w:pPr>
            <w:r w:rsidRPr="00D918F6">
              <w:rPr>
                <w:b/>
                <w:sz w:val="22"/>
                <w:szCs w:val="22"/>
              </w:rPr>
              <w:t>Wymagany dokument</w:t>
            </w:r>
          </w:p>
        </w:tc>
      </w:tr>
      <w:tr w:rsidR="002B5872" w:rsidRPr="001B365B" w14:paraId="626DEAE1" w14:textId="77777777" w:rsidTr="00D918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CB56CA" w14:textId="29928520" w:rsidR="002B5872" w:rsidRPr="001B365B" w:rsidRDefault="00D918F6" w:rsidP="00F04DC8">
            <w:pPr>
              <w:spacing w:before="60" w:after="120"/>
              <w:jc w:val="center"/>
            </w:pPr>
            <w:r>
              <w:t>1</w:t>
            </w:r>
          </w:p>
        </w:tc>
        <w:tc>
          <w:tcPr>
            <w:tcW w:w="7826" w:type="dxa"/>
            <w:tcBorders>
              <w:top w:val="single" w:sz="4" w:space="0" w:color="auto"/>
              <w:left w:val="single" w:sz="4" w:space="0" w:color="auto"/>
              <w:bottom w:val="single" w:sz="4" w:space="0" w:color="auto"/>
              <w:right w:val="single" w:sz="4" w:space="0" w:color="auto"/>
            </w:tcBorders>
            <w:hideMark/>
          </w:tcPr>
          <w:p w14:paraId="45CD6337" w14:textId="716438B4" w:rsidR="002B5872" w:rsidRDefault="002B5872" w:rsidP="00F04DC8">
            <w:pPr>
              <w:spacing w:before="60" w:after="60"/>
              <w:jc w:val="both"/>
              <w:rPr>
                <w:b/>
                <w:i/>
                <w:iCs/>
              </w:rPr>
            </w:pPr>
            <w:r w:rsidRPr="002B5872">
              <w:rPr>
                <w:b/>
              </w:rPr>
              <w:t>Oświadczenie o niepodleganiu wykluczeniu oraz spełnianiu warunków udziału</w:t>
            </w:r>
            <w:r w:rsidR="00D918F6">
              <w:rPr>
                <w:b/>
              </w:rPr>
              <w:t xml:space="preserve"> </w:t>
            </w:r>
            <w:r w:rsidR="00D918F6" w:rsidRPr="00D918F6">
              <w:rPr>
                <w:b/>
                <w:i/>
                <w:iCs/>
              </w:rPr>
              <w:t>wg Załącznika Nr 2 do SWZ</w:t>
            </w:r>
          </w:p>
          <w:p w14:paraId="6570A41F" w14:textId="2D553784" w:rsidR="00D918F6" w:rsidRPr="001B365B" w:rsidRDefault="00D918F6" w:rsidP="00F04DC8">
            <w:pPr>
              <w:spacing w:before="60" w:after="60"/>
              <w:jc w:val="both"/>
            </w:pPr>
            <w:r w:rsidRPr="000E2409">
              <w:rPr>
                <w:sz w:val="22"/>
                <w:szCs w:val="22"/>
              </w:rPr>
              <w:lastRenderedPageBreak/>
              <w:t>Aktualne na dzień składania ofert oświadczenie Wykonawcy stanowiące wstępne potwierdzenie spełniania warunków udziału w postępowaniu oraz brak podstaw wykluczenia</w:t>
            </w:r>
            <w:r>
              <w:rPr>
                <w:sz w:val="22"/>
                <w:szCs w:val="22"/>
              </w:rPr>
              <w:t>.</w:t>
            </w:r>
          </w:p>
          <w:p w14:paraId="73641B08" w14:textId="77777777" w:rsidR="002B5872" w:rsidRPr="001B365B" w:rsidRDefault="002B5872" w:rsidP="00F04DC8">
            <w:pPr>
              <w:spacing w:after="40"/>
              <w:jc w:val="both"/>
            </w:pPr>
          </w:p>
        </w:tc>
      </w:tr>
      <w:tr w:rsidR="002B5872" w:rsidRPr="001B365B" w14:paraId="2D04CF73" w14:textId="77777777" w:rsidTr="00D918F6">
        <w:trPr>
          <w:trHeight w:val="143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D8A603" w14:textId="72EA5D68" w:rsidR="002B5872" w:rsidRPr="001B365B" w:rsidRDefault="00D918F6" w:rsidP="00F04DC8">
            <w:pPr>
              <w:spacing w:before="60" w:after="120"/>
              <w:jc w:val="center"/>
            </w:pPr>
            <w:r>
              <w:lastRenderedPageBreak/>
              <w:t>2</w:t>
            </w:r>
          </w:p>
        </w:tc>
        <w:tc>
          <w:tcPr>
            <w:tcW w:w="7826" w:type="dxa"/>
            <w:tcBorders>
              <w:top w:val="single" w:sz="4" w:space="0" w:color="auto"/>
              <w:left w:val="single" w:sz="4" w:space="0" w:color="auto"/>
              <w:bottom w:val="single" w:sz="4" w:space="0" w:color="auto"/>
              <w:right w:val="single" w:sz="4" w:space="0" w:color="auto"/>
            </w:tcBorders>
            <w:hideMark/>
          </w:tcPr>
          <w:p w14:paraId="6B65869F" w14:textId="328314CC" w:rsidR="002B5872" w:rsidRDefault="002B5872" w:rsidP="00F04DC8">
            <w:pPr>
              <w:spacing w:before="60" w:after="60"/>
              <w:jc w:val="both"/>
              <w:rPr>
                <w:b/>
                <w:i/>
                <w:iCs/>
              </w:rPr>
            </w:pPr>
            <w:r w:rsidRPr="002B5872">
              <w:rPr>
                <w:b/>
              </w:rPr>
              <w:t xml:space="preserve">Zobowiązanie podmiotu </w:t>
            </w:r>
            <w:r w:rsidR="00D918F6" w:rsidRPr="002B5872">
              <w:rPr>
                <w:b/>
              </w:rPr>
              <w:t>udostępniającego</w:t>
            </w:r>
            <w:r w:rsidRPr="002B5872">
              <w:rPr>
                <w:b/>
              </w:rPr>
              <w:t xml:space="preserve"> zasoby</w:t>
            </w:r>
            <w:r w:rsidR="00D918F6">
              <w:rPr>
                <w:b/>
              </w:rPr>
              <w:t xml:space="preserve"> </w:t>
            </w:r>
            <w:r w:rsidR="00D918F6" w:rsidRPr="00D918F6">
              <w:rPr>
                <w:b/>
                <w:i/>
                <w:iCs/>
              </w:rPr>
              <w:t xml:space="preserve">wg Załącznika Nr </w:t>
            </w:r>
            <w:r w:rsidR="00D918F6">
              <w:rPr>
                <w:b/>
                <w:i/>
                <w:iCs/>
              </w:rPr>
              <w:t>3</w:t>
            </w:r>
            <w:r w:rsidR="00D918F6" w:rsidRPr="00D918F6">
              <w:rPr>
                <w:b/>
                <w:i/>
                <w:iCs/>
              </w:rPr>
              <w:t xml:space="preserve"> </w:t>
            </w:r>
            <w:r w:rsidR="00114FD5">
              <w:rPr>
                <w:b/>
                <w:i/>
                <w:iCs/>
              </w:rPr>
              <w:br/>
            </w:r>
            <w:r w:rsidR="00D918F6" w:rsidRPr="00D918F6">
              <w:rPr>
                <w:b/>
                <w:i/>
                <w:iCs/>
              </w:rPr>
              <w:t>do SWZ</w:t>
            </w:r>
            <w:r w:rsidR="00147920">
              <w:rPr>
                <w:b/>
                <w:i/>
                <w:iCs/>
              </w:rPr>
              <w:t xml:space="preserve"> </w:t>
            </w:r>
            <w:r w:rsidR="00147920" w:rsidRPr="00147920">
              <w:rPr>
                <w:bCs/>
                <w:i/>
                <w:iCs/>
              </w:rPr>
              <w:t>(jeżeli dotyczy)</w:t>
            </w:r>
          </w:p>
          <w:p w14:paraId="385B6A5B" w14:textId="53E89DFA" w:rsidR="00D918F6" w:rsidRPr="00D918F6" w:rsidRDefault="00D918F6" w:rsidP="00D918F6">
            <w:pPr>
              <w:jc w:val="both"/>
              <w:rPr>
                <w:i/>
                <w:iCs/>
                <w:sz w:val="22"/>
                <w:szCs w:val="22"/>
              </w:rPr>
            </w:pPr>
            <w:r w:rsidRPr="000E2409">
              <w:rPr>
                <w:sz w:val="22"/>
                <w:szCs w:val="22"/>
              </w:rPr>
              <w:t>Zobowiązanie podmiotu udostępniającego zasoby do oddania mu do dyspozycji niezbędnych zasobów na potrzeby realizacji danego zamówienia lub inny</w:t>
            </w:r>
            <w:r>
              <w:rPr>
                <w:sz w:val="22"/>
                <w:szCs w:val="22"/>
              </w:rPr>
              <w:t xml:space="preserve"> </w:t>
            </w:r>
            <w:r w:rsidRPr="000E2409">
              <w:rPr>
                <w:sz w:val="22"/>
                <w:szCs w:val="22"/>
              </w:rPr>
              <w:t>podmiotowy środek dowodowy potwierdzający, że Wykonawca realizując zamówienie, będzie dysponował niezbędnymi zasobami tych podmiotów.</w:t>
            </w:r>
          </w:p>
          <w:p w14:paraId="30EA712E" w14:textId="77777777" w:rsidR="002B5872" w:rsidRPr="001B365B" w:rsidRDefault="002B5872" w:rsidP="00F04DC8">
            <w:pPr>
              <w:spacing w:after="40"/>
              <w:jc w:val="both"/>
            </w:pPr>
          </w:p>
        </w:tc>
      </w:tr>
      <w:tr w:rsidR="002B5872" w:rsidRPr="001B365B" w14:paraId="17EFF700" w14:textId="77777777" w:rsidTr="00D918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72B2C" w14:textId="21A00E17" w:rsidR="002B5872" w:rsidRPr="001B365B" w:rsidRDefault="00D918F6" w:rsidP="00D918F6">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150986E0" w14:textId="017AB4DA" w:rsidR="00D918F6" w:rsidRDefault="002B5872" w:rsidP="00D918F6">
            <w:pPr>
              <w:spacing w:before="60" w:after="60"/>
              <w:jc w:val="both"/>
              <w:rPr>
                <w:b/>
                <w:i/>
                <w:iCs/>
              </w:rPr>
            </w:pPr>
            <w:r w:rsidRPr="002B5872">
              <w:rPr>
                <w:b/>
              </w:rPr>
              <w:t>Oświadczenie podmiotu udostępniającego zasoby</w:t>
            </w:r>
            <w:r w:rsidR="00D918F6">
              <w:rPr>
                <w:b/>
              </w:rPr>
              <w:t xml:space="preserve"> </w:t>
            </w:r>
            <w:r w:rsidR="00D918F6" w:rsidRPr="00D918F6">
              <w:rPr>
                <w:b/>
                <w:i/>
                <w:iCs/>
              </w:rPr>
              <w:t xml:space="preserve">wg Załącznika Nr </w:t>
            </w:r>
            <w:r w:rsidR="00D918F6">
              <w:rPr>
                <w:b/>
                <w:i/>
                <w:iCs/>
              </w:rPr>
              <w:t>4</w:t>
            </w:r>
            <w:r w:rsidR="00D918F6" w:rsidRPr="00D918F6">
              <w:rPr>
                <w:b/>
                <w:i/>
                <w:iCs/>
              </w:rPr>
              <w:t xml:space="preserve"> </w:t>
            </w:r>
            <w:r w:rsidR="00114FD5">
              <w:rPr>
                <w:b/>
                <w:i/>
                <w:iCs/>
              </w:rPr>
              <w:br/>
            </w:r>
            <w:r w:rsidR="00D918F6" w:rsidRPr="00D918F6">
              <w:rPr>
                <w:b/>
                <w:i/>
                <w:iCs/>
              </w:rPr>
              <w:t>do SWZ</w:t>
            </w:r>
            <w:r w:rsidR="00147920">
              <w:rPr>
                <w:b/>
                <w:i/>
                <w:iCs/>
              </w:rPr>
              <w:t xml:space="preserve"> </w:t>
            </w:r>
            <w:r w:rsidR="00147920" w:rsidRPr="00147920">
              <w:rPr>
                <w:bCs/>
                <w:i/>
                <w:iCs/>
              </w:rPr>
              <w:t>(jeżeli dotyczy)</w:t>
            </w:r>
          </w:p>
          <w:p w14:paraId="3E5FF9E5" w14:textId="5D460DD7" w:rsidR="002B5872" w:rsidRPr="001B365B" w:rsidRDefault="00D918F6" w:rsidP="00F04DC8">
            <w:pPr>
              <w:spacing w:before="60" w:after="60"/>
              <w:jc w:val="both"/>
            </w:pPr>
            <w:r w:rsidRPr="000E2409">
              <w:rPr>
                <w:bCs/>
                <w:sz w:val="22"/>
                <w:szCs w:val="22"/>
              </w:rPr>
              <w:t xml:space="preserve">Oświadczenie podmiotu udostępniającego zasoby, składane na podstawie art. 125 </w:t>
            </w:r>
            <w:r>
              <w:rPr>
                <w:bCs/>
                <w:sz w:val="22"/>
                <w:szCs w:val="22"/>
              </w:rPr>
              <w:br/>
            </w:r>
            <w:r w:rsidRPr="000E2409">
              <w:rPr>
                <w:bCs/>
                <w:sz w:val="22"/>
                <w:szCs w:val="22"/>
              </w:rPr>
              <w:t xml:space="preserve">ust. 5 ustawy Pzp, dotyczące przesłanek wykluczenia z postępowania w sprawie udzielenia zamówienia publicznego, zgodnie z art. 7 ust. 1 </w:t>
            </w:r>
            <w:r w:rsidRPr="000E2409">
              <w:rPr>
                <w:bCs/>
                <w:i/>
                <w:iCs/>
                <w:sz w:val="22"/>
                <w:szCs w:val="22"/>
              </w:rPr>
              <w:t>ustawy o szczególnych rozwiązaniach w zakresie przeciwdziałania wspieraniu agresji na Ukrainę oraz służących ochronie bezpieczeństwa narodowego.</w:t>
            </w:r>
          </w:p>
          <w:p w14:paraId="0302A7E7" w14:textId="77777777" w:rsidR="002B5872" w:rsidRPr="001B365B" w:rsidRDefault="002B5872" w:rsidP="00F04DC8">
            <w:pPr>
              <w:spacing w:after="40"/>
              <w:jc w:val="both"/>
            </w:pPr>
          </w:p>
        </w:tc>
      </w:tr>
    </w:tbl>
    <w:p w14:paraId="6BE389AD" w14:textId="77777777" w:rsidR="002B5872" w:rsidRPr="001B365B" w:rsidRDefault="001B365B" w:rsidP="002B5872">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1325980E" w14:textId="452F5F49" w:rsidR="002B5872" w:rsidRPr="001B365B" w:rsidRDefault="002B5872" w:rsidP="002B5872">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 xml:space="preserve">W celu potwierdzenia spełniania przez Wykonawcę warunków udziału </w:t>
      </w:r>
      <w:r w:rsidR="00982635">
        <w:rPr>
          <w:bCs/>
          <w:iCs/>
          <w:color w:val="000000"/>
          <w:lang w:eastAsia="x-none"/>
        </w:rPr>
        <w:br/>
      </w:r>
      <w:r w:rsidRPr="001B365B">
        <w:rPr>
          <w:bCs/>
          <w:iCs/>
          <w:color w:val="000000"/>
          <w:lang w:eastAsia="x-none"/>
        </w:rP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2B5872" w:rsidRPr="001B365B" w14:paraId="0D4A277F" w14:textId="77777777" w:rsidTr="00D918F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46FB46" w14:textId="77777777" w:rsidR="002B5872" w:rsidRPr="00D918F6" w:rsidRDefault="002B5872" w:rsidP="00F04DC8">
            <w:pPr>
              <w:spacing w:before="60" w:after="120"/>
              <w:jc w:val="center"/>
              <w:rPr>
                <w:sz w:val="22"/>
                <w:szCs w:val="22"/>
              </w:rPr>
            </w:pPr>
            <w:r w:rsidRPr="00D918F6">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226A05" w14:textId="77777777" w:rsidR="002B5872" w:rsidRPr="00D918F6" w:rsidRDefault="002B5872" w:rsidP="00F04DC8">
            <w:pPr>
              <w:spacing w:before="60" w:after="120"/>
              <w:jc w:val="both"/>
              <w:rPr>
                <w:sz w:val="22"/>
                <w:szCs w:val="22"/>
              </w:rPr>
            </w:pPr>
            <w:r w:rsidRPr="00D918F6">
              <w:rPr>
                <w:b/>
                <w:sz w:val="22"/>
                <w:szCs w:val="22"/>
              </w:rPr>
              <w:t>Wymagany dokument</w:t>
            </w:r>
          </w:p>
        </w:tc>
      </w:tr>
      <w:tr w:rsidR="002B5872" w:rsidRPr="001B365B" w14:paraId="6B3D4719" w14:textId="77777777" w:rsidTr="00D918F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9F944" w14:textId="77777777" w:rsidR="002B5872" w:rsidRPr="001B365B" w:rsidRDefault="002B5872" w:rsidP="00F04DC8">
            <w:pPr>
              <w:spacing w:before="60" w:after="120"/>
              <w:jc w:val="center"/>
            </w:pPr>
            <w:r w:rsidRPr="002B5872">
              <w:t>1</w:t>
            </w:r>
          </w:p>
        </w:tc>
        <w:tc>
          <w:tcPr>
            <w:tcW w:w="7662" w:type="dxa"/>
            <w:tcBorders>
              <w:top w:val="single" w:sz="4" w:space="0" w:color="auto"/>
              <w:left w:val="single" w:sz="4" w:space="0" w:color="auto"/>
              <w:bottom w:val="single" w:sz="4" w:space="0" w:color="auto"/>
              <w:right w:val="single" w:sz="4" w:space="0" w:color="auto"/>
            </w:tcBorders>
            <w:hideMark/>
          </w:tcPr>
          <w:p w14:paraId="616F5297" w14:textId="67FC6325" w:rsidR="00D918F6" w:rsidRDefault="002B5872" w:rsidP="00D918F6">
            <w:pPr>
              <w:spacing w:before="60" w:after="60"/>
              <w:jc w:val="both"/>
              <w:rPr>
                <w:b/>
                <w:i/>
                <w:iCs/>
              </w:rPr>
            </w:pPr>
            <w:r w:rsidRPr="002B5872">
              <w:rPr>
                <w:b/>
                <w:bCs/>
              </w:rPr>
              <w:t>Wykaz robót budowlanych</w:t>
            </w:r>
            <w:r w:rsidR="00D918F6">
              <w:rPr>
                <w:b/>
                <w:bCs/>
              </w:rPr>
              <w:t xml:space="preserve"> </w:t>
            </w:r>
            <w:r w:rsidR="00D918F6" w:rsidRPr="00D918F6">
              <w:rPr>
                <w:b/>
                <w:i/>
                <w:iCs/>
              </w:rPr>
              <w:t xml:space="preserve">wg Załącznika Nr </w:t>
            </w:r>
            <w:r w:rsidR="00D918F6">
              <w:rPr>
                <w:b/>
                <w:i/>
                <w:iCs/>
              </w:rPr>
              <w:t>5</w:t>
            </w:r>
            <w:r w:rsidR="00D918F6" w:rsidRPr="00D918F6">
              <w:rPr>
                <w:b/>
                <w:i/>
                <w:iCs/>
              </w:rPr>
              <w:t xml:space="preserve"> do SWZ</w:t>
            </w:r>
          </w:p>
          <w:p w14:paraId="753CA680" w14:textId="708435E2" w:rsidR="002B5872" w:rsidRPr="00D918F6" w:rsidRDefault="00D918F6" w:rsidP="00D918F6">
            <w:pPr>
              <w:spacing w:after="120"/>
              <w:jc w:val="both"/>
              <w:rPr>
                <w:sz w:val="22"/>
                <w:szCs w:val="22"/>
              </w:rPr>
            </w:pPr>
            <w:r w:rsidRPr="000E2409">
              <w:rPr>
                <w:sz w:val="22"/>
                <w:szCs w:val="22"/>
              </w:rPr>
              <w:t xml:space="preserve">Wykaz robót budowlanych wykonanych w okresie ostatnich </w:t>
            </w:r>
            <w:r w:rsidRPr="000D4634">
              <w:rPr>
                <w:sz w:val="22"/>
                <w:szCs w:val="22"/>
              </w:rPr>
              <w:t>5 lat, a</w:t>
            </w:r>
            <w:r w:rsidRPr="000E2409">
              <w:rPr>
                <w:sz w:val="22"/>
                <w:szCs w:val="22"/>
              </w:rPr>
              <w:t xml:space="preserve">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p w14:paraId="32CC85FF" w14:textId="77777777" w:rsidR="002B5872" w:rsidRPr="001B365B" w:rsidRDefault="002B5872" w:rsidP="00F04DC8">
            <w:pPr>
              <w:spacing w:before="60" w:after="120"/>
              <w:jc w:val="both"/>
            </w:pPr>
          </w:p>
        </w:tc>
      </w:tr>
    </w:tbl>
    <w:p w14:paraId="692CEB59" w14:textId="45675C1F" w:rsidR="002B5872" w:rsidRPr="00982635" w:rsidRDefault="002B5872" w:rsidP="00D918F6">
      <w:pPr>
        <w:numPr>
          <w:ilvl w:val="1"/>
          <w:numId w:val="1"/>
        </w:numPr>
        <w:spacing w:before="120"/>
        <w:jc w:val="both"/>
        <w:outlineLvl w:val="1"/>
        <w:rPr>
          <w:bCs/>
          <w:iCs/>
          <w:color w:val="000000"/>
          <w:sz w:val="16"/>
          <w:szCs w:val="16"/>
          <w:lang w:eastAsia="x-none"/>
        </w:rPr>
      </w:pPr>
      <w:r w:rsidRPr="00D918F6">
        <w:rPr>
          <w:bCs/>
          <w:iCs/>
          <w:color w:val="000000"/>
          <w:lang w:eastAsia="x-none"/>
        </w:rPr>
        <w:t xml:space="preserve">W celu potwierdzenia braku podstaw wykluczenia Wykonawcy z udziału </w:t>
      </w:r>
      <w:r w:rsidR="00982635">
        <w:rPr>
          <w:bCs/>
          <w:iCs/>
          <w:color w:val="000000"/>
          <w:lang w:eastAsia="x-none"/>
        </w:rPr>
        <w:br/>
      </w:r>
      <w:r w:rsidRPr="00D918F6">
        <w:rPr>
          <w:bCs/>
          <w:iCs/>
          <w:color w:val="000000"/>
          <w:lang w:eastAsia="x-none"/>
        </w:rPr>
        <w:t>w postępowaniu:</w:t>
      </w:r>
    </w:p>
    <w:p w14:paraId="18A32E0D" w14:textId="03969855" w:rsidR="00982635" w:rsidRPr="00982635" w:rsidRDefault="00982635" w:rsidP="00982635">
      <w:pPr>
        <w:numPr>
          <w:ilvl w:val="0"/>
          <w:numId w:val="27"/>
        </w:numPr>
        <w:rPr>
          <w:bCs/>
          <w:iCs/>
          <w:color w:val="000000"/>
          <w:lang w:val="x-none" w:eastAsia="x-none"/>
        </w:rPr>
      </w:pPr>
      <w:r w:rsidRPr="00982635">
        <w:rPr>
          <w:bCs/>
          <w:iCs/>
          <w:color w:val="000000"/>
          <w:lang w:val="x-none" w:eastAsia="x-none"/>
        </w:rP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B5872" w:rsidRPr="001B365B" w14:paraId="31202588" w14:textId="77777777" w:rsidTr="00982635">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4DAB31" w14:textId="77777777" w:rsidR="002B5872" w:rsidRPr="00982635" w:rsidRDefault="002B5872" w:rsidP="00F04DC8">
            <w:pPr>
              <w:spacing w:before="60" w:after="120"/>
              <w:jc w:val="center"/>
              <w:rPr>
                <w:sz w:val="22"/>
                <w:szCs w:val="22"/>
              </w:rPr>
            </w:pPr>
            <w:r w:rsidRPr="00982635">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AD6C49" w14:textId="77777777" w:rsidR="002B5872" w:rsidRPr="00982635" w:rsidRDefault="002B5872" w:rsidP="00F04DC8">
            <w:pPr>
              <w:spacing w:before="60" w:after="120"/>
              <w:jc w:val="both"/>
              <w:rPr>
                <w:sz w:val="22"/>
                <w:szCs w:val="22"/>
              </w:rPr>
            </w:pPr>
            <w:r w:rsidRPr="00982635">
              <w:rPr>
                <w:b/>
                <w:sz w:val="22"/>
                <w:szCs w:val="22"/>
              </w:rPr>
              <w:t>Wymagany dokument</w:t>
            </w:r>
          </w:p>
        </w:tc>
      </w:tr>
      <w:tr w:rsidR="002B5872" w:rsidRPr="001B365B" w14:paraId="0032CD84" w14:textId="77777777" w:rsidTr="00982635">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4C935F" w14:textId="77777777" w:rsidR="002B5872" w:rsidRPr="001B365B" w:rsidRDefault="002B5872" w:rsidP="00F04DC8">
            <w:pPr>
              <w:spacing w:before="60" w:after="120"/>
              <w:jc w:val="center"/>
            </w:pPr>
            <w:r w:rsidRPr="002B5872">
              <w:t>1</w:t>
            </w:r>
          </w:p>
        </w:tc>
        <w:tc>
          <w:tcPr>
            <w:tcW w:w="7659" w:type="dxa"/>
            <w:tcBorders>
              <w:top w:val="single" w:sz="4" w:space="0" w:color="auto"/>
              <w:left w:val="single" w:sz="4" w:space="0" w:color="auto"/>
              <w:bottom w:val="single" w:sz="4" w:space="0" w:color="auto"/>
              <w:right w:val="single" w:sz="4" w:space="0" w:color="auto"/>
            </w:tcBorders>
            <w:hideMark/>
          </w:tcPr>
          <w:p w14:paraId="49BE697F" w14:textId="77777777" w:rsidR="002B5872" w:rsidRPr="00982635" w:rsidRDefault="002B5872" w:rsidP="00F04DC8">
            <w:pPr>
              <w:spacing w:before="60" w:after="120"/>
              <w:jc w:val="both"/>
              <w:rPr>
                <w:b/>
                <w:bCs/>
                <w:sz w:val="22"/>
                <w:szCs w:val="22"/>
              </w:rPr>
            </w:pPr>
            <w:r w:rsidRPr="00982635">
              <w:rPr>
                <w:b/>
                <w:bCs/>
                <w:sz w:val="22"/>
                <w:szCs w:val="22"/>
              </w:rPr>
              <w:t>Odpis lub informacja z KRS lub CEIDG</w:t>
            </w:r>
          </w:p>
          <w:p w14:paraId="28E1F9A4" w14:textId="77777777" w:rsidR="002B5872" w:rsidRPr="001B365B" w:rsidRDefault="002B5872" w:rsidP="00F04DC8">
            <w:pPr>
              <w:spacing w:before="60" w:after="120"/>
              <w:jc w:val="both"/>
            </w:pPr>
            <w:r w:rsidRPr="00982635">
              <w:rPr>
                <w:sz w:val="22"/>
                <w:szCs w:val="22"/>
              </w:rPr>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3802F8A0" w14:textId="77777777" w:rsidR="002B5872" w:rsidRPr="001B365B" w:rsidRDefault="002B5872" w:rsidP="002B5872">
      <w:pPr>
        <w:tabs>
          <w:tab w:val="left" w:pos="708"/>
        </w:tabs>
        <w:ind w:left="1038"/>
        <w:jc w:val="both"/>
        <w:outlineLvl w:val="1"/>
        <w:rPr>
          <w:bCs/>
          <w:iCs/>
          <w:color w:val="000000"/>
          <w:sz w:val="16"/>
          <w:szCs w:val="16"/>
          <w:lang w:val="x-none" w:eastAsia="x-none"/>
        </w:rPr>
      </w:pPr>
    </w:p>
    <w:p w14:paraId="6508EA64" w14:textId="77777777" w:rsidR="002B5872" w:rsidRPr="001B365B" w:rsidRDefault="002B5872" w:rsidP="002B5872">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lastRenderedPageBreak/>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B5872" w:rsidRPr="001B365B" w14:paraId="47D4A62C" w14:textId="77777777" w:rsidTr="00982635">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14E582" w14:textId="77777777" w:rsidR="002B5872" w:rsidRPr="00982635" w:rsidRDefault="002B5872" w:rsidP="00F04DC8">
            <w:pPr>
              <w:spacing w:before="60" w:after="120"/>
              <w:jc w:val="center"/>
              <w:rPr>
                <w:sz w:val="22"/>
                <w:szCs w:val="22"/>
              </w:rPr>
            </w:pPr>
            <w:r w:rsidRPr="00982635">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B56447" w14:textId="77777777" w:rsidR="002B5872" w:rsidRPr="00982635" w:rsidRDefault="002B5872" w:rsidP="00F04DC8">
            <w:pPr>
              <w:spacing w:before="60" w:after="120"/>
              <w:jc w:val="both"/>
              <w:rPr>
                <w:sz w:val="22"/>
                <w:szCs w:val="22"/>
              </w:rPr>
            </w:pPr>
            <w:r w:rsidRPr="00982635">
              <w:rPr>
                <w:b/>
                <w:sz w:val="22"/>
                <w:szCs w:val="22"/>
              </w:rPr>
              <w:t>Wymagany dokument</w:t>
            </w:r>
          </w:p>
        </w:tc>
      </w:tr>
      <w:tr w:rsidR="002B5872" w:rsidRPr="001B365B" w14:paraId="1643AFF1" w14:textId="77777777" w:rsidTr="00982635">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F7D088" w14:textId="77777777" w:rsidR="002B5872" w:rsidRPr="001B365B" w:rsidRDefault="002B5872" w:rsidP="00F04DC8">
            <w:pPr>
              <w:spacing w:before="60" w:after="120"/>
              <w:jc w:val="center"/>
            </w:pPr>
            <w:r w:rsidRPr="002B5872">
              <w:t>1</w:t>
            </w:r>
          </w:p>
        </w:tc>
        <w:tc>
          <w:tcPr>
            <w:tcW w:w="7659" w:type="dxa"/>
            <w:tcBorders>
              <w:top w:val="single" w:sz="4" w:space="0" w:color="auto"/>
              <w:left w:val="single" w:sz="4" w:space="0" w:color="auto"/>
              <w:bottom w:val="single" w:sz="4" w:space="0" w:color="auto"/>
              <w:right w:val="single" w:sz="4" w:space="0" w:color="auto"/>
            </w:tcBorders>
            <w:hideMark/>
          </w:tcPr>
          <w:p w14:paraId="1507D67D" w14:textId="77777777" w:rsidR="002B5872" w:rsidRPr="00982635" w:rsidRDefault="002B5872" w:rsidP="00F04DC8">
            <w:pPr>
              <w:spacing w:before="60" w:after="120"/>
              <w:jc w:val="both"/>
              <w:rPr>
                <w:b/>
                <w:bCs/>
                <w:sz w:val="22"/>
                <w:szCs w:val="22"/>
              </w:rPr>
            </w:pPr>
            <w:r w:rsidRPr="00982635">
              <w:rPr>
                <w:b/>
                <w:bCs/>
                <w:sz w:val="22"/>
                <w:szCs w:val="22"/>
              </w:rPr>
              <w:t>Dokument potwierdzający, że nie otwarto likwidacji wykonawcy</w:t>
            </w:r>
          </w:p>
          <w:p w14:paraId="68BC2E28" w14:textId="77777777" w:rsidR="002B5872" w:rsidRPr="001B365B" w:rsidRDefault="002B5872" w:rsidP="00F04DC8">
            <w:pPr>
              <w:spacing w:before="60" w:after="120"/>
              <w:jc w:val="both"/>
            </w:pPr>
            <w:r w:rsidRPr="00982635">
              <w:rPr>
                <w:sz w:val="22"/>
                <w:szCs w:val="22"/>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3DC16A3F" w14:textId="77777777" w:rsidR="002B5872" w:rsidRPr="001B365B" w:rsidRDefault="002B5872" w:rsidP="002B5872">
      <w:pPr>
        <w:tabs>
          <w:tab w:val="left" w:pos="708"/>
        </w:tabs>
        <w:spacing w:before="120"/>
        <w:ind w:left="1040"/>
        <w:jc w:val="both"/>
        <w:outlineLvl w:val="1"/>
        <w:rPr>
          <w:bCs/>
          <w:iCs/>
          <w:color w:val="000000"/>
          <w:sz w:val="16"/>
          <w:szCs w:val="16"/>
          <w:lang w:eastAsia="x-none"/>
        </w:rPr>
      </w:pPr>
      <w:r w:rsidRPr="001B365B">
        <w:rPr>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4015C77B" w14:textId="77777777" w:rsidR="001B365B" w:rsidRPr="001B365B" w:rsidRDefault="001B365B" w:rsidP="001B365B">
      <w:pPr>
        <w:tabs>
          <w:tab w:val="left" w:pos="708"/>
        </w:tabs>
        <w:ind w:left="680"/>
        <w:jc w:val="both"/>
        <w:outlineLvl w:val="1"/>
        <w:rPr>
          <w:bCs/>
          <w:iCs/>
          <w:color w:val="000000"/>
          <w:sz w:val="16"/>
          <w:szCs w:val="16"/>
          <w:lang w:eastAsia="x-none"/>
        </w:rPr>
      </w:pPr>
    </w:p>
    <w:p w14:paraId="1E92964C" w14:textId="53E5362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982635">
        <w:rPr>
          <w:bCs/>
          <w:iCs/>
          <w:color w:val="000000"/>
          <w:lang w:val="x-none"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789CA89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CFB9D0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4BC464D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485E897E" w14:textId="77777777" w:rsidR="002B5872" w:rsidRPr="001B365B" w:rsidRDefault="001B365B" w:rsidP="002B5872">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8" w:name="_Toc258314249"/>
    </w:p>
    <w:p w14:paraId="6DCD6F60" w14:textId="714086B7" w:rsidR="002B5872" w:rsidRPr="00982635" w:rsidRDefault="00982635" w:rsidP="006D21EB">
      <w:pPr>
        <w:pStyle w:val="Nagwek2"/>
      </w:pPr>
      <w:r w:rsidRPr="00982635">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w:t>
      </w:r>
      <w:r w:rsidR="005C7D3B">
        <w:t>24</w:t>
      </w:r>
      <w:r w:rsidRPr="00982635">
        <w:t xml:space="preserve"> r. poz. </w:t>
      </w:r>
      <w:r w:rsidR="005C7D3B">
        <w:t>307</w:t>
      </w:r>
      <w:r w:rsidRPr="00982635">
        <w:t xml:space="preserve"> </w:t>
      </w:r>
      <w:r>
        <w:br/>
      </w:r>
      <w:r w:rsidRPr="00982635">
        <w:t>ze zm.), o ile Wykonawca wskazał w oświadczeniu, o którym mowa w art. 125 ust. 1, dane umożliwiające dostęp do tych środków.</w:t>
      </w:r>
    </w:p>
    <w:p w14:paraId="7D36B673" w14:textId="77777777" w:rsidR="002B5872" w:rsidRPr="001B365B" w:rsidRDefault="002B5872" w:rsidP="002B5872">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INFORMACJA DLA WYKONAWCÓW POLEGAJĄCYCH NA ZASOBACH</w:t>
      </w:r>
      <w:r w:rsidRPr="001B365B">
        <w:rPr>
          <w:b/>
          <w:bCs/>
          <w:caps/>
          <w:kern w:val="32"/>
          <w:lang w:eastAsia="x-none"/>
        </w:rPr>
        <w:t xml:space="preserve"> podmiotów trzecich</w:t>
      </w:r>
    </w:p>
    <w:p w14:paraId="37024E4B" w14:textId="77777777" w:rsidR="002B5872" w:rsidRPr="001B365B" w:rsidRDefault="002B5872" w:rsidP="002B5872">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1B365B">
        <w:rPr>
          <w:bCs/>
          <w:iCs/>
          <w:color w:val="000000"/>
          <w:lang w:val="x-none" w:eastAsia="x-none"/>
        </w:rPr>
        <w:t>.</w:t>
      </w:r>
    </w:p>
    <w:p w14:paraId="6E82581A" w14:textId="77777777" w:rsidR="002B5872" w:rsidRPr="001B365B" w:rsidRDefault="002B5872" w:rsidP="002B5872">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197ADAE1" w14:textId="60A1898D" w:rsidR="002B5872" w:rsidRPr="001B365B" w:rsidRDefault="002B5872" w:rsidP="002B5872">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zobowiązanie podmiotu udostępniającego zasoby </w:t>
      </w:r>
      <w:r w:rsidR="00982635">
        <w:rPr>
          <w:bCs/>
          <w:iCs/>
          <w:color w:val="000000"/>
          <w:lang w:eastAsia="x-none"/>
        </w:rPr>
        <w:br/>
      </w:r>
      <w:r w:rsidR="00982635">
        <w:t>(</w:t>
      </w:r>
      <w:r w:rsidR="00982635" w:rsidRPr="0058126A">
        <w:rPr>
          <w:i/>
        </w:rPr>
        <w:t xml:space="preserve">wg Załącznika </w:t>
      </w:r>
      <w:r w:rsidR="00982635">
        <w:rPr>
          <w:i/>
        </w:rPr>
        <w:t>N</w:t>
      </w:r>
      <w:r w:rsidR="00982635" w:rsidRPr="0058126A">
        <w:rPr>
          <w:i/>
        </w:rPr>
        <w:t>r 3 do SWZ</w:t>
      </w:r>
      <w:r w:rsidR="00982635">
        <w:t xml:space="preserve">) </w:t>
      </w:r>
      <w:r w:rsidRPr="001B365B">
        <w:rPr>
          <w:bCs/>
          <w:iCs/>
          <w:color w:val="000000"/>
          <w:lang w:eastAsia="x-none"/>
        </w:rPr>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92B9FEA" w14:textId="77777777" w:rsidR="002B5872" w:rsidRPr="001B365B" w:rsidRDefault="002B5872" w:rsidP="002B5872">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39A293FF" w14:textId="77777777" w:rsidR="002B5872" w:rsidRPr="001B365B" w:rsidRDefault="002B5872" w:rsidP="002B5872">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2D147C1F" w14:textId="77777777" w:rsidR="002B5872" w:rsidRPr="001B365B" w:rsidRDefault="002B5872" w:rsidP="002B5872">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EA8CFA" w14:textId="7350484B" w:rsidR="002B5872" w:rsidRPr="001B365B" w:rsidRDefault="002B5872" w:rsidP="002B5872">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w:t>
      </w:r>
      <w:r w:rsidRPr="00982635">
        <w:rPr>
          <w:bCs/>
          <w:i/>
          <w:color w:val="000000"/>
          <w:lang w:eastAsia="x-none"/>
        </w:rPr>
        <w:t>Oświadczenie o niepodleganiu wykluczeniu oraz spełnianiu warunków</w:t>
      </w:r>
      <w:r w:rsidRPr="001B365B">
        <w:rPr>
          <w:bCs/>
          <w:iCs/>
          <w:color w:val="000000"/>
          <w:lang w:eastAsia="x-none"/>
        </w:rPr>
        <w:t>”, podmiotu udostępniającego zasoby</w:t>
      </w:r>
      <w:r w:rsidR="00982635">
        <w:rPr>
          <w:bCs/>
          <w:iCs/>
          <w:color w:val="000000"/>
          <w:lang w:eastAsia="x-none"/>
        </w:rPr>
        <w:t xml:space="preserve"> </w:t>
      </w:r>
      <w:r w:rsidR="00982635">
        <w:t>(</w:t>
      </w:r>
      <w:r w:rsidR="00982635" w:rsidRPr="0058126A">
        <w:rPr>
          <w:i/>
        </w:rPr>
        <w:t>wg Załącznika nr 4 do SWZ</w:t>
      </w:r>
      <w:r w:rsidR="00982635">
        <w:t>)</w:t>
      </w:r>
      <w:r w:rsidRPr="001B365B">
        <w:rPr>
          <w:bCs/>
          <w:iCs/>
          <w:color w:val="000000"/>
          <w:lang w:eastAsia="x-none"/>
        </w:rPr>
        <w:t xml:space="preserve">, potwierdzające brak podstaw wykluczenia tego podmiotu oraz odpowiednio spełnianie warunków udziału w postępowaniu, w zakresie, w jakim Wykonawca powołuje się na jego zasoby. </w:t>
      </w:r>
    </w:p>
    <w:p w14:paraId="32F44D8E" w14:textId="6E3BF5F2" w:rsidR="002B5872" w:rsidRPr="0022561F" w:rsidRDefault="002B5872" w:rsidP="0022561F">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przedstawić na żądanie Zamawiającego podmiotowe środki dowodowe, określone w </w:t>
      </w:r>
      <w:bookmarkStart w:id="9" w:name="_Hlk61201418"/>
      <w:r w:rsidRPr="00114FD5">
        <w:rPr>
          <w:bCs/>
          <w:iCs/>
          <w:color w:val="000000"/>
          <w:lang w:eastAsia="x-none"/>
        </w:rPr>
        <w:t>pkt 9.</w:t>
      </w:r>
      <w:r w:rsidR="0022561F" w:rsidRPr="00114FD5">
        <w:rPr>
          <w:bCs/>
          <w:iCs/>
          <w:color w:val="000000"/>
          <w:lang w:eastAsia="x-none"/>
        </w:rPr>
        <w:t>3</w:t>
      </w:r>
      <w:r w:rsidRPr="00114FD5">
        <w:rPr>
          <w:bCs/>
          <w:iCs/>
          <w:color w:val="000000"/>
          <w:lang w:eastAsia="x-none"/>
        </w:rPr>
        <w:t xml:space="preserve"> </w:t>
      </w:r>
      <w:bookmarkEnd w:id="9"/>
      <w:r w:rsidRPr="00114FD5">
        <w:rPr>
          <w:bCs/>
          <w:iCs/>
          <w:color w:val="000000"/>
          <w:lang w:eastAsia="x-none"/>
        </w:rPr>
        <w:t>SWZ, dotyczące</w:t>
      </w:r>
      <w:r w:rsidRPr="001B365B">
        <w:rPr>
          <w:bCs/>
          <w:iCs/>
          <w:color w:val="000000"/>
          <w:lang w:eastAsia="x-none"/>
        </w:rPr>
        <w:t xml:space="preserve"> tych podmiotów, na potwierdzenie, że nie zachodzą wobec nich podstawy wykluczenia z postępowania.</w:t>
      </w:r>
    </w:p>
    <w:p w14:paraId="6150182D" w14:textId="228C1084" w:rsidR="002B5872" w:rsidRPr="001B365B" w:rsidRDefault="002B5872" w:rsidP="002B5872">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t>
      </w:r>
      <w:r w:rsidR="00A12988">
        <w:rPr>
          <w:bCs/>
          <w:iCs/>
          <w:color w:val="000000"/>
          <w:lang w:val="x-none" w:eastAsia="x-none"/>
        </w:rPr>
        <w:br/>
      </w:r>
      <w:r w:rsidRPr="001B365B">
        <w:rPr>
          <w:bCs/>
          <w:iCs/>
          <w:color w:val="000000"/>
          <w:lang w:val="x-none" w:eastAsia="x-none"/>
        </w:rPr>
        <w:t xml:space="preserve">w postępowaniu, a także zbada, czy nie zachodzą wobec tych podmiotów podstawy wykluczenia, które zostały przewidziane względem Wykonawcy </w:t>
      </w:r>
      <w:r w:rsidRPr="0022561F">
        <w:rPr>
          <w:bCs/>
          <w:iCs/>
          <w:color w:val="000000"/>
          <w:lang w:val="x-none" w:eastAsia="x-none"/>
        </w:rPr>
        <w:t>w pkt. 8 niniejszej</w:t>
      </w:r>
      <w:r w:rsidRPr="001B365B">
        <w:rPr>
          <w:bCs/>
          <w:iCs/>
          <w:color w:val="000000"/>
          <w:lang w:val="x-none" w:eastAsia="x-none"/>
        </w:rPr>
        <w:t xml:space="preserve"> SWZ.</w:t>
      </w:r>
    </w:p>
    <w:p w14:paraId="58BC5D26" w14:textId="5E5A685C" w:rsidR="001B365B" w:rsidRPr="001B365B" w:rsidRDefault="002B5872" w:rsidP="002B5872">
      <w:pPr>
        <w:numPr>
          <w:ilvl w:val="1"/>
          <w:numId w:val="1"/>
        </w:numPr>
        <w:spacing w:before="120"/>
        <w:jc w:val="both"/>
        <w:outlineLvl w:val="1"/>
        <w:rPr>
          <w:bCs/>
          <w:iCs/>
          <w:color w:val="000000"/>
          <w:lang w:val="x-none" w:eastAsia="x-none"/>
        </w:rPr>
      </w:pPr>
      <w:r w:rsidRPr="001B365B">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22561F">
        <w:rPr>
          <w:bCs/>
          <w:iCs/>
          <w:color w:val="000000"/>
          <w:lang w:eastAsia="x-none"/>
        </w:rPr>
        <w:t>ż</w:t>
      </w:r>
      <w:r w:rsidRPr="001B365B">
        <w:rPr>
          <w:bCs/>
          <w:iCs/>
          <w:color w:val="000000"/>
          <w:lang w:eastAsia="x-none"/>
        </w:rPr>
        <w:t xml:space="preserve">ąda, aby Wykonawca w terminie określonym przez Zamawiającego zastąpił ten podmiot innym podmiotem lub podmiotami albo wykazał, </w:t>
      </w:r>
      <w:r w:rsidR="0022561F">
        <w:rPr>
          <w:bCs/>
          <w:iCs/>
          <w:color w:val="000000"/>
          <w:lang w:eastAsia="x-none"/>
        </w:rPr>
        <w:br/>
      </w:r>
      <w:r w:rsidRPr="001B365B">
        <w:rPr>
          <w:bCs/>
          <w:iCs/>
          <w:color w:val="000000"/>
          <w:lang w:eastAsia="x-none"/>
        </w:rPr>
        <w:t>że samodzielnie spełnia warunki udziału w postępowaniu.</w:t>
      </w:r>
    </w:p>
    <w:p w14:paraId="4D4E5CBC"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524881A5" w14:textId="77777777" w:rsidR="002B5872" w:rsidRPr="001B365B" w:rsidRDefault="001B365B" w:rsidP="002B5872">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Wykonawca może powierzyć wykonanie części zamówienia Podwykonawcom</w:t>
      </w:r>
      <w:r w:rsidRPr="001B365B">
        <w:rPr>
          <w:bCs/>
          <w:iCs/>
          <w:color w:val="000000"/>
          <w:lang w:eastAsia="x-none"/>
        </w:rPr>
        <w:t xml:space="preserve">. </w:t>
      </w:r>
    </w:p>
    <w:p w14:paraId="42A27F9E" w14:textId="145E9312" w:rsidR="001B365B" w:rsidRPr="0022561F" w:rsidRDefault="0022561F" w:rsidP="006D21EB">
      <w:pPr>
        <w:pStyle w:val="Nagwek2"/>
      </w:pPr>
      <w:r>
        <w:t>Zamawiający żąda wskazania przez Wykonawcę, w ofercie, części zamówienia, których wykonanie zamierza powierzyć Podwykonawcom oraz podania nazw ewentualnych Podwykonawców, jeżeli są już znani</w:t>
      </w:r>
    </w:p>
    <w:p w14:paraId="552B041C" w14:textId="77777777" w:rsidR="0022561F" w:rsidRPr="001B365B" w:rsidRDefault="0022561F" w:rsidP="0022561F">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6E497C30" w14:textId="77777777" w:rsidR="0022561F" w:rsidRPr="0022561F" w:rsidRDefault="0022561F" w:rsidP="0022561F">
      <w:pPr>
        <w:tabs>
          <w:tab w:val="left" w:pos="708"/>
        </w:tabs>
        <w:spacing w:before="120"/>
        <w:ind w:left="680"/>
        <w:jc w:val="both"/>
        <w:outlineLvl w:val="1"/>
        <w:rPr>
          <w:rFonts w:ascii="Calibri" w:hAnsi="Calibri"/>
          <w:bCs/>
          <w:iCs/>
          <w:color w:val="000000"/>
          <w:sz w:val="22"/>
          <w:szCs w:val="22"/>
          <w:lang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6D53B7BA" w14:textId="73A9905E" w:rsidR="008C519B" w:rsidRPr="0022561F" w:rsidRDefault="0022561F" w:rsidP="0022561F">
      <w:pPr>
        <w:numPr>
          <w:ilvl w:val="1"/>
          <w:numId w:val="1"/>
        </w:numPr>
        <w:spacing w:before="120"/>
        <w:jc w:val="both"/>
        <w:outlineLvl w:val="1"/>
        <w:rPr>
          <w:bCs/>
          <w:iCs/>
          <w:color w:val="000000"/>
          <w:lang w:val="x-none" w:eastAsia="x-none"/>
        </w:rPr>
      </w:pPr>
      <w:r w:rsidRPr="0022561F">
        <w:rPr>
          <w:bCs/>
          <w:iCs/>
          <w:color w:val="000000"/>
          <w:lang w:val="x-none" w:eastAsia="x-none"/>
        </w:rPr>
        <w:t xml:space="preserve">Wymagania dotyczące umowy o podwykonawstwo na roboty budowlane zostały określone w projekcie umowy wg </w:t>
      </w:r>
      <w:r w:rsidRPr="0022561F">
        <w:rPr>
          <w:bCs/>
          <w:i/>
          <w:color w:val="000000"/>
          <w:lang w:val="x-none" w:eastAsia="x-none"/>
        </w:rPr>
        <w:t>Załącznika Nr 6 do SWZ</w:t>
      </w:r>
      <w:r>
        <w:rPr>
          <w:bCs/>
          <w:i/>
          <w:color w:val="000000"/>
          <w:lang w:val="x-none" w:eastAsia="x-none"/>
        </w:rPr>
        <w:t>.</w:t>
      </w:r>
    </w:p>
    <w:p w14:paraId="3FBC4CFC" w14:textId="01C93E45" w:rsidR="001B365B" w:rsidRPr="0022561F" w:rsidRDefault="001B365B" w:rsidP="0022561F">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Informacja dla wykonawców wspólnie ubiegających się </w:t>
      </w:r>
      <w:r w:rsidR="0022561F">
        <w:rPr>
          <w:b/>
          <w:bCs/>
          <w:caps/>
          <w:kern w:val="32"/>
          <w:lang w:val="x-none" w:eastAsia="x-none"/>
        </w:rPr>
        <w:br/>
      </w:r>
      <w:r w:rsidRPr="0022561F">
        <w:rPr>
          <w:b/>
          <w:bCs/>
          <w:caps/>
          <w:kern w:val="32"/>
          <w:lang w:val="x-none" w:eastAsia="x-none"/>
        </w:rPr>
        <w:t>o udzielenie zamówienia</w:t>
      </w:r>
    </w:p>
    <w:p w14:paraId="35E24779" w14:textId="4497B739"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ustanowienia pełnomocnika do reprezentowania ich </w:t>
      </w:r>
      <w:r w:rsidR="00A12988">
        <w:rPr>
          <w:bCs/>
          <w:iCs/>
          <w:color w:val="000000"/>
          <w:lang w:val="x-none" w:eastAsia="x-none"/>
        </w:rPr>
        <w:br/>
      </w:r>
      <w:r w:rsidRPr="001B365B">
        <w:rPr>
          <w:bCs/>
          <w:iCs/>
          <w:color w:val="000000"/>
          <w:lang w:val="x-none" w:eastAsia="x-none"/>
        </w:rPr>
        <w:t xml:space="preserve">w postępowaniu o udzielenie zamówienia albo do reprezentowania w postępowaniu </w:t>
      </w:r>
      <w:r w:rsidR="00A12988">
        <w:rPr>
          <w:bCs/>
          <w:iCs/>
          <w:color w:val="000000"/>
          <w:lang w:val="x-none" w:eastAsia="x-none"/>
        </w:rPr>
        <w:br/>
      </w:r>
      <w:r w:rsidRPr="001B365B">
        <w:rPr>
          <w:bCs/>
          <w:iCs/>
          <w:color w:val="000000"/>
          <w:lang w:val="x-none" w:eastAsia="x-none"/>
        </w:rPr>
        <w:t>i zawarcia umowy w sprawie zamówienia publicznego.</w:t>
      </w:r>
    </w:p>
    <w:p w14:paraId="44DCC45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6464760C" w14:textId="28DA08B0" w:rsidR="001B365B" w:rsidRPr="001B365B" w:rsidRDefault="00A12988"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Nazwę </w:t>
      </w:r>
      <w:r w:rsidR="001B365B" w:rsidRPr="001B365B">
        <w:rPr>
          <w:bCs/>
          <w:iCs/>
          <w:color w:val="000000"/>
          <w:lang w:eastAsia="x-none"/>
        </w:rPr>
        <w:t>postępowania o udzielenie zamówienie publicznego, którego dotyczy;</w:t>
      </w:r>
    </w:p>
    <w:p w14:paraId="7D1198A7" w14:textId="4882918E" w:rsidR="001B365B" w:rsidRPr="001B365B" w:rsidRDefault="00A12988"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1B365B">
        <w:rPr>
          <w:bCs/>
          <w:iCs/>
          <w:color w:val="000000"/>
          <w:lang w:eastAsia="x-none"/>
        </w:rPr>
        <w:t>wszystkich Wykonawców ubiegających się wspólnie o udzielenie zamówienia;</w:t>
      </w:r>
    </w:p>
    <w:p w14:paraId="271A26E5" w14:textId="7E0903AD" w:rsidR="001B365B" w:rsidRPr="001B365B" w:rsidRDefault="00A12988" w:rsidP="0013626A">
      <w:pPr>
        <w:numPr>
          <w:ilvl w:val="0"/>
          <w:numId w:val="10"/>
        </w:numPr>
        <w:tabs>
          <w:tab w:val="left" w:pos="708"/>
        </w:tabs>
        <w:spacing w:before="120"/>
        <w:jc w:val="both"/>
        <w:outlineLvl w:val="1"/>
        <w:rPr>
          <w:bCs/>
          <w:iCs/>
          <w:color w:val="000000"/>
          <w:lang w:val="x-none" w:eastAsia="x-none"/>
        </w:rPr>
      </w:pPr>
      <w:r>
        <w:rPr>
          <w:bCs/>
          <w:iCs/>
          <w:color w:val="000000"/>
          <w:lang w:val="x-none" w:eastAsia="x-none"/>
        </w:rPr>
        <w:t xml:space="preserve">Dane </w:t>
      </w:r>
      <w:r w:rsidR="001B365B" w:rsidRPr="001B365B">
        <w:rPr>
          <w:bCs/>
          <w:iCs/>
          <w:color w:val="000000"/>
          <w:lang w:eastAsia="x-none"/>
        </w:rPr>
        <w:t>ustanowionego pełnomocnika oraz zakresu jego  umocowania.</w:t>
      </w:r>
    </w:p>
    <w:p w14:paraId="3152EC25" w14:textId="3ADF123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wspólnego ubiegania się o zamówienie przez Wykonawców</w:t>
      </w:r>
      <w:r w:rsidR="0022561F">
        <w:rPr>
          <w:bCs/>
          <w:iCs/>
          <w:color w:val="000000"/>
          <w:lang w:val="x-none" w:eastAsia="x-none"/>
        </w:rPr>
        <w:t xml:space="preserve"> </w:t>
      </w:r>
      <w:r w:rsidR="0022561F">
        <w:t>(rozumianych również jako wspólników spółki cywilnej)</w:t>
      </w:r>
      <w:r w:rsidRPr="001B365B">
        <w:rPr>
          <w:bCs/>
          <w:iCs/>
          <w:color w:val="000000"/>
          <w:lang w:val="x-none" w:eastAsia="x-none"/>
        </w:rPr>
        <w:t>, dokument ”</w:t>
      </w:r>
      <w:r w:rsidRPr="0022561F">
        <w:rPr>
          <w:bCs/>
          <w:i/>
          <w:color w:val="000000"/>
          <w:lang w:val="x-none" w:eastAsia="x-none"/>
        </w:rPr>
        <w:t>Oświadczeni</w:t>
      </w:r>
      <w:r w:rsidR="0022561F" w:rsidRPr="0022561F">
        <w:rPr>
          <w:bCs/>
          <w:i/>
          <w:color w:val="000000"/>
          <w:lang w:val="x-none" w:eastAsia="x-none"/>
        </w:rPr>
        <w:t>e</w:t>
      </w:r>
      <w:r w:rsidRPr="0022561F">
        <w:rPr>
          <w:bCs/>
          <w:i/>
          <w:color w:val="000000"/>
          <w:lang w:val="x-none" w:eastAsia="x-none"/>
        </w:rPr>
        <w:t xml:space="preserve"> o niepodleganiu wykluczeniu oraz spełnianiu warunków udziału</w:t>
      </w:r>
      <w:r w:rsidRPr="001B365B">
        <w:rPr>
          <w:bCs/>
          <w:iCs/>
          <w:color w:val="000000"/>
          <w:lang w:val="x-none" w:eastAsia="x-none"/>
        </w:rPr>
        <w:t>”, o którym mowa w pkt</w:t>
      </w:r>
      <w:r w:rsidRPr="0022561F">
        <w:rPr>
          <w:bCs/>
          <w:iCs/>
          <w:color w:val="000000"/>
          <w:lang w:val="x-none" w:eastAsia="x-none"/>
        </w:rPr>
        <w:t xml:space="preserve">. </w:t>
      </w:r>
      <w:r w:rsidRPr="0022561F">
        <w:rPr>
          <w:bCs/>
          <w:iCs/>
          <w:color w:val="000000"/>
          <w:lang w:eastAsia="x-none"/>
        </w:rPr>
        <w:t>9</w:t>
      </w:r>
      <w:r w:rsidRPr="0022561F">
        <w:rPr>
          <w:bCs/>
          <w:iCs/>
          <w:color w:val="000000"/>
          <w:lang w:val="x-none" w:eastAsia="x-none"/>
        </w:rPr>
        <w:t>.1 SWZ, składa</w:t>
      </w:r>
      <w:r w:rsidRPr="001B365B">
        <w:rPr>
          <w:bCs/>
          <w:iCs/>
          <w:color w:val="000000"/>
          <w:lang w:val="x-none" w:eastAsia="x-none"/>
        </w:rPr>
        <w:t xml:space="preserve"> każdy z Wykonawców wspólnie ubiegających się o zamówienie. Oświadczenia te potwierdzają brak podstaw wykluczenia oraz spełnianie warunków udziału </w:t>
      </w:r>
      <w:r w:rsidR="00A12988">
        <w:rPr>
          <w:bCs/>
          <w:iCs/>
          <w:color w:val="000000"/>
          <w:lang w:val="x-none" w:eastAsia="x-none"/>
        </w:rPr>
        <w:br/>
      </w:r>
      <w:r w:rsidRPr="001B365B">
        <w:rPr>
          <w:bCs/>
          <w:iCs/>
          <w:color w:val="000000"/>
          <w:lang w:val="x-none" w:eastAsia="x-none"/>
        </w:rPr>
        <w:t xml:space="preserve">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553A0FD2" w14:textId="1ACA7FF4"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sposobie porozumiewania się zamawiającego </w:t>
      </w:r>
      <w:r w:rsidR="00A12988">
        <w:rPr>
          <w:b/>
          <w:bCs/>
          <w:caps/>
          <w:kern w:val="32"/>
          <w:lang w:val="x-none" w:eastAsia="x-none"/>
        </w:rPr>
        <w:br/>
      </w:r>
      <w:r w:rsidRPr="001B365B">
        <w:rPr>
          <w:b/>
          <w:bCs/>
          <w:caps/>
          <w:kern w:val="32"/>
          <w:lang w:val="x-none" w:eastAsia="x-none"/>
        </w:rPr>
        <w:t>z Wykonawcami</w:t>
      </w:r>
      <w:bookmarkEnd w:id="8"/>
    </w:p>
    <w:p w14:paraId="2F7DD6F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2B5872" w:rsidRPr="002B5872">
        <w:rPr>
          <w:bCs/>
          <w:iCs/>
          <w:color w:val="0000FF"/>
          <w:u w:val="single"/>
          <w:lang w:eastAsia="x-none"/>
        </w:rPr>
        <w:t>https://e-propublico.pl</w:t>
      </w:r>
      <w:r w:rsidRPr="001B365B">
        <w:rPr>
          <w:bCs/>
          <w:iCs/>
          <w:lang w:eastAsia="x-none"/>
        </w:rPr>
        <w:t>.</w:t>
      </w:r>
    </w:p>
    <w:p w14:paraId="09AC75E2"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383322C3" w14:textId="77777777" w:rsidR="001B365B" w:rsidRPr="001B365B" w:rsidRDefault="001B365B" w:rsidP="001B365B">
      <w:pPr>
        <w:numPr>
          <w:ilvl w:val="1"/>
          <w:numId w:val="1"/>
        </w:numPr>
        <w:spacing w:before="120"/>
        <w:jc w:val="both"/>
        <w:outlineLvl w:val="1"/>
        <w:rPr>
          <w:bCs/>
          <w:iCs/>
          <w:color w:val="000000"/>
          <w:lang w:val="x-none" w:eastAsia="x-none"/>
        </w:rPr>
      </w:pPr>
      <w:bookmarkStart w:id="11" w:name="_Hlk37863788"/>
      <w:r w:rsidRPr="001B365B">
        <w:rPr>
          <w:bCs/>
          <w:iCs/>
          <w:color w:val="000000"/>
          <w:lang w:val="x-none" w:eastAsia="x-none"/>
        </w:rPr>
        <w:t>Na Platformie postępowanie prowadzone jest pod nazwą: ”</w:t>
      </w:r>
      <w:r w:rsidR="002B5872" w:rsidRPr="00960714">
        <w:rPr>
          <w:b/>
          <w:bCs/>
          <w:i/>
          <w:color w:val="000000"/>
          <w:lang w:val="x-none" w:eastAsia="x-none"/>
        </w:rPr>
        <w:t>Modernizacja instalacji kotłowni i sieci cieplnej od kotłowni do budynku Nowy Blok i budynku pracowni terapeutycznych w Domu Pomocy Społecznej w Osieku</w:t>
      </w:r>
      <w:r w:rsidRPr="001B365B">
        <w:rPr>
          <w:bCs/>
          <w:iCs/>
          <w:color w:val="000000"/>
          <w:lang w:val="x-none" w:eastAsia="x-none"/>
        </w:rPr>
        <w:t xml:space="preserve">” – znak sprawy: </w:t>
      </w:r>
      <w:bookmarkEnd w:id="11"/>
      <w:r w:rsidR="002B5872" w:rsidRPr="002B5872">
        <w:rPr>
          <w:b/>
          <w:bCs/>
          <w:iCs/>
          <w:color w:val="000000"/>
          <w:lang w:val="x-none" w:eastAsia="x-none"/>
        </w:rPr>
        <w:t>PCUW.261.2.25.2024</w:t>
      </w:r>
      <w:r w:rsidRPr="001B365B">
        <w:rPr>
          <w:bCs/>
          <w:iCs/>
          <w:color w:val="000000"/>
          <w:lang w:eastAsia="x-none"/>
        </w:rPr>
        <w:t>.</w:t>
      </w:r>
    </w:p>
    <w:p w14:paraId="1CC96D81" w14:textId="3E91DE7E" w:rsidR="001B365B" w:rsidRPr="001B365B" w:rsidRDefault="001B365B" w:rsidP="001B365B">
      <w:pPr>
        <w:numPr>
          <w:ilvl w:val="1"/>
          <w:numId w:val="1"/>
        </w:numPr>
        <w:spacing w:before="120"/>
        <w:jc w:val="both"/>
        <w:outlineLvl w:val="1"/>
        <w:rPr>
          <w:bCs/>
          <w:iCs/>
          <w:color w:val="000000"/>
          <w:lang w:val="x-none" w:eastAsia="x-none"/>
        </w:rPr>
      </w:pPr>
      <w:bookmarkStart w:id="12" w:name="_Hlk37863807"/>
      <w:r w:rsidRPr="001B365B">
        <w:rPr>
          <w:bCs/>
          <w:iCs/>
          <w:color w:val="000000"/>
          <w:lang w:val="x-none" w:eastAsia="x-none"/>
        </w:rPr>
        <w:lastRenderedPageBreak/>
        <w:t xml:space="preserve">Wykonawca przystępując do postępowania o udzielenie zamówienia publicznego, akceptuje warunki korzystania z Platformy określone w Regulaminie zamieszczonym na stronie internetowej </w:t>
      </w:r>
      <w:hyperlink r:id="rId8" w:history="1">
        <w:r w:rsidR="0022561F" w:rsidRPr="00902D29">
          <w:rPr>
            <w:rStyle w:val="Hipercze"/>
            <w:bCs/>
            <w:iCs/>
            <w:lang w:val="x-none" w:eastAsia="x-none"/>
          </w:rPr>
          <w:t>https://e-propublico.pl</w:t>
        </w:r>
      </w:hyperlink>
      <w:r w:rsidR="0022561F">
        <w:rPr>
          <w:bCs/>
          <w:iCs/>
          <w:color w:val="000000"/>
          <w:lang w:val="x-none" w:eastAsia="x-none"/>
        </w:rPr>
        <w:t xml:space="preserve"> </w:t>
      </w:r>
      <w:r w:rsidRPr="001B365B">
        <w:rPr>
          <w:bCs/>
          <w:iCs/>
          <w:color w:val="000000"/>
          <w:lang w:val="x-none" w:eastAsia="x-none"/>
        </w:rPr>
        <w:t>oraz uznaje go za wiążący</w:t>
      </w:r>
      <w:bookmarkEnd w:id="12"/>
      <w:r w:rsidRPr="001B365B">
        <w:rPr>
          <w:bCs/>
          <w:iCs/>
          <w:color w:val="000000"/>
          <w:lang w:eastAsia="x-none"/>
        </w:rPr>
        <w:t>.</w:t>
      </w:r>
    </w:p>
    <w:p w14:paraId="767ABF75" w14:textId="77777777" w:rsidR="001B365B" w:rsidRPr="001B365B" w:rsidRDefault="001B365B" w:rsidP="001B365B">
      <w:pPr>
        <w:numPr>
          <w:ilvl w:val="1"/>
          <w:numId w:val="1"/>
        </w:numPr>
        <w:spacing w:before="120"/>
        <w:jc w:val="both"/>
        <w:outlineLvl w:val="1"/>
        <w:rPr>
          <w:bCs/>
          <w:iCs/>
          <w:color w:val="000000"/>
          <w:lang w:val="x-none" w:eastAsia="x-none"/>
        </w:rPr>
      </w:pPr>
      <w:bookmarkStart w:id="13" w:name="_Hlk37863841"/>
      <w:r w:rsidRPr="001B365B">
        <w:rPr>
          <w:bCs/>
          <w:iCs/>
          <w:color w:val="000000"/>
          <w:lang w:val="x-none" w:eastAsia="x-none"/>
        </w:rPr>
        <w:t>Wykonawca zamierzający wziąć udział w postępowaniu musi posiadać konto na Platformie</w:t>
      </w:r>
      <w:bookmarkEnd w:id="13"/>
      <w:r w:rsidRPr="001B365B">
        <w:rPr>
          <w:bCs/>
          <w:iCs/>
          <w:color w:val="000000"/>
          <w:lang w:eastAsia="x-none"/>
        </w:rPr>
        <w:t>.</w:t>
      </w:r>
    </w:p>
    <w:p w14:paraId="5E0FE449" w14:textId="77777777" w:rsidR="001B365B" w:rsidRPr="001B365B" w:rsidRDefault="001B365B" w:rsidP="001B365B">
      <w:pPr>
        <w:numPr>
          <w:ilvl w:val="1"/>
          <w:numId w:val="1"/>
        </w:numPr>
        <w:spacing w:before="120"/>
        <w:jc w:val="both"/>
        <w:outlineLvl w:val="1"/>
        <w:rPr>
          <w:bCs/>
          <w:iCs/>
          <w:color w:val="000000"/>
          <w:lang w:val="x-none" w:eastAsia="x-none"/>
        </w:rPr>
      </w:pPr>
      <w:bookmarkStart w:id="14" w:name="_Hlk37863867"/>
      <w:r w:rsidRPr="001B365B">
        <w:rPr>
          <w:bCs/>
          <w:iCs/>
          <w:color w:val="000000"/>
          <w:lang w:val="x-none" w:eastAsia="x-none"/>
        </w:rPr>
        <w:t>Do złożenia oferty konieczne jest posiadanie przez osobę upoważnioną do reprezentowania Wykonawcy ważnego kwalifikowanego podpisu elektronicznego</w:t>
      </w:r>
      <w:bookmarkEnd w:id="14"/>
      <w:r w:rsidRPr="001B365B">
        <w:rPr>
          <w:bCs/>
          <w:iCs/>
          <w:color w:val="000000"/>
          <w:lang w:eastAsia="x-none"/>
        </w:rPr>
        <w:t>, podpisu zaufanego lub podpisu osobistego.</w:t>
      </w:r>
    </w:p>
    <w:p w14:paraId="22B5BD3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31294BD0" w14:textId="18C83BAC" w:rsidR="001B365B" w:rsidRPr="005C7D3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 xml:space="preserve">podpisie zaufanym – należy przez to rozumieć podpis, o którym mowa art. 3 pkt 14a ustawy z 17 lutego </w:t>
      </w:r>
      <w:r w:rsidRPr="005C7D3B">
        <w:rPr>
          <w:bCs/>
          <w:iCs/>
          <w:color w:val="000000"/>
          <w:lang w:eastAsia="x-none"/>
        </w:rPr>
        <w:t>2005 r. o informatyzacji działalności podmiotów realizujących zadania publiczne (</w:t>
      </w:r>
      <w:proofErr w:type="spellStart"/>
      <w:r w:rsidRPr="005C7D3B">
        <w:rPr>
          <w:bCs/>
          <w:iCs/>
          <w:color w:val="000000"/>
          <w:lang w:eastAsia="x-none"/>
        </w:rPr>
        <w:t>t.j</w:t>
      </w:r>
      <w:proofErr w:type="spellEnd"/>
      <w:r w:rsidRPr="005C7D3B">
        <w:rPr>
          <w:bCs/>
          <w:iCs/>
          <w:color w:val="000000"/>
          <w:lang w:eastAsia="x-none"/>
        </w:rPr>
        <w:t xml:space="preserve"> Dz.U.202</w:t>
      </w:r>
      <w:r w:rsidR="005C7D3B" w:rsidRPr="005C7D3B">
        <w:rPr>
          <w:bCs/>
          <w:iCs/>
          <w:color w:val="000000"/>
          <w:lang w:eastAsia="x-none"/>
        </w:rPr>
        <w:t>4</w:t>
      </w:r>
      <w:r w:rsidRPr="005C7D3B">
        <w:rPr>
          <w:bCs/>
          <w:iCs/>
          <w:color w:val="000000"/>
          <w:lang w:eastAsia="x-none"/>
        </w:rPr>
        <w:t xml:space="preserve"> poz. </w:t>
      </w:r>
      <w:r w:rsidR="005C7D3B" w:rsidRPr="005C7D3B">
        <w:rPr>
          <w:bCs/>
          <w:iCs/>
          <w:color w:val="000000"/>
          <w:lang w:eastAsia="x-none"/>
        </w:rPr>
        <w:t>307 ze zm.</w:t>
      </w:r>
      <w:r w:rsidRPr="005C7D3B">
        <w:rPr>
          <w:bCs/>
          <w:iCs/>
          <w:color w:val="000000"/>
          <w:lang w:eastAsia="x-none"/>
        </w:rPr>
        <w:t>);</w:t>
      </w:r>
    </w:p>
    <w:p w14:paraId="184E3A10" w14:textId="322599EE"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5C7D3B">
        <w:rPr>
          <w:bCs/>
          <w:iCs/>
          <w:color w:val="000000"/>
          <w:lang w:eastAsia="x-none"/>
        </w:rPr>
        <w:t>podpisie osobistym – należy przez to rozumieć podpis, o którym mowa w art. z art. 2 ust. 1 pkt 9 ustawy z 6 sierpnia 2010 r. o dowodach osobistych (</w:t>
      </w:r>
      <w:proofErr w:type="spellStart"/>
      <w:r w:rsidRPr="005C7D3B">
        <w:rPr>
          <w:bCs/>
          <w:iCs/>
          <w:color w:val="000000"/>
          <w:lang w:eastAsia="x-none"/>
        </w:rPr>
        <w:t>t.j</w:t>
      </w:r>
      <w:proofErr w:type="spellEnd"/>
      <w:r w:rsidRPr="005C7D3B">
        <w:rPr>
          <w:bCs/>
          <w:iCs/>
          <w:color w:val="000000"/>
          <w:lang w:eastAsia="x-none"/>
        </w:rPr>
        <w:t xml:space="preserve"> Dz.U.202</w:t>
      </w:r>
      <w:r w:rsidR="005C7D3B" w:rsidRPr="005C7D3B">
        <w:rPr>
          <w:bCs/>
          <w:iCs/>
          <w:color w:val="000000"/>
          <w:lang w:eastAsia="x-none"/>
        </w:rPr>
        <w:t>2</w:t>
      </w:r>
      <w:r w:rsidRPr="005C7D3B">
        <w:rPr>
          <w:bCs/>
          <w:iCs/>
          <w:color w:val="000000"/>
          <w:lang w:eastAsia="x-none"/>
        </w:rPr>
        <w:t xml:space="preserve"> poz. </w:t>
      </w:r>
      <w:r w:rsidR="005C7D3B">
        <w:rPr>
          <w:bCs/>
          <w:iCs/>
          <w:color w:val="000000"/>
          <w:lang w:eastAsia="x-none"/>
        </w:rPr>
        <w:t>671 ze zm.</w:t>
      </w:r>
      <w:r w:rsidRPr="001B365B">
        <w:rPr>
          <w:bCs/>
          <w:iCs/>
          <w:color w:val="000000"/>
          <w:lang w:eastAsia="x-none"/>
        </w:rPr>
        <w:t>).</w:t>
      </w:r>
    </w:p>
    <w:p w14:paraId="0C1646F1" w14:textId="77777777" w:rsidR="001B365B" w:rsidRPr="001B365B" w:rsidRDefault="001B365B" w:rsidP="001B365B">
      <w:pPr>
        <w:numPr>
          <w:ilvl w:val="1"/>
          <w:numId w:val="1"/>
        </w:numPr>
        <w:spacing w:before="120"/>
        <w:jc w:val="both"/>
        <w:outlineLvl w:val="1"/>
        <w:rPr>
          <w:bCs/>
          <w:iCs/>
          <w:color w:val="000000"/>
          <w:lang w:val="x-none" w:eastAsia="x-none"/>
        </w:rPr>
      </w:pPr>
      <w:bookmarkStart w:id="15" w:name="_Hlk37936911"/>
      <w:r w:rsidRPr="001B365B">
        <w:rPr>
          <w:bCs/>
          <w:iCs/>
          <w:color w:val="000000"/>
          <w:lang w:val="x-none" w:eastAsia="x-none"/>
        </w:rPr>
        <w:t>Zalecenia Zamawiającego odnośnie kwalifikowanego podpisu elektronicznego</w:t>
      </w:r>
      <w:bookmarkEnd w:id="15"/>
      <w:r w:rsidRPr="001B365B">
        <w:rPr>
          <w:bCs/>
          <w:iCs/>
          <w:color w:val="000000"/>
          <w:lang w:eastAsia="x-none"/>
        </w:rPr>
        <w:t>:</w:t>
      </w:r>
    </w:p>
    <w:p w14:paraId="4DAC37D5"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bookmarkStart w:id="16" w:name="_Hlk37936930"/>
      <w:r w:rsidRPr="001B365B">
        <w:rPr>
          <w:bCs/>
          <w:iCs/>
          <w:color w:val="000000"/>
          <w:lang w:val="x-none" w:eastAsia="x-none"/>
        </w:rPr>
        <w:t>dokumenty sporządzone i przesyłane w formacie .pdf zaleca się podpisywać kwalifikowanym podpisem elektronicznym w formacie P</w:t>
      </w:r>
      <w:r w:rsidRPr="001B365B">
        <w:rPr>
          <w:bCs/>
          <w:iCs/>
          <w:color w:val="000000"/>
          <w:lang w:eastAsia="x-none"/>
        </w:rPr>
        <w:t>A</w:t>
      </w:r>
      <w:proofErr w:type="spellStart"/>
      <w:r w:rsidRPr="001B365B">
        <w:rPr>
          <w:bCs/>
          <w:iCs/>
          <w:color w:val="000000"/>
          <w:lang w:val="x-none" w:eastAsia="x-none"/>
        </w:rPr>
        <w:t>dES</w:t>
      </w:r>
      <w:bookmarkEnd w:id="16"/>
      <w:proofErr w:type="spellEnd"/>
      <w:r w:rsidRPr="001B365B">
        <w:rPr>
          <w:bCs/>
          <w:iCs/>
          <w:color w:val="000000"/>
          <w:lang w:eastAsia="x-none"/>
        </w:rPr>
        <w:t>;</w:t>
      </w:r>
    </w:p>
    <w:p w14:paraId="62E6CDA1"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dokumenty sporządzone i przesyłane w formacie innym niż .pdf (np.: .</w:t>
      </w:r>
      <w:proofErr w:type="spellStart"/>
      <w:r w:rsidRPr="001B365B">
        <w:rPr>
          <w:bCs/>
          <w:iCs/>
          <w:color w:val="000000"/>
          <w:lang w:val="x-none" w:eastAsia="x-none"/>
        </w:rPr>
        <w:t>doc</w:t>
      </w:r>
      <w:proofErr w:type="spellEnd"/>
      <w:r w:rsidRPr="001B365B">
        <w:rPr>
          <w:bCs/>
          <w:iCs/>
          <w:color w:val="000000"/>
          <w:lang w:val="x-none" w:eastAsia="x-none"/>
        </w:rPr>
        <w:t>, .</w:t>
      </w:r>
      <w:proofErr w:type="spellStart"/>
      <w:r w:rsidRPr="001B365B">
        <w:rPr>
          <w:bCs/>
          <w:iCs/>
          <w:color w:val="000000"/>
          <w:lang w:val="x-none" w:eastAsia="x-none"/>
        </w:rPr>
        <w:t>docx</w:t>
      </w:r>
      <w:proofErr w:type="spellEnd"/>
      <w:r w:rsidRPr="001B365B">
        <w:rPr>
          <w:bCs/>
          <w:iCs/>
          <w:color w:val="000000"/>
          <w:lang w:val="x-none" w:eastAsia="x-none"/>
        </w:rPr>
        <w:t>, .</w:t>
      </w:r>
      <w:proofErr w:type="spellStart"/>
      <w:r w:rsidRPr="001B365B">
        <w:rPr>
          <w:bCs/>
          <w:iCs/>
          <w:color w:val="000000"/>
          <w:lang w:val="x-none" w:eastAsia="x-none"/>
        </w:rPr>
        <w:t>xlsx</w:t>
      </w:r>
      <w:proofErr w:type="spellEnd"/>
      <w:r w:rsidRPr="001B365B">
        <w:rPr>
          <w:bCs/>
          <w:iCs/>
          <w:color w:val="000000"/>
          <w:lang w:val="x-none" w:eastAsia="x-none"/>
        </w:rPr>
        <w:t>, .</w:t>
      </w:r>
      <w:proofErr w:type="spellStart"/>
      <w:r w:rsidRPr="001B365B">
        <w:rPr>
          <w:bCs/>
          <w:iCs/>
          <w:color w:val="000000"/>
          <w:lang w:val="x-none" w:eastAsia="x-none"/>
        </w:rPr>
        <w:t>xml</w:t>
      </w:r>
      <w:proofErr w:type="spellEnd"/>
      <w:r w:rsidRPr="001B365B">
        <w:rPr>
          <w:bCs/>
          <w:iCs/>
          <w:color w:val="000000"/>
          <w:lang w:val="x-none" w:eastAsia="x-none"/>
        </w:rPr>
        <w:t xml:space="preserve">) zaleca się podpisywać kwalifikowanym podpisem elektronicznym w formacie </w:t>
      </w:r>
      <w:proofErr w:type="spellStart"/>
      <w:r w:rsidRPr="001B365B">
        <w:rPr>
          <w:bCs/>
          <w:iCs/>
          <w:color w:val="000000"/>
          <w:lang w:val="x-none" w:eastAsia="x-none"/>
        </w:rPr>
        <w:t>XAdES</w:t>
      </w:r>
      <w:proofErr w:type="spellEnd"/>
      <w:r w:rsidRPr="001B365B">
        <w:rPr>
          <w:bCs/>
          <w:iCs/>
          <w:color w:val="000000"/>
          <w:lang w:val="x-none" w:eastAsia="x-none"/>
        </w:rPr>
        <w:t>;</w:t>
      </w:r>
    </w:p>
    <w:p w14:paraId="4B6B7EDE"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 składania kwalifikowanego podpisu elektronicznego zaleca się stosowanie algorytmu SHA-2 (lub wyższego)</w:t>
      </w:r>
      <w:r w:rsidRPr="001B365B">
        <w:rPr>
          <w:bCs/>
          <w:iCs/>
          <w:color w:val="000000"/>
          <w:lang w:eastAsia="x-none"/>
        </w:rPr>
        <w:t>.</w:t>
      </w:r>
    </w:p>
    <w:p w14:paraId="75EEDB45" w14:textId="77777777" w:rsidR="001B365B" w:rsidRPr="001B365B" w:rsidRDefault="001B365B" w:rsidP="001B365B">
      <w:pPr>
        <w:numPr>
          <w:ilvl w:val="1"/>
          <w:numId w:val="1"/>
        </w:numPr>
        <w:spacing w:before="120"/>
        <w:jc w:val="both"/>
        <w:outlineLvl w:val="1"/>
        <w:rPr>
          <w:bCs/>
          <w:iCs/>
          <w:color w:val="000000"/>
          <w:lang w:val="x-none" w:eastAsia="x-none"/>
        </w:rPr>
      </w:pPr>
      <w:bookmarkStart w:id="17" w:name="_Hlk37937004"/>
      <w:r w:rsidRPr="001B365B">
        <w:rPr>
          <w:bCs/>
          <w:iCs/>
          <w:color w:val="000000"/>
          <w:lang w:val="x-none" w:eastAsia="x-none"/>
        </w:rPr>
        <w:t>Zamawiający określa następujące wymagania sprzętowo – aplikacyjne pozwalające na korzystanie z Platformy</w:t>
      </w:r>
      <w:bookmarkEnd w:id="17"/>
      <w:r w:rsidRPr="001B365B">
        <w:rPr>
          <w:bCs/>
          <w:iCs/>
          <w:color w:val="000000"/>
          <w:lang w:eastAsia="x-none"/>
        </w:rPr>
        <w:t>:</w:t>
      </w:r>
    </w:p>
    <w:p w14:paraId="675ED0FD"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18" w:name="_Hlk37937034"/>
      <w:r w:rsidRPr="001B365B">
        <w:rPr>
          <w:bCs/>
          <w:iCs/>
          <w:color w:val="000000"/>
          <w:lang w:val="x-none" w:eastAsia="x-none"/>
        </w:rPr>
        <w:t>stały dostęp do sieci Internet</w:t>
      </w:r>
      <w:bookmarkEnd w:id="18"/>
      <w:r w:rsidRPr="001B365B">
        <w:rPr>
          <w:bCs/>
          <w:iCs/>
          <w:color w:val="000000"/>
          <w:lang w:eastAsia="x-none"/>
        </w:rPr>
        <w:t>;</w:t>
      </w:r>
    </w:p>
    <w:p w14:paraId="3B845B8B" w14:textId="77777777" w:rsidR="001B365B" w:rsidRPr="001B365B" w:rsidRDefault="001B365B" w:rsidP="0013626A">
      <w:pPr>
        <w:numPr>
          <w:ilvl w:val="0"/>
          <w:numId w:val="13"/>
        </w:numPr>
        <w:spacing w:before="60" w:after="60"/>
        <w:jc w:val="both"/>
        <w:outlineLvl w:val="1"/>
        <w:rPr>
          <w:bCs/>
          <w:iCs/>
          <w:lang w:eastAsia="x-none"/>
        </w:rPr>
      </w:pPr>
      <w:bookmarkStart w:id="19" w:name="_Hlk37937050"/>
      <w:r w:rsidRPr="001B365B">
        <w:rPr>
          <w:bCs/>
          <w:iCs/>
          <w:lang w:eastAsia="x-none"/>
        </w:rPr>
        <w:t>posiadanie dowolnej i aktywnej skrzynki poczty elektronicznej (e-mail)</w:t>
      </w:r>
      <w:bookmarkEnd w:id="19"/>
      <w:r w:rsidRPr="001B365B">
        <w:rPr>
          <w:bCs/>
          <w:iCs/>
          <w:lang w:eastAsia="x-none"/>
        </w:rPr>
        <w:t>,</w:t>
      </w:r>
    </w:p>
    <w:p w14:paraId="5FB8B0F8" w14:textId="77777777" w:rsidR="001B365B" w:rsidRPr="001B365B" w:rsidRDefault="001B365B" w:rsidP="0013626A">
      <w:pPr>
        <w:numPr>
          <w:ilvl w:val="0"/>
          <w:numId w:val="13"/>
        </w:numPr>
        <w:spacing w:before="60" w:after="60"/>
        <w:jc w:val="both"/>
        <w:outlineLvl w:val="1"/>
        <w:rPr>
          <w:bCs/>
          <w:iCs/>
          <w:lang w:eastAsia="x-none"/>
        </w:rPr>
      </w:pPr>
      <w:bookmarkStart w:id="20" w:name="_Hlk37937074"/>
      <w:r w:rsidRPr="001B365B">
        <w:t>komputer z zainstalowanym systemem operacyjnym Windows 7 (lub nowszym) albo Linux</w:t>
      </w:r>
      <w:bookmarkEnd w:id="20"/>
      <w:r w:rsidRPr="001B365B">
        <w:rPr>
          <w:bCs/>
          <w:iCs/>
          <w:lang w:eastAsia="x-none"/>
        </w:rPr>
        <w:t>,</w:t>
      </w:r>
    </w:p>
    <w:p w14:paraId="4B6A1341" w14:textId="77777777" w:rsidR="001B365B" w:rsidRPr="001B365B" w:rsidRDefault="001B365B" w:rsidP="0013626A">
      <w:pPr>
        <w:numPr>
          <w:ilvl w:val="0"/>
          <w:numId w:val="13"/>
        </w:numPr>
        <w:spacing w:before="60" w:after="60"/>
        <w:jc w:val="both"/>
        <w:outlineLvl w:val="1"/>
        <w:rPr>
          <w:bCs/>
          <w:iCs/>
          <w:lang w:eastAsia="x-none"/>
        </w:rPr>
      </w:pPr>
      <w:bookmarkStart w:id="21" w:name="_Hlk37937092"/>
      <w:r w:rsidRPr="001B365B">
        <w:rPr>
          <w:bCs/>
          <w:iCs/>
          <w:lang w:eastAsia="x-none"/>
        </w:rPr>
        <w:t>zainstalowana dowolna przeglądarka internetowa</w:t>
      </w:r>
      <w:r w:rsidRPr="001B365B">
        <w:t xml:space="preserve"> - Platforma współpracuje                    z najnowszymi, stabilnymi wersjami wszystkich głównych przeglądarek internetowych (Internet Explorer 10+, Microsoft Edge, Mozilla </w:t>
      </w:r>
      <w:proofErr w:type="spellStart"/>
      <w:r w:rsidRPr="001B365B">
        <w:t>Firefox</w:t>
      </w:r>
      <w:proofErr w:type="spellEnd"/>
      <w:r w:rsidRPr="001B365B">
        <w:t>, Google Chrome, Opera)</w:t>
      </w:r>
      <w:bookmarkEnd w:id="21"/>
      <w:r w:rsidRPr="001B365B">
        <w:rPr>
          <w:bCs/>
          <w:iCs/>
          <w:lang w:eastAsia="x-none"/>
        </w:rPr>
        <w:t>,</w:t>
      </w:r>
    </w:p>
    <w:p w14:paraId="3F717370"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2" w:name="_Hlk37937106"/>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bookmarkEnd w:id="22"/>
      <w:proofErr w:type="spellEnd"/>
      <w:r w:rsidRPr="001B365B">
        <w:rPr>
          <w:bCs/>
          <w:iCs/>
          <w:color w:val="000000"/>
          <w:lang w:eastAsia="x-none"/>
        </w:rPr>
        <w:t>.</w:t>
      </w:r>
    </w:p>
    <w:p w14:paraId="7E666CD2" w14:textId="77777777" w:rsidR="001B365B" w:rsidRPr="001B365B" w:rsidRDefault="00231B00" w:rsidP="001B365B">
      <w:pPr>
        <w:numPr>
          <w:ilvl w:val="1"/>
          <w:numId w:val="1"/>
        </w:numPr>
        <w:spacing w:before="120"/>
        <w:jc w:val="both"/>
        <w:outlineLvl w:val="1"/>
        <w:rPr>
          <w:bCs/>
          <w:iCs/>
          <w:color w:val="000000"/>
          <w:lang w:val="x-none" w:eastAsia="x-none"/>
        </w:rPr>
      </w:pPr>
      <w:bookmarkStart w:id="23" w:name="_Hlk75250906"/>
      <w:r w:rsidRPr="00B778B9">
        <w:rPr>
          <w:bCs/>
          <w:iCs/>
          <w:color w:val="000000"/>
          <w:lang w:val="x-none" w:eastAsia="x-none"/>
        </w:rPr>
        <w:t>Zamawiający dopuszcza następujący format przesyłanych danych: pliki</w:t>
      </w:r>
      <w:r>
        <w:rPr>
          <w:bCs/>
          <w:iCs/>
          <w:color w:val="000000"/>
          <w:lang w:eastAsia="x-none"/>
        </w:rP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bCs/>
        </w:rPr>
        <w:t xml:space="preserve"> .pdf, .</w:t>
      </w:r>
      <w:proofErr w:type="spellStart"/>
      <w:r w:rsidRPr="00B778B9">
        <w:rPr>
          <w:b/>
          <w:bCs/>
        </w:rPr>
        <w:t>doc</w:t>
      </w:r>
      <w:proofErr w:type="spellEnd"/>
      <w:r w:rsidRPr="00B778B9">
        <w:rPr>
          <w:b/>
          <w:bCs/>
        </w:rPr>
        <w:t>, .</w:t>
      </w:r>
      <w:proofErr w:type="spellStart"/>
      <w:r w:rsidRPr="00B778B9">
        <w:rPr>
          <w:b/>
          <w:bCs/>
        </w:rPr>
        <w:t>docx</w:t>
      </w:r>
      <w:proofErr w:type="spellEnd"/>
      <w:r w:rsidRPr="00B778B9">
        <w:rPr>
          <w:b/>
          <w:bCs/>
        </w:rPr>
        <w:t>., .</w:t>
      </w:r>
      <w:proofErr w:type="spellStart"/>
      <w:r w:rsidRPr="00B778B9">
        <w:rPr>
          <w:b/>
          <w:bCs/>
        </w:rPr>
        <w:t>xlsx</w:t>
      </w:r>
      <w:proofErr w:type="spellEnd"/>
      <w:r w:rsidRPr="00B778B9">
        <w:rPr>
          <w:b/>
          <w:bCs/>
        </w:rPr>
        <w:t>, .</w:t>
      </w:r>
      <w:proofErr w:type="spellStart"/>
      <w:r w:rsidRPr="00B778B9">
        <w:rPr>
          <w:b/>
          <w:bCs/>
        </w:rPr>
        <w:t>xml</w:t>
      </w:r>
      <w:proofErr w:type="spellEnd"/>
      <w:r w:rsidRPr="00B778B9">
        <w:rPr>
          <w:b/>
          <w:bCs/>
        </w:rPr>
        <w:t>.</w:t>
      </w:r>
      <w:r>
        <w:t xml:space="preserve"> </w:t>
      </w:r>
      <w:r w:rsidRPr="00B778B9">
        <w:t xml:space="preserve">Maksymalny rozmiar pojedynczego pliku to </w:t>
      </w:r>
      <w:r w:rsidRPr="00B778B9">
        <w:rPr>
          <w:b/>
          <w:bCs/>
        </w:rPr>
        <w:t>80 MB</w:t>
      </w:r>
      <w:r w:rsidRPr="00B778B9">
        <w:t>, przy czym nie określa się limitu liczby plików</w:t>
      </w:r>
      <w:bookmarkEnd w:id="23"/>
      <w:r w:rsidR="001B365B" w:rsidRPr="001B365B">
        <w:rPr>
          <w:bCs/>
          <w:iCs/>
          <w:color w:val="000000"/>
          <w:lang w:val="x-none" w:eastAsia="x-none"/>
        </w:rPr>
        <w:t>.</w:t>
      </w:r>
    </w:p>
    <w:p w14:paraId="3A69AC06" w14:textId="77777777" w:rsidR="001B365B" w:rsidRPr="001B365B" w:rsidRDefault="001B365B" w:rsidP="001B365B">
      <w:pPr>
        <w:numPr>
          <w:ilvl w:val="1"/>
          <w:numId w:val="1"/>
        </w:numPr>
        <w:spacing w:before="120"/>
        <w:jc w:val="both"/>
        <w:outlineLvl w:val="1"/>
        <w:rPr>
          <w:bCs/>
          <w:iCs/>
          <w:color w:val="000000"/>
          <w:lang w:val="x-none" w:eastAsia="x-none"/>
        </w:rPr>
      </w:pPr>
      <w:bookmarkStart w:id="24" w:name="_Hlk37937156"/>
      <w:r w:rsidRPr="001B365B">
        <w:rPr>
          <w:bCs/>
          <w:iCs/>
          <w:color w:val="000000"/>
          <w:lang w:val="x-none" w:eastAsia="x-none"/>
        </w:rPr>
        <w:t>Zamawiający określa następujące informacje na temat kodowania i czasu odbioru danych</w:t>
      </w:r>
      <w:bookmarkEnd w:id="24"/>
      <w:r w:rsidRPr="001B365B">
        <w:rPr>
          <w:bCs/>
          <w:iCs/>
          <w:color w:val="000000"/>
          <w:lang w:eastAsia="x-none"/>
        </w:rPr>
        <w:t>:</w:t>
      </w:r>
    </w:p>
    <w:p w14:paraId="02F94637"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5" w:name="_Hlk37937178"/>
      <w:r w:rsidRPr="001B365B">
        <w:rPr>
          <w:bCs/>
          <w:iCs/>
          <w:color w:val="000000"/>
          <w:lang w:val="x-none" w:eastAsia="x-none"/>
        </w:rPr>
        <w:t xml:space="preserve">załączony i przesłany przez Wykonawcę za pomocą Platformy plik oferty wraz z załącznikami, nie jest dostępny dla Zamawiającego i przechowywany jest na serwerach </w:t>
      </w:r>
      <w:r w:rsidRPr="001B365B">
        <w:rPr>
          <w:bCs/>
          <w:iCs/>
          <w:color w:val="000000"/>
          <w:lang w:val="x-none" w:eastAsia="x-none"/>
        </w:rPr>
        <w:lastRenderedPageBreak/>
        <w:t>Platformy w formie zaszyfrowanej. Zamawiający otrzyma dostęp do pliku dopiero po upływie terminu otwarcia ofert</w:t>
      </w:r>
      <w:bookmarkEnd w:id="25"/>
      <w:r w:rsidRPr="001B365B">
        <w:rPr>
          <w:bCs/>
          <w:iCs/>
          <w:color w:val="000000"/>
          <w:lang w:val="x-none" w:eastAsia="x-none"/>
        </w:rPr>
        <w:t>;</w:t>
      </w:r>
    </w:p>
    <w:p w14:paraId="30074BE7" w14:textId="77777777" w:rsidR="001B365B" w:rsidRPr="001B365B" w:rsidRDefault="001B365B" w:rsidP="0013626A">
      <w:pPr>
        <w:numPr>
          <w:ilvl w:val="0"/>
          <w:numId w:val="14"/>
        </w:numPr>
        <w:spacing w:before="60" w:after="60"/>
        <w:jc w:val="both"/>
        <w:outlineLvl w:val="1"/>
        <w:rPr>
          <w:bCs/>
          <w:iCs/>
          <w:lang w:eastAsia="x-none"/>
        </w:rPr>
      </w:pPr>
      <w:bookmarkStart w:id="26" w:name="_Hlk37937196"/>
      <w:r w:rsidRPr="001B365B">
        <w:rPr>
          <w:bCs/>
          <w:iCs/>
          <w:lang w:eastAsia="x-none"/>
        </w:rPr>
        <w:t>oznaczenie czasu odbioru danych przez Platformę stanowi przyporządkowaną do dokumentu elektronicznego datę oraz dokładny czas (</w:t>
      </w:r>
      <w:proofErr w:type="spellStart"/>
      <w:r w:rsidRPr="001B365B">
        <w:rPr>
          <w:bCs/>
          <w:iCs/>
          <w:lang w:eastAsia="x-none"/>
        </w:rPr>
        <w:t>hh:mm:ss</w:t>
      </w:r>
      <w:proofErr w:type="spellEnd"/>
      <w:r w:rsidRPr="001B365B">
        <w:rPr>
          <w:bCs/>
          <w:iCs/>
          <w:lang w:eastAsia="x-none"/>
        </w:rPr>
        <w:t>), widoczne przy  wysłanym dokumencie w kolumnie ”Data przesłania”</w:t>
      </w:r>
      <w:bookmarkEnd w:id="26"/>
      <w:r w:rsidRPr="001B365B">
        <w:rPr>
          <w:bCs/>
          <w:iCs/>
          <w:lang w:eastAsia="x-none"/>
        </w:rPr>
        <w:t>;</w:t>
      </w:r>
    </w:p>
    <w:p w14:paraId="22F79EEF"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7" w:name="_Hlk37937220"/>
      <w:r w:rsidRPr="001B365B">
        <w:rPr>
          <w:bCs/>
          <w:iCs/>
          <w:color w:val="000000"/>
          <w:lang w:val="x-none" w:eastAsia="x-none"/>
        </w:rPr>
        <w:t>o terminie przesłania decyduje czas pełnego przeprocesowania transakcji pliku na Platformie</w:t>
      </w:r>
      <w:bookmarkEnd w:id="27"/>
      <w:r w:rsidRPr="001B365B">
        <w:rPr>
          <w:bCs/>
          <w:iCs/>
          <w:color w:val="000000"/>
          <w:lang w:eastAsia="x-none"/>
        </w:rPr>
        <w:t>.</w:t>
      </w:r>
    </w:p>
    <w:p w14:paraId="10990248" w14:textId="77777777" w:rsidR="001B365B" w:rsidRPr="001B365B" w:rsidRDefault="001B365B" w:rsidP="001B365B">
      <w:pPr>
        <w:numPr>
          <w:ilvl w:val="1"/>
          <w:numId w:val="1"/>
        </w:numPr>
        <w:spacing w:before="120"/>
        <w:jc w:val="both"/>
        <w:outlineLvl w:val="1"/>
        <w:rPr>
          <w:bCs/>
          <w:iCs/>
          <w:color w:val="000000"/>
          <w:lang w:val="x-none" w:eastAsia="x-none"/>
        </w:rPr>
      </w:pPr>
      <w:bookmarkStart w:id="28" w:name="_Hlk37864389"/>
      <w:r w:rsidRPr="001B365B">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1B365B">
        <w:rPr>
          <w:bCs/>
          <w:iCs/>
          <w:color w:val="000000"/>
          <w:lang w:eastAsia="x-none"/>
        </w:rPr>
        <w:t>.</w:t>
      </w:r>
      <w:bookmarkEnd w:id="28"/>
    </w:p>
    <w:p w14:paraId="58F93442" w14:textId="77777777" w:rsidR="001B365B" w:rsidRPr="001B365B" w:rsidRDefault="001B365B" w:rsidP="001B365B">
      <w:pPr>
        <w:numPr>
          <w:ilvl w:val="1"/>
          <w:numId w:val="1"/>
        </w:numPr>
        <w:spacing w:before="120"/>
        <w:jc w:val="both"/>
        <w:outlineLvl w:val="1"/>
        <w:rPr>
          <w:bCs/>
          <w:iCs/>
          <w:color w:val="000000"/>
          <w:lang w:val="x-none" w:eastAsia="x-none"/>
        </w:rPr>
      </w:pPr>
      <w:bookmarkStart w:id="29" w:name="_Hlk37864921"/>
      <w:bookmarkStart w:id="30" w:name="_Hlk37865118"/>
      <w:r w:rsidRPr="001B365B">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1B365B">
        <w:rPr>
          <w:bCs/>
          <w:iCs/>
          <w:color w:val="000000"/>
          <w:lang w:eastAsia="x-none"/>
        </w:rPr>
        <w:t>.</w:t>
      </w:r>
      <w:bookmarkEnd w:id="29"/>
      <w:bookmarkEnd w:id="30"/>
    </w:p>
    <w:p w14:paraId="6B56B957" w14:textId="77777777" w:rsidR="001B365B" w:rsidRPr="001B365B" w:rsidRDefault="001B365B" w:rsidP="001B365B">
      <w:pPr>
        <w:numPr>
          <w:ilvl w:val="1"/>
          <w:numId w:val="1"/>
        </w:numPr>
        <w:spacing w:before="120"/>
        <w:jc w:val="both"/>
        <w:outlineLvl w:val="1"/>
        <w:rPr>
          <w:bCs/>
          <w:iCs/>
          <w:color w:val="000000"/>
          <w:lang w:val="x-none" w:eastAsia="x-none"/>
        </w:rPr>
      </w:pPr>
      <w:bookmarkStart w:id="31" w:name="_Hlk37938680"/>
      <w:r w:rsidRPr="001B365B">
        <w:rPr>
          <w:bCs/>
          <w:iCs/>
          <w:color w:val="000000"/>
          <w:lang w:val="x-none" w:eastAsia="x-none"/>
        </w:rPr>
        <w:t>Postępowanie o udzielenie zamówienia prowadzi się w języku polskim. Dokumenty sporządzone w języku obcym są składane wraz z tłumaczeniem na język polski</w:t>
      </w:r>
      <w:bookmarkEnd w:id="31"/>
      <w:r w:rsidRPr="001B365B">
        <w:rPr>
          <w:bCs/>
          <w:iCs/>
          <w:color w:val="000000"/>
          <w:lang w:eastAsia="x-none"/>
        </w:rPr>
        <w:t>.</w:t>
      </w:r>
    </w:p>
    <w:p w14:paraId="791137F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249DC8A4"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32"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B5872" w:rsidRPr="00231B00" w14:paraId="79148B0F" w14:textId="77777777" w:rsidTr="00F04DC8">
        <w:tc>
          <w:tcPr>
            <w:tcW w:w="8636" w:type="dxa"/>
            <w:tcBorders>
              <w:top w:val="nil"/>
              <w:left w:val="nil"/>
              <w:bottom w:val="nil"/>
              <w:right w:val="nil"/>
            </w:tcBorders>
            <w:hideMark/>
          </w:tcPr>
          <w:p w14:paraId="54270C6D" w14:textId="066A7C9F" w:rsidR="002B5872" w:rsidRPr="00231B00" w:rsidRDefault="002B5872" w:rsidP="00F04DC8">
            <w:pPr>
              <w:rPr>
                <w:lang w:val="pt-BR"/>
              </w:rPr>
            </w:pPr>
            <w:r w:rsidRPr="002B5872">
              <w:rPr>
                <w:lang w:val="pt-BR"/>
              </w:rPr>
              <w:t xml:space="preserve"> Kamila Ciechańska-Wrąbel</w:t>
            </w:r>
            <w:r w:rsidRPr="00231B00">
              <w:rPr>
                <w:lang w:val="pt-BR"/>
              </w:rPr>
              <w:t xml:space="preserve"> - </w:t>
            </w:r>
            <w:r w:rsidR="00DA1131">
              <w:rPr>
                <w:lang w:val="pt-BR"/>
              </w:rPr>
              <w:t>S</w:t>
            </w:r>
            <w:r w:rsidRPr="002B5872">
              <w:rPr>
                <w:lang w:val="pt-BR"/>
              </w:rPr>
              <w:t>pecjalista</w:t>
            </w:r>
            <w:r w:rsidR="00DA1131">
              <w:rPr>
                <w:lang w:val="pt-BR"/>
              </w:rPr>
              <w:t>,</w:t>
            </w:r>
            <w:r w:rsidRPr="00231B00">
              <w:rPr>
                <w:lang w:val="pt-BR"/>
              </w:rPr>
              <w:t xml:space="preserve"> tel.: </w:t>
            </w:r>
            <w:r w:rsidRPr="002B5872">
              <w:rPr>
                <w:lang w:val="pt-BR"/>
              </w:rPr>
              <w:t>667</w:t>
            </w:r>
            <w:r w:rsidR="00DA1131">
              <w:rPr>
                <w:lang w:val="pt-BR"/>
              </w:rPr>
              <w:t> </w:t>
            </w:r>
            <w:r w:rsidRPr="002B5872">
              <w:rPr>
                <w:lang w:val="pt-BR"/>
              </w:rPr>
              <w:t>113</w:t>
            </w:r>
            <w:r w:rsidR="00DA1131">
              <w:rPr>
                <w:lang w:val="pt-BR"/>
              </w:rPr>
              <w:t xml:space="preserve"> </w:t>
            </w:r>
            <w:r w:rsidRPr="002B5872">
              <w:rPr>
                <w:lang w:val="pt-BR"/>
              </w:rPr>
              <w:t>117</w:t>
            </w:r>
            <w:r w:rsidRPr="00231B00">
              <w:rPr>
                <w:lang w:val="pt-BR"/>
              </w:rPr>
              <w:t xml:space="preserve">, </w:t>
            </w:r>
            <w:r w:rsidR="00DA1131">
              <w:rPr>
                <w:lang w:val="pt-BR"/>
              </w:rPr>
              <w:br/>
              <w:t xml:space="preserve"> </w:t>
            </w:r>
            <w:r w:rsidRPr="00231B00">
              <w:rPr>
                <w:lang w:val="pt-BR"/>
              </w:rPr>
              <w:t xml:space="preserve">e-mail: </w:t>
            </w:r>
            <w:r w:rsidR="002030DE">
              <w:fldChar w:fldCharType="begin"/>
            </w:r>
            <w:r w:rsidR="002030DE">
              <w:instrText>HYPERLINK "mailto:k.ciechanskawrabel@powiatrawicki.pl"</w:instrText>
            </w:r>
            <w:r w:rsidR="002030DE">
              <w:fldChar w:fldCharType="separate"/>
            </w:r>
            <w:r w:rsidR="00DA1131" w:rsidRPr="00902D29">
              <w:rPr>
                <w:rStyle w:val="Hipercze"/>
                <w:lang w:val="pt-BR"/>
              </w:rPr>
              <w:t>k.ciechanskawrabel@powiatrawicki.pl</w:t>
            </w:r>
            <w:r w:rsidR="002030DE">
              <w:rPr>
                <w:rStyle w:val="Hipercze"/>
                <w:lang w:val="pt-BR"/>
              </w:rPr>
              <w:fldChar w:fldCharType="end"/>
            </w:r>
            <w:r w:rsidR="00DA1131">
              <w:rPr>
                <w:lang w:val="pt-BR"/>
              </w:rPr>
              <w:t xml:space="preserve">, </w:t>
            </w:r>
          </w:p>
        </w:tc>
      </w:tr>
      <w:tr w:rsidR="002B5872" w:rsidRPr="00231B00" w14:paraId="2317A66F" w14:textId="77777777" w:rsidTr="00F04DC8">
        <w:tc>
          <w:tcPr>
            <w:tcW w:w="8636" w:type="dxa"/>
            <w:tcBorders>
              <w:top w:val="nil"/>
              <w:left w:val="nil"/>
              <w:bottom w:val="nil"/>
              <w:right w:val="nil"/>
            </w:tcBorders>
            <w:hideMark/>
          </w:tcPr>
          <w:p w14:paraId="2427BA02" w14:textId="0187FA26" w:rsidR="002B5872" w:rsidRPr="00231B00" w:rsidRDefault="002B5872" w:rsidP="00F04DC8">
            <w:pPr>
              <w:rPr>
                <w:lang w:val="pt-BR"/>
              </w:rPr>
            </w:pPr>
            <w:r w:rsidRPr="002B5872">
              <w:rPr>
                <w:lang w:val="pt-BR"/>
              </w:rPr>
              <w:t xml:space="preserve"> Gabriela Kotlarczyk</w:t>
            </w:r>
            <w:r w:rsidRPr="00231B00">
              <w:rPr>
                <w:lang w:val="pt-BR"/>
              </w:rPr>
              <w:t xml:space="preserve"> -  </w:t>
            </w:r>
            <w:r w:rsidRPr="002B5872">
              <w:rPr>
                <w:lang w:val="pt-BR"/>
              </w:rPr>
              <w:t>Starszy Referent</w:t>
            </w:r>
            <w:r w:rsidR="00DA1131">
              <w:rPr>
                <w:lang w:val="pt-BR"/>
              </w:rPr>
              <w:t>,</w:t>
            </w:r>
            <w:r w:rsidRPr="00231B00">
              <w:rPr>
                <w:lang w:val="pt-BR"/>
              </w:rPr>
              <w:t xml:space="preserve"> tel.: </w:t>
            </w:r>
            <w:r w:rsidRPr="002B5872">
              <w:rPr>
                <w:lang w:val="pt-BR"/>
              </w:rPr>
              <w:t>667 113 117</w:t>
            </w:r>
            <w:r w:rsidRPr="00231B00">
              <w:rPr>
                <w:lang w:val="pt-BR"/>
              </w:rPr>
              <w:t xml:space="preserve">, </w:t>
            </w:r>
            <w:r w:rsidR="00DA1131">
              <w:rPr>
                <w:lang w:val="pt-BR"/>
              </w:rPr>
              <w:br/>
              <w:t xml:space="preserve"> </w:t>
            </w:r>
            <w:r w:rsidRPr="00231B00">
              <w:rPr>
                <w:lang w:val="pt-BR"/>
              </w:rPr>
              <w:t xml:space="preserve">e-mail: </w:t>
            </w:r>
            <w:r w:rsidR="002030DE">
              <w:fldChar w:fldCharType="begin"/>
            </w:r>
            <w:r w:rsidR="002030DE">
              <w:instrText>HYPERLINK "mailto:g.kotlarczyk@powiatrawicki.pl"</w:instrText>
            </w:r>
            <w:r w:rsidR="002030DE">
              <w:fldChar w:fldCharType="separate"/>
            </w:r>
            <w:r w:rsidR="00DA1131" w:rsidRPr="004B785C">
              <w:rPr>
                <w:rStyle w:val="Hipercze"/>
                <w:lang w:val="pt-BR"/>
              </w:rPr>
              <w:t>g.kotlarczyk@powiatrawicki.pl</w:t>
            </w:r>
            <w:r w:rsidR="002030DE">
              <w:rPr>
                <w:rStyle w:val="Hipercze"/>
                <w:lang w:val="pt-BR"/>
              </w:rPr>
              <w:fldChar w:fldCharType="end"/>
            </w:r>
            <w:r w:rsidR="00DA1131" w:rsidRPr="004B785C">
              <w:rPr>
                <w:u w:val="single"/>
                <w:lang w:val="pt-BR"/>
              </w:rPr>
              <w:t>;</w:t>
            </w:r>
            <w:r w:rsidR="00DA1131">
              <w:rPr>
                <w:lang w:val="pt-BR"/>
              </w:rPr>
              <w:t xml:space="preserve"> </w:t>
            </w:r>
          </w:p>
        </w:tc>
      </w:tr>
    </w:tbl>
    <w:p w14:paraId="5D58C3A5"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B5872" w:rsidRPr="00231B00" w14:paraId="5B344D5D" w14:textId="77777777" w:rsidTr="00F04DC8">
        <w:tc>
          <w:tcPr>
            <w:tcW w:w="8636" w:type="dxa"/>
            <w:tcBorders>
              <w:top w:val="nil"/>
              <w:left w:val="nil"/>
              <w:bottom w:val="nil"/>
              <w:right w:val="nil"/>
            </w:tcBorders>
            <w:hideMark/>
          </w:tcPr>
          <w:p w14:paraId="7A343088" w14:textId="25B6A98B" w:rsidR="002B5872" w:rsidRDefault="00BF586F" w:rsidP="00F04DC8">
            <w:pPr>
              <w:rPr>
                <w:rStyle w:val="Hipercze"/>
              </w:rPr>
            </w:pPr>
            <w:r w:rsidRPr="006927A2">
              <w:t xml:space="preserve">Marek Kasprzak </w:t>
            </w:r>
            <w:r w:rsidR="002B5872" w:rsidRPr="006927A2">
              <w:rPr>
                <w:lang w:val="pt-BR"/>
              </w:rPr>
              <w:t>-</w:t>
            </w:r>
            <w:r w:rsidR="00DA1131" w:rsidRPr="006927A2">
              <w:rPr>
                <w:lang w:val="pt-BR"/>
              </w:rPr>
              <w:t xml:space="preserve"> </w:t>
            </w:r>
            <w:r w:rsidR="006927A2" w:rsidRPr="006927A2">
              <w:t>Kierownik Działu Gospodarczego w</w:t>
            </w:r>
            <w:r w:rsidR="002B5872" w:rsidRPr="006927A2">
              <w:rPr>
                <w:lang w:val="pt-BR"/>
              </w:rPr>
              <w:t xml:space="preserve"> Domu Pomocy</w:t>
            </w:r>
            <w:r w:rsidR="00DA1131" w:rsidRPr="006927A2">
              <w:rPr>
                <w:lang w:val="pt-BR"/>
              </w:rPr>
              <w:t xml:space="preserve"> </w:t>
            </w:r>
            <w:r w:rsidR="002B5872" w:rsidRPr="006927A2">
              <w:rPr>
                <w:lang w:val="pt-BR"/>
              </w:rPr>
              <w:t>Społecznej w Osieku</w:t>
            </w:r>
            <w:r w:rsidR="00DA1131" w:rsidRPr="006927A2">
              <w:rPr>
                <w:lang w:val="pt-BR"/>
              </w:rPr>
              <w:t>,</w:t>
            </w:r>
            <w:r w:rsidR="002B5872" w:rsidRPr="006927A2">
              <w:rPr>
                <w:lang w:val="pt-BR"/>
              </w:rPr>
              <w:t xml:space="preserve"> tel.:</w:t>
            </w:r>
            <w:r w:rsidR="002B5872" w:rsidRPr="00231B00">
              <w:rPr>
                <w:lang w:val="pt-BR"/>
              </w:rPr>
              <w:t xml:space="preserve"> </w:t>
            </w:r>
            <w:r w:rsidR="002B5872" w:rsidRPr="002B5872">
              <w:rPr>
                <w:lang w:val="pt-BR"/>
              </w:rPr>
              <w:t>(65)  547 83 31</w:t>
            </w:r>
            <w:r w:rsidR="002B5872" w:rsidRPr="00231B00">
              <w:rPr>
                <w:lang w:val="pt-BR"/>
              </w:rPr>
              <w:t>, e-mail:</w:t>
            </w:r>
            <w:r w:rsidR="002B5872" w:rsidRPr="00231B00">
              <w:rPr>
                <w:color w:val="1F4E79"/>
                <w:u w:val="single"/>
                <w:lang w:val="pt-BR"/>
              </w:rPr>
              <w:t xml:space="preserve"> </w:t>
            </w:r>
            <w:hyperlink r:id="rId9" w:history="1">
              <w:r w:rsidR="00DA1131" w:rsidRPr="00902D29">
                <w:rPr>
                  <w:rStyle w:val="Hipercze"/>
                  <w:lang w:val="pt-BR"/>
                </w:rPr>
                <w:t>dpsosiek@powiatrawicki.pl</w:t>
              </w:r>
            </w:hyperlink>
            <w:r w:rsidR="004B785C">
              <w:rPr>
                <w:rStyle w:val="Hipercze"/>
                <w:lang w:val="pt-BR"/>
              </w:rPr>
              <w:t>,</w:t>
            </w:r>
          </w:p>
          <w:p w14:paraId="31566A2F" w14:textId="1DD1F904" w:rsidR="004B785C" w:rsidRPr="00231B00" w:rsidRDefault="004B785C" w:rsidP="00F04DC8">
            <w:pPr>
              <w:rPr>
                <w:lang w:val="pt-BR"/>
              </w:rPr>
            </w:pPr>
            <w:r w:rsidRPr="004B785C">
              <w:t xml:space="preserve">Adam </w:t>
            </w:r>
            <w:proofErr w:type="spellStart"/>
            <w:r w:rsidRPr="004B785C">
              <w:t>Waresiak</w:t>
            </w:r>
            <w:proofErr w:type="spellEnd"/>
            <w:r w:rsidRPr="004B785C">
              <w:t xml:space="preserve"> - </w:t>
            </w:r>
            <w:r>
              <w:t xml:space="preserve">Główny Specjalista w Wydziale Organizacyjnym Starostwa Powiatowego w Rawiczu, tel.: (65) 546 22 11, e-mail: </w:t>
            </w:r>
            <w:hyperlink r:id="rId10" w:history="1">
              <w:r w:rsidRPr="00902D29">
                <w:rPr>
                  <w:rStyle w:val="Hipercze"/>
                </w:rPr>
                <w:t>a.waresiak@powiatrawicki.pl</w:t>
              </w:r>
            </w:hyperlink>
            <w:r>
              <w:t xml:space="preserve">. </w:t>
            </w:r>
          </w:p>
        </w:tc>
      </w:tr>
    </w:tbl>
    <w:p w14:paraId="0088BCC9"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33" w:name="_Hlk37938975"/>
      <w:r w:rsidRPr="001B365B">
        <w:rPr>
          <w:b/>
          <w:caps/>
          <w:kern w:val="32"/>
          <w:lang w:val="x-none" w:eastAsia="x-none"/>
        </w:rPr>
        <w:t>SOBU UDZIELANIA WYJAŚNIEŃ TREŚCI SWZ</w:t>
      </w:r>
      <w:bookmarkEnd w:id="33"/>
    </w:p>
    <w:p w14:paraId="18BF0FE3" w14:textId="77777777" w:rsidR="001B365B" w:rsidRPr="001B365B" w:rsidRDefault="001B365B" w:rsidP="001B365B">
      <w:pPr>
        <w:numPr>
          <w:ilvl w:val="1"/>
          <w:numId w:val="1"/>
        </w:numPr>
        <w:spacing w:before="120"/>
        <w:jc w:val="both"/>
        <w:outlineLvl w:val="1"/>
        <w:rPr>
          <w:bCs/>
          <w:iCs/>
          <w:color w:val="000000"/>
          <w:lang w:val="x-none" w:eastAsia="x-none"/>
        </w:rPr>
      </w:pPr>
      <w:bookmarkStart w:id="34" w:name="_Hlk37783375"/>
      <w:bookmarkStart w:id="35" w:name="_Hlk37938993"/>
      <w:r w:rsidRPr="001B365B">
        <w:rPr>
          <w:bCs/>
          <w:iCs/>
          <w:color w:val="000000"/>
          <w:lang w:val="x-none" w:eastAsia="x-none"/>
        </w:rPr>
        <w:t>Wykonawca może zwrócić się do Zamawiającego z wnioskiem o wyjaśnienie treści SWZ, przekazanym za pośrednictwem Platformy (karta ”Zapytania/Wyjaśnienia)</w:t>
      </w:r>
      <w:r w:rsidRPr="001B365B">
        <w:rPr>
          <w:bCs/>
          <w:iCs/>
          <w:lang w:val="x-none" w:eastAsia="x-none"/>
        </w:rPr>
        <w:t>.</w:t>
      </w:r>
      <w:bookmarkStart w:id="36" w:name="_Hlk37783409"/>
      <w:bookmarkEnd w:id="34"/>
    </w:p>
    <w:p w14:paraId="74D1390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1985A46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370130B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43B72E9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6582C9E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W </w:t>
      </w:r>
      <w:bookmarkEnd w:id="35"/>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65881FC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32"/>
    </w:p>
    <w:p w14:paraId="3237B0A5" w14:textId="53AE468D" w:rsidR="002B5872" w:rsidRPr="001B365B" w:rsidRDefault="002B5872" w:rsidP="002B5872">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Pr="002B5872">
        <w:rPr>
          <w:b/>
          <w:bCs/>
          <w:iCs/>
          <w:color w:val="000000"/>
          <w:lang w:val="x-none" w:eastAsia="x-none"/>
        </w:rPr>
        <w:t>5</w:t>
      </w:r>
      <w:r w:rsidR="00DA1131">
        <w:rPr>
          <w:b/>
          <w:bCs/>
          <w:iCs/>
          <w:color w:val="000000"/>
          <w:lang w:val="x-none" w:eastAsia="x-none"/>
        </w:rPr>
        <w:t> </w:t>
      </w:r>
      <w:r w:rsidRPr="002B5872">
        <w:rPr>
          <w:b/>
          <w:bCs/>
          <w:iCs/>
          <w:color w:val="000000"/>
          <w:lang w:val="x-none" w:eastAsia="x-none"/>
        </w:rPr>
        <w:t>000</w:t>
      </w:r>
      <w:r w:rsidR="00DA1131">
        <w:rPr>
          <w:b/>
          <w:bCs/>
          <w:iCs/>
          <w:color w:val="000000"/>
          <w:lang w:val="x-none" w:eastAsia="x-none"/>
        </w:rPr>
        <w:t>,</w:t>
      </w:r>
      <w:r w:rsidRPr="002B5872">
        <w:rPr>
          <w:b/>
          <w:bCs/>
          <w:iCs/>
          <w:color w:val="000000"/>
          <w:lang w:val="x-none" w:eastAsia="x-none"/>
        </w:rPr>
        <w:t>00</w:t>
      </w:r>
      <w:r w:rsidRPr="001B365B">
        <w:rPr>
          <w:b/>
          <w:bCs/>
          <w:iCs/>
          <w:color w:val="000000"/>
          <w:lang w:val="x-none" w:eastAsia="x-none"/>
        </w:rPr>
        <w:t> PLN</w:t>
      </w:r>
      <w:r w:rsidRPr="001B365B">
        <w:rPr>
          <w:bCs/>
          <w:iCs/>
          <w:color w:val="000000"/>
          <w:lang w:val="x-none" w:eastAsia="x-none"/>
        </w:rPr>
        <w:t xml:space="preserve"> (słownie: </w:t>
      </w:r>
      <w:r w:rsidRPr="002B5872">
        <w:rPr>
          <w:bCs/>
          <w:iCs/>
          <w:color w:val="000000"/>
          <w:lang w:val="x-none" w:eastAsia="x-none"/>
        </w:rPr>
        <w:t xml:space="preserve"> pięć tysięcy 00/100</w:t>
      </w:r>
      <w:r w:rsidRPr="001B365B">
        <w:rPr>
          <w:bCs/>
          <w:iCs/>
          <w:color w:val="000000"/>
          <w:lang w:val="x-none" w:eastAsia="x-none"/>
        </w:rPr>
        <w:t> PLN).</w:t>
      </w:r>
    </w:p>
    <w:p w14:paraId="1D8068E2" w14:textId="1F486A5B" w:rsidR="002B5872" w:rsidRPr="001B365B" w:rsidRDefault="002B5872" w:rsidP="002B5872">
      <w:pPr>
        <w:numPr>
          <w:ilvl w:val="1"/>
          <w:numId w:val="1"/>
        </w:numPr>
        <w:spacing w:before="120"/>
        <w:jc w:val="both"/>
        <w:outlineLvl w:val="1"/>
        <w:rPr>
          <w:bCs/>
          <w:iCs/>
          <w:color w:val="000000"/>
          <w:lang w:val="x-none" w:eastAsia="x-none"/>
        </w:rPr>
      </w:pPr>
      <w:r w:rsidRPr="00617343">
        <w:rPr>
          <w:bCs/>
          <w:iCs/>
          <w:color w:val="000000"/>
          <w:lang w:val="x-none" w:eastAsia="x-none"/>
        </w:rPr>
        <w:t xml:space="preserve">Wadium </w:t>
      </w:r>
      <w:r w:rsidRPr="00617343">
        <w:rPr>
          <w:bCs/>
          <w:iCs/>
          <w:color w:val="000000"/>
          <w:lang w:eastAsia="x-none"/>
        </w:rPr>
        <w:t xml:space="preserve">musi zostać wniesione przed upływem terminu składania ofert, tj. </w:t>
      </w:r>
      <w:r w:rsidRPr="00617343">
        <w:rPr>
          <w:bCs/>
          <w:iCs/>
          <w:color w:val="000000"/>
          <w:lang w:val="x-none" w:eastAsia="x-none"/>
        </w:rPr>
        <w:t xml:space="preserve">do dnia </w:t>
      </w:r>
      <w:r w:rsidR="00C94215" w:rsidRPr="00617343">
        <w:rPr>
          <w:b/>
          <w:iCs/>
          <w:color w:val="000000"/>
          <w:lang w:val="x-none" w:eastAsia="x-none"/>
        </w:rPr>
        <w:t>20</w:t>
      </w:r>
      <w:r w:rsidR="00DA1131" w:rsidRPr="00617343">
        <w:rPr>
          <w:b/>
          <w:iCs/>
          <w:color w:val="000000"/>
          <w:lang w:val="x-none" w:eastAsia="x-none"/>
        </w:rPr>
        <w:t>.08</w:t>
      </w:r>
      <w:r w:rsidR="00A12988" w:rsidRPr="00617343">
        <w:rPr>
          <w:b/>
          <w:iCs/>
          <w:color w:val="000000"/>
          <w:lang w:val="x-none" w:eastAsia="x-none"/>
        </w:rPr>
        <w:t>.</w:t>
      </w:r>
      <w:r w:rsidRPr="00617343">
        <w:rPr>
          <w:b/>
          <w:iCs/>
          <w:color w:val="000000"/>
          <w:lang w:val="x-none" w:eastAsia="x-none"/>
        </w:rPr>
        <w:t>2024</w:t>
      </w:r>
      <w:r w:rsidR="00DA1131" w:rsidRPr="00617343">
        <w:rPr>
          <w:b/>
          <w:iCs/>
          <w:color w:val="000000"/>
          <w:lang w:val="x-none" w:eastAsia="x-none"/>
        </w:rPr>
        <w:t xml:space="preserve"> r. </w:t>
      </w:r>
      <w:r w:rsidRPr="00617343">
        <w:rPr>
          <w:b/>
          <w:iCs/>
          <w:color w:val="000000"/>
          <w:lang w:val="x-none" w:eastAsia="x-none"/>
        </w:rPr>
        <w:t>do godz. 08:00</w:t>
      </w:r>
      <w:r w:rsidRPr="00617343">
        <w:rPr>
          <w:bCs/>
          <w:iCs/>
          <w:color w:val="000000"/>
          <w:lang w:eastAsia="x-none"/>
        </w:rPr>
        <w:t>, według</w:t>
      </w:r>
      <w:r w:rsidRPr="001B365B">
        <w:rPr>
          <w:bCs/>
          <w:iCs/>
          <w:color w:val="000000"/>
          <w:lang w:eastAsia="x-none"/>
        </w:rPr>
        <w:t xml:space="preserve"> wyboru Wykonawcy w jednej lub kilku następujących formach:</w:t>
      </w:r>
    </w:p>
    <w:p w14:paraId="62446FC1" w14:textId="77777777" w:rsidR="002B5872" w:rsidRPr="001B365B" w:rsidRDefault="002B5872" w:rsidP="002B5872">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pieniądzu;</w:t>
      </w:r>
    </w:p>
    <w:p w14:paraId="76802E27" w14:textId="77777777" w:rsidR="002B5872" w:rsidRPr="001B365B" w:rsidRDefault="002B5872" w:rsidP="002B5872">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2E7795B7" w14:textId="77777777" w:rsidR="002B5872" w:rsidRPr="001B365B" w:rsidRDefault="002B5872" w:rsidP="002B5872">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3CB75796" w14:textId="0C3339C9" w:rsidR="002B5872" w:rsidRPr="001B365B" w:rsidRDefault="002B5872" w:rsidP="002B5872">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eastAsia="x-none"/>
        </w:rPr>
        <w:t>t.j</w:t>
      </w:r>
      <w:proofErr w:type="spellEnd"/>
      <w:r w:rsidRPr="001B365B">
        <w:rPr>
          <w:bCs/>
          <w:iCs/>
          <w:color w:val="000000"/>
          <w:lang w:eastAsia="x-none"/>
        </w:rPr>
        <w:t>. Dz. U. z 20</w:t>
      </w:r>
      <w:r w:rsidR="00DA1131">
        <w:rPr>
          <w:bCs/>
          <w:iCs/>
          <w:color w:val="000000"/>
          <w:lang w:eastAsia="x-none"/>
        </w:rPr>
        <w:t xml:space="preserve">23 </w:t>
      </w:r>
      <w:r w:rsidRPr="001B365B">
        <w:rPr>
          <w:bCs/>
          <w:iCs/>
          <w:color w:val="000000"/>
          <w:lang w:eastAsia="x-none"/>
        </w:rPr>
        <w:t xml:space="preserve">r. poz. </w:t>
      </w:r>
      <w:r w:rsidR="00DA1131">
        <w:rPr>
          <w:bCs/>
          <w:iCs/>
          <w:color w:val="000000"/>
          <w:lang w:eastAsia="x-none"/>
        </w:rPr>
        <w:t>462 ze zm.</w:t>
      </w:r>
      <w:r w:rsidRPr="001B365B">
        <w:rPr>
          <w:bCs/>
          <w:iCs/>
          <w:color w:val="000000"/>
          <w:lang w:eastAsia="x-none"/>
        </w:rPr>
        <w:t>).</w:t>
      </w:r>
    </w:p>
    <w:p w14:paraId="60A7E19E" w14:textId="143BAF89" w:rsidR="002B5872" w:rsidRPr="001B365B" w:rsidRDefault="002B5872" w:rsidP="002B5872">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musi obejmować pełen okres związania </w:t>
      </w:r>
      <w:r w:rsidRPr="00617343">
        <w:rPr>
          <w:bCs/>
          <w:iCs/>
          <w:color w:val="000000"/>
          <w:lang w:val="x-none" w:eastAsia="x-none"/>
        </w:rPr>
        <w:t xml:space="preserve">ofertą tj. do dnia </w:t>
      </w:r>
      <w:r w:rsidR="00C94215" w:rsidRPr="00BF586F">
        <w:rPr>
          <w:b/>
          <w:iCs/>
          <w:color w:val="000000"/>
          <w:lang w:val="x-none" w:eastAsia="x-none"/>
        </w:rPr>
        <w:t>18</w:t>
      </w:r>
      <w:r w:rsidR="00DA1131" w:rsidRPr="00BF586F">
        <w:rPr>
          <w:b/>
          <w:iCs/>
          <w:color w:val="000000"/>
          <w:lang w:val="x-none" w:eastAsia="x-none"/>
        </w:rPr>
        <w:t>.09.</w:t>
      </w:r>
      <w:r w:rsidRPr="00BF586F">
        <w:rPr>
          <w:b/>
          <w:iCs/>
          <w:color w:val="000000"/>
          <w:lang w:val="x-none" w:eastAsia="x-none"/>
        </w:rPr>
        <w:t>2024</w:t>
      </w:r>
      <w:r w:rsidR="00DA1131" w:rsidRPr="00BF586F">
        <w:rPr>
          <w:b/>
          <w:iCs/>
          <w:color w:val="000000"/>
          <w:lang w:val="x-none" w:eastAsia="x-none"/>
        </w:rPr>
        <w:t xml:space="preserve"> r.</w:t>
      </w:r>
    </w:p>
    <w:p w14:paraId="23875938" w14:textId="785F1987" w:rsidR="002B5872" w:rsidRPr="001B365B" w:rsidRDefault="002B5872" w:rsidP="002B5872">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00DA1131" w:rsidRPr="007F329E">
        <w:rPr>
          <w:b/>
        </w:rPr>
        <w:t>70 1020 4027 0000 1002 1603 9672</w:t>
      </w:r>
      <w:r w:rsidR="00DA1131" w:rsidRPr="007F329E">
        <w:t xml:space="preserve"> </w:t>
      </w:r>
      <w:r w:rsidRPr="001B365B">
        <w:rPr>
          <w:bCs/>
          <w:iCs/>
          <w:color w:val="000000"/>
          <w:lang w:val="x-none" w:eastAsia="x-none"/>
        </w:rPr>
        <w:t>(w tytule przelewu zaleca się wpisać nazwę i sygnaturę postępowania). Wadium musi wpłynąć na wskazany rachunek bankowy najpóźniej przed upływem terminu składania ofert (decyduje data wpływu na rachunek bankowy Zamawiającego).</w:t>
      </w:r>
    </w:p>
    <w:p w14:paraId="1A7685A0" w14:textId="77777777" w:rsidR="002B5872" w:rsidRPr="001B365B" w:rsidRDefault="002B5872" w:rsidP="002B5872">
      <w:pPr>
        <w:numPr>
          <w:ilvl w:val="1"/>
          <w:numId w:val="1"/>
        </w:numPr>
        <w:spacing w:before="120"/>
        <w:jc w:val="both"/>
        <w:outlineLvl w:val="1"/>
        <w:rPr>
          <w:bCs/>
          <w:iCs/>
          <w:color w:val="000000"/>
          <w:lang w:val="x-none" w:eastAsia="x-none"/>
        </w:rPr>
      </w:pPr>
      <w:r w:rsidRPr="001B365B">
        <w:rPr>
          <w:bCs/>
          <w:iCs/>
          <w:color w:val="000000"/>
          <w:lang w:eastAsia="x-none"/>
        </w:rPr>
        <w:t xml:space="preserve">Wadium wnoszone w formie poręczeń lub gwarancji należy załączyć do oferty w oryginale w postaci dokumentu elektronicznego podpisanego kwalifikowanym podpisem elektronicznym </w:t>
      </w:r>
      <w:r w:rsidRPr="00DA1131">
        <w:rPr>
          <w:bCs/>
          <w:iCs/>
          <w:color w:val="000000"/>
          <w:u w:val="single"/>
          <w:lang w:eastAsia="x-none"/>
        </w:rPr>
        <w:t>przez wystawcę poręczenia lub gwarancji</w:t>
      </w:r>
      <w:r w:rsidRPr="001B365B">
        <w:rPr>
          <w:bCs/>
          <w:iCs/>
          <w:color w:val="000000"/>
          <w:lang w:eastAsia="x-none"/>
        </w:rPr>
        <w:t xml:space="preserve"> oraz powinno zawierać:</w:t>
      </w:r>
    </w:p>
    <w:p w14:paraId="4FF0FB27" w14:textId="77777777" w:rsidR="002B5872" w:rsidRPr="001B365B" w:rsidRDefault="002B5872" w:rsidP="002B5872">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2B5872">
        <w:rPr>
          <w:bCs/>
          <w:iCs/>
          <w:color w:val="000000"/>
          <w:lang w:val="x-none" w:eastAsia="x-none"/>
        </w:rPr>
        <w:t>Powiatowe Centrum Usług Wspólnych w Rawiczu</w:t>
      </w:r>
      <w:r w:rsidRPr="001B365B">
        <w:rPr>
          <w:bCs/>
          <w:iCs/>
          <w:color w:val="000000"/>
          <w:lang w:val="x-none" w:eastAsia="x-none"/>
        </w:rPr>
        <w:t xml:space="preserve">, </w:t>
      </w:r>
      <w:r w:rsidRPr="002B5872">
        <w:rPr>
          <w:bCs/>
          <w:iCs/>
          <w:color w:val="000000"/>
          <w:lang w:val="x-none" w:eastAsia="x-none"/>
        </w:rPr>
        <w:t>ul. Mikołaja Kopernika</w:t>
      </w:r>
      <w:r w:rsidRPr="001B365B">
        <w:rPr>
          <w:bCs/>
          <w:iCs/>
          <w:color w:val="000000"/>
          <w:lang w:val="x-none" w:eastAsia="x-none"/>
        </w:rPr>
        <w:t xml:space="preserve"> </w:t>
      </w:r>
      <w:r w:rsidRPr="002B5872">
        <w:rPr>
          <w:bCs/>
          <w:iCs/>
          <w:color w:val="000000"/>
          <w:lang w:val="x-none" w:eastAsia="x-none"/>
        </w:rPr>
        <w:t>4</w:t>
      </w:r>
      <w:r w:rsidRPr="001B365B">
        <w:rPr>
          <w:bCs/>
          <w:iCs/>
          <w:color w:val="000000"/>
          <w:lang w:val="x-none" w:eastAsia="x-none"/>
        </w:rPr>
        <w:t xml:space="preserve"> , </w:t>
      </w:r>
      <w:r w:rsidRPr="002B5872">
        <w:rPr>
          <w:bCs/>
          <w:iCs/>
          <w:color w:val="000000"/>
          <w:lang w:val="x-none" w:eastAsia="x-none"/>
        </w:rPr>
        <w:t>63-900</w:t>
      </w:r>
      <w:r w:rsidRPr="001B365B">
        <w:rPr>
          <w:bCs/>
          <w:iCs/>
          <w:color w:val="000000"/>
          <w:lang w:val="x-none" w:eastAsia="x-none"/>
        </w:rPr>
        <w:t xml:space="preserve"> </w:t>
      </w:r>
      <w:r w:rsidRPr="002B5872">
        <w:rPr>
          <w:bCs/>
          <w:iCs/>
          <w:color w:val="000000"/>
          <w:lang w:val="x-none" w:eastAsia="x-none"/>
        </w:rPr>
        <w:t>Rawicz</w:t>
      </w:r>
      <w:r w:rsidRPr="001B365B">
        <w:rPr>
          <w:bCs/>
          <w:iCs/>
          <w:color w:val="000000"/>
          <w:lang w:eastAsia="x-none"/>
        </w:rPr>
        <w:t>;</w:t>
      </w:r>
    </w:p>
    <w:p w14:paraId="6ADFF190" w14:textId="77777777" w:rsidR="002B5872" w:rsidRPr="001B365B" w:rsidRDefault="002B5872" w:rsidP="002B5872">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2C431ED2" w14:textId="77777777" w:rsidR="002B5872" w:rsidRPr="001B365B" w:rsidRDefault="002B5872" w:rsidP="002B5872">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26021B5C" w14:textId="77777777" w:rsidR="002B5872" w:rsidRPr="001B365B" w:rsidRDefault="002B5872" w:rsidP="002B5872">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bezwarunkowe zobowiązanie wystawcy poręczenia lub gwarancji do zapłaty kwoty wadium, na pierwsze pisemne żądanie Zamawiającego, w sytuacjach określonych w art. 98 ust. 6 ustawy Pzp.</w:t>
      </w:r>
    </w:p>
    <w:p w14:paraId="39E04D52" w14:textId="77777777" w:rsidR="002B5872" w:rsidRPr="001B365B" w:rsidRDefault="002B5872" w:rsidP="002B5872">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Pzp. </w:t>
      </w:r>
    </w:p>
    <w:p w14:paraId="6D0325C4" w14:textId="77777777" w:rsidR="002B5872" w:rsidRPr="001B365B" w:rsidRDefault="002B5872" w:rsidP="002B5872">
      <w:pPr>
        <w:numPr>
          <w:ilvl w:val="1"/>
          <w:numId w:val="1"/>
        </w:numPr>
        <w:spacing w:before="120"/>
        <w:jc w:val="both"/>
        <w:outlineLvl w:val="1"/>
        <w:rPr>
          <w:bCs/>
          <w:iCs/>
          <w:color w:val="000000"/>
          <w:lang w:val="x-none" w:eastAsia="x-none"/>
        </w:rPr>
      </w:pPr>
      <w:r w:rsidRPr="001B365B">
        <w:rPr>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1B365B">
        <w:rPr>
          <w:bCs/>
          <w:iCs/>
          <w:color w:val="000000"/>
          <w:lang w:val="x-none" w:eastAsia="x-none"/>
        </w:rPr>
        <w:t>.</w:t>
      </w:r>
    </w:p>
    <w:p w14:paraId="2CCCCE62" w14:textId="77777777" w:rsidR="002B5872" w:rsidRPr="001B365B" w:rsidRDefault="002B5872" w:rsidP="002B5872">
      <w:pPr>
        <w:numPr>
          <w:ilvl w:val="1"/>
          <w:numId w:val="1"/>
        </w:numPr>
        <w:spacing w:before="120"/>
        <w:jc w:val="both"/>
        <w:outlineLvl w:val="1"/>
        <w:rPr>
          <w:bCs/>
          <w:iCs/>
          <w:color w:val="000000"/>
          <w:lang w:val="x-none" w:eastAsia="x-none"/>
        </w:rPr>
      </w:pPr>
      <w:r w:rsidRPr="001B365B">
        <w:rPr>
          <w:bCs/>
          <w:iCs/>
          <w:color w:val="000000"/>
          <w:lang w:val="x-none" w:eastAsia="x-none"/>
        </w:rPr>
        <w:t>Zamawiający zatrzyma wadium wraz z odsetkami, a w przypadku wadium wniesionego w formie gwarancji lub poręczenia, wystąpi odpowiednio do gwaranta lub poręczyciela z żądaniem zapłaty wadium, w przypadkach określonych w art. 98 ust. 6 ustawy Pzp.</w:t>
      </w:r>
    </w:p>
    <w:p w14:paraId="48165AF2" w14:textId="77777777" w:rsidR="001B365B" w:rsidRPr="001B365B" w:rsidRDefault="001B365B" w:rsidP="001B365B">
      <w:pPr>
        <w:tabs>
          <w:tab w:val="left" w:pos="708"/>
        </w:tabs>
        <w:spacing w:before="120"/>
        <w:ind w:left="680"/>
        <w:jc w:val="both"/>
        <w:outlineLvl w:val="1"/>
        <w:rPr>
          <w:bCs/>
          <w:iCs/>
          <w:color w:val="000000"/>
          <w:lang w:val="x-none" w:eastAsia="x-none"/>
        </w:rPr>
      </w:pPr>
    </w:p>
    <w:p w14:paraId="1CABCB7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7" w:name="_Toc258314251"/>
      <w:r w:rsidRPr="001B365B">
        <w:rPr>
          <w:b/>
          <w:bCs/>
          <w:caps/>
          <w:kern w:val="32"/>
          <w:lang w:val="x-none" w:eastAsia="x-none"/>
        </w:rPr>
        <w:lastRenderedPageBreak/>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37"/>
    </w:p>
    <w:p w14:paraId="05AA1829" w14:textId="40B478CF"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w:t>
      </w:r>
      <w:r w:rsidRPr="00617343">
        <w:rPr>
          <w:bCs/>
          <w:iCs/>
          <w:color w:val="000000"/>
          <w:lang w:val="x-none" w:eastAsia="x-none"/>
        </w:rPr>
        <w:t xml:space="preserve">ofertą do dnia </w:t>
      </w:r>
      <w:r w:rsidR="00C94215" w:rsidRPr="00617343">
        <w:rPr>
          <w:b/>
          <w:iCs/>
          <w:color w:val="000000"/>
          <w:lang w:val="x-none" w:eastAsia="x-none"/>
        </w:rPr>
        <w:t>18</w:t>
      </w:r>
      <w:r w:rsidR="00DA1131" w:rsidRPr="00617343">
        <w:rPr>
          <w:b/>
          <w:iCs/>
          <w:color w:val="000000"/>
          <w:lang w:val="x-none" w:eastAsia="x-none"/>
        </w:rPr>
        <w:t xml:space="preserve"> września </w:t>
      </w:r>
      <w:r w:rsidR="002B5872" w:rsidRPr="00617343">
        <w:rPr>
          <w:b/>
          <w:iCs/>
          <w:color w:val="000000"/>
          <w:lang w:val="x-none" w:eastAsia="x-none"/>
        </w:rPr>
        <w:t>2024</w:t>
      </w:r>
      <w:r w:rsidR="00DA1131" w:rsidRPr="00617343">
        <w:rPr>
          <w:b/>
          <w:iCs/>
          <w:color w:val="000000"/>
          <w:lang w:val="x-none" w:eastAsia="x-none"/>
        </w:rPr>
        <w:t xml:space="preserve"> r.</w:t>
      </w:r>
    </w:p>
    <w:p w14:paraId="696D94A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2BEC36D0" w14:textId="77777777" w:rsidR="002B5872" w:rsidRPr="001B365B" w:rsidRDefault="001B365B" w:rsidP="002B5872">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2C662104" w14:textId="3637DC26" w:rsidR="001B365B" w:rsidRPr="00DA1131" w:rsidRDefault="002B5872" w:rsidP="00DA1131">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650D594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8" w:name="_Toc258314252"/>
      <w:r w:rsidRPr="001B365B">
        <w:rPr>
          <w:b/>
          <w:bCs/>
          <w:caps/>
          <w:kern w:val="32"/>
          <w:lang w:val="x-none" w:eastAsia="x-none"/>
        </w:rPr>
        <w:t>Opis sposobu przygotowywania ofert</w:t>
      </w:r>
      <w:bookmarkEnd w:id="38"/>
    </w:p>
    <w:p w14:paraId="4C27469F" w14:textId="5B4AF838"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r w:rsidR="00DA1131" w:rsidRPr="00DA1131">
        <w:t xml:space="preserve"> </w:t>
      </w:r>
      <w:r w:rsidR="00DA1131" w:rsidRPr="007F329E">
        <w:t xml:space="preserve">wg wzoru, który stanowi </w:t>
      </w:r>
      <w:r w:rsidR="00DA1131" w:rsidRPr="007F329E">
        <w:rPr>
          <w:i/>
        </w:rPr>
        <w:t>Załącznik Nr</w:t>
      </w:r>
      <w:r w:rsidR="00DA1131">
        <w:rPr>
          <w:i/>
        </w:rPr>
        <w:t xml:space="preserve"> </w:t>
      </w:r>
      <w:r w:rsidR="00DA1131">
        <w:rPr>
          <w:i/>
        </w:rPr>
        <w:br/>
      </w:r>
      <w:r w:rsidR="00DA1131" w:rsidRPr="007F329E">
        <w:rPr>
          <w:i/>
        </w:rPr>
        <w:t>do SWZ</w:t>
      </w:r>
      <w:r w:rsidR="00DA1131">
        <w:rPr>
          <w:bCs/>
          <w:iCs/>
          <w:color w:val="000000"/>
          <w:lang w:val="x-none" w:eastAsia="x-none"/>
        </w:rPr>
        <w:t xml:space="preserve"> </w:t>
      </w:r>
      <w:r w:rsidRPr="001B365B">
        <w:rPr>
          <w:bCs/>
          <w:iCs/>
          <w:color w:val="000000"/>
          <w:lang w:val="x-none" w:eastAsia="x-none"/>
        </w:rPr>
        <w:t>.</w:t>
      </w:r>
    </w:p>
    <w:p w14:paraId="19CD1A5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492EDE07" w14:textId="77777777" w:rsidR="00DA1131" w:rsidRDefault="00DA1131" w:rsidP="006D21EB">
      <w:pPr>
        <w:pStyle w:val="Nagwek2"/>
      </w:pPr>
      <w:bookmarkStart w:id="39" w:name="_Hlk37866068"/>
      <w:r>
        <w:t>Do oferty Wykonawca zobowiązany jest dołączyć:</w:t>
      </w:r>
    </w:p>
    <w:p w14:paraId="1C9488AD" w14:textId="77777777" w:rsidR="00DA1131" w:rsidRPr="00904777" w:rsidRDefault="00DA1131" w:rsidP="006D21EB">
      <w:pPr>
        <w:pStyle w:val="Nagwek2"/>
        <w:numPr>
          <w:ilvl w:val="0"/>
          <w:numId w:val="28"/>
        </w:numPr>
        <w:rPr>
          <w:b/>
        </w:rPr>
      </w:pPr>
      <w:r w:rsidRPr="00904777">
        <w:t xml:space="preserve">Oświadczenie o niepodleganiu wykluczeniu oraz spełnianiu warunków udziału </w:t>
      </w:r>
      <w:r w:rsidRPr="00904777">
        <w:br/>
        <w:t xml:space="preserve">w postępowaniu – wg </w:t>
      </w:r>
      <w:r w:rsidRPr="00904777">
        <w:rPr>
          <w:i/>
        </w:rPr>
        <w:t>Załącznika Nr 2 do SWZ</w:t>
      </w:r>
      <w:r w:rsidRPr="00904777">
        <w:t>,</w:t>
      </w:r>
    </w:p>
    <w:p w14:paraId="18737F5B" w14:textId="77777777" w:rsidR="00DA1131" w:rsidRPr="00904777" w:rsidRDefault="00DA1131" w:rsidP="006D21EB">
      <w:pPr>
        <w:pStyle w:val="Nagwek2"/>
        <w:numPr>
          <w:ilvl w:val="0"/>
          <w:numId w:val="28"/>
        </w:numPr>
        <w:rPr>
          <w:b/>
        </w:rPr>
      </w:pPr>
      <w:r w:rsidRPr="00904777">
        <w:t xml:space="preserve">Zobowiązanie podmiotu udostępniającego zasoby – wg </w:t>
      </w:r>
      <w:r w:rsidRPr="00904777">
        <w:rPr>
          <w:i/>
        </w:rPr>
        <w:t>Załącznika Nr 3 do SWZ</w:t>
      </w:r>
      <w:r w:rsidRPr="00904777">
        <w:t xml:space="preserve"> (jeżeli dotyczy),</w:t>
      </w:r>
    </w:p>
    <w:p w14:paraId="7A3D9873" w14:textId="77777777" w:rsidR="00DA1131" w:rsidRPr="00904777" w:rsidRDefault="00DA1131" w:rsidP="006D21EB">
      <w:pPr>
        <w:pStyle w:val="Nagwek2"/>
        <w:numPr>
          <w:ilvl w:val="0"/>
          <w:numId w:val="28"/>
        </w:numPr>
        <w:rPr>
          <w:b/>
        </w:rPr>
      </w:pPr>
      <w:r w:rsidRPr="00904777">
        <w:t>Oświadczenie podmiotu udostępniającego zasoby – wg Załącznika Nr 4 do SWZ (jeżeli dotyczy),</w:t>
      </w:r>
    </w:p>
    <w:p w14:paraId="3C34D925" w14:textId="77777777" w:rsidR="00DA1131" w:rsidRPr="00904777" w:rsidRDefault="00DA1131" w:rsidP="006D21EB">
      <w:pPr>
        <w:pStyle w:val="Nagwek2"/>
        <w:numPr>
          <w:ilvl w:val="0"/>
          <w:numId w:val="28"/>
        </w:numPr>
        <w:rPr>
          <w:b/>
        </w:rPr>
      </w:pPr>
      <w:r w:rsidRPr="00904777">
        <w:t>w przypadku Wykonawców ubiegających się wspólnie o udzielenie zamówienia publicznego:</w:t>
      </w:r>
    </w:p>
    <w:p w14:paraId="08E64A58" w14:textId="77777777" w:rsidR="00B80447" w:rsidRPr="00904777" w:rsidRDefault="00B80447" w:rsidP="005C7D3B">
      <w:pPr>
        <w:pStyle w:val="Nagwek2"/>
        <w:numPr>
          <w:ilvl w:val="2"/>
          <w:numId w:val="26"/>
        </w:numPr>
        <w:ind w:left="1418"/>
        <w:rPr>
          <w:b/>
        </w:rPr>
      </w:pPr>
      <w:r w:rsidRPr="00904777">
        <w:t>pełnomocnictwo do reprezentowania ich w niniejszym postępowaniu – wg zasad określonych w pkt 12.1. i 12.2.,</w:t>
      </w:r>
    </w:p>
    <w:p w14:paraId="3BC82954" w14:textId="20A37B8B" w:rsidR="00B80447" w:rsidRPr="00904777" w:rsidRDefault="00B80447" w:rsidP="005C7D3B">
      <w:pPr>
        <w:pStyle w:val="Nagwek2"/>
        <w:numPr>
          <w:ilvl w:val="2"/>
          <w:numId w:val="26"/>
        </w:numPr>
        <w:ind w:left="1418"/>
        <w:rPr>
          <w:b/>
        </w:rPr>
      </w:pPr>
      <w:r w:rsidRPr="00904777">
        <w:t>dokumenty określone w pkt 12.3.,</w:t>
      </w:r>
    </w:p>
    <w:p w14:paraId="696850E3" w14:textId="1EC1D7B8" w:rsidR="00DA1131" w:rsidRPr="00904777" w:rsidRDefault="00B80447" w:rsidP="006D21EB">
      <w:pPr>
        <w:pStyle w:val="Nagwek2"/>
        <w:numPr>
          <w:ilvl w:val="0"/>
          <w:numId w:val="28"/>
        </w:numPr>
        <w:rPr>
          <w:b/>
        </w:rPr>
      </w:pPr>
      <w:r w:rsidRPr="00904777">
        <w:t>pełnomocnictwo do podpisywania oferty, dokumentów, oświadczeń woli jeśli umocowanie dla osób podpisujących ofertę nie wynika z dokumentów rejestrowych – wg zasad określonych w pkt 17.7 lit. d.</w:t>
      </w:r>
    </w:p>
    <w:p w14:paraId="6C77D6D0" w14:textId="1BD58552" w:rsidR="001B365B" w:rsidRPr="001B365B" w:rsidRDefault="001B365B" w:rsidP="001B365B">
      <w:pPr>
        <w:numPr>
          <w:ilvl w:val="1"/>
          <w:numId w:val="1"/>
        </w:numPr>
        <w:spacing w:before="120"/>
        <w:jc w:val="both"/>
        <w:outlineLvl w:val="1"/>
        <w:rPr>
          <w:bCs/>
          <w:iCs/>
          <w:color w:val="000000"/>
          <w:lang w:val="x-none" w:eastAsia="x-none"/>
        </w:rPr>
      </w:pPr>
      <w:r w:rsidRPr="00B80447">
        <w:rPr>
          <w:bCs/>
          <w:iCs/>
          <w:color w:val="000000"/>
          <w:u w:val="single"/>
          <w:lang w:val="x-none" w:eastAsia="x-none"/>
        </w:rPr>
        <w:t>Oferta oraz pozostałe oświadczenia i dokumenty, dla których Zamawiający określił wzory w formie formularzy, powinny być sporządzone zgodnie z tymi wzorami</w:t>
      </w:r>
      <w:bookmarkEnd w:id="39"/>
      <w:r w:rsidRPr="001B365B">
        <w:rPr>
          <w:bCs/>
          <w:iCs/>
          <w:color w:val="000000"/>
          <w:lang w:eastAsia="x-none"/>
        </w:rPr>
        <w:t>.</w:t>
      </w:r>
    </w:p>
    <w:p w14:paraId="4C78E2A5" w14:textId="77777777" w:rsidR="001B365B" w:rsidRPr="001B365B" w:rsidRDefault="001B365B" w:rsidP="001B365B">
      <w:pPr>
        <w:numPr>
          <w:ilvl w:val="1"/>
          <w:numId w:val="1"/>
        </w:numPr>
        <w:spacing w:before="120"/>
        <w:jc w:val="both"/>
        <w:outlineLvl w:val="1"/>
        <w:rPr>
          <w:bCs/>
          <w:iCs/>
          <w:color w:val="000000"/>
          <w:lang w:val="x-none" w:eastAsia="x-none"/>
        </w:rPr>
      </w:pPr>
      <w:bookmarkStart w:id="40" w:name="_Hlk37839542"/>
      <w:bookmarkStart w:id="41" w:name="_Hlk37866106"/>
      <w:r w:rsidRPr="00C77FE1">
        <w:rPr>
          <w:bCs/>
          <w:iCs/>
          <w:color w:val="000000"/>
          <w:u w:val="single"/>
          <w:lang w:val="x-none" w:eastAsia="x-none"/>
        </w:rPr>
        <w:t>Ofert</w:t>
      </w:r>
      <w:r w:rsidRPr="00C77FE1">
        <w:rPr>
          <w:bCs/>
          <w:iCs/>
          <w:color w:val="000000"/>
          <w:u w:val="single"/>
          <w:lang w:eastAsia="x-none"/>
        </w:rPr>
        <w:t>a wraz ze stanowiącymi jej integralną część załącznikami musi być</w:t>
      </w:r>
      <w:r w:rsidRPr="001B365B">
        <w:rPr>
          <w:bCs/>
          <w:iCs/>
          <w:color w:val="000000"/>
          <w:lang w:eastAsia="x-none"/>
        </w:rPr>
        <w:t xml:space="preserve"> sporządzona w języku polskim i złożona pod rygorem nieważności w formie elektronicznej lub w postaci elektronicznej, za pośrednictwem Platformy oraz </w:t>
      </w:r>
      <w:r w:rsidRPr="00C77FE1">
        <w:rPr>
          <w:bCs/>
          <w:iCs/>
          <w:color w:val="000000"/>
          <w:u w:val="single"/>
          <w:lang w:eastAsia="x-none"/>
        </w:rPr>
        <w:t>podpisana kwalifikowanym podpisem elektronicznym, podpisem zaufanym lub podpisem osobistym</w:t>
      </w:r>
      <w:r w:rsidRPr="001B365B">
        <w:rPr>
          <w:bCs/>
          <w:iCs/>
          <w:color w:val="000000"/>
          <w:lang w:val="x-none" w:eastAsia="x-none"/>
        </w:rPr>
        <w:t>.</w:t>
      </w:r>
      <w:bookmarkEnd w:id="40"/>
      <w:bookmarkEnd w:id="41"/>
    </w:p>
    <w:p w14:paraId="549BC229" w14:textId="16A73F19" w:rsidR="001B365B" w:rsidRPr="001B365B" w:rsidRDefault="001B365B" w:rsidP="001B365B">
      <w:pPr>
        <w:numPr>
          <w:ilvl w:val="1"/>
          <w:numId w:val="1"/>
        </w:numPr>
        <w:spacing w:before="120"/>
        <w:jc w:val="both"/>
        <w:outlineLvl w:val="1"/>
        <w:rPr>
          <w:bCs/>
          <w:iCs/>
          <w:color w:val="000000"/>
          <w:lang w:val="x-none" w:eastAsia="x-none"/>
        </w:rPr>
      </w:pPr>
      <w:bookmarkStart w:id="42"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w:t>
      </w:r>
      <w:r w:rsidR="005C7D3B">
        <w:rPr>
          <w:bCs/>
          <w:iCs/>
          <w:color w:val="000000"/>
          <w:lang w:val="x-none" w:eastAsia="x-none"/>
        </w:rPr>
        <w:t>2</w:t>
      </w:r>
      <w:r w:rsidRPr="001B365B">
        <w:rPr>
          <w:bCs/>
          <w:iCs/>
          <w:color w:val="000000"/>
          <w:lang w:val="x-none" w:eastAsia="x-none"/>
        </w:rPr>
        <w:t xml:space="preserve"> r. poz. </w:t>
      </w:r>
      <w:r w:rsidR="005C7D3B">
        <w:rPr>
          <w:bCs/>
          <w:iCs/>
          <w:color w:val="000000"/>
          <w:lang w:val="x-none" w:eastAsia="x-none"/>
        </w:rPr>
        <w:t>1233 ze zm.</w:t>
      </w:r>
      <w:r w:rsidRPr="001B365B">
        <w:rPr>
          <w:bCs/>
          <w:iCs/>
          <w:color w:val="000000"/>
          <w:lang w:val="x-none" w:eastAsia="x-none"/>
        </w:rPr>
        <w:t>), zwanej dalej „ustawą o zwalczaniu nieuczciwej konkurencji” jeżeli Wykonawca</w:t>
      </w:r>
      <w:bookmarkEnd w:id="42"/>
      <w:r w:rsidRPr="001B365B">
        <w:rPr>
          <w:bCs/>
          <w:iCs/>
          <w:color w:val="000000"/>
          <w:lang w:eastAsia="x-none"/>
        </w:rPr>
        <w:t>:</w:t>
      </w:r>
    </w:p>
    <w:p w14:paraId="76748026"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lastRenderedPageBreak/>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6E65292A"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43" w:name="_Hlk37939296"/>
    </w:p>
    <w:p w14:paraId="39E917BC"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3E405B4B"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44" w:name="_Hlk38143710"/>
      <w:r w:rsidRPr="001B365B">
        <w:rPr>
          <w:bCs/>
          <w:iCs/>
          <w:color w:val="000000"/>
          <w:lang w:val="x-none" w:eastAsia="x-none"/>
        </w:rPr>
        <w:t>Wykonawca nie może zastrzec informacji, o których mowa w art. 222 ust. 5 ustawy Pzp</w:t>
      </w:r>
      <w:bookmarkEnd w:id="43"/>
      <w:bookmarkEnd w:id="44"/>
      <w:r w:rsidRPr="001B365B">
        <w:rPr>
          <w:bCs/>
          <w:iCs/>
          <w:color w:val="000000"/>
          <w:lang w:val="x-none" w:eastAsia="x-none"/>
        </w:rPr>
        <w:t>.</w:t>
      </w:r>
    </w:p>
    <w:p w14:paraId="45FB1779" w14:textId="77777777" w:rsidR="001B365B" w:rsidRPr="001B365B" w:rsidRDefault="001B365B" w:rsidP="001B365B">
      <w:pPr>
        <w:numPr>
          <w:ilvl w:val="1"/>
          <w:numId w:val="1"/>
        </w:numPr>
        <w:spacing w:before="120"/>
        <w:jc w:val="both"/>
        <w:outlineLvl w:val="1"/>
        <w:rPr>
          <w:bCs/>
          <w:iCs/>
          <w:color w:val="000000"/>
          <w:lang w:val="x-none" w:eastAsia="x-none"/>
        </w:rPr>
      </w:pPr>
      <w:bookmarkStart w:id="45" w:name="_Hlk37928068"/>
      <w:r w:rsidRPr="001B365B">
        <w:rPr>
          <w:bCs/>
          <w:iCs/>
          <w:color w:val="000000"/>
          <w:lang w:val="x-none" w:eastAsia="x-none"/>
        </w:rPr>
        <w:t>Opis sposobu przygotowania oferty składanej w formie elektronicznej lub w postaci elektronicznej</w:t>
      </w:r>
      <w:bookmarkEnd w:id="45"/>
      <w:r w:rsidRPr="001B365B">
        <w:rPr>
          <w:bCs/>
          <w:iCs/>
          <w:color w:val="000000"/>
          <w:lang w:eastAsia="x-none"/>
        </w:rPr>
        <w:t>:</w:t>
      </w:r>
    </w:p>
    <w:p w14:paraId="4CC064E2"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bookmarkStart w:id="46" w:name="_Hlk37866429"/>
      <w:r w:rsidRPr="001B365B">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1B365B">
        <w:rPr>
          <w:b/>
          <w:i/>
          <w:color w:val="000000"/>
          <w:lang w:val="x-none" w:eastAsia="x-none"/>
        </w:rPr>
        <w:t>Zgłoś udział w postępowaniu</w:t>
      </w:r>
      <w:r w:rsidRPr="001B365B">
        <w:rPr>
          <w:bCs/>
          <w:iCs/>
          <w:color w:val="000000"/>
          <w:lang w:val="x-none" w:eastAsia="x-none"/>
        </w:rPr>
        <w:t>”</w:t>
      </w:r>
      <w:bookmarkEnd w:id="46"/>
      <w:r w:rsidRPr="001B365B">
        <w:rPr>
          <w:bCs/>
          <w:iCs/>
          <w:color w:val="000000"/>
          <w:lang w:eastAsia="x-none"/>
        </w:rPr>
        <w:t xml:space="preserve"> na karcie Informacje ogólne”;</w:t>
      </w:r>
      <w:bookmarkStart w:id="47" w:name="_Hlk37866441"/>
    </w:p>
    <w:p w14:paraId="0BEB0979"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w przypadku, </w:t>
      </w:r>
      <w:bookmarkStart w:id="48" w:name="_Hlk37939646"/>
      <w:bookmarkStart w:id="49" w:name="_Hlk37866474"/>
      <w:bookmarkEnd w:id="47"/>
      <w:r w:rsidRPr="001B365B">
        <w:rPr>
          <w:rFonts w:eastAsia="Calibri"/>
          <w:bCs/>
          <w:iCs/>
          <w:color w:val="000000"/>
          <w:lang w:val="x-none" w:eastAsia="x-none"/>
        </w:rPr>
        <w:t>gdy Wykonawca nie posiada konta na Platformie, należy skorzystać z funkcji ”</w:t>
      </w:r>
      <w:r w:rsidRPr="001B365B">
        <w:rPr>
          <w:rFonts w:eastAsia="Calibri"/>
          <w:b/>
          <w:i/>
          <w:color w:val="000000"/>
          <w:lang w:val="x-none" w:eastAsia="x-none"/>
        </w:rPr>
        <w:t>Zarejestruj</w:t>
      </w:r>
      <w:r w:rsidRPr="001B365B">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1B365B">
        <w:rPr>
          <w:rFonts w:eastAsia="Calibri"/>
          <w:bCs/>
          <w:iCs/>
          <w:color w:val="000000"/>
          <w:lang w:eastAsia="x-none"/>
        </w:rPr>
        <w:t>;</w:t>
      </w:r>
    </w:p>
    <w:p w14:paraId="52D7127D"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oferta </w:t>
      </w:r>
      <w:bookmarkEnd w:id="48"/>
      <w:r w:rsidRPr="001B365B">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1B365B">
        <w:rPr>
          <w:rFonts w:eastAsia="Calibri"/>
          <w:b/>
          <w:i/>
          <w:color w:val="000000"/>
          <w:lang w:val="x-none" w:eastAsia="x-none"/>
        </w:rPr>
        <w:t>Załącz plik</w:t>
      </w:r>
      <w:r w:rsidRPr="001B365B">
        <w:rPr>
          <w:rFonts w:eastAsia="Calibri"/>
          <w:bCs/>
          <w:iCs/>
          <w:color w:val="000000"/>
          <w:lang w:val="x-none" w:eastAsia="x-none"/>
        </w:rPr>
        <w:t>” i użycie przycisku ”</w:t>
      </w:r>
      <w:r w:rsidRPr="001B365B">
        <w:rPr>
          <w:rFonts w:eastAsia="Calibri"/>
          <w:b/>
          <w:i/>
          <w:color w:val="000000"/>
          <w:lang w:val="x-none" w:eastAsia="x-none"/>
        </w:rPr>
        <w:t>Załącz</w:t>
      </w:r>
      <w:r w:rsidRPr="001B365B">
        <w:rPr>
          <w:rFonts w:eastAsia="Calibri"/>
          <w:bCs/>
          <w:iCs/>
          <w:color w:val="000000"/>
          <w:lang w:val="x-none" w:eastAsia="x-none"/>
        </w:rPr>
        <w:t>”;</w:t>
      </w:r>
      <w:bookmarkStart w:id="50" w:name="_Hlk37939678"/>
    </w:p>
    <w:p w14:paraId="1FED33B5"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jeżeli </w:t>
      </w:r>
      <w:bookmarkEnd w:id="49"/>
      <w:bookmarkEnd w:id="50"/>
      <w:r w:rsidRPr="001B365B">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69E5689D"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2" w:name="_Hlk37940020"/>
      <w:bookmarkStart w:id="53" w:name="_Hlk37866628"/>
      <w:bookmarkEnd w:id="51"/>
      <w:r w:rsidRPr="001B365B">
        <w:rPr>
          <w:rFonts w:eastAsia="Calibri"/>
          <w:bCs/>
          <w:iCs/>
          <w:lang w:eastAsia="x-none"/>
        </w:rPr>
        <w:t xml:space="preserve">wszelkie </w:t>
      </w:r>
      <w:bookmarkEnd w:id="52"/>
      <w:r w:rsidRPr="001B365B">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1B365B">
        <w:rPr>
          <w:rFonts w:eastAsia="Calibri"/>
          <w:b/>
          <w:i/>
          <w:lang w:eastAsia="x-none"/>
        </w:rPr>
        <w:t>Załącz plik</w:t>
      </w:r>
      <w:r w:rsidRPr="001B365B">
        <w:rPr>
          <w:rFonts w:eastAsia="Calibri"/>
          <w:bCs/>
          <w:iCs/>
          <w:lang w:eastAsia="x-none"/>
        </w:rPr>
        <w:t>” i użycie przycisku ”</w:t>
      </w:r>
      <w:r w:rsidRPr="001B365B">
        <w:rPr>
          <w:rFonts w:eastAsia="Calibri"/>
          <w:b/>
          <w:i/>
          <w:lang w:eastAsia="x-none"/>
        </w:rPr>
        <w:t>Załącz</w:t>
      </w:r>
      <w:r w:rsidRPr="001B365B">
        <w:rPr>
          <w:rFonts w:eastAsia="Calibri"/>
          <w:bCs/>
          <w:iCs/>
          <w:lang w:eastAsia="x-none"/>
        </w:rPr>
        <w:t>”;</w:t>
      </w:r>
      <w:bookmarkStart w:id="54" w:name="_Hlk37940112"/>
      <w:bookmarkEnd w:id="53"/>
    </w:p>
    <w:p w14:paraId="20EB4247"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potwierdzeniem prawidłowo załączonego pliku jest automatyczne wygenerowanie przez Platformę komunikatu systemowego o treści ”Plik został poprawnie przesłany na platformę;</w:t>
      </w:r>
    </w:p>
    <w:p w14:paraId="7C5A5F34"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u w:val="single"/>
          <w:lang w:eastAsia="x-none"/>
        </w:rPr>
        <w:t>ostateczne złożenie oferty wraz z załącznikami Wykonawca musi potwierdzić klikając w przycisk ”</w:t>
      </w:r>
      <w:r w:rsidRPr="001B365B">
        <w:rPr>
          <w:rFonts w:eastAsia="Calibri"/>
          <w:b/>
          <w:i/>
          <w:u w:val="single"/>
          <w:lang w:eastAsia="x-none"/>
        </w:rPr>
        <w:t>Złóż ofertę</w:t>
      </w:r>
      <w:r w:rsidRPr="001B365B">
        <w:rPr>
          <w:rFonts w:eastAsia="Calibri"/>
          <w:bCs/>
          <w:iCs/>
          <w:u w:val="single"/>
          <w:lang w:eastAsia="x-none"/>
        </w:rPr>
        <w:t>”</w:t>
      </w:r>
      <w:r w:rsidRPr="001B365B">
        <w:rPr>
          <w:rFonts w:eastAsia="Calibri"/>
          <w:bCs/>
          <w:iCs/>
          <w:lang w:eastAsia="x-none"/>
        </w:rPr>
        <w:t>;</w:t>
      </w:r>
    </w:p>
    <w:p w14:paraId="32033DAF"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lastRenderedPageBreak/>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41623CB7" w14:textId="77777777" w:rsidR="001B365B" w:rsidRPr="001B365B" w:rsidRDefault="001B365B" w:rsidP="001B365B">
      <w:pPr>
        <w:numPr>
          <w:ilvl w:val="1"/>
          <w:numId w:val="1"/>
        </w:numPr>
        <w:spacing w:before="120"/>
        <w:jc w:val="both"/>
        <w:outlineLvl w:val="1"/>
        <w:rPr>
          <w:bCs/>
          <w:iCs/>
          <w:color w:val="000000"/>
          <w:lang w:val="x-none" w:eastAsia="x-none"/>
        </w:rPr>
      </w:pPr>
      <w:bookmarkStart w:id="55" w:name="_Hlk37866756"/>
      <w:r w:rsidRPr="001B365B">
        <w:rPr>
          <w:bCs/>
          <w:iCs/>
          <w:color w:val="000000"/>
          <w:lang w:eastAsia="x-none"/>
        </w:rPr>
        <w:t>Do upływu terminu składania ofert, Wykonawca, za pośrednictwem Platformy, może wycofać złożoną ofertę, używając opcji ”</w:t>
      </w:r>
      <w:r w:rsidRPr="001B365B">
        <w:rPr>
          <w:b/>
          <w:i/>
          <w:color w:val="000000"/>
          <w:lang w:eastAsia="x-none"/>
        </w:rPr>
        <w:t>Wycofaj ofertę</w:t>
      </w:r>
      <w:r w:rsidRPr="001B365B">
        <w:rPr>
          <w:bCs/>
          <w:iCs/>
          <w:color w:val="000000"/>
          <w:lang w:eastAsia="x-none"/>
        </w:rPr>
        <w:t>” (karta Oferta/Załączniki). Po wycofaniu oferty Wykonawca może usunąć załączone pliki, zaznaczając pozycje do usunięcia i klikając w przycisk ”</w:t>
      </w:r>
      <w:r w:rsidRPr="001B365B">
        <w:rPr>
          <w:b/>
          <w:i/>
          <w:color w:val="000000"/>
          <w:lang w:eastAsia="x-none"/>
        </w:rPr>
        <w:t>Usuń zaznaczone</w:t>
      </w:r>
      <w:r w:rsidRPr="001B365B">
        <w:rPr>
          <w:bCs/>
          <w:iCs/>
          <w:color w:val="000000"/>
          <w:lang w:eastAsia="x-none"/>
        </w:rPr>
        <w:t>”.</w:t>
      </w:r>
    </w:p>
    <w:p w14:paraId="70BFFFA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Szczegółowa instrukcja korzystania z Platformy znajduje się na stronie internetowej </w:t>
      </w:r>
      <w:hyperlink r:id="rId11" w:history="1">
        <w:r w:rsidR="008E1B6F" w:rsidRPr="006E2613">
          <w:rPr>
            <w:rFonts w:eastAsia="Calibri"/>
            <w:color w:val="0070C0"/>
            <w:u w:val="single"/>
            <w:lang w:eastAsia="en-US"/>
          </w:rPr>
          <w:t>https://e-ProPublico.pl/</w:t>
        </w:r>
      </w:hyperlink>
      <w:r w:rsidRPr="001B365B">
        <w:rPr>
          <w:bCs/>
          <w:iCs/>
          <w:color w:val="000000"/>
          <w:lang w:eastAsia="x-none"/>
        </w:rPr>
        <w:t>, przycisk ”</w:t>
      </w:r>
      <w:r w:rsidRPr="001B365B">
        <w:rPr>
          <w:b/>
          <w:i/>
          <w:color w:val="000000"/>
          <w:lang w:eastAsia="x-none"/>
        </w:rPr>
        <w:t>Instrukcja Wykonawcy</w:t>
      </w:r>
      <w:r w:rsidRPr="001B365B">
        <w:rPr>
          <w:bCs/>
          <w:iCs/>
          <w:color w:val="000000"/>
          <w:lang w:eastAsia="x-none"/>
        </w:rPr>
        <w:t>”.</w:t>
      </w:r>
    </w:p>
    <w:bookmarkEnd w:id="55"/>
    <w:p w14:paraId="10BFE5A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2CDA7A8F" w14:textId="43F315AC"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6" w:name="_Toc258314253"/>
      <w:r w:rsidRPr="001B365B">
        <w:rPr>
          <w:b/>
          <w:bCs/>
          <w:caps/>
          <w:kern w:val="32"/>
          <w:lang w:val="x-none" w:eastAsia="x-none"/>
        </w:rPr>
        <w:t>Miejsce oraz termin składania ofert</w:t>
      </w:r>
      <w:bookmarkEnd w:id="56"/>
    </w:p>
    <w:p w14:paraId="549C8495" w14:textId="701128BE" w:rsidR="001B365B" w:rsidRPr="001B365B" w:rsidRDefault="001B365B" w:rsidP="001B365B">
      <w:pPr>
        <w:tabs>
          <w:tab w:val="left" w:pos="708"/>
        </w:tabs>
        <w:spacing w:before="120"/>
        <w:ind w:left="431"/>
        <w:jc w:val="both"/>
        <w:outlineLvl w:val="1"/>
        <w:rPr>
          <w:bCs/>
          <w:iCs/>
          <w:color w:val="000000"/>
          <w:lang w:val="x-none" w:eastAsia="x-none"/>
        </w:rPr>
      </w:pPr>
      <w:bookmarkStart w:id="57" w:name="_Hlk37940485"/>
      <w:bookmarkStart w:id="58"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C94215" w:rsidRPr="00BF586F">
        <w:rPr>
          <w:b/>
          <w:iCs/>
          <w:color w:val="000000"/>
          <w:lang w:val="x-none" w:eastAsia="x-none"/>
        </w:rPr>
        <w:t>20</w:t>
      </w:r>
      <w:r w:rsidR="00B80447" w:rsidRPr="00BF586F">
        <w:rPr>
          <w:b/>
          <w:iCs/>
          <w:color w:val="000000"/>
          <w:lang w:val="x-none" w:eastAsia="x-none"/>
        </w:rPr>
        <w:t xml:space="preserve"> sierpnia</w:t>
      </w:r>
      <w:r w:rsidR="00B80447" w:rsidRPr="00BF586F">
        <w:rPr>
          <w:bCs/>
          <w:iCs/>
          <w:color w:val="000000"/>
          <w:lang w:val="x-none" w:eastAsia="x-none"/>
        </w:rPr>
        <w:t xml:space="preserve"> </w:t>
      </w:r>
      <w:r w:rsidR="002B5872" w:rsidRPr="00BF586F">
        <w:rPr>
          <w:b/>
          <w:bCs/>
          <w:iCs/>
          <w:color w:val="000000"/>
          <w:lang w:val="x-none" w:eastAsia="x-none"/>
        </w:rPr>
        <w:t>2024</w:t>
      </w:r>
      <w:r w:rsidR="00B80447" w:rsidRPr="00BF586F">
        <w:rPr>
          <w:b/>
          <w:bCs/>
          <w:iCs/>
          <w:color w:val="000000"/>
          <w:lang w:val="x-none" w:eastAsia="x-none"/>
        </w:rPr>
        <w:t xml:space="preserve"> r</w:t>
      </w:r>
      <w:r w:rsidRPr="00BF586F">
        <w:rPr>
          <w:bCs/>
          <w:iCs/>
          <w:color w:val="000000"/>
          <w:lang w:val="x-none" w:eastAsia="x-none"/>
        </w:rPr>
        <w:t xml:space="preserve"> do godz. </w:t>
      </w:r>
      <w:bookmarkEnd w:id="57"/>
      <w:bookmarkEnd w:id="58"/>
      <w:r w:rsidR="002B5872" w:rsidRPr="00BF586F">
        <w:rPr>
          <w:b/>
          <w:bCs/>
          <w:iCs/>
          <w:color w:val="000000"/>
          <w:lang w:val="x-none" w:eastAsia="x-none"/>
        </w:rPr>
        <w:t>08:00</w:t>
      </w:r>
      <w:r w:rsidRPr="00BF586F">
        <w:rPr>
          <w:bCs/>
          <w:iCs/>
          <w:color w:val="000000"/>
          <w:lang w:val="x-none" w:eastAsia="x-none"/>
        </w:rPr>
        <w:t>.</w:t>
      </w:r>
    </w:p>
    <w:p w14:paraId="139730A8"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59" w:name="_Toc258314254"/>
      <w:r w:rsidRPr="001B365B">
        <w:rPr>
          <w:b/>
          <w:bCs/>
          <w:caps/>
          <w:kern w:val="32"/>
          <w:lang w:eastAsia="x-none"/>
        </w:rPr>
        <w:t>termin otwarcia ofert</w:t>
      </w:r>
    </w:p>
    <w:p w14:paraId="2A325F6B" w14:textId="6256026C"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t>
      </w:r>
      <w:r w:rsidRPr="00BF586F">
        <w:rPr>
          <w:bCs/>
          <w:iCs/>
          <w:color w:val="000000"/>
          <w:lang w:val="x-none" w:eastAsia="x-none"/>
        </w:rPr>
        <w:t xml:space="preserve">w dniu: </w:t>
      </w:r>
      <w:r w:rsidR="00C94215" w:rsidRPr="00BF586F">
        <w:rPr>
          <w:b/>
          <w:iCs/>
          <w:color w:val="000000"/>
          <w:lang w:val="x-none" w:eastAsia="x-none"/>
        </w:rPr>
        <w:t>20</w:t>
      </w:r>
      <w:r w:rsidR="00B80447" w:rsidRPr="00BF586F">
        <w:rPr>
          <w:b/>
          <w:iCs/>
          <w:color w:val="000000"/>
          <w:lang w:val="x-none" w:eastAsia="x-none"/>
        </w:rPr>
        <w:t>.08.</w:t>
      </w:r>
      <w:r w:rsidR="002B5872" w:rsidRPr="00BF586F">
        <w:rPr>
          <w:b/>
          <w:bCs/>
          <w:iCs/>
          <w:color w:val="000000"/>
          <w:lang w:val="x-none" w:eastAsia="x-none"/>
        </w:rPr>
        <w:t>2024</w:t>
      </w:r>
      <w:r w:rsidR="00B80447" w:rsidRPr="00BF586F">
        <w:rPr>
          <w:b/>
          <w:bCs/>
          <w:iCs/>
          <w:color w:val="000000"/>
          <w:lang w:val="x-none" w:eastAsia="x-none"/>
        </w:rPr>
        <w:t xml:space="preserve"> r.</w:t>
      </w:r>
      <w:r w:rsidRPr="00BF586F">
        <w:rPr>
          <w:bCs/>
          <w:iCs/>
          <w:color w:val="000000"/>
          <w:lang w:val="x-none" w:eastAsia="x-none"/>
        </w:rPr>
        <w:t xml:space="preserve"> o godz. </w:t>
      </w:r>
      <w:r w:rsidR="002B5872" w:rsidRPr="00BF586F">
        <w:rPr>
          <w:b/>
          <w:bCs/>
          <w:iCs/>
          <w:color w:val="000000"/>
          <w:lang w:val="x-none" w:eastAsia="x-none"/>
        </w:rPr>
        <w:t>08:10</w:t>
      </w:r>
      <w:r w:rsidRPr="00BF586F">
        <w:rPr>
          <w:bCs/>
          <w:iCs/>
          <w:color w:val="000000"/>
          <w:lang w:val="x-none" w:eastAsia="x-none"/>
        </w:rPr>
        <w:t>, za pośrednictwem</w:t>
      </w:r>
      <w:r w:rsidRPr="001B365B">
        <w:rPr>
          <w:bCs/>
          <w:iCs/>
          <w:color w:val="000000"/>
          <w:lang w:val="x-none" w:eastAsia="x-none"/>
        </w:rPr>
        <w:t xml:space="preserve"> Platformy, na karcie ”Oferta/Załączniki”, poprzez ich odszyfrowanie, które jest jednoznaczne</w:t>
      </w:r>
      <w:r w:rsidRPr="001B365B">
        <w:rPr>
          <w:bCs/>
          <w:iCs/>
          <w:color w:val="000000"/>
          <w:lang w:eastAsia="x-none"/>
        </w:rPr>
        <w:t xml:space="preserve"> z ich upublicznieniem.</w:t>
      </w:r>
    </w:p>
    <w:p w14:paraId="69836329"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70800D2F"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7B86B67D"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7A13C155"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62ECD7A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59"/>
    </w:p>
    <w:p w14:paraId="331B2D84"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34ADEBBC"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0F39496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23C2313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Wykonawca zobowiązany jest zastosować stawkę VAT zgodnie z obowiązującymi przepisami ustawy z 11 marca 2004 r. o  podatku od towarów i usług.</w:t>
      </w:r>
    </w:p>
    <w:p w14:paraId="6BE7C0C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34DCA243" w14:textId="77777777" w:rsidR="001B365B" w:rsidRPr="001B365B" w:rsidRDefault="001B365B" w:rsidP="001B365B">
      <w:pPr>
        <w:numPr>
          <w:ilvl w:val="1"/>
          <w:numId w:val="1"/>
        </w:numPr>
        <w:spacing w:before="120"/>
        <w:jc w:val="both"/>
        <w:outlineLvl w:val="1"/>
        <w:rPr>
          <w:bCs/>
          <w:iCs/>
          <w:color w:val="000000"/>
          <w:lang w:val="x-none" w:eastAsia="x-none"/>
        </w:rPr>
      </w:pPr>
      <w:bookmarkStart w:id="60" w:name="_Hlk61113033"/>
      <w:r w:rsidRPr="001B365B">
        <w:rPr>
          <w:bCs/>
          <w:iCs/>
          <w:color w:val="000000"/>
          <w:lang w:eastAsia="x-none"/>
        </w:rPr>
        <w:t>Wykonawca</w:t>
      </w:r>
      <w:bookmarkEnd w:id="60"/>
      <w:r w:rsidRPr="001B365B">
        <w:rPr>
          <w:bCs/>
          <w:iCs/>
          <w:color w:val="000000"/>
          <w:lang w:eastAsia="x-none"/>
        </w:rPr>
        <w:t xml:space="preserve"> składając ofertę zobowiązany jest:</w:t>
      </w:r>
    </w:p>
    <w:p w14:paraId="0F49AEE6"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18C756C5"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3258734C"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064BF923"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2BA174F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1"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61"/>
    </w:p>
    <w:p w14:paraId="6C117CAD"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55A7D9EA" w14:textId="77777777" w:rsidTr="001168A8">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E8DB3A" w14:textId="77777777" w:rsidR="001B365B" w:rsidRPr="00B80447" w:rsidRDefault="001B365B" w:rsidP="001B365B">
            <w:pPr>
              <w:spacing w:before="60" w:after="120"/>
              <w:jc w:val="center"/>
              <w:rPr>
                <w:b/>
                <w:sz w:val="22"/>
                <w:szCs w:val="22"/>
              </w:rPr>
            </w:pPr>
            <w:r w:rsidRPr="00B80447">
              <w:rPr>
                <w:b/>
                <w:sz w:val="22"/>
                <w:szCs w:val="22"/>
              </w:rPr>
              <w:t>Nr</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2F2CF2" w14:textId="51F465A9" w:rsidR="001B365B" w:rsidRPr="00B80447" w:rsidRDefault="001B365B" w:rsidP="00B80447">
            <w:pPr>
              <w:spacing w:before="60" w:after="120"/>
              <w:jc w:val="center"/>
              <w:rPr>
                <w:b/>
                <w:sz w:val="22"/>
                <w:szCs w:val="22"/>
              </w:rPr>
            </w:pPr>
            <w:r w:rsidRPr="00B80447">
              <w:rPr>
                <w:b/>
                <w:sz w:val="22"/>
                <w:szCs w:val="22"/>
              </w:rPr>
              <w:t>Nazwa kryterium</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DBF08C" w14:textId="77777777" w:rsidR="001B365B" w:rsidRPr="00B80447" w:rsidRDefault="001B365B" w:rsidP="00B80447">
            <w:pPr>
              <w:spacing w:before="60" w:after="120"/>
              <w:jc w:val="center"/>
              <w:rPr>
                <w:b/>
                <w:sz w:val="22"/>
                <w:szCs w:val="22"/>
              </w:rPr>
            </w:pPr>
            <w:r w:rsidRPr="00B80447">
              <w:rPr>
                <w:b/>
                <w:sz w:val="22"/>
                <w:szCs w:val="22"/>
              </w:rPr>
              <w:t>Waga</w:t>
            </w:r>
          </w:p>
        </w:tc>
      </w:tr>
      <w:tr w:rsidR="002B5872" w:rsidRPr="001B365B" w14:paraId="08E91636" w14:textId="77777777" w:rsidTr="001168A8">
        <w:tc>
          <w:tcPr>
            <w:tcW w:w="851" w:type="dxa"/>
            <w:tcBorders>
              <w:top w:val="single" w:sz="4" w:space="0" w:color="auto"/>
              <w:left w:val="single" w:sz="4" w:space="0" w:color="auto"/>
              <w:bottom w:val="single" w:sz="4" w:space="0" w:color="auto"/>
              <w:right w:val="single" w:sz="4" w:space="0" w:color="auto"/>
            </w:tcBorders>
            <w:hideMark/>
          </w:tcPr>
          <w:p w14:paraId="235FCE0C" w14:textId="77777777" w:rsidR="002B5872" w:rsidRPr="001B365B" w:rsidRDefault="002B5872" w:rsidP="00F04DC8">
            <w:pPr>
              <w:spacing w:before="60" w:after="120"/>
              <w:jc w:val="center"/>
            </w:pPr>
            <w:r w:rsidRPr="002B5872">
              <w:t>1</w:t>
            </w:r>
          </w:p>
        </w:tc>
        <w:tc>
          <w:tcPr>
            <w:tcW w:w="4961" w:type="dxa"/>
            <w:tcBorders>
              <w:top w:val="single" w:sz="4" w:space="0" w:color="auto"/>
              <w:left w:val="single" w:sz="4" w:space="0" w:color="auto"/>
              <w:bottom w:val="single" w:sz="4" w:space="0" w:color="auto"/>
              <w:right w:val="single" w:sz="4" w:space="0" w:color="auto"/>
            </w:tcBorders>
            <w:hideMark/>
          </w:tcPr>
          <w:p w14:paraId="2D707109" w14:textId="77777777" w:rsidR="002B5872" w:rsidRPr="001B365B" w:rsidRDefault="002B5872" w:rsidP="00B80447">
            <w:pPr>
              <w:spacing w:before="60" w:after="120"/>
              <w:jc w:val="center"/>
            </w:pPr>
            <w:r w:rsidRPr="002B5872">
              <w:t>Cena</w:t>
            </w:r>
          </w:p>
        </w:tc>
        <w:tc>
          <w:tcPr>
            <w:tcW w:w="2693" w:type="dxa"/>
            <w:tcBorders>
              <w:top w:val="single" w:sz="4" w:space="0" w:color="auto"/>
              <w:left w:val="single" w:sz="4" w:space="0" w:color="auto"/>
              <w:bottom w:val="single" w:sz="4" w:space="0" w:color="auto"/>
              <w:right w:val="single" w:sz="4" w:space="0" w:color="auto"/>
            </w:tcBorders>
            <w:hideMark/>
          </w:tcPr>
          <w:p w14:paraId="4DAD3578" w14:textId="77777777" w:rsidR="002B5872" w:rsidRPr="001B365B" w:rsidRDefault="002B5872" w:rsidP="00B80447">
            <w:pPr>
              <w:spacing w:before="60" w:after="120"/>
              <w:jc w:val="center"/>
            </w:pPr>
            <w:r w:rsidRPr="002B5872">
              <w:t>60</w:t>
            </w:r>
            <w:r w:rsidRPr="001B365B">
              <w:t xml:space="preserve"> %</w:t>
            </w:r>
          </w:p>
        </w:tc>
      </w:tr>
      <w:tr w:rsidR="002B5872" w:rsidRPr="001B365B" w14:paraId="082981F5" w14:textId="77777777" w:rsidTr="001168A8">
        <w:tc>
          <w:tcPr>
            <w:tcW w:w="851" w:type="dxa"/>
            <w:tcBorders>
              <w:top w:val="single" w:sz="4" w:space="0" w:color="auto"/>
              <w:left w:val="single" w:sz="4" w:space="0" w:color="auto"/>
              <w:bottom w:val="single" w:sz="4" w:space="0" w:color="auto"/>
              <w:right w:val="single" w:sz="4" w:space="0" w:color="auto"/>
            </w:tcBorders>
            <w:hideMark/>
          </w:tcPr>
          <w:p w14:paraId="7105D262" w14:textId="77777777" w:rsidR="002B5872" w:rsidRPr="00D567EF" w:rsidRDefault="002B5872" w:rsidP="00F04DC8">
            <w:pPr>
              <w:spacing w:before="60" w:after="120"/>
              <w:jc w:val="center"/>
            </w:pPr>
            <w:r w:rsidRPr="00D567EF">
              <w:t>2</w:t>
            </w:r>
          </w:p>
        </w:tc>
        <w:tc>
          <w:tcPr>
            <w:tcW w:w="4961" w:type="dxa"/>
            <w:tcBorders>
              <w:top w:val="single" w:sz="4" w:space="0" w:color="auto"/>
              <w:left w:val="single" w:sz="4" w:space="0" w:color="auto"/>
              <w:bottom w:val="single" w:sz="4" w:space="0" w:color="auto"/>
              <w:right w:val="single" w:sz="4" w:space="0" w:color="auto"/>
            </w:tcBorders>
            <w:hideMark/>
          </w:tcPr>
          <w:p w14:paraId="0764DF5C" w14:textId="056ED091" w:rsidR="002B5872" w:rsidRPr="00D567EF" w:rsidRDefault="002B5872" w:rsidP="00B80447">
            <w:pPr>
              <w:spacing w:before="60" w:after="120"/>
              <w:jc w:val="center"/>
            </w:pPr>
            <w:r w:rsidRPr="00D567EF">
              <w:t xml:space="preserve">Gwarancja </w:t>
            </w:r>
            <w:r w:rsidR="001A6001" w:rsidRPr="00D567EF">
              <w:t xml:space="preserve">na kotły </w:t>
            </w:r>
          </w:p>
        </w:tc>
        <w:tc>
          <w:tcPr>
            <w:tcW w:w="2693" w:type="dxa"/>
            <w:tcBorders>
              <w:top w:val="single" w:sz="4" w:space="0" w:color="auto"/>
              <w:left w:val="single" w:sz="4" w:space="0" w:color="auto"/>
              <w:bottom w:val="single" w:sz="4" w:space="0" w:color="auto"/>
              <w:right w:val="single" w:sz="4" w:space="0" w:color="auto"/>
            </w:tcBorders>
            <w:hideMark/>
          </w:tcPr>
          <w:p w14:paraId="43D9734F" w14:textId="71307136" w:rsidR="002B5872" w:rsidRPr="00D567EF" w:rsidRDefault="001168A8" w:rsidP="00B80447">
            <w:pPr>
              <w:spacing w:before="60" w:after="120"/>
              <w:jc w:val="center"/>
            </w:pPr>
            <w:r>
              <w:t>4</w:t>
            </w:r>
            <w:r w:rsidR="002B5872" w:rsidRPr="00D567EF">
              <w:t>0 %</w:t>
            </w:r>
          </w:p>
        </w:tc>
      </w:tr>
    </w:tbl>
    <w:p w14:paraId="3B6B48D4"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38DC5CA7" w14:textId="77777777" w:rsidTr="001168A8">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D5C908" w14:textId="77777777" w:rsidR="001B365B" w:rsidRPr="00B80447" w:rsidRDefault="001B365B" w:rsidP="00B80447">
            <w:pPr>
              <w:spacing w:before="60" w:after="120"/>
              <w:jc w:val="center"/>
              <w:rPr>
                <w:b/>
                <w:sz w:val="22"/>
                <w:szCs w:val="22"/>
              </w:rPr>
            </w:pPr>
            <w:r w:rsidRPr="00B80447">
              <w:rPr>
                <w:b/>
                <w:sz w:val="22"/>
                <w:szCs w:val="22"/>
              </w:rPr>
              <w:t>Nr kryterium</w:t>
            </w:r>
          </w:p>
        </w:tc>
        <w:tc>
          <w:tcPr>
            <w:tcW w:w="6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8DED7B" w14:textId="77777777" w:rsidR="001B365B" w:rsidRPr="00B80447" w:rsidRDefault="001B365B" w:rsidP="00B80447">
            <w:pPr>
              <w:spacing w:before="60" w:after="120"/>
              <w:jc w:val="center"/>
              <w:rPr>
                <w:b/>
                <w:sz w:val="22"/>
                <w:szCs w:val="22"/>
              </w:rPr>
            </w:pPr>
            <w:r w:rsidRPr="00B80447">
              <w:rPr>
                <w:b/>
                <w:sz w:val="22"/>
                <w:szCs w:val="22"/>
              </w:rPr>
              <w:t>Wzór</w:t>
            </w:r>
          </w:p>
        </w:tc>
      </w:tr>
      <w:tr w:rsidR="002B5872" w:rsidRPr="001B365B" w14:paraId="0CAE732E" w14:textId="77777777" w:rsidTr="001168A8">
        <w:tc>
          <w:tcPr>
            <w:tcW w:w="2230" w:type="dxa"/>
            <w:tcBorders>
              <w:top w:val="single" w:sz="4" w:space="0" w:color="auto"/>
              <w:left w:val="single" w:sz="4" w:space="0" w:color="auto"/>
              <w:bottom w:val="single" w:sz="4" w:space="0" w:color="auto"/>
              <w:right w:val="single" w:sz="4" w:space="0" w:color="auto"/>
            </w:tcBorders>
            <w:vAlign w:val="center"/>
            <w:hideMark/>
          </w:tcPr>
          <w:p w14:paraId="78DB4BC1" w14:textId="77777777" w:rsidR="002B5872" w:rsidRPr="00B80447" w:rsidRDefault="002B5872" w:rsidP="004A4F74">
            <w:pPr>
              <w:jc w:val="center"/>
              <w:rPr>
                <w:b/>
                <w:bCs/>
              </w:rPr>
            </w:pPr>
            <w:r w:rsidRPr="00B80447">
              <w:rPr>
                <w:b/>
                <w:bCs/>
              </w:rPr>
              <w:t>1</w:t>
            </w:r>
          </w:p>
        </w:tc>
        <w:tc>
          <w:tcPr>
            <w:tcW w:w="6241" w:type="dxa"/>
            <w:tcBorders>
              <w:top w:val="single" w:sz="4" w:space="0" w:color="auto"/>
              <w:left w:val="single" w:sz="4" w:space="0" w:color="auto"/>
              <w:bottom w:val="single" w:sz="4" w:space="0" w:color="auto"/>
              <w:right w:val="single" w:sz="4" w:space="0" w:color="auto"/>
            </w:tcBorders>
            <w:hideMark/>
          </w:tcPr>
          <w:p w14:paraId="0FF62A32" w14:textId="77777777" w:rsidR="002B5872" w:rsidRPr="001B365B" w:rsidRDefault="002B5872" w:rsidP="00960714">
            <w:pPr>
              <w:rPr>
                <w:b/>
                <w:bCs/>
              </w:rPr>
            </w:pPr>
            <w:r w:rsidRPr="002B5872">
              <w:rPr>
                <w:b/>
                <w:bCs/>
              </w:rPr>
              <w:t>Cena</w:t>
            </w:r>
          </w:p>
          <w:p w14:paraId="71BD7609" w14:textId="77777777" w:rsidR="002B5872" w:rsidRPr="002B5872" w:rsidRDefault="002B5872" w:rsidP="00960714">
            <w:pPr>
              <w:spacing w:before="240"/>
              <w:jc w:val="both"/>
            </w:pPr>
            <w:r w:rsidRPr="002B5872">
              <w:t xml:space="preserve">Liczba punktów = ( </w:t>
            </w:r>
            <w:proofErr w:type="spellStart"/>
            <w:r w:rsidRPr="002B5872">
              <w:t>Cmin</w:t>
            </w:r>
            <w:proofErr w:type="spellEnd"/>
            <w:r w:rsidRPr="002B5872">
              <w:t>/</w:t>
            </w:r>
            <w:proofErr w:type="spellStart"/>
            <w:r w:rsidRPr="002B5872">
              <w:t>Cof</w:t>
            </w:r>
            <w:proofErr w:type="spellEnd"/>
            <w:r w:rsidRPr="002B5872">
              <w:t xml:space="preserve"> ) * 100 * waga</w:t>
            </w:r>
          </w:p>
          <w:p w14:paraId="0C66281D" w14:textId="77777777" w:rsidR="002B5872" w:rsidRPr="002B5872" w:rsidRDefault="002B5872" w:rsidP="00960714">
            <w:pPr>
              <w:jc w:val="both"/>
            </w:pPr>
            <w:r w:rsidRPr="002B5872">
              <w:t>gdzie:</w:t>
            </w:r>
          </w:p>
          <w:p w14:paraId="461DA94A" w14:textId="77777777" w:rsidR="002B5872" w:rsidRPr="002B5872" w:rsidRDefault="002B5872" w:rsidP="00960714">
            <w:pPr>
              <w:jc w:val="both"/>
            </w:pPr>
            <w:r w:rsidRPr="002B5872">
              <w:t xml:space="preserve">- </w:t>
            </w:r>
            <w:proofErr w:type="spellStart"/>
            <w:r w:rsidRPr="002B5872">
              <w:t>Cmin</w:t>
            </w:r>
            <w:proofErr w:type="spellEnd"/>
            <w:r w:rsidRPr="002B5872">
              <w:t xml:space="preserve"> - najniższa cena spośród wszystkich ofert</w:t>
            </w:r>
          </w:p>
          <w:p w14:paraId="7AF46408" w14:textId="77777777" w:rsidR="002B5872" w:rsidRPr="001B365B" w:rsidRDefault="002B5872" w:rsidP="00960714">
            <w:pPr>
              <w:spacing w:after="240"/>
              <w:jc w:val="both"/>
              <w:rPr>
                <w:b/>
              </w:rPr>
            </w:pPr>
            <w:r w:rsidRPr="002B5872">
              <w:t xml:space="preserve">- </w:t>
            </w:r>
            <w:proofErr w:type="spellStart"/>
            <w:r w:rsidRPr="002B5872">
              <w:t>Cof</w:t>
            </w:r>
            <w:proofErr w:type="spellEnd"/>
            <w:r w:rsidRPr="002B5872">
              <w:t xml:space="preserve"> -  cena podana w ofercie</w:t>
            </w:r>
          </w:p>
        </w:tc>
      </w:tr>
      <w:tr w:rsidR="002B5872" w:rsidRPr="001B365B" w14:paraId="46BDF950" w14:textId="77777777" w:rsidTr="001168A8">
        <w:tc>
          <w:tcPr>
            <w:tcW w:w="2230" w:type="dxa"/>
            <w:tcBorders>
              <w:top w:val="single" w:sz="4" w:space="0" w:color="auto"/>
              <w:left w:val="single" w:sz="4" w:space="0" w:color="auto"/>
              <w:bottom w:val="single" w:sz="4" w:space="0" w:color="auto"/>
              <w:right w:val="single" w:sz="4" w:space="0" w:color="auto"/>
            </w:tcBorders>
            <w:vAlign w:val="center"/>
            <w:hideMark/>
          </w:tcPr>
          <w:p w14:paraId="1B857152" w14:textId="77777777" w:rsidR="002B5872" w:rsidRPr="00B80447" w:rsidRDefault="002B5872" w:rsidP="00B80447">
            <w:pPr>
              <w:spacing w:before="60" w:after="120"/>
              <w:jc w:val="center"/>
              <w:rPr>
                <w:b/>
                <w:bCs/>
              </w:rPr>
            </w:pPr>
            <w:r w:rsidRPr="00B80447">
              <w:rPr>
                <w:b/>
                <w:bCs/>
              </w:rPr>
              <w:t>2</w:t>
            </w:r>
          </w:p>
        </w:tc>
        <w:tc>
          <w:tcPr>
            <w:tcW w:w="6241" w:type="dxa"/>
            <w:tcBorders>
              <w:top w:val="single" w:sz="4" w:space="0" w:color="auto"/>
              <w:left w:val="single" w:sz="4" w:space="0" w:color="auto"/>
              <w:bottom w:val="single" w:sz="4" w:space="0" w:color="auto"/>
              <w:right w:val="single" w:sz="4" w:space="0" w:color="auto"/>
            </w:tcBorders>
            <w:hideMark/>
          </w:tcPr>
          <w:p w14:paraId="19808746" w14:textId="775B4DE5" w:rsidR="006C4EDB" w:rsidRPr="006C4EDB" w:rsidRDefault="006C4EDB" w:rsidP="00F04DC8">
            <w:pPr>
              <w:spacing w:before="60" w:after="120"/>
              <w:jc w:val="both"/>
              <w:rPr>
                <w:b/>
                <w:bCs/>
              </w:rPr>
            </w:pPr>
            <w:r w:rsidRPr="00D567EF">
              <w:rPr>
                <w:b/>
                <w:bCs/>
              </w:rPr>
              <w:t xml:space="preserve">Gwarancja </w:t>
            </w:r>
            <w:r w:rsidR="001A6001" w:rsidRPr="00D567EF">
              <w:rPr>
                <w:b/>
                <w:bCs/>
              </w:rPr>
              <w:t>na kotły</w:t>
            </w:r>
          </w:p>
          <w:p w14:paraId="1F52E799" w14:textId="77777777" w:rsidR="00A340D4" w:rsidRDefault="00A340D4" w:rsidP="004A4F74">
            <w:pPr>
              <w:jc w:val="both"/>
            </w:pPr>
            <w:r>
              <w:t xml:space="preserve">Liczba punktów = ( </w:t>
            </w:r>
            <w:proofErr w:type="spellStart"/>
            <w:r>
              <w:t>Ozn</w:t>
            </w:r>
            <w:proofErr w:type="spellEnd"/>
            <w:r>
              <w:t xml:space="preserve"> war2/</w:t>
            </w:r>
            <w:proofErr w:type="spellStart"/>
            <w:r>
              <w:t>Ozn</w:t>
            </w:r>
            <w:proofErr w:type="spellEnd"/>
            <w:r>
              <w:t xml:space="preserve"> max2 ) * 100 * waga</w:t>
            </w:r>
          </w:p>
          <w:p w14:paraId="4A8B8D2E" w14:textId="77777777" w:rsidR="00A340D4" w:rsidRDefault="00A340D4" w:rsidP="004A4F74">
            <w:pPr>
              <w:jc w:val="both"/>
            </w:pPr>
            <w:r>
              <w:t>gdzie:</w:t>
            </w:r>
          </w:p>
          <w:p w14:paraId="66B40B2E" w14:textId="2D605097" w:rsidR="00A340D4" w:rsidRDefault="00A340D4" w:rsidP="004A4F74">
            <w:pPr>
              <w:jc w:val="both"/>
            </w:pPr>
            <w:r>
              <w:t xml:space="preserve"> - </w:t>
            </w:r>
            <w:proofErr w:type="spellStart"/>
            <w:r>
              <w:t>Ozn</w:t>
            </w:r>
            <w:proofErr w:type="spellEnd"/>
            <w:r>
              <w:t xml:space="preserve"> war2 - podan</w:t>
            </w:r>
            <w:r w:rsidR="00617343">
              <w:t>y</w:t>
            </w:r>
            <w:r>
              <w:t xml:space="preserve"> okres gwarancji w ofercie </w:t>
            </w:r>
          </w:p>
          <w:p w14:paraId="739572ED" w14:textId="2BC74929" w:rsidR="00A340D4" w:rsidRDefault="00A340D4" w:rsidP="004A4F74">
            <w:pPr>
              <w:spacing w:after="240"/>
              <w:jc w:val="both"/>
            </w:pPr>
            <w:r>
              <w:t xml:space="preserve"> - </w:t>
            </w:r>
            <w:proofErr w:type="spellStart"/>
            <w:r>
              <w:t>Ozn</w:t>
            </w:r>
            <w:proofErr w:type="spellEnd"/>
            <w:r>
              <w:t xml:space="preserve"> max2 – najwyższy spośród wszystkich złożonych ofert okres gwarancji  </w:t>
            </w:r>
          </w:p>
          <w:p w14:paraId="32B12DEB" w14:textId="4B371F94" w:rsidR="00A340D4" w:rsidRDefault="00A340D4" w:rsidP="00A340D4">
            <w:pPr>
              <w:spacing w:before="60" w:after="120"/>
              <w:jc w:val="both"/>
            </w:pPr>
            <w:r w:rsidRPr="00A340D4">
              <w:t>Kryterium „</w:t>
            </w:r>
            <w:r>
              <w:t>Gwarancja na kotły</w:t>
            </w:r>
            <w:r w:rsidRPr="00A340D4">
              <w:t xml:space="preserve">” będzie rozpatrywane na podstawie informacji podanej przez Wykonawcę w </w:t>
            </w:r>
            <w:r w:rsidRPr="00A340D4">
              <w:rPr>
                <w:i/>
                <w:iCs/>
              </w:rPr>
              <w:t>Formularzu ofertowym</w:t>
            </w:r>
            <w:r w:rsidRPr="00A340D4">
              <w:t xml:space="preserve">. W tym kryterium można uzyskać </w:t>
            </w:r>
            <w:r w:rsidRPr="00A340D4">
              <w:lastRenderedPageBreak/>
              <w:t xml:space="preserve">maksymalnie </w:t>
            </w:r>
            <w:r w:rsidR="001168A8">
              <w:t>4</w:t>
            </w:r>
            <w:r w:rsidRPr="00A340D4">
              <w:t>0 punktów. Przyznane punkty zostaną zaokrąglone do dwóch miejsc po przecinku. Liczba punktów w kryterium „</w:t>
            </w:r>
            <w:r w:rsidR="004A4F74">
              <w:t>Gwarancja na kotły</w:t>
            </w:r>
            <w:r w:rsidRPr="00A340D4">
              <w:t>” zostanie obliczona według</w:t>
            </w:r>
            <w:r>
              <w:t xml:space="preserve"> wyżej podanego wzoru. </w:t>
            </w:r>
          </w:p>
          <w:p w14:paraId="48FF7279" w14:textId="3F610A00" w:rsidR="00A340D4" w:rsidRDefault="00A340D4" w:rsidP="00A340D4">
            <w:pPr>
              <w:spacing w:before="60" w:after="120"/>
              <w:jc w:val="both"/>
            </w:pPr>
            <w:r w:rsidRPr="00A340D4">
              <w:t xml:space="preserve">Minimalny </w:t>
            </w:r>
            <w:r>
              <w:t xml:space="preserve">wymagany przez Zamawiającego </w:t>
            </w:r>
            <w:r w:rsidRPr="00A340D4">
              <w:t>okres gwarancji</w:t>
            </w:r>
            <w:r>
              <w:t xml:space="preserve"> wynosi </w:t>
            </w:r>
            <w:r w:rsidRPr="00A340D4">
              <w:t>24 miesiące. Maksymalny okres gwarancji</w:t>
            </w:r>
            <w:r>
              <w:t xml:space="preserve"> wynosi</w:t>
            </w:r>
            <w:r w:rsidRPr="00A340D4">
              <w:t xml:space="preserve"> 60 miesięcy.</w:t>
            </w:r>
          </w:p>
          <w:p w14:paraId="61DF703C" w14:textId="726257C8" w:rsidR="00466F01" w:rsidRDefault="00AE2A90" w:rsidP="004A4F74">
            <w:pPr>
              <w:spacing w:after="120"/>
              <w:jc w:val="both"/>
            </w:pPr>
            <w:r>
              <w:t xml:space="preserve">Zamawiający zastrzega, iż w przypadku, gdy Wykonawca nie wskaże w ofercie okresu udzielonej gwarancji, do oceny oferty przyjmie się minimalny, wymagany przez Zamawiającego okres 24 miesięcy. </w:t>
            </w:r>
            <w:r w:rsidR="00416D51">
              <w:t xml:space="preserve">Natomiast jeżeli Wykonawca poda w złożonej ofercie okres dłuższy niż 60 miesięcy, Zamawiający na potrzeby oceny oferty przyjmie </w:t>
            </w:r>
            <w:r w:rsidR="004A4F74">
              <w:t xml:space="preserve">wartość punktacji jak za maksymalny okres 60 miesięcy, </w:t>
            </w:r>
            <w:r w:rsidR="00416D51">
              <w:t xml:space="preserve">przy czym do umowy zostanie </w:t>
            </w:r>
            <w:r w:rsidR="004A4F74">
              <w:t>wpisany</w:t>
            </w:r>
            <w:r w:rsidR="00416D51">
              <w:t xml:space="preserve"> </w:t>
            </w:r>
            <w:r w:rsidR="004A4F74">
              <w:t xml:space="preserve">okres gwarancji </w:t>
            </w:r>
            <w:r w:rsidR="00416D51">
              <w:t>wskazany w ofercie Wykonawcy.</w:t>
            </w:r>
          </w:p>
          <w:p w14:paraId="1D0793CE" w14:textId="6157C996" w:rsidR="00466F01" w:rsidRPr="00466F01" w:rsidRDefault="00466F01" w:rsidP="00466F01">
            <w:pPr>
              <w:spacing w:after="120"/>
              <w:jc w:val="both"/>
              <w:rPr>
                <w:bCs/>
              </w:rPr>
            </w:pPr>
            <w:r w:rsidRPr="00904777">
              <w:rPr>
                <w:bCs/>
                <w:sz w:val="22"/>
                <w:szCs w:val="22"/>
              </w:rPr>
              <w:t xml:space="preserve">W przypadku wpisania w ofercie okresu gwarancji w latach, tygodniach bądź daniach, zostanie on przeliczony na miesiące. </w:t>
            </w:r>
          </w:p>
        </w:tc>
      </w:tr>
    </w:tbl>
    <w:p w14:paraId="011243B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34BD5CB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5F999A2A"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22BC1484"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246BC041"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54BB4F36"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30DA9D0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r w:rsidRPr="001B365B">
        <w:rPr>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1B365B">
        <w:rPr>
          <w:bCs/>
          <w:iCs/>
          <w:color w:val="000000"/>
          <w:lang w:eastAsia="x-none"/>
        </w:rPr>
        <w:t>.</w:t>
      </w:r>
    </w:p>
    <w:p w14:paraId="4DC75AF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73FA1A8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5CD9D5C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2BEC5BC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2" w:name="_Toc258314256"/>
      <w:r w:rsidRPr="001B365B">
        <w:rPr>
          <w:b/>
          <w:bCs/>
          <w:caps/>
          <w:kern w:val="32"/>
          <w:lang w:val="x-none" w:eastAsia="x-none"/>
        </w:rPr>
        <w:lastRenderedPageBreak/>
        <w:t>UDZIELENIE ZAMÓWIENIA</w:t>
      </w:r>
      <w:bookmarkEnd w:id="62"/>
    </w:p>
    <w:p w14:paraId="2589217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18D54246" w14:textId="2B0241ED"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1B365B">
        <w:rPr>
          <w:bCs/>
          <w:iCs/>
          <w:color w:val="000000"/>
          <w:lang w:eastAsia="x-none"/>
        </w:rPr>
        <w:t xml:space="preserve"> </w:t>
      </w:r>
      <w:r w:rsidR="00B80447" w:rsidRPr="0019452E">
        <w:rPr>
          <w:color w:val="0000FF"/>
        </w:rPr>
        <w:t>https://e-propublico.pl</w:t>
      </w:r>
      <w:r w:rsidR="00B80447">
        <w:rPr>
          <w:color w:val="0000FF"/>
        </w:rPr>
        <w:t>.</w:t>
      </w:r>
    </w:p>
    <w:p w14:paraId="485C36D2"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14AFE36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3"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63"/>
    </w:p>
    <w:p w14:paraId="3AB349A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14:paraId="0B1D2260" w14:textId="30AD2979"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poinformuje Wykonawcę, któremu zostanie udzielone zamówienie, </w:t>
      </w:r>
      <w:r w:rsidR="000244DA">
        <w:rPr>
          <w:bCs/>
          <w:iCs/>
          <w:color w:val="000000"/>
          <w:lang w:eastAsia="x-none"/>
        </w:rPr>
        <w:br/>
      </w:r>
      <w:r w:rsidRPr="001B365B">
        <w:rPr>
          <w:bCs/>
          <w:iCs/>
          <w:color w:val="000000"/>
          <w:lang w:eastAsia="x-none"/>
        </w:rPr>
        <w:t>o miejscu i terminie zawarcia umowy</w:t>
      </w:r>
      <w:r w:rsidRPr="001B365B">
        <w:rPr>
          <w:bCs/>
          <w:iCs/>
          <w:color w:val="000000"/>
          <w:lang w:val="x-none" w:eastAsia="x-none"/>
        </w:rPr>
        <w:t>.</w:t>
      </w:r>
    </w:p>
    <w:p w14:paraId="77BC71C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13659BE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C1B1189" w14:textId="7E1CD088" w:rsidR="001B365B" w:rsidRPr="00B80447"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Wykonawca nie dopełni ww. formalności w wyznaczonym terminie, Zamawiający uzna, że zawarcie umowy w sprawie zamówienia publicznego stało się niemożliwe </w:t>
      </w:r>
      <w:r w:rsidR="000244DA">
        <w:rPr>
          <w:bCs/>
          <w:iCs/>
          <w:color w:val="000000"/>
          <w:lang w:val="x-none" w:eastAsia="x-none"/>
        </w:rPr>
        <w:br/>
      </w:r>
      <w:r w:rsidRPr="001B365B">
        <w:rPr>
          <w:bCs/>
          <w:iCs/>
          <w:color w:val="000000"/>
          <w:lang w:val="x-none" w:eastAsia="x-none"/>
        </w:rPr>
        <w:t>z przyczyn leżących po stronie Wykonawcy i będzie upoważniony do zatrzymania wadium na podstawie art. 98 ust. 6 pkt 3 ustawy Pzp</w:t>
      </w:r>
      <w:r w:rsidRPr="001B365B">
        <w:rPr>
          <w:bCs/>
          <w:iCs/>
          <w:color w:val="000000"/>
          <w:lang w:eastAsia="x-none"/>
        </w:rPr>
        <w:t>.</w:t>
      </w:r>
    </w:p>
    <w:p w14:paraId="414790E8" w14:textId="6175B2BC" w:rsidR="00B80447" w:rsidRPr="003432E5" w:rsidRDefault="00B80447" w:rsidP="006D21EB">
      <w:pPr>
        <w:pStyle w:val="Nagwek2"/>
        <w:rPr>
          <w:b/>
          <w:bCs w:val="0"/>
          <w:color w:val="FF0000"/>
        </w:rPr>
      </w:pPr>
      <w:r w:rsidRPr="003432E5">
        <w:rPr>
          <w:b/>
          <w:bCs w:val="0"/>
          <w:color w:val="FF0000"/>
        </w:rPr>
        <w:t xml:space="preserve">Wykonawca przed zawarciem umowy (najpóźniej na 2 dni przed datą wyznaczoną na podpisanie umowy), zobowiązany jest dostarczyć kosztorys ofertowy zadania wg </w:t>
      </w:r>
      <w:r w:rsidRPr="003432E5">
        <w:rPr>
          <w:b/>
          <w:bCs w:val="0"/>
          <w:i/>
          <w:color w:val="FF0000"/>
        </w:rPr>
        <w:t>Załącznika Nr 13 do SWZ</w:t>
      </w:r>
      <w:r w:rsidRPr="003432E5">
        <w:rPr>
          <w:b/>
          <w:bCs w:val="0"/>
          <w:color w:val="FF0000"/>
        </w:rPr>
        <w:t>.</w:t>
      </w:r>
    </w:p>
    <w:p w14:paraId="757C911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4"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64"/>
    </w:p>
    <w:p w14:paraId="46D6A413" w14:textId="77777777" w:rsidR="001B365B" w:rsidRPr="00A66831" w:rsidRDefault="002B5872" w:rsidP="001B365B">
      <w:pPr>
        <w:numPr>
          <w:ilvl w:val="1"/>
          <w:numId w:val="1"/>
        </w:numPr>
        <w:spacing w:before="120"/>
        <w:jc w:val="both"/>
        <w:outlineLvl w:val="1"/>
        <w:rPr>
          <w:bCs/>
          <w:iCs/>
          <w:color w:val="000000"/>
          <w:lang w:val="x-none" w:eastAsia="x-none"/>
        </w:rPr>
      </w:pPr>
      <w:r w:rsidRPr="00A66831">
        <w:rPr>
          <w:bCs/>
          <w:iCs/>
          <w:color w:val="000000"/>
          <w:lang w:val="x-none" w:eastAsia="x-none"/>
        </w:rPr>
        <w:t>W danym postępowaniu wniesienie zabezpieczenie należytego wykonania umowy nie jest wymagane.</w:t>
      </w:r>
    </w:p>
    <w:p w14:paraId="336157D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5"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65"/>
    </w:p>
    <w:p w14:paraId="38731B36" w14:textId="1917BBF8"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w:t>
      </w:r>
      <w:r w:rsidR="00B80447" w:rsidRPr="00B80447">
        <w:rPr>
          <w:bCs/>
          <w:i/>
          <w:color w:val="000000"/>
          <w:lang w:val="x-none" w:eastAsia="x-none"/>
        </w:rPr>
        <w:t>Z</w:t>
      </w:r>
      <w:r w:rsidRPr="00B80447">
        <w:rPr>
          <w:bCs/>
          <w:i/>
          <w:color w:val="000000"/>
          <w:lang w:val="x-none" w:eastAsia="x-none"/>
        </w:rPr>
        <w:t xml:space="preserve">ałącznik </w:t>
      </w:r>
      <w:r w:rsidR="00B80447" w:rsidRPr="00B80447">
        <w:rPr>
          <w:bCs/>
          <w:i/>
          <w:color w:val="000000"/>
          <w:lang w:val="x-none" w:eastAsia="x-none"/>
        </w:rPr>
        <w:t>Nr 6</w:t>
      </w:r>
      <w:r w:rsidR="00B80447">
        <w:rPr>
          <w:bCs/>
          <w:iCs/>
          <w:color w:val="000000"/>
          <w:lang w:val="x-none" w:eastAsia="x-none"/>
        </w:rPr>
        <w:t xml:space="preserve"> </w:t>
      </w:r>
      <w:r w:rsidRPr="001B365B">
        <w:rPr>
          <w:bCs/>
          <w:iCs/>
          <w:color w:val="000000"/>
          <w:lang w:val="x-none" w:eastAsia="x-none"/>
        </w:rPr>
        <w:t xml:space="preserve">do niniejszej </w:t>
      </w:r>
      <w:r w:rsidRPr="001B365B">
        <w:rPr>
          <w:bCs/>
          <w:iCs/>
          <w:color w:val="000000"/>
          <w:lang w:eastAsia="x-none"/>
        </w:rPr>
        <w:t>SWZ</w:t>
      </w:r>
      <w:r w:rsidRPr="001B365B">
        <w:rPr>
          <w:bCs/>
          <w:iCs/>
          <w:color w:val="000000"/>
          <w:lang w:val="x-none" w:eastAsia="x-none"/>
        </w:rPr>
        <w:t xml:space="preserve">. </w:t>
      </w:r>
    </w:p>
    <w:p w14:paraId="7E11ED35" w14:textId="5E3BF1B5" w:rsidR="0092467E" w:rsidRPr="0092467E" w:rsidRDefault="0092467E" w:rsidP="006D21EB">
      <w:pPr>
        <w:pStyle w:val="Nagwek2"/>
      </w:pPr>
      <w:r w:rsidRPr="0092467E">
        <w:lastRenderedPageBreak/>
        <w:t xml:space="preserve">Zamawiający dopuszcza możliwość zmian umowy w zakresie wskazanym </w:t>
      </w:r>
      <w:r w:rsidRPr="0092467E">
        <w:br/>
        <w:t xml:space="preserve">w projektowych postanowieniach umowy, określonych w </w:t>
      </w:r>
      <w:r w:rsidRPr="0092467E">
        <w:rPr>
          <w:i/>
        </w:rPr>
        <w:t>Załączniku Nr 6 do SWZ</w:t>
      </w:r>
      <w:r w:rsidRPr="0092467E">
        <w:t xml:space="preserve">. </w:t>
      </w:r>
    </w:p>
    <w:p w14:paraId="7CE97B8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6"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66"/>
    </w:p>
    <w:p w14:paraId="243551F3"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2C9591A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010153E4" w14:textId="77777777" w:rsidR="001B365B" w:rsidRPr="0092467E" w:rsidRDefault="001B365B" w:rsidP="001B365B">
      <w:pPr>
        <w:numPr>
          <w:ilvl w:val="1"/>
          <w:numId w:val="1"/>
        </w:numPr>
        <w:spacing w:before="120"/>
        <w:jc w:val="both"/>
        <w:outlineLvl w:val="1"/>
        <w:rPr>
          <w:bCs/>
          <w:iCs/>
          <w:color w:val="000000"/>
          <w:lang w:val="x-none" w:eastAsia="x-none"/>
        </w:rPr>
      </w:pPr>
      <w:r w:rsidRPr="0092467E">
        <w:rPr>
          <w:bCs/>
          <w:iCs/>
          <w:color w:val="000000"/>
          <w:lang w:eastAsia="x-none"/>
        </w:rPr>
        <w:t xml:space="preserve">Zamawiający </w:t>
      </w:r>
      <w:r w:rsidRPr="0092467E">
        <w:rPr>
          <w:bCs/>
          <w:iCs/>
          <w:color w:val="000000"/>
          <w:lang w:val="x-none" w:eastAsia="x-none"/>
        </w:rPr>
        <w:t>nie przewiduje przeprowadzenia aukcji elektronicznej, o której mowa w art. 308 ust. 1 ustawy Pzp.</w:t>
      </w:r>
    </w:p>
    <w:p w14:paraId="2AFC095A" w14:textId="77777777" w:rsidR="001B365B" w:rsidRPr="00A66831"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0981B6BE" w14:textId="46FB6952" w:rsidR="00A66831" w:rsidRPr="000244DA" w:rsidRDefault="00A66831" w:rsidP="006D21EB">
      <w:pPr>
        <w:pStyle w:val="Nagwek2"/>
        <w:rPr>
          <w:b/>
        </w:rPr>
      </w:pPr>
      <w:r w:rsidRPr="000244DA">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493B2B8" w14:textId="0EFA3542" w:rsidR="00907158" w:rsidRPr="000244DA" w:rsidRDefault="00907158" w:rsidP="005C7D3B">
      <w:pPr>
        <w:pStyle w:val="Nagwek2"/>
        <w:numPr>
          <w:ilvl w:val="0"/>
          <w:numId w:val="30"/>
        </w:numPr>
        <w:ind w:left="1134"/>
        <w:rPr>
          <w:b/>
        </w:rPr>
      </w:pPr>
      <w:r w:rsidRPr="000244DA">
        <w:t>Administratorem Państwa danych osobowych jest Powiatowe Centrum Usług Wspólnych w Rawiczu, reprezentowane przez dyrektora (adres: ul. Kopernika 4,</w:t>
      </w:r>
      <w:r w:rsidR="000244DA">
        <w:t xml:space="preserve"> </w:t>
      </w:r>
      <w:r w:rsidRPr="000244DA">
        <w:t>63-900 Rawicz, e-mail: pcuw@powiatrawicki.pl, tel. 725 337 339).</w:t>
      </w:r>
    </w:p>
    <w:p w14:paraId="713C121C" w14:textId="77777777" w:rsidR="00907158" w:rsidRPr="000244DA" w:rsidRDefault="00907158" w:rsidP="005C7D3B">
      <w:pPr>
        <w:pStyle w:val="Nagwek2"/>
        <w:numPr>
          <w:ilvl w:val="0"/>
          <w:numId w:val="30"/>
        </w:numPr>
        <w:ind w:left="1134"/>
        <w:rPr>
          <w:b/>
        </w:rPr>
      </w:pPr>
      <w:r w:rsidRPr="000244DA">
        <w:t>Administrator wyznaczył inspektora ochrony danych, z którym może się Pani/Pan kontaktować we wszystkich sprawach dotyczących przetwarzania danych osobowych za pośrednictwem adresu email: iod@powiatrawicki.pl lub pisemnie, kierując korespondencję na ww. adres administratora.</w:t>
      </w:r>
    </w:p>
    <w:p w14:paraId="288FB123" w14:textId="0035DA7A" w:rsidR="00907158" w:rsidRPr="000244DA" w:rsidRDefault="00907158" w:rsidP="005C7D3B">
      <w:pPr>
        <w:pStyle w:val="Nagwek2"/>
        <w:numPr>
          <w:ilvl w:val="0"/>
          <w:numId w:val="30"/>
        </w:numPr>
        <w:ind w:left="1134"/>
        <w:rPr>
          <w:b/>
        </w:rPr>
      </w:pPr>
      <w:r w:rsidRPr="000244DA">
        <w:t>Dane osobowe będą przetwarzane w celu związanym z postępowaniem o udzielenie zamówienia publicznego pn. “</w:t>
      </w:r>
      <w:r w:rsidRPr="003432E5">
        <w:rPr>
          <w:b/>
          <w:bCs w:val="0"/>
          <w:i/>
          <w:iCs w:val="0"/>
        </w:rPr>
        <w:t xml:space="preserve">Modernizacja instalacji kotłowni i sieci cieplnej od kotłowni do budynku Nowy Blok i budynku pracowni terapeutycznych </w:t>
      </w:r>
      <w:r w:rsidRPr="003432E5">
        <w:rPr>
          <w:b/>
          <w:bCs w:val="0"/>
          <w:i/>
          <w:iCs w:val="0"/>
        </w:rPr>
        <w:br/>
        <w:t>w Domu Pomocy Społecznej w Osieku</w:t>
      </w:r>
      <w:r w:rsidRPr="000244DA">
        <w:t xml:space="preserve">” – znak sprawy: </w:t>
      </w:r>
      <w:r w:rsidRPr="003432E5">
        <w:rPr>
          <w:b/>
          <w:bCs w:val="0"/>
        </w:rPr>
        <w:t>PCUW.261.2.25.2024</w:t>
      </w:r>
      <w:r w:rsidRPr="000244DA">
        <w:t xml:space="preserve"> oraz w celu archiwizacji dokumentacji dotyczącej tego postępowania.</w:t>
      </w:r>
    </w:p>
    <w:p w14:paraId="2B8B5406" w14:textId="77777777" w:rsidR="00907158" w:rsidRPr="000244DA" w:rsidRDefault="00907158" w:rsidP="005C7D3B">
      <w:pPr>
        <w:pStyle w:val="Nagwek2"/>
        <w:numPr>
          <w:ilvl w:val="0"/>
          <w:numId w:val="30"/>
        </w:numPr>
        <w:ind w:left="1134"/>
        <w:rPr>
          <w:b/>
        </w:rPr>
      </w:pPr>
      <w:r w:rsidRPr="000244DA">
        <w:t>Dane osobowe będą przetwarzane zgodnie z art. 78 ust. 1 i 4 ustawy z dnia z dnia                         11 września 2019 r. Prawo zamówień publicznych (Dz. U. z 2023 poz. 1605), zwanej dalej Pzp., przez okres 4 lat od dnia zakończenia postępowania o udzielenie zamówienia, a jeżeli czas trwania umowy przekracza 4 lata, okres przechowywania obejmuje cały czas obowiązywania umowy.</w:t>
      </w:r>
    </w:p>
    <w:p w14:paraId="1B232886" w14:textId="77777777" w:rsidR="00907158" w:rsidRPr="000244DA" w:rsidRDefault="00907158" w:rsidP="005C7D3B">
      <w:pPr>
        <w:pStyle w:val="Nagwek2"/>
        <w:numPr>
          <w:ilvl w:val="0"/>
          <w:numId w:val="30"/>
        </w:numPr>
        <w:ind w:left="1134"/>
        <w:rPr>
          <w:b/>
        </w:rPr>
      </w:pPr>
      <w:r w:rsidRPr="000244DA">
        <w:t>Podstawą prawną przetwarzania danych jest art. 6 ust. 1 lit. c RODO, w związku                       z przepisami Pzp.</w:t>
      </w:r>
    </w:p>
    <w:p w14:paraId="2ED654F4" w14:textId="77777777" w:rsidR="00907158" w:rsidRPr="000244DA" w:rsidRDefault="00907158" w:rsidP="005C7D3B">
      <w:pPr>
        <w:pStyle w:val="Nagwek2"/>
        <w:numPr>
          <w:ilvl w:val="0"/>
          <w:numId w:val="30"/>
        </w:numPr>
        <w:ind w:left="1134"/>
        <w:rPr>
          <w:b/>
        </w:rPr>
      </w:pPr>
      <w:r w:rsidRPr="000244DA">
        <w:t>Odbiorcami Pani/Pana danych będą osoby lub podmioty, którym udostępniona zostanie dokumentacja postępowania w oparciu o art. 18 oraz art. 74 ust. 4 Pzp.</w:t>
      </w:r>
    </w:p>
    <w:p w14:paraId="6F85D7EC" w14:textId="77777777" w:rsidR="00907158" w:rsidRPr="000244DA" w:rsidRDefault="00907158" w:rsidP="005C7D3B">
      <w:pPr>
        <w:pStyle w:val="Nagwek2"/>
        <w:numPr>
          <w:ilvl w:val="0"/>
          <w:numId w:val="30"/>
        </w:numPr>
        <w:ind w:left="1134"/>
        <w:rPr>
          <w:b/>
        </w:rPr>
      </w:pPr>
      <w:r w:rsidRPr="000244DA">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164923C0" w14:textId="77777777" w:rsidR="00114FD5" w:rsidRPr="000244DA" w:rsidRDefault="00907158" w:rsidP="005C7D3B">
      <w:pPr>
        <w:pStyle w:val="Nagwek2"/>
        <w:numPr>
          <w:ilvl w:val="0"/>
          <w:numId w:val="30"/>
        </w:numPr>
        <w:ind w:left="1134"/>
        <w:rPr>
          <w:b/>
        </w:rPr>
      </w:pPr>
      <w:r w:rsidRPr="000244DA">
        <w:lastRenderedPageBreak/>
        <w:t>Osoba, której dane dotyczą ma prawo do:</w:t>
      </w:r>
    </w:p>
    <w:p w14:paraId="2C76FED1" w14:textId="77777777" w:rsidR="00114FD5" w:rsidRPr="000244DA" w:rsidRDefault="00907158" w:rsidP="005C7D3B">
      <w:pPr>
        <w:pStyle w:val="Nagwek2"/>
        <w:numPr>
          <w:ilvl w:val="0"/>
          <w:numId w:val="31"/>
        </w:numPr>
        <w:ind w:left="1701"/>
        <w:rPr>
          <w:b/>
        </w:rPr>
      </w:pPr>
      <w:r w:rsidRPr="000244DA">
        <w:t>dostępu do treści swoich danych oraz możliwości ich poprawiania, sprostowania,</w:t>
      </w:r>
      <w:r w:rsidR="00114FD5" w:rsidRPr="000244DA">
        <w:t xml:space="preserve"> </w:t>
      </w:r>
      <w:r w:rsidRPr="000244DA">
        <w:t>ograniczenia przetwarzania;</w:t>
      </w:r>
    </w:p>
    <w:p w14:paraId="18C48EEB" w14:textId="389AFA09" w:rsidR="00907158" w:rsidRPr="000244DA" w:rsidRDefault="00907158" w:rsidP="005C7D3B">
      <w:pPr>
        <w:pStyle w:val="Nagwek2"/>
        <w:numPr>
          <w:ilvl w:val="0"/>
          <w:numId w:val="31"/>
        </w:numPr>
        <w:ind w:left="1701"/>
        <w:rPr>
          <w:b/>
        </w:rPr>
      </w:pPr>
      <w:r w:rsidRPr="000244DA">
        <w:t>wniesienia skargi do organu nadzorczego tj. Prezesa Urzędu Ochrony Danych Osobowych, ul. Stawki 2, 00-193 Warszawa - w przypadku gdy przetwarzanie danych odbywa się z naruszeniem przepisów RODO.</w:t>
      </w:r>
    </w:p>
    <w:p w14:paraId="47AB8DE2" w14:textId="77777777" w:rsidR="00907158" w:rsidRPr="000244DA" w:rsidRDefault="00907158" w:rsidP="005C7D3B">
      <w:pPr>
        <w:pStyle w:val="Nagwek2"/>
        <w:numPr>
          <w:ilvl w:val="0"/>
          <w:numId w:val="30"/>
        </w:numPr>
        <w:ind w:left="1134"/>
        <w:rPr>
          <w:b/>
        </w:rPr>
      </w:pPr>
      <w:r w:rsidRPr="000244DA">
        <w:t>Osobie, której dane dotyczą nie przysługuje:</w:t>
      </w:r>
    </w:p>
    <w:p w14:paraId="1B6F0001" w14:textId="77777777" w:rsidR="00907158" w:rsidRPr="000244DA" w:rsidRDefault="00907158" w:rsidP="005C7D3B">
      <w:pPr>
        <w:pStyle w:val="Nagwek2"/>
        <w:numPr>
          <w:ilvl w:val="1"/>
          <w:numId w:val="32"/>
        </w:numPr>
        <w:ind w:left="1701"/>
        <w:rPr>
          <w:b/>
        </w:rPr>
      </w:pPr>
      <w:r w:rsidRPr="000244DA">
        <w:t xml:space="preserve">prawo do usunięcia danych osobowych w związku z art. 17 ust. 3 lit. b, d lub </w:t>
      </w:r>
      <w:r w:rsidRPr="000244DA">
        <w:br/>
        <w:t>e RODO;</w:t>
      </w:r>
    </w:p>
    <w:p w14:paraId="0C5FE53B" w14:textId="77777777" w:rsidR="00907158" w:rsidRPr="000244DA" w:rsidRDefault="00907158" w:rsidP="005C7D3B">
      <w:pPr>
        <w:pStyle w:val="Nagwek2"/>
        <w:numPr>
          <w:ilvl w:val="1"/>
          <w:numId w:val="32"/>
        </w:numPr>
        <w:ind w:left="1701"/>
        <w:rPr>
          <w:b/>
        </w:rPr>
      </w:pPr>
      <w:r w:rsidRPr="000244DA">
        <w:t>prawo do przenoszenia danych osobowych;</w:t>
      </w:r>
    </w:p>
    <w:p w14:paraId="55E9CB1E" w14:textId="77777777" w:rsidR="00907158" w:rsidRPr="000244DA" w:rsidRDefault="00907158" w:rsidP="005C7D3B">
      <w:pPr>
        <w:pStyle w:val="Nagwek2"/>
        <w:numPr>
          <w:ilvl w:val="1"/>
          <w:numId w:val="32"/>
        </w:numPr>
        <w:ind w:left="1701"/>
        <w:rPr>
          <w:b/>
        </w:rPr>
      </w:pPr>
      <w:r w:rsidRPr="000244DA">
        <w:t xml:space="preserve">prawo sprzeciwu wobec przetwarzania danych osobowych. </w:t>
      </w:r>
    </w:p>
    <w:p w14:paraId="05223111" w14:textId="75495213" w:rsidR="00907158" w:rsidRPr="000244DA" w:rsidRDefault="00907158" w:rsidP="005C7D3B">
      <w:pPr>
        <w:pStyle w:val="Nagwek2"/>
        <w:numPr>
          <w:ilvl w:val="0"/>
          <w:numId w:val="30"/>
        </w:numPr>
        <w:ind w:left="1134"/>
        <w:rPr>
          <w:b/>
        </w:rPr>
      </w:pPr>
      <w:r w:rsidRPr="000244DA">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w:t>
      </w:r>
      <w:r w:rsidR="000244DA">
        <w:t xml:space="preserve"> </w:t>
      </w:r>
      <w:r w:rsidRPr="000244DA">
        <w:t>o udzielenie zamówienia publicznego.</w:t>
      </w:r>
    </w:p>
    <w:p w14:paraId="0BC113A0" w14:textId="597B7164" w:rsidR="00907158" w:rsidRPr="000244DA" w:rsidRDefault="00907158" w:rsidP="005C7D3B">
      <w:pPr>
        <w:pStyle w:val="Nagwek2"/>
        <w:numPr>
          <w:ilvl w:val="0"/>
          <w:numId w:val="30"/>
        </w:numPr>
        <w:ind w:left="1134"/>
        <w:rPr>
          <w:b/>
        </w:rPr>
      </w:pPr>
      <w:r w:rsidRPr="000244DA">
        <w:t>Skorzystanie przez osobę, której dane dotyczą, z uprawnienia do sprostowania  lub uzupełnienia danych osobowych, o którym mowa w art. 16 RODO, nie może skutkować zmianą wyniku postępowania o udzielenie zamówienia publiczneg</w:t>
      </w:r>
      <w:r w:rsidR="000244DA">
        <w:t>o</w:t>
      </w:r>
      <w:r w:rsidRPr="000244DA">
        <w:t xml:space="preserve"> lub konkursu ani zmianą postanowień umowy w zakresie niezgodnym z Pzp.</w:t>
      </w:r>
    </w:p>
    <w:p w14:paraId="29A8734A" w14:textId="77777777" w:rsidR="005D1D82" w:rsidRDefault="00907158" w:rsidP="005C7D3B">
      <w:pPr>
        <w:pStyle w:val="Nagwek2"/>
        <w:numPr>
          <w:ilvl w:val="0"/>
          <w:numId w:val="30"/>
        </w:numPr>
        <w:ind w:left="1134"/>
        <w:rPr>
          <w:b/>
        </w:rPr>
      </w:pPr>
      <w:r w:rsidRPr="000244DA">
        <w:t>Wystąpienie z żądaniem, o którym mowa w art. 18 ust. 1 RODO, nie ogranicza przetwarzania danych osobowych do czasu zakończenia postępowania o udzielenie zamówienia publicznego.</w:t>
      </w:r>
    </w:p>
    <w:p w14:paraId="06912A1E" w14:textId="77777777" w:rsidR="005D1D82" w:rsidRDefault="00907158" w:rsidP="005C7D3B">
      <w:pPr>
        <w:pStyle w:val="Nagwek2"/>
        <w:numPr>
          <w:ilvl w:val="0"/>
          <w:numId w:val="30"/>
        </w:numPr>
        <w:ind w:left="1134"/>
        <w:rPr>
          <w:b/>
        </w:rPr>
      </w:pPr>
      <w:r w:rsidRPr="005D1D82">
        <w:t>W przypadku danych osobowych zamieszczonych przez administratora w Biuletynie Zamówień Publicznych, prawa, o których mowa w art. 15 i art. 16 RODO,</w:t>
      </w:r>
      <w:r w:rsidR="000244DA" w:rsidRPr="005D1D82">
        <w:t xml:space="preserve"> </w:t>
      </w:r>
      <w:r w:rsidRPr="005D1D82">
        <w:t>są wykonywane w drodze żądania skierowanego do administratora.</w:t>
      </w:r>
    </w:p>
    <w:p w14:paraId="331EAB30" w14:textId="77777777" w:rsidR="005D1D82" w:rsidRDefault="00907158" w:rsidP="005C7D3B">
      <w:pPr>
        <w:pStyle w:val="Nagwek2"/>
        <w:numPr>
          <w:ilvl w:val="0"/>
          <w:numId w:val="30"/>
        </w:numPr>
        <w:ind w:left="1134"/>
        <w:rPr>
          <w:b/>
        </w:rPr>
      </w:pPr>
      <w:r w:rsidRPr="005D1D82">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1EE98A51" w14:textId="77777777" w:rsidR="005D1D82" w:rsidRDefault="00907158" w:rsidP="005C7D3B">
      <w:pPr>
        <w:pStyle w:val="Nagwek2"/>
        <w:numPr>
          <w:ilvl w:val="0"/>
          <w:numId w:val="30"/>
        </w:numPr>
        <w:ind w:left="1134"/>
        <w:rPr>
          <w:b/>
        </w:rPr>
      </w:pPr>
      <w:r w:rsidRPr="005D1D82">
        <w:t>Skorzystanie przez osobę, której dane dotyczą, z uprawnienia do sprostowania</w:t>
      </w:r>
      <w:r w:rsidR="000244DA" w:rsidRPr="005D1D82">
        <w:t xml:space="preserve"> </w:t>
      </w:r>
      <w:r w:rsidRPr="005D1D82">
        <w:t>lub uzupełnienia, o którym mowa w art. 16</w:t>
      </w:r>
      <w:r w:rsidR="000244DA" w:rsidRPr="005D1D82">
        <w:t xml:space="preserve"> </w:t>
      </w:r>
      <w:r w:rsidRPr="005D1D82">
        <w:t>RODO, nie może naruszać integralności protokołu oraz jego załączników.</w:t>
      </w:r>
    </w:p>
    <w:p w14:paraId="681733E1" w14:textId="1F791785" w:rsidR="000244DA" w:rsidRDefault="00907158" w:rsidP="006D21EB">
      <w:pPr>
        <w:pStyle w:val="Nagwek2"/>
        <w:numPr>
          <w:ilvl w:val="0"/>
          <w:numId w:val="0"/>
        </w:numPr>
        <w:ind w:left="709"/>
        <w:rPr>
          <w:b/>
        </w:rPr>
      </w:pPr>
      <w:r w:rsidRPr="005D1D82">
        <w:t>Ponadto informujemy, iż w związku z przetwarzaniem Pani/Pana danych osobowych nie podlega Pan/Pani decyzjom, które się opierają wyłącznie na zautomatyzowanym przetwarzaniu, w tym profilowaniu, o czym stanowi art. 22 RODO</w:t>
      </w:r>
      <w:r w:rsidR="000244DA" w:rsidRPr="005D1D82">
        <w:t>.</w:t>
      </w:r>
    </w:p>
    <w:p w14:paraId="21C0974F" w14:textId="77777777" w:rsidR="005D1D82" w:rsidRDefault="005D1D82" w:rsidP="006D21EB">
      <w:pPr>
        <w:pStyle w:val="Nagwek2"/>
        <w:numPr>
          <w:ilvl w:val="0"/>
          <w:numId w:val="0"/>
        </w:numPr>
        <w:ind w:left="709"/>
      </w:pPr>
    </w:p>
    <w:p w14:paraId="52ED3606" w14:textId="77777777" w:rsidR="009738F9" w:rsidRDefault="009738F9" w:rsidP="006D21EB">
      <w:pPr>
        <w:pStyle w:val="Nagwek2"/>
        <w:numPr>
          <w:ilvl w:val="0"/>
          <w:numId w:val="0"/>
        </w:numPr>
        <w:ind w:left="709"/>
      </w:pPr>
    </w:p>
    <w:p w14:paraId="03C8D38A" w14:textId="77777777" w:rsidR="009738F9" w:rsidRDefault="009738F9" w:rsidP="006D21EB">
      <w:pPr>
        <w:pStyle w:val="Nagwek2"/>
        <w:numPr>
          <w:ilvl w:val="0"/>
          <w:numId w:val="0"/>
        </w:numPr>
        <w:ind w:left="709"/>
      </w:pPr>
    </w:p>
    <w:p w14:paraId="4C9753A0" w14:textId="77777777" w:rsidR="009738F9" w:rsidRDefault="009738F9" w:rsidP="001B365B">
      <w:pPr>
        <w:spacing w:before="60" w:after="120"/>
        <w:jc w:val="both"/>
        <w:rPr>
          <w:b/>
        </w:rPr>
      </w:pPr>
    </w:p>
    <w:p w14:paraId="71FE8A97" w14:textId="19DCF45D" w:rsidR="001B365B" w:rsidRPr="001B365B" w:rsidRDefault="001B365B" w:rsidP="001B365B">
      <w:pPr>
        <w:spacing w:before="60" w:after="120"/>
        <w:jc w:val="both"/>
      </w:pPr>
      <w:r w:rsidRPr="001B365B">
        <w:rPr>
          <w:b/>
        </w:rPr>
        <w:lastRenderedPageBreak/>
        <w:t>Załączniki do SWZ</w:t>
      </w:r>
      <w:r w:rsidRPr="001B36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1B365B" w:rsidRPr="001B365B" w14:paraId="72E56A05" w14:textId="77777777" w:rsidTr="0092467E">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17C0A9" w14:textId="77777777" w:rsidR="001B365B" w:rsidRPr="0092467E" w:rsidRDefault="001B365B" w:rsidP="0092467E">
            <w:pPr>
              <w:spacing w:before="60" w:after="120"/>
              <w:jc w:val="center"/>
              <w:rPr>
                <w:b/>
                <w:sz w:val="20"/>
                <w:szCs w:val="20"/>
              </w:rPr>
            </w:pPr>
            <w:r w:rsidRPr="0092467E">
              <w:rPr>
                <w:b/>
                <w:sz w:val="20"/>
                <w:szCs w:val="20"/>
              </w:rPr>
              <w:t>Nr</w:t>
            </w:r>
          </w:p>
        </w:tc>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46EC56" w14:textId="77777777" w:rsidR="001B365B" w:rsidRPr="0092467E" w:rsidRDefault="001B365B" w:rsidP="001B365B">
            <w:pPr>
              <w:spacing w:before="60" w:after="120"/>
              <w:jc w:val="both"/>
              <w:rPr>
                <w:b/>
                <w:sz w:val="20"/>
                <w:szCs w:val="20"/>
              </w:rPr>
            </w:pPr>
            <w:r w:rsidRPr="0092467E">
              <w:rPr>
                <w:b/>
                <w:sz w:val="20"/>
                <w:szCs w:val="20"/>
              </w:rPr>
              <w:t>Nazwa załącznika</w:t>
            </w:r>
          </w:p>
        </w:tc>
      </w:tr>
      <w:tr w:rsidR="002B5872" w:rsidRPr="001B365B" w14:paraId="0CA7E821" w14:textId="77777777" w:rsidTr="0092467E">
        <w:tc>
          <w:tcPr>
            <w:tcW w:w="675" w:type="dxa"/>
            <w:tcBorders>
              <w:top w:val="single" w:sz="4" w:space="0" w:color="auto"/>
              <w:left w:val="single" w:sz="4" w:space="0" w:color="auto"/>
              <w:bottom w:val="single" w:sz="4" w:space="0" w:color="auto"/>
              <w:right w:val="single" w:sz="4" w:space="0" w:color="auto"/>
            </w:tcBorders>
            <w:hideMark/>
          </w:tcPr>
          <w:p w14:paraId="6621264B" w14:textId="77777777" w:rsidR="002B5872" w:rsidRPr="0092467E" w:rsidRDefault="002B5872" w:rsidP="0092467E">
            <w:pPr>
              <w:spacing w:before="60" w:after="120"/>
              <w:jc w:val="center"/>
              <w:rPr>
                <w:b/>
                <w:sz w:val="20"/>
                <w:szCs w:val="20"/>
              </w:rPr>
            </w:pPr>
            <w:r w:rsidRPr="0092467E">
              <w:rPr>
                <w:sz w:val="20"/>
                <w:szCs w:val="20"/>
              </w:rPr>
              <w:t>1</w:t>
            </w:r>
          </w:p>
        </w:tc>
        <w:tc>
          <w:tcPr>
            <w:tcW w:w="8789" w:type="dxa"/>
            <w:tcBorders>
              <w:top w:val="single" w:sz="4" w:space="0" w:color="auto"/>
              <w:left w:val="single" w:sz="4" w:space="0" w:color="auto"/>
              <w:bottom w:val="single" w:sz="4" w:space="0" w:color="auto"/>
              <w:right w:val="single" w:sz="4" w:space="0" w:color="auto"/>
            </w:tcBorders>
            <w:hideMark/>
          </w:tcPr>
          <w:p w14:paraId="20C6FB6A" w14:textId="54BEF220" w:rsidR="002B5872" w:rsidRPr="0092467E" w:rsidRDefault="002B5872" w:rsidP="00F04DC8">
            <w:pPr>
              <w:spacing w:before="60" w:after="120"/>
              <w:jc w:val="both"/>
              <w:rPr>
                <w:b/>
                <w:sz w:val="20"/>
                <w:szCs w:val="20"/>
              </w:rPr>
            </w:pPr>
            <w:r w:rsidRPr="0092467E">
              <w:rPr>
                <w:sz w:val="20"/>
                <w:szCs w:val="20"/>
              </w:rPr>
              <w:t>Formularz ofertowy</w:t>
            </w:r>
          </w:p>
        </w:tc>
      </w:tr>
      <w:tr w:rsidR="0092467E" w:rsidRPr="001B365B" w14:paraId="12A40B26" w14:textId="77777777" w:rsidTr="0092467E">
        <w:tc>
          <w:tcPr>
            <w:tcW w:w="675" w:type="dxa"/>
            <w:tcBorders>
              <w:top w:val="single" w:sz="4" w:space="0" w:color="auto"/>
              <w:left w:val="single" w:sz="4" w:space="0" w:color="auto"/>
              <w:bottom w:val="single" w:sz="4" w:space="0" w:color="auto"/>
              <w:right w:val="single" w:sz="4" w:space="0" w:color="auto"/>
            </w:tcBorders>
          </w:tcPr>
          <w:p w14:paraId="33FC0D06" w14:textId="365A9418" w:rsidR="0092467E" w:rsidRPr="0092467E" w:rsidRDefault="0092467E" w:rsidP="0092467E">
            <w:pPr>
              <w:spacing w:before="60" w:after="120"/>
              <w:jc w:val="center"/>
              <w:rPr>
                <w:sz w:val="20"/>
                <w:szCs w:val="20"/>
              </w:rPr>
            </w:pPr>
            <w:r>
              <w:rPr>
                <w:sz w:val="20"/>
                <w:szCs w:val="20"/>
              </w:rPr>
              <w:t>2</w:t>
            </w:r>
          </w:p>
        </w:tc>
        <w:tc>
          <w:tcPr>
            <w:tcW w:w="8789" w:type="dxa"/>
            <w:tcBorders>
              <w:top w:val="single" w:sz="4" w:space="0" w:color="auto"/>
              <w:left w:val="single" w:sz="4" w:space="0" w:color="auto"/>
              <w:bottom w:val="single" w:sz="4" w:space="0" w:color="auto"/>
              <w:right w:val="single" w:sz="4" w:space="0" w:color="auto"/>
            </w:tcBorders>
          </w:tcPr>
          <w:p w14:paraId="678C7652" w14:textId="0AF85F46" w:rsidR="0092467E" w:rsidRPr="0092467E" w:rsidRDefault="0092467E" w:rsidP="00F04DC8">
            <w:pPr>
              <w:spacing w:before="60" w:after="120"/>
              <w:jc w:val="both"/>
              <w:rPr>
                <w:sz w:val="20"/>
                <w:szCs w:val="20"/>
              </w:rPr>
            </w:pPr>
            <w:r w:rsidRPr="0092467E">
              <w:rPr>
                <w:sz w:val="20"/>
                <w:szCs w:val="20"/>
              </w:rPr>
              <w:t>Oświadczenie o niepodleganiu wykluczeniu oraz spełnianiu warunków udziału</w:t>
            </w:r>
          </w:p>
        </w:tc>
      </w:tr>
      <w:tr w:rsidR="002B5872" w:rsidRPr="001B365B" w14:paraId="5DDBE39E" w14:textId="77777777" w:rsidTr="0092467E">
        <w:tc>
          <w:tcPr>
            <w:tcW w:w="675" w:type="dxa"/>
            <w:tcBorders>
              <w:top w:val="single" w:sz="4" w:space="0" w:color="auto"/>
              <w:left w:val="single" w:sz="4" w:space="0" w:color="auto"/>
              <w:bottom w:val="single" w:sz="4" w:space="0" w:color="auto"/>
              <w:right w:val="single" w:sz="4" w:space="0" w:color="auto"/>
            </w:tcBorders>
            <w:hideMark/>
          </w:tcPr>
          <w:p w14:paraId="2080EC91" w14:textId="57CED01D" w:rsidR="002B5872" w:rsidRPr="0092467E" w:rsidRDefault="0092467E" w:rsidP="0092467E">
            <w:pPr>
              <w:spacing w:before="60" w:after="120"/>
              <w:jc w:val="center"/>
              <w:rPr>
                <w:b/>
                <w:sz w:val="20"/>
                <w:szCs w:val="20"/>
              </w:rPr>
            </w:pPr>
            <w:r>
              <w:rPr>
                <w:sz w:val="20"/>
                <w:szCs w:val="20"/>
              </w:rPr>
              <w:t>3</w:t>
            </w:r>
          </w:p>
        </w:tc>
        <w:tc>
          <w:tcPr>
            <w:tcW w:w="8789" w:type="dxa"/>
            <w:tcBorders>
              <w:top w:val="single" w:sz="4" w:space="0" w:color="auto"/>
              <w:left w:val="single" w:sz="4" w:space="0" w:color="auto"/>
              <w:bottom w:val="single" w:sz="4" w:space="0" w:color="auto"/>
              <w:right w:val="single" w:sz="4" w:space="0" w:color="auto"/>
            </w:tcBorders>
            <w:hideMark/>
          </w:tcPr>
          <w:p w14:paraId="0D004175" w14:textId="538036CC" w:rsidR="002B5872" w:rsidRPr="0092467E" w:rsidRDefault="002B5872" w:rsidP="00F04DC8">
            <w:pPr>
              <w:spacing w:before="60" w:after="120"/>
              <w:jc w:val="both"/>
              <w:rPr>
                <w:b/>
                <w:sz w:val="20"/>
                <w:szCs w:val="20"/>
              </w:rPr>
            </w:pPr>
            <w:r w:rsidRPr="0092467E">
              <w:rPr>
                <w:sz w:val="20"/>
                <w:szCs w:val="20"/>
              </w:rPr>
              <w:t xml:space="preserve">Zobowiązanie podmiotu </w:t>
            </w:r>
            <w:r w:rsidR="0092467E" w:rsidRPr="0092467E">
              <w:rPr>
                <w:sz w:val="20"/>
                <w:szCs w:val="20"/>
              </w:rPr>
              <w:t>udostępniającego</w:t>
            </w:r>
            <w:r w:rsidRPr="0092467E">
              <w:rPr>
                <w:sz w:val="20"/>
                <w:szCs w:val="20"/>
              </w:rPr>
              <w:t xml:space="preserve"> zasoby</w:t>
            </w:r>
          </w:p>
        </w:tc>
      </w:tr>
      <w:tr w:rsidR="002B5872" w:rsidRPr="001B365B" w14:paraId="5C320D4B" w14:textId="77777777" w:rsidTr="0092467E">
        <w:tc>
          <w:tcPr>
            <w:tcW w:w="675" w:type="dxa"/>
            <w:tcBorders>
              <w:top w:val="single" w:sz="4" w:space="0" w:color="auto"/>
              <w:left w:val="single" w:sz="4" w:space="0" w:color="auto"/>
              <w:bottom w:val="single" w:sz="4" w:space="0" w:color="auto"/>
              <w:right w:val="single" w:sz="4" w:space="0" w:color="auto"/>
            </w:tcBorders>
            <w:hideMark/>
          </w:tcPr>
          <w:p w14:paraId="57B8147D" w14:textId="50BA3766" w:rsidR="002B5872" w:rsidRPr="0092467E" w:rsidRDefault="0092467E" w:rsidP="0092467E">
            <w:pPr>
              <w:spacing w:before="60" w:after="120"/>
              <w:jc w:val="center"/>
              <w:rPr>
                <w:b/>
                <w:sz w:val="20"/>
                <w:szCs w:val="20"/>
              </w:rPr>
            </w:pPr>
            <w:r>
              <w:rPr>
                <w:sz w:val="20"/>
                <w:szCs w:val="20"/>
              </w:rPr>
              <w:t>4</w:t>
            </w:r>
          </w:p>
        </w:tc>
        <w:tc>
          <w:tcPr>
            <w:tcW w:w="8789" w:type="dxa"/>
            <w:tcBorders>
              <w:top w:val="single" w:sz="4" w:space="0" w:color="auto"/>
              <w:left w:val="single" w:sz="4" w:space="0" w:color="auto"/>
              <w:bottom w:val="single" w:sz="4" w:space="0" w:color="auto"/>
              <w:right w:val="single" w:sz="4" w:space="0" w:color="auto"/>
            </w:tcBorders>
            <w:hideMark/>
          </w:tcPr>
          <w:p w14:paraId="4BF6F56C" w14:textId="63C0C97C" w:rsidR="002B5872" w:rsidRPr="0092467E" w:rsidRDefault="002B5872" w:rsidP="00F04DC8">
            <w:pPr>
              <w:spacing w:before="60" w:after="120"/>
              <w:jc w:val="both"/>
              <w:rPr>
                <w:b/>
                <w:sz w:val="20"/>
                <w:szCs w:val="20"/>
              </w:rPr>
            </w:pPr>
            <w:r w:rsidRPr="0092467E">
              <w:rPr>
                <w:sz w:val="20"/>
                <w:szCs w:val="20"/>
              </w:rPr>
              <w:t>Oświadczenie podmiotu udostępniającego zasoby</w:t>
            </w:r>
          </w:p>
        </w:tc>
      </w:tr>
      <w:tr w:rsidR="002B5872" w:rsidRPr="001B365B" w14:paraId="7A80BEB0" w14:textId="77777777" w:rsidTr="0092467E">
        <w:tc>
          <w:tcPr>
            <w:tcW w:w="675" w:type="dxa"/>
            <w:tcBorders>
              <w:top w:val="single" w:sz="4" w:space="0" w:color="auto"/>
              <w:left w:val="single" w:sz="4" w:space="0" w:color="auto"/>
              <w:bottom w:val="single" w:sz="4" w:space="0" w:color="auto"/>
              <w:right w:val="single" w:sz="4" w:space="0" w:color="auto"/>
            </w:tcBorders>
            <w:hideMark/>
          </w:tcPr>
          <w:p w14:paraId="0734E704" w14:textId="05E21BC6" w:rsidR="002B5872" w:rsidRPr="0092467E" w:rsidRDefault="0092467E" w:rsidP="0092467E">
            <w:pPr>
              <w:spacing w:before="60" w:after="120"/>
              <w:jc w:val="center"/>
              <w:rPr>
                <w:b/>
                <w:sz w:val="20"/>
                <w:szCs w:val="20"/>
              </w:rPr>
            </w:pPr>
            <w:r>
              <w:rPr>
                <w:sz w:val="20"/>
                <w:szCs w:val="20"/>
              </w:rPr>
              <w:t>5</w:t>
            </w:r>
          </w:p>
        </w:tc>
        <w:tc>
          <w:tcPr>
            <w:tcW w:w="8789" w:type="dxa"/>
            <w:tcBorders>
              <w:top w:val="single" w:sz="4" w:space="0" w:color="auto"/>
              <w:left w:val="single" w:sz="4" w:space="0" w:color="auto"/>
              <w:bottom w:val="single" w:sz="4" w:space="0" w:color="auto"/>
              <w:right w:val="single" w:sz="4" w:space="0" w:color="auto"/>
            </w:tcBorders>
            <w:hideMark/>
          </w:tcPr>
          <w:p w14:paraId="138F4618" w14:textId="2A1BDFAC" w:rsidR="002B5872" w:rsidRPr="0092467E" w:rsidRDefault="0092467E" w:rsidP="00F04DC8">
            <w:pPr>
              <w:spacing w:before="60" w:after="120"/>
              <w:jc w:val="both"/>
              <w:rPr>
                <w:b/>
                <w:sz w:val="20"/>
                <w:szCs w:val="20"/>
              </w:rPr>
            </w:pPr>
            <w:r w:rsidRPr="0092467E">
              <w:rPr>
                <w:sz w:val="20"/>
                <w:szCs w:val="20"/>
              </w:rPr>
              <w:t>Wykaz robót budowlanych</w:t>
            </w:r>
          </w:p>
        </w:tc>
      </w:tr>
      <w:tr w:rsidR="002B5872" w:rsidRPr="001B365B" w14:paraId="61467A7B" w14:textId="77777777" w:rsidTr="0092467E">
        <w:tc>
          <w:tcPr>
            <w:tcW w:w="675" w:type="dxa"/>
            <w:tcBorders>
              <w:top w:val="single" w:sz="4" w:space="0" w:color="auto"/>
              <w:left w:val="single" w:sz="4" w:space="0" w:color="auto"/>
              <w:bottom w:val="single" w:sz="4" w:space="0" w:color="auto"/>
              <w:right w:val="single" w:sz="4" w:space="0" w:color="auto"/>
            </w:tcBorders>
            <w:hideMark/>
          </w:tcPr>
          <w:p w14:paraId="38205A14" w14:textId="1602E457" w:rsidR="002B5872" w:rsidRPr="0092467E" w:rsidRDefault="0092467E" w:rsidP="0092467E">
            <w:pPr>
              <w:spacing w:before="60" w:after="120"/>
              <w:jc w:val="center"/>
              <w:rPr>
                <w:b/>
                <w:sz w:val="20"/>
                <w:szCs w:val="20"/>
              </w:rPr>
            </w:pPr>
            <w:r>
              <w:rPr>
                <w:sz w:val="20"/>
                <w:szCs w:val="20"/>
              </w:rPr>
              <w:t>6</w:t>
            </w:r>
          </w:p>
        </w:tc>
        <w:tc>
          <w:tcPr>
            <w:tcW w:w="8789" w:type="dxa"/>
            <w:tcBorders>
              <w:top w:val="single" w:sz="4" w:space="0" w:color="auto"/>
              <w:left w:val="single" w:sz="4" w:space="0" w:color="auto"/>
              <w:bottom w:val="single" w:sz="4" w:space="0" w:color="auto"/>
              <w:right w:val="single" w:sz="4" w:space="0" w:color="auto"/>
            </w:tcBorders>
            <w:hideMark/>
          </w:tcPr>
          <w:p w14:paraId="4C2C79B9" w14:textId="6BA802A6" w:rsidR="002B5872" w:rsidRPr="0092467E" w:rsidRDefault="0092467E" w:rsidP="00F04DC8">
            <w:pPr>
              <w:spacing w:before="60" w:after="120"/>
              <w:jc w:val="both"/>
              <w:rPr>
                <w:bCs/>
                <w:sz w:val="20"/>
                <w:szCs w:val="20"/>
              </w:rPr>
            </w:pPr>
            <w:r w:rsidRPr="0092467E">
              <w:rPr>
                <w:bCs/>
                <w:sz w:val="20"/>
                <w:szCs w:val="20"/>
              </w:rPr>
              <w:t>Projekt umowy</w:t>
            </w:r>
          </w:p>
        </w:tc>
      </w:tr>
      <w:tr w:rsidR="0092467E" w:rsidRPr="001B365B" w14:paraId="6E741A30" w14:textId="77777777" w:rsidTr="0092467E">
        <w:tc>
          <w:tcPr>
            <w:tcW w:w="675" w:type="dxa"/>
            <w:tcBorders>
              <w:top w:val="single" w:sz="4" w:space="0" w:color="auto"/>
              <w:left w:val="single" w:sz="4" w:space="0" w:color="auto"/>
              <w:bottom w:val="single" w:sz="4" w:space="0" w:color="auto"/>
              <w:right w:val="single" w:sz="4" w:space="0" w:color="auto"/>
            </w:tcBorders>
          </w:tcPr>
          <w:p w14:paraId="11788413" w14:textId="771D9C5E" w:rsidR="0092467E" w:rsidRDefault="0092467E" w:rsidP="0092467E">
            <w:pPr>
              <w:spacing w:before="60" w:after="120"/>
              <w:jc w:val="center"/>
              <w:rPr>
                <w:sz w:val="20"/>
                <w:szCs w:val="20"/>
              </w:rPr>
            </w:pPr>
            <w:r>
              <w:rPr>
                <w:sz w:val="20"/>
                <w:szCs w:val="20"/>
              </w:rPr>
              <w:t>7</w:t>
            </w:r>
          </w:p>
        </w:tc>
        <w:tc>
          <w:tcPr>
            <w:tcW w:w="8789" w:type="dxa"/>
            <w:tcBorders>
              <w:top w:val="single" w:sz="4" w:space="0" w:color="auto"/>
              <w:left w:val="single" w:sz="4" w:space="0" w:color="auto"/>
              <w:bottom w:val="single" w:sz="4" w:space="0" w:color="auto"/>
              <w:right w:val="single" w:sz="4" w:space="0" w:color="auto"/>
            </w:tcBorders>
          </w:tcPr>
          <w:p w14:paraId="576F9355" w14:textId="0BFC19B1" w:rsidR="0092467E" w:rsidRPr="0092467E" w:rsidRDefault="0092467E" w:rsidP="00F04DC8">
            <w:pPr>
              <w:spacing w:before="60" w:after="120"/>
              <w:jc w:val="both"/>
              <w:rPr>
                <w:bCs/>
                <w:sz w:val="20"/>
                <w:szCs w:val="20"/>
              </w:rPr>
            </w:pPr>
            <w:r w:rsidRPr="0092467E">
              <w:rPr>
                <w:bCs/>
                <w:sz w:val="20"/>
                <w:szCs w:val="20"/>
              </w:rPr>
              <w:t>Specyfikacja Techniczna</w:t>
            </w:r>
          </w:p>
        </w:tc>
      </w:tr>
      <w:tr w:rsidR="0092467E" w:rsidRPr="001B365B" w14:paraId="14738E1B" w14:textId="77777777" w:rsidTr="0092467E">
        <w:tc>
          <w:tcPr>
            <w:tcW w:w="675" w:type="dxa"/>
            <w:tcBorders>
              <w:top w:val="single" w:sz="4" w:space="0" w:color="auto"/>
              <w:left w:val="single" w:sz="4" w:space="0" w:color="auto"/>
              <w:bottom w:val="single" w:sz="4" w:space="0" w:color="auto"/>
              <w:right w:val="single" w:sz="4" w:space="0" w:color="auto"/>
            </w:tcBorders>
          </w:tcPr>
          <w:p w14:paraId="30015FFC" w14:textId="4604C8F2" w:rsidR="0092467E" w:rsidRDefault="0092467E" w:rsidP="0092467E">
            <w:pPr>
              <w:spacing w:before="60" w:after="120"/>
              <w:jc w:val="center"/>
              <w:rPr>
                <w:sz w:val="20"/>
                <w:szCs w:val="20"/>
              </w:rPr>
            </w:pPr>
            <w:r>
              <w:rPr>
                <w:sz w:val="20"/>
                <w:szCs w:val="20"/>
              </w:rPr>
              <w:t>8</w:t>
            </w:r>
          </w:p>
        </w:tc>
        <w:tc>
          <w:tcPr>
            <w:tcW w:w="8789" w:type="dxa"/>
            <w:tcBorders>
              <w:top w:val="single" w:sz="4" w:space="0" w:color="auto"/>
              <w:left w:val="single" w:sz="4" w:space="0" w:color="auto"/>
              <w:bottom w:val="single" w:sz="4" w:space="0" w:color="auto"/>
              <w:right w:val="single" w:sz="4" w:space="0" w:color="auto"/>
            </w:tcBorders>
          </w:tcPr>
          <w:p w14:paraId="3FCC1CA4" w14:textId="20651DD7" w:rsidR="0092467E" w:rsidRPr="0092467E" w:rsidRDefault="0092467E" w:rsidP="00F04DC8">
            <w:pPr>
              <w:spacing w:before="60" w:after="120"/>
              <w:jc w:val="both"/>
              <w:rPr>
                <w:bCs/>
                <w:sz w:val="20"/>
                <w:szCs w:val="20"/>
              </w:rPr>
            </w:pPr>
            <w:r w:rsidRPr="0092467E">
              <w:rPr>
                <w:sz w:val="20"/>
                <w:szCs w:val="20"/>
              </w:rPr>
              <w:t>Projekt Zagospodarowania Terenu</w:t>
            </w:r>
          </w:p>
        </w:tc>
      </w:tr>
      <w:tr w:rsidR="0092467E" w:rsidRPr="001B365B" w14:paraId="0B74B156" w14:textId="77777777" w:rsidTr="0092467E">
        <w:tc>
          <w:tcPr>
            <w:tcW w:w="675" w:type="dxa"/>
            <w:tcBorders>
              <w:top w:val="single" w:sz="4" w:space="0" w:color="auto"/>
              <w:left w:val="single" w:sz="4" w:space="0" w:color="auto"/>
              <w:bottom w:val="single" w:sz="4" w:space="0" w:color="auto"/>
              <w:right w:val="single" w:sz="4" w:space="0" w:color="auto"/>
            </w:tcBorders>
          </w:tcPr>
          <w:p w14:paraId="64CB5317" w14:textId="16C3DD6D" w:rsidR="0092467E" w:rsidRDefault="0092467E" w:rsidP="0092467E">
            <w:pPr>
              <w:spacing w:before="60" w:after="120"/>
              <w:jc w:val="center"/>
              <w:rPr>
                <w:sz w:val="20"/>
                <w:szCs w:val="20"/>
              </w:rPr>
            </w:pPr>
            <w:r>
              <w:rPr>
                <w:sz w:val="20"/>
                <w:szCs w:val="20"/>
              </w:rPr>
              <w:t>9</w:t>
            </w:r>
          </w:p>
        </w:tc>
        <w:tc>
          <w:tcPr>
            <w:tcW w:w="8789" w:type="dxa"/>
            <w:tcBorders>
              <w:top w:val="single" w:sz="4" w:space="0" w:color="auto"/>
              <w:left w:val="single" w:sz="4" w:space="0" w:color="auto"/>
              <w:bottom w:val="single" w:sz="4" w:space="0" w:color="auto"/>
              <w:right w:val="single" w:sz="4" w:space="0" w:color="auto"/>
            </w:tcBorders>
          </w:tcPr>
          <w:p w14:paraId="673F88EC" w14:textId="2686D40D" w:rsidR="0092467E" w:rsidRPr="0092467E" w:rsidRDefault="0092467E" w:rsidP="00F04DC8">
            <w:pPr>
              <w:spacing w:before="60" w:after="120"/>
              <w:jc w:val="both"/>
              <w:rPr>
                <w:bCs/>
                <w:sz w:val="20"/>
                <w:szCs w:val="20"/>
              </w:rPr>
            </w:pPr>
            <w:r w:rsidRPr="0092467E">
              <w:rPr>
                <w:sz w:val="20"/>
                <w:szCs w:val="20"/>
              </w:rPr>
              <w:t>Projekt Architektoniczno-Budowlany</w:t>
            </w:r>
          </w:p>
        </w:tc>
      </w:tr>
      <w:tr w:rsidR="0092467E" w:rsidRPr="001B365B" w14:paraId="77B95C18" w14:textId="77777777" w:rsidTr="0092467E">
        <w:tc>
          <w:tcPr>
            <w:tcW w:w="675" w:type="dxa"/>
            <w:tcBorders>
              <w:top w:val="single" w:sz="4" w:space="0" w:color="auto"/>
              <w:left w:val="single" w:sz="4" w:space="0" w:color="auto"/>
              <w:bottom w:val="single" w:sz="4" w:space="0" w:color="auto"/>
              <w:right w:val="single" w:sz="4" w:space="0" w:color="auto"/>
            </w:tcBorders>
          </w:tcPr>
          <w:p w14:paraId="0D861D3D" w14:textId="64C69D46" w:rsidR="0092467E" w:rsidRDefault="0092467E" w:rsidP="0092467E">
            <w:pPr>
              <w:spacing w:before="60" w:after="120"/>
              <w:jc w:val="center"/>
              <w:rPr>
                <w:sz w:val="20"/>
                <w:szCs w:val="20"/>
              </w:rPr>
            </w:pPr>
            <w:r>
              <w:rPr>
                <w:sz w:val="20"/>
                <w:szCs w:val="20"/>
              </w:rPr>
              <w:t>10</w:t>
            </w:r>
          </w:p>
        </w:tc>
        <w:tc>
          <w:tcPr>
            <w:tcW w:w="8789" w:type="dxa"/>
            <w:tcBorders>
              <w:top w:val="single" w:sz="4" w:space="0" w:color="auto"/>
              <w:left w:val="single" w:sz="4" w:space="0" w:color="auto"/>
              <w:bottom w:val="single" w:sz="4" w:space="0" w:color="auto"/>
              <w:right w:val="single" w:sz="4" w:space="0" w:color="auto"/>
            </w:tcBorders>
          </w:tcPr>
          <w:p w14:paraId="6D1C74CA" w14:textId="2E666299" w:rsidR="0092467E" w:rsidRPr="0092467E" w:rsidRDefault="0092467E" w:rsidP="00F04DC8">
            <w:pPr>
              <w:spacing w:before="60" w:after="120"/>
              <w:jc w:val="both"/>
              <w:rPr>
                <w:bCs/>
                <w:sz w:val="20"/>
                <w:szCs w:val="20"/>
              </w:rPr>
            </w:pPr>
            <w:r w:rsidRPr="0092467E">
              <w:rPr>
                <w:sz w:val="20"/>
                <w:szCs w:val="20"/>
              </w:rPr>
              <w:t>Projekt Techniczny</w:t>
            </w:r>
          </w:p>
        </w:tc>
      </w:tr>
      <w:tr w:rsidR="0092467E" w:rsidRPr="001B365B" w14:paraId="31308D9D" w14:textId="77777777" w:rsidTr="0092467E">
        <w:tc>
          <w:tcPr>
            <w:tcW w:w="675" w:type="dxa"/>
            <w:tcBorders>
              <w:top w:val="single" w:sz="4" w:space="0" w:color="auto"/>
              <w:left w:val="single" w:sz="4" w:space="0" w:color="auto"/>
              <w:bottom w:val="single" w:sz="4" w:space="0" w:color="auto"/>
              <w:right w:val="single" w:sz="4" w:space="0" w:color="auto"/>
            </w:tcBorders>
          </w:tcPr>
          <w:p w14:paraId="5986F948" w14:textId="072AC012" w:rsidR="0092467E" w:rsidRDefault="0092467E" w:rsidP="0092467E">
            <w:pPr>
              <w:spacing w:before="60" w:after="120"/>
              <w:jc w:val="center"/>
              <w:rPr>
                <w:sz w:val="20"/>
                <w:szCs w:val="20"/>
              </w:rPr>
            </w:pPr>
            <w:r>
              <w:rPr>
                <w:sz w:val="20"/>
                <w:szCs w:val="20"/>
              </w:rPr>
              <w:t>11</w:t>
            </w:r>
          </w:p>
        </w:tc>
        <w:tc>
          <w:tcPr>
            <w:tcW w:w="8789" w:type="dxa"/>
            <w:tcBorders>
              <w:top w:val="single" w:sz="4" w:space="0" w:color="auto"/>
              <w:left w:val="single" w:sz="4" w:space="0" w:color="auto"/>
              <w:bottom w:val="single" w:sz="4" w:space="0" w:color="auto"/>
              <w:right w:val="single" w:sz="4" w:space="0" w:color="auto"/>
            </w:tcBorders>
          </w:tcPr>
          <w:p w14:paraId="2A16365E" w14:textId="2DE274E7" w:rsidR="0092467E" w:rsidRPr="0092467E" w:rsidRDefault="0092467E" w:rsidP="00F04DC8">
            <w:pPr>
              <w:spacing w:before="60" w:after="120"/>
              <w:jc w:val="both"/>
              <w:rPr>
                <w:bCs/>
                <w:sz w:val="20"/>
                <w:szCs w:val="20"/>
              </w:rPr>
            </w:pPr>
            <w:r w:rsidRPr="0092467E">
              <w:rPr>
                <w:sz w:val="20"/>
                <w:szCs w:val="20"/>
              </w:rPr>
              <w:t>Mapa</w:t>
            </w:r>
          </w:p>
        </w:tc>
      </w:tr>
      <w:tr w:rsidR="0092467E" w:rsidRPr="001B365B" w14:paraId="6AEE858B" w14:textId="77777777" w:rsidTr="0092467E">
        <w:tc>
          <w:tcPr>
            <w:tcW w:w="675" w:type="dxa"/>
            <w:tcBorders>
              <w:top w:val="single" w:sz="4" w:space="0" w:color="auto"/>
              <w:left w:val="single" w:sz="4" w:space="0" w:color="auto"/>
              <w:bottom w:val="single" w:sz="4" w:space="0" w:color="auto"/>
              <w:right w:val="single" w:sz="4" w:space="0" w:color="auto"/>
            </w:tcBorders>
          </w:tcPr>
          <w:p w14:paraId="648BE5B1" w14:textId="4075E2FC" w:rsidR="0092467E" w:rsidRDefault="0092467E" w:rsidP="0092467E">
            <w:pPr>
              <w:spacing w:before="60" w:after="120"/>
              <w:jc w:val="center"/>
              <w:rPr>
                <w:sz w:val="20"/>
                <w:szCs w:val="20"/>
              </w:rPr>
            </w:pPr>
            <w:r>
              <w:rPr>
                <w:sz w:val="20"/>
                <w:szCs w:val="20"/>
              </w:rPr>
              <w:t>12</w:t>
            </w:r>
          </w:p>
        </w:tc>
        <w:tc>
          <w:tcPr>
            <w:tcW w:w="8789" w:type="dxa"/>
            <w:tcBorders>
              <w:top w:val="single" w:sz="4" w:space="0" w:color="auto"/>
              <w:left w:val="single" w:sz="4" w:space="0" w:color="auto"/>
              <w:bottom w:val="single" w:sz="4" w:space="0" w:color="auto"/>
              <w:right w:val="single" w:sz="4" w:space="0" w:color="auto"/>
            </w:tcBorders>
          </w:tcPr>
          <w:p w14:paraId="65F7B52E" w14:textId="2A81830E" w:rsidR="0092467E" w:rsidRPr="0092467E" w:rsidRDefault="0092467E" w:rsidP="00F04DC8">
            <w:pPr>
              <w:spacing w:before="60" w:after="120"/>
              <w:jc w:val="both"/>
              <w:rPr>
                <w:bCs/>
                <w:sz w:val="20"/>
                <w:szCs w:val="20"/>
              </w:rPr>
            </w:pPr>
            <w:r w:rsidRPr="0092467E">
              <w:rPr>
                <w:sz w:val="20"/>
                <w:szCs w:val="20"/>
              </w:rPr>
              <w:t>Przedmiar</w:t>
            </w:r>
          </w:p>
        </w:tc>
      </w:tr>
      <w:tr w:rsidR="0092467E" w:rsidRPr="001B365B" w14:paraId="1A0FB6A3" w14:textId="77777777" w:rsidTr="0092467E">
        <w:tc>
          <w:tcPr>
            <w:tcW w:w="675" w:type="dxa"/>
            <w:tcBorders>
              <w:top w:val="single" w:sz="4" w:space="0" w:color="auto"/>
              <w:left w:val="single" w:sz="4" w:space="0" w:color="auto"/>
              <w:bottom w:val="single" w:sz="4" w:space="0" w:color="auto"/>
              <w:right w:val="single" w:sz="4" w:space="0" w:color="auto"/>
            </w:tcBorders>
          </w:tcPr>
          <w:p w14:paraId="27371F76" w14:textId="54EC9467" w:rsidR="0092467E" w:rsidRDefault="0092467E" w:rsidP="0092467E">
            <w:pPr>
              <w:spacing w:before="60" w:after="120"/>
              <w:jc w:val="center"/>
              <w:rPr>
                <w:sz w:val="20"/>
                <w:szCs w:val="20"/>
              </w:rPr>
            </w:pPr>
            <w:r>
              <w:rPr>
                <w:sz w:val="20"/>
                <w:szCs w:val="20"/>
              </w:rPr>
              <w:t>13</w:t>
            </w:r>
          </w:p>
        </w:tc>
        <w:tc>
          <w:tcPr>
            <w:tcW w:w="8789" w:type="dxa"/>
            <w:tcBorders>
              <w:top w:val="single" w:sz="4" w:space="0" w:color="auto"/>
              <w:left w:val="single" w:sz="4" w:space="0" w:color="auto"/>
              <w:bottom w:val="single" w:sz="4" w:space="0" w:color="auto"/>
              <w:right w:val="single" w:sz="4" w:space="0" w:color="auto"/>
            </w:tcBorders>
          </w:tcPr>
          <w:p w14:paraId="08BEC81D" w14:textId="492EF516" w:rsidR="0092467E" w:rsidRPr="0092467E" w:rsidRDefault="0092467E" w:rsidP="00F04DC8">
            <w:pPr>
              <w:spacing w:before="60" w:after="120"/>
              <w:jc w:val="both"/>
              <w:rPr>
                <w:bCs/>
                <w:sz w:val="20"/>
                <w:szCs w:val="20"/>
              </w:rPr>
            </w:pPr>
            <w:r w:rsidRPr="0092467E">
              <w:rPr>
                <w:sz w:val="20"/>
                <w:szCs w:val="20"/>
              </w:rPr>
              <w:t>Kosztorys zerowy</w:t>
            </w:r>
          </w:p>
        </w:tc>
      </w:tr>
    </w:tbl>
    <w:p w14:paraId="67D5BD70" w14:textId="77777777" w:rsidR="001B365B" w:rsidRPr="001B365B" w:rsidRDefault="001B365B" w:rsidP="001B365B">
      <w:pPr>
        <w:spacing w:before="60" w:after="120"/>
        <w:jc w:val="both"/>
        <w:rPr>
          <w:b/>
          <w:sz w:val="12"/>
          <w:szCs w:val="12"/>
        </w:rPr>
      </w:pPr>
    </w:p>
    <w:p w14:paraId="143CCA99" w14:textId="77777777" w:rsidR="001B365B" w:rsidRPr="001B365B" w:rsidRDefault="001B365B" w:rsidP="001B365B">
      <w:pPr>
        <w:tabs>
          <w:tab w:val="left" w:pos="708"/>
        </w:tabs>
        <w:spacing w:before="200" w:after="60"/>
        <w:jc w:val="both"/>
        <w:outlineLvl w:val="0"/>
        <w:rPr>
          <w:b/>
          <w:bCs/>
          <w:caps/>
          <w:kern w:val="32"/>
          <w:lang w:val="x-none" w:eastAsia="x-none"/>
        </w:rPr>
      </w:pPr>
    </w:p>
    <w:p w14:paraId="7B34FC76" w14:textId="77777777" w:rsidR="00EB7871" w:rsidRPr="001B365B" w:rsidRDefault="00EB7871" w:rsidP="001B365B"/>
    <w:sectPr w:rsidR="00EB7871" w:rsidRPr="001B365B">
      <w:headerReference w:type="default" r:id="rId12"/>
      <w:footerReference w:type="defaul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A080E" w14:textId="77777777" w:rsidR="006A0174" w:rsidRDefault="006A0174">
      <w:r>
        <w:separator/>
      </w:r>
    </w:p>
  </w:endnote>
  <w:endnote w:type="continuationSeparator" w:id="0">
    <w:p w14:paraId="5C216DFA" w14:textId="77777777" w:rsidR="006A0174" w:rsidRDefault="006A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11F37" w14:textId="1A8D8E7E" w:rsidR="00D35830" w:rsidRDefault="00675FE3">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01ADCB6F" wp14:editId="6DE8E45C">
              <wp:simplePos x="0" y="0"/>
              <wp:positionH relativeFrom="column">
                <wp:posOffset>0</wp:posOffset>
              </wp:positionH>
              <wp:positionV relativeFrom="paragraph">
                <wp:posOffset>64135</wp:posOffset>
              </wp:positionV>
              <wp:extent cx="5829300" cy="0"/>
              <wp:effectExtent l="9525" t="6985" r="9525" b="12065"/>
              <wp:wrapNone/>
              <wp:docPr id="30626644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68FA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8B7550D" w14:textId="77777777" w:rsidR="00D35830" w:rsidRDefault="00D35830">
    <w:pPr>
      <w:pStyle w:val="Stopka"/>
      <w:tabs>
        <w:tab w:val="clear" w:pos="4536"/>
        <w:tab w:val="right" w:pos="9000"/>
      </w:tabs>
      <w:rPr>
        <w:sz w:val="18"/>
        <w:szCs w:val="18"/>
      </w:rPr>
    </w:pPr>
    <w:r>
      <w:rPr>
        <w:sz w:val="18"/>
        <w:szCs w:val="18"/>
      </w:rPr>
      <w:t xml:space="preserve">System ProPublico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243F8" w14:textId="77777777" w:rsidR="006A0174" w:rsidRDefault="006A0174">
      <w:r>
        <w:separator/>
      </w:r>
    </w:p>
  </w:footnote>
  <w:footnote w:type="continuationSeparator" w:id="0">
    <w:p w14:paraId="2D1ECBB4" w14:textId="77777777" w:rsidR="006A0174" w:rsidRDefault="006A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CB12" w14:textId="35E7996E" w:rsidR="00D35830" w:rsidRDefault="001B365B" w:rsidP="00D918F6">
    <w:pPr>
      <w:pStyle w:val="Nagwek"/>
      <w:jc w:val="center"/>
      <w:rPr>
        <w:sz w:val="18"/>
        <w:szCs w:val="18"/>
      </w:rPr>
    </w:pPr>
    <w:r>
      <w:rPr>
        <w:sz w:val="18"/>
        <w:szCs w:val="18"/>
      </w:rPr>
      <w:t>SWZ</w:t>
    </w:r>
  </w:p>
  <w:p w14:paraId="58015B30" w14:textId="49FAE8E2" w:rsidR="00D35830" w:rsidRDefault="00D918F6">
    <w:pPr>
      <w:pStyle w:val="Nagwek"/>
      <w:jc w:val="center"/>
      <w:rPr>
        <w:sz w:val="18"/>
        <w:szCs w:val="18"/>
      </w:rPr>
    </w:pPr>
    <w:r>
      <w:rPr>
        <w:sz w:val="18"/>
        <w:szCs w:val="18"/>
      </w:rPr>
      <w:t>„</w:t>
    </w:r>
    <w:r w:rsidR="002B5872">
      <w:rPr>
        <w:sz w:val="18"/>
        <w:szCs w:val="18"/>
      </w:rPr>
      <w:t xml:space="preserve">Modernizacja instalacji kotłowni i sieci cieplnej od kotłowni do budynku Nowy Blok i budynku pracowni terapeutycznych </w:t>
    </w:r>
    <w:r>
      <w:rPr>
        <w:sz w:val="18"/>
        <w:szCs w:val="18"/>
      </w:rPr>
      <w:br/>
    </w:r>
    <w:r w:rsidR="002B5872">
      <w:rPr>
        <w:sz w:val="18"/>
        <w:szCs w:val="18"/>
      </w:rPr>
      <w:t>w Domu Pomocy Społecznej w Osieku</w:t>
    </w:r>
    <w:r>
      <w:rPr>
        <w:sz w:val="18"/>
        <w:szCs w:val="18"/>
      </w:rPr>
      <w:t>”</w:t>
    </w:r>
  </w:p>
  <w:p w14:paraId="5188738A" w14:textId="1F1E9151" w:rsidR="00D918F6" w:rsidRDefault="00D918F6">
    <w:pPr>
      <w:pStyle w:val="Nagwek"/>
      <w:jc w:val="center"/>
      <w:rPr>
        <w:sz w:val="18"/>
        <w:szCs w:val="18"/>
      </w:rPr>
    </w:pPr>
    <w:r>
      <w:rPr>
        <w:sz w:val="18"/>
        <w:szCs w:val="18"/>
      </w:rPr>
      <w:t>(PCUW.261.2.25.2024)</w:t>
    </w:r>
  </w:p>
  <w:p w14:paraId="47141E9F" w14:textId="1AEB4E45" w:rsidR="00D35830" w:rsidRDefault="00675FE3">
    <w:pPr>
      <w:pStyle w:val="Nagwek"/>
    </w:pPr>
    <w:r>
      <w:rPr>
        <w:noProof/>
      </w:rPr>
      <mc:AlternateContent>
        <mc:Choice Requires="wps">
          <w:drawing>
            <wp:anchor distT="0" distB="0" distL="114300" distR="114300" simplePos="0" relativeHeight="251658240" behindDoc="0" locked="0" layoutInCell="1" allowOverlap="1" wp14:anchorId="1096BBC2" wp14:editId="14BFBE11">
              <wp:simplePos x="0" y="0"/>
              <wp:positionH relativeFrom="column">
                <wp:posOffset>0</wp:posOffset>
              </wp:positionH>
              <wp:positionV relativeFrom="paragraph">
                <wp:posOffset>46355</wp:posOffset>
              </wp:positionV>
              <wp:extent cx="5943600" cy="0"/>
              <wp:effectExtent l="9525" t="8255" r="9525" b="10795"/>
              <wp:wrapNone/>
              <wp:docPr id="16476287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CE2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CFD"/>
    <w:multiLevelType w:val="hybridMultilevel"/>
    <w:tmpl w:val="EEB2EB8A"/>
    <w:lvl w:ilvl="0" w:tplc="9AECEC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5262E"/>
    <w:multiLevelType w:val="hybridMultilevel"/>
    <w:tmpl w:val="80E2F8BE"/>
    <w:lvl w:ilvl="0" w:tplc="584602E8">
      <w:start w:val="1"/>
      <w:numFmt w:val="decimal"/>
      <w:lvlText w:val="%1)"/>
      <w:lvlJc w:val="left"/>
      <w:pPr>
        <w:ind w:left="1904" w:hanging="360"/>
      </w:pPr>
      <w:rPr>
        <w:b w:val="0"/>
        <w:bCs w:val="0"/>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4BF2250"/>
    <w:multiLevelType w:val="hybridMultilevel"/>
    <w:tmpl w:val="B73AB1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E3197E"/>
    <w:multiLevelType w:val="multilevel"/>
    <w:tmpl w:val="748A454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026160A"/>
    <w:multiLevelType w:val="hybridMultilevel"/>
    <w:tmpl w:val="76CC051C"/>
    <w:lvl w:ilvl="0" w:tplc="0415000F">
      <w:start w:val="1"/>
      <w:numFmt w:val="decimal"/>
      <w:lvlText w:val="%1."/>
      <w:lvlJc w:val="left"/>
      <w:pPr>
        <w:ind w:left="720" w:hanging="360"/>
      </w:pPr>
    </w:lvl>
    <w:lvl w:ilvl="1" w:tplc="57469CFE">
      <w:start w:val="1"/>
      <w:numFmt w:val="decimal"/>
      <w:lvlText w:val="%2)"/>
      <w:lvlJc w:val="left"/>
      <w:pPr>
        <w:ind w:left="1440" w:hanging="360"/>
      </w:pPr>
      <w:rPr>
        <w:rFonts w:hint="default"/>
        <w:b w:val="0"/>
        <w:bCs w:val="0"/>
      </w:rPr>
    </w:lvl>
    <w:lvl w:ilvl="2" w:tplc="D34EE912">
      <w:start w:val="1"/>
      <w:numFmt w:val="lowerLetter"/>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87A1ABC"/>
    <w:multiLevelType w:val="hybridMultilevel"/>
    <w:tmpl w:val="F5405A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413E3A0E"/>
    <w:multiLevelType w:val="hybridMultilevel"/>
    <w:tmpl w:val="00D8D2A2"/>
    <w:lvl w:ilvl="0" w:tplc="157805B2">
      <w:start w:val="1"/>
      <w:numFmt w:val="lowerLetter"/>
      <w:lvlText w:val="%1)"/>
      <w:lvlJc w:val="left"/>
      <w:pPr>
        <w:ind w:left="720" w:hanging="360"/>
      </w:pPr>
      <w:rPr>
        <w:b w:val="0"/>
        <w:bCs w:val="0"/>
      </w:rPr>
    </w:lvl>
    <w:lvl w:ilvl="1" w:tplc="04150017">
      <w:start w:val="1"/>
      <w:numFmt w:val="lowerLetter"/>
      <w:lvlText w:val="%2)"/>
      <w:lvlJc w:val="left"/>
      <w:pPr>
        <w:ind w:left="103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56443D54"/>
    <w:multiLevelType w:val="hybridMultilevel"/>
    <w:tmpl w:val="34F8573E"/>
    <w:lvl w:ilvl="0" w:tplc="04150017">
      <w:start w:val="1"/>
      <w:numFmt w:val="lowerLetter"/>
      <w:lvlText w:val="%1)"/>
      <w:lvlJc w:val="left"/>
      <w:pPr>
        <w:ind w:left="1034" w:hanging="360"/>
      </w:pPr>
    </w:lvl>
    <w:lvl w:ilvl="1" w:tplc="714AB6BE">
      <w:start w:val="1"/>
      <w:numFmt w:val="lowerLetter"/>
      <w:lvlText w:val="%2)"/>
      <w:lvlJc w:val="left"/>
      <w:pPr>
        <w:ind w:left="720" w:hanging="360"/>
      </w:pPr>
      <w:rPr>
        <w:b w:val="0"/>
        <w:bCs w:val="0"/>
      </w:r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3" w15:restartNumberingAfterBreak="0">
    <w:nsid w:val="5763471B"/>
    <w:multiLevelType w:val="hybridMultilevel"/>
    <w:tmpl w:val="8E8AABEC"/>
    <w:lvl w:ilvl="0" w:tplc="AEC2B7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80077A"/>
    <w:multiLevelType w:val="hybridMultilevel"/>
    <w:tmpl w:val="4692DD16"/>
    <w:lvl w:ilvl="0" w:tplc="404875C0">
      <w:start w:val="1"/>
      <w:numFmt w:val="decimal"/>
      <w:lvlText w:val="%1)"/>
      <w:lvlJc w:val="left"/>
      <w:pPr>
        <w:ind w:left="1040" w:hanging="360"/>
      </w:pPr>
      <w:rPr>
        <w:rFonts w:hint="default"/>
        <w:b w:val="0"/>
        <w:bCs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680436C9"/>
    <w:multiLevelType w:val="hybridMultilevel"/>
    <w:tmpl w:val="33385ACC"/>
    <w:lvl w:ilvl="0" w:tplc="132034FC">
      <w:start w:val="1"/>
      <w:numFmt w:val="decimal"/>
      <w:lvlText w:val="%1)"/>
      <w:lvlJc w:val="left"/>
      <w:pPr>
        <w:ind w:left="466" w:hanging="360"/>
      </w:pPr>
      <w:rPr>
        <w:rFonts w:hint="default"/>
      </w:r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28" w15:restartNumberingAfterBreak="0">
    <w:nsid w:val="6B2F4212"/>
    <w:multiLevelType w:val="hybridMultilevel"/>
    <w:tmpl w:val="6974E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5947365"/>
    <w:multiLevelType w:val="hybridMultilevel"/>
    <w:tmpl w:val="038ED704"/>
    <w:lvl w:ilvl="0" w:tplc="3712300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6265C5B"/>
    <w:multiLevelType w:val="multilevel"/>
    <w:tmpl w:val="A1A4B4A6"/>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A822B30"/>
    <w:multiLevelType w:val="hybridMultilevel"/>
    <w:tmpl w:val="119CFF98"/>
    <w:lvl w:ilvl="0" w:tplc="B066BE1E">
      <w:start w:val="1"/>
      <w:numFmt w:val="decimal"/>
      <w:lvlText w:val="%1)"/>
      <w:lvlJc w:val="left"/>
      <w:pPr>
        <w:ind w:left="466" w:hanging="360"/>
      </w:pPr>
      <w:rPr>
        <w:rFonts w:hint="default"/>
      </w:r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36" w15:restartNumberingAfterBreak="0">
    <w:nsid w:val="7AF8570C"/>
    <w:multiLevelType w:val="hybridMultilevel"/>
    <w:tmpl w:val="D59440CC"/>
    <w:lvl w:ilvl="0" w:tplc="0986A4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8"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245388261">
    <w:abstractNumId w:val="5"/>
  </w:num>
  <w:num w:numId="2" w16cid:durableId="934241691">
    <w:abstractNumId w:val="11"/>
  </w:num>
  <w:num w:numId="3" w16cid:durableId="9519835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44560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32272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52615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57380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58948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0136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87580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07298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75375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78484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120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2519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3442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03728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252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6651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6607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1885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3785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8267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08956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4339108">
    <w:abstractNumId w:val="17"/>
  </w:num>
  <w:num w:numId="26" w16cid:durableId="1549609023">
    <w:abstractNumId w:val="6"/>
  </w:num>
  <w:num w:numId="27" w16cid:durableId="4988516">
    <w:abstractNumId w:val="31"/>
  </w:num>
  <w:num w:numId="28" w16cid:durableId="1928608415">
    <w:abstractNumId w:val="24"/>
  </w:num>
  <w:num w:numId="29" w16cid:durableId="1728648359">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7125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71002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3133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0602725">
    <w:abstractNumId w:val="0"/>
  </w:num>
  <w:num w:numId="34" w16cid:durableId="2027251757">
    <w:abstractNumId w:val="23"/>
  </w:num>
  <w:num w:numId="35" w16cid:durableId="415786780">
    <w:abstractNumId w:val="4"/>
  </w:num>
  <w:num w:numId="36" w16cid:durableId="723674255">
    <w:abstractNumId w:val="36"/>
  </w:num>
  <w:num w:numId="37" w16cid:durableId="1856727774">
    <w:abstractNumId w:val="27"/>
  </w:num>
  <w:num w:numId="38" w16cid:durableId="1531257419">
    <w:abstractNumId w:val="35"/>
  </w:num>
  <w:num w:numId="39" w16cid:durableId="748894115">
    <w:abstractNumId w:val="9"/>
  </w:num>
  <w:num w:numId="40" w16cid:durableId="499081356">
    <w:abstractNumId w:val="9"/>
  </w:num>
  <w:num w:numId="41" w16cid:durableId="1883056700">
    <w:abstractNumId w:val="28"/>
  </w:num>
  <w:num w:numId="42" w16cid:durableId="1686706109">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74"/>
    <w:rsid w:val="00004D89"/>
    <w:rsid w:val="000067E5"/>
    <w:rsid w:val="00012833"/>
    <w:rsid w:val="00020FF3"/>
    <w:rsid w:val="000244DA"/>
    <w:rsid w:val="00026453"/>
    <w:rsid w:val="00031855"/>
    <w:rsid w:val="00033447"/>
    <w:rsid w:val="00034D1A"/>
    <w:rsid w:val="00036DB5"/>
    <w:rsid w:val="0004094C"/>
    <w:rsid w:val="000471B4"/>
    <w:rsid w:val="00050901"/>
    <w:rsid w:val="00056B6A"/>
    <w:rsid w:val="0005779B"/>
    <w:rsid w:val="000666AF"/>
    <w:rsid w:val="000668E4"/>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14FD5"/>
    <w:rsid w:val="001168A8"/>
    <w:rsid w:val="00124DED"/>
    <w:rsid w:val="00125A9A"/>
    <w:rsid w:val="00126357"/>
    <w:rsid w:val="00127036"/>
    <w:rsid w:val="0013434C"/>
    <w:rsid w:val="0013626A"/>
    <w:rsid w:val="00141A13"/>
    <w:rsid w:val="00147920"/>
    <w:rsid w:val="00150032"/>
    <w:rsid w:val="001542F3"/>
    <w:rsid w:val="001644FA"/>
    <w:rsid w:val="00176A95"/>
    <w:rsid w:val="00180BDE"/>
    <w:rsid w:val="0018407C"/>
    <w:rsid w:val="00191475"/>
    <w:rsid w:val="00194EF2"/>
    <w:rsid w:val="001A6001"/>
    <w:rsid w:val="001B365B"/>
    <w:rsid w:val="001B3F5E"/>
    <w:rsid w:val="001B6A19"/>
    <w:rsid w:val="001C30E8"/>
    <w:rsid w:val="001C5986"/>
    <w:rsid w:val="001E4CE2"/>
    <w:rsid w:val="001E64C2"/>
    <w:rsid w:val="001E66C0"/>
    <w:rsid w:val="001F1894"/>
    <w:rsid w:val="001F33A3"/>
    <w:rsid w:val="00201D7C"/>
    <w:rsid w:val="002030DE"/>
    <w:rsid w:val="002036D4"/>
    <w:rsid w:val="002239C2"/>
    <w:rsid w:val="00223EF2"/>
    <w:rsid w:val="0022561F"/>
    <w:rsid w:val="00226999"/>
    <w:rsid w:val="002306BE"/>
    <w:rsid w:val="00231B00"/>
    <w:rsid w:val="00232EF6"/>
    <w:rsid w:val="0023697B"/>
    <w:rsid w:val="00243FB4"/>
    <w:rsid w:val="002457DC"/>
    <w:rsid w:val="0024673F"/>
    <w:rsid w:val="00255A24"/>
    <w:rsid w:val="00256E9A"/>
    <w:rsid w:val="00263EFE"/>
    <w:rsid w:val="00264019"/>
    <w:rsid w:val="00264F8A"/>
    <w:rsid w:val="00265575"/>
    <w:rsid w:val="00270360"/>
    <w:rsid w:val="002746F7"/>
    <w:rsid w:val="002962E0"/>
    <w:rsid w:val="002963F2"/>
    <w:rsid w:val="002A2D4A"/>
    <w:rsid w:val="002B22BF"/>
    <w:rsid w:val="002B5872"/>
    <w:rsid w:val="002D4E51"/>
    <w:rsid w:val="002E5E36"/>
    <w:rsid w:val="002E666C"/>
    <w:rsid w:val="002E7975"/>
    <w:rsid w:val="002E7C8B"/>
    <w:rsid w:val="002F07D4"/>
    <w:rsid w:val="002F1223"/>
    <w:rsid w:val="0031141E"/>
    <w:rsid w:val="003200AE"/>
    <w:rsid w:val="003209A8"/>
    <w:rsid w:val="00322993"/>
    <w:rsid w:val="00325E66"/>
    <w:rsid w:val="00330F50"/>
    <w:rsid w:val="00333636"/>
    <w:rsid w:val="00333EB5"/>
    <w:rsid w:val="00333EF6"/>
    <w:rsid w:val="00334E8F"/>
    <w:rsid w:val="00335C23"/>
    <w:rsid w:val="003365B4"/>
    <w:rsid w:val="003432E5"/>
    <w:rsid w:val="003440B4"/>
    <w:rsid w:val="0034463B"/>
    <w:rsid w:val="00346719"/>
    <w:rsid w:val="00361499"/>
    <w:rsid w:val="00370A37"/>
    <w:rsid w:val="00372DF6"/>
    <w:rsid w:val="00374986"/>
    <w:rsid w:val="0038188C"/>
    <w:rsid w:val="00383BC8"/>
    <w:rsid w:val="00384056"/>
    <w:rsid w:val="003A36F8"/>
    <w:rsid w:val="003A4DF1"/>
    <w:rsid w:val="003B178D"/>
    <w:rsid w:val="003C279C"/>
    <w:rsid w:val="003C478A"/>
    <w:rsid w:val="003C4BDA"/>
    <w:rsid w:val="003D0168"/>
    <w:rsid w:val="003D0409"/>
    <w:rsid w:val="003D5462"/>
    <w:rsid w:val="003D58D6"/>
    <w:rsid w:val="003D736C"/>
    <w:rsid w:val="003E0512"/>
    <w:rsid w:val="003E0A15"/>
    <w:rsid w:val="003F5A2C"/>
    <w:rsid w:val="00403B18"/>
    <w:rsid w:val="0040419B"/>
    <w:rsid w:val="0041437D"/>
    <w:rsid w:val="0041657B"/>
    <w:rsid w:val="00416D51"/>
    <w:rsid w:val="004201F8"/>
    <w:rsid w:val="00423EDC"/>
    <w:rsid w:val="004248CE"/>
    <w:rsid w:val="00424D45"/>
    <w:rsid w:val="004327AD"/>
    <w:rsid w:val="004350D7"/>
    <w:rsid w:val="004372DF"/>
    <w:rsid w:val="004460EE"/>
    <w:rsid w:val="00466174"/>
    <w:rsid w:val="00466719"/>
    <w:rsid w:val="00466D96"/>
    <w:rsid w:val="00466F01"/>
    <w:rsid w:val="0047010A"/>
    <w:rsid w:val="00472F68"/>
    <w:rsid w:val="00475D05"/>
    <w:rsid w:val="004820E5"/>
    <w:rsid w:val="00483F80"/>
    <w:rsid w:val="00493DCE"/>
    <w:rsid w:val="004A0683"/>
    <w:rsid w:val="004A0997"/>
    <w:rsid w:val="004A3EC1"/>
    <w:rsid w:val="004A4F74"/>
    <w:rsid w:val="004A6EBA"/>
    <w:rsid w:val="004B524E"/>
    <w:rsid w:val="004B680C"/>
    <w:rsid w:val="004B785C"/>
    <w:rsid w:val="004C3FCD"/>
    <w:rsid w:val="004C525B"/>
    <w:rsid w:val="004D10CC"/>
    <w:rsid w:val="004D67F9"/>
    <w:rsid w:val="004D73FD"/>
    <w:rsid w:val="004D7A7C"/>
    <w:rsid w:val="004E3A7E"/>
    <w:rsid w:val="004E7BF9"/>
    <w:rsid w:val="004F50A8"/>
    <w:rsid w:val="005060B9"/>
    <w:rsid w:val="00510831"/>
    <w:rsid w:val="00514D20"/>
    <w:rsid w:val="00517CA7"/>
    <w:rsid w:val="0052404F"/>
    <w:rsid w:val="005241B2"/>
    <w:rsid w:val="00536FAD"/>
    <w:rsid w:val="0054473A"/>
    <w:rsid w:val="0054533B"/>
    <w:rsid w:val="00562E86"/>
    <w:rsid w:val="005631F3"/>
    <w:rsid w:val="00571EFD"/>
    <w:rsid w:val="005741F3"/>
    <w:rsid w:val="005828F4"/>
    <w:rsid w:val="005833C2"/>
    <w:rsid w:val="005905D6"/>
    <w:rsid w:val="005A081A"/>
    <w:rsid w:val="005B4881"/>
    <w:rsid w:val="005C46D9"/>
    <w:rsid w:val="005C7D3B"/>
    <w:rsid w:val="005D0A27"/>
    <w:rsid w:val="005D1D82"/>
    <w:rsid w:val="005D2148"/>
    <w:rsid w:val="005D4871"/>
    <w:rsid w:val="005E544C"/>
    <w:rsid w:val="005E601C"/>
    <w:rsid w:val="005E73AC"/>
    <w:rsid w:val="005F500E"/>
    <w:rsid w:val="005F663E"/>
    <w:rsid w:val="00603291"/>
    <w:rsid w:val="00614581"/>
    <w:rsid w:val="00617343"/>
    <w:rsid w:val="00617664"/>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75FE3"/>
    <w:rsid w:val="006810A7"/>
    <w:rsid w:val="00681AF7"/>
    <w:rsid w:val="0068457E"/>
    <w:rsid w:val="006927A2"/>
    <w:rsid w:val="006963E4"/>
    <w:rsid w:val="006A0174"/>
    <w:rsid w:val="006A1DF7"/>
    <w:rsid w:val="006B281B"/>
    <w:rsid w:val="006C1585"/>
    <w:rsid w:val="006C1F3A"/>
    <w:rsid w:val="006C4EDB"/>
    <w:rsid w:val="006C74C2"/>
    <w:rsid w:val="006D1974"/>
    <w:rsid w:val="006D21EB"/>
    <w:rsid w:val="006E2CC4"/>
    <w:rsid w:val="006F5BCD"/>
    <w:rsid w:val="006F77F8"/>
    <w:rsid w:val="00703F5F"/>
    <w:rsid w:val="00705BE6"/>
    <w:rsid w:val="0070620B"/>
    <w:rsid w:val="0071220B"/>
    <w:rsid w:val="00713508"/>
    <w:rsid w:val="00713E16"/>
    <w:rsid w:val="00717726"/>
    <w:rsid w:val="00722A08"/>
    <w:rsid w:val="00723AD4"/>
    <w:rsid w:val="00725A0D"/>
    <w:rsid w:val="00730E7F"/>
    <w:rsid w:val="00732B5E"/>
    <w:rsid w:val="00734784"/>
    <w:rsid w:val="00740B94"/>
    <w:rsid w:val="00740EFA"/>
    <w:rsid w:val="00741CCD"/>
    <w:rsid w:val="00757FE2"/>
    <w:rsid w:val="00760959"/>
    <w:rsid w:val="00770037"/>
    <w:rsid w:val="00774374"/>
    <w:rsid w:val="00774A7C"/>
    <w:rsid w:val="00781251"/>
    <w:rsid w:val="007858C7"/>
    <w:rsid w:val="007926AE"/>
    <w:rsid w:val="007941DD"/>
    <w:rsid w:val="007A004A"/>
    <w:rsid w:val="007A5710"/>
    <w:rsid w:val="007B4C2A"/>
    <w:rsid w:val="007C00B8"/>
    <w:rsid w:val="007C1335"/>
    <w:rsid w:val="007C65F1"/>
    <w:rsid w:val="007E37C0"/>
    <w:rsid w:val="007F05AE"/>
    <w:rsid w:val="007F35F3"/>
    <w:rsid w:val="007F3A2E"/>
    <w:rsid w:val="008056A9"/>
    <w:rsid w:val="00811E8A"/>
    <w:rsid w:val="00820382"/>
    <w:rsid w:val="0082230A"/>
    <w:rsid w:val="00823C81"/>
    <w:rsid w:val="008379EF"/>
    <w:rsid w:val="008431B7"/>
    <w:rsid w:val="00844250"/>
    <w:rsid w:val="00845C61"/>
    <w:rsid w:val="0084633A"/>
    <w:rsid w:val="00855B32"/>
    <w:rsid w:val="0086127D"/>
    <w:rsid w:val="00861B28"/>
    <w:rsid w:val="00862609"/>
    <w:rsid w:val="008634CF"/>
    <w:rsid w:val="00872FB2"/>
    <w:rsid w:val="00874101"/>
    <w:rsid w:val="008776FC"/>
    <w:rsid w:val="00883670"/>
    <w:rsid w:val="00892EAD"/>
    <w:rsid w:val="00895AC8"/>
    <w:rsid w:val="008A3128"/>
    <w:rsid w:val="008A3895"/>
    <w:rsid w:val="008B13A8"/>
    <w:rsid w:val="008B60B4"/>
    <w:rsid w:val="008C09D8"/>
    <w:rsid w:val="008C47F9"/>
    <w:rsid w:val="008C519B"/>
    <w:rsid w:val="008D48A7"/>
    <w:rsid w:val="008D54FF"/>
    <w:rsid w:val="008E1B6F"/>
    <w:rsid w:val="008E2C1B"/>
    <w:rsid w:val="008E38E4"/>
    <w:rsid w:val="008E3C1A"/>
    <w:rsid w:val="008E693A"/>
    <w:rsid w:val="008F1B65"/>
    <w:rsid w:val="008F317B"/>
    <w:rsid w:val="008F6989"/>
    <w:rsid w:val="008F7292"/>
    <w:rsid w:val="00903BB2"/>
    <w:rsid w:val="00904777"/>
    <w:rsid w:val="0090602E"/>
    <w:rsid w:val="00907158"/>
    <w:rsid w:val="00910126"/>
    <w:rsid w:val="00916008"/>
    <w:rsid w:val="0092294D"/>
    <w:rsid w:val="0092467E"/>
    <w:rsid w:val="00925F62"/>
    <w:rsid w:val="0093445C"/>
    <w:rsid w:val="0094461F"/>
    <w:rsid w:val="00944DA3"/>
    <w:rsid w:val="00945B58"/>
    <w:rsid w:val="00950CB2"/>
    <w:rsid w:val="009526DC"/>
    <w:rsid w:val="009554B6"/>
    <w:rsid w:val="00960627"/>
    <w:rsid w:val="00960714"/>
    <w:rsid w:val="00961A57"/>
    <w:rsid w:val="00966186"/>
    <w:rsid w:val="009719F2"/>
    <w:rsid w:val="009738F9"/>
    <w:rsid w:val="00982635"/>
    <w:rsid w:val="00983549"/>
    <w:rsid w:val="009838C7"/>
    <w:rsid w:val="00990A89"/>
    <w:rsid w:val="009A4CC1"/>
    <w:rsid w:val="009B239D"/>
    <w:rsid w:val="009B31A5"/>
    <w:rsid w:val="009B523D"/>
    <w:rsid w:val="009B5EF9"/>
    <w:rsid w:val="009B75C1"/>
    <w:rsid w:val="009D0C73"/>
    <w:rsid w:val="009D2316"/>
    <w:rsid w:val="009D760C"/>
    <w:rsid w:val="009E7B6E"/>
    <w:rsid w:val="009F0A8E"/>
    <w:rsid w:val="009F1CA7"/>
    <w:rsid w:val="00A021C0"/>
    <w:rsid w:val="00A02B5A"/>
    <w:rsid w:val="00A02B83"/>
    <w:rsid w:val="00A12988"/>
    <w:rsid w:val="00A13671"/>
    <w:rsid w:val="00A2369F"/>
    <w:rsid w:val="00A25FE8"/>
    <w:rsid w:val="00A300F2"/>
    <w:rsid w:val="00A340D4"/>
    <w:rsid w:val="00A34E0E"/>
    <w:rsid w:val="00A40A2C"/>
    <w:rsid w:val="00A43AEE"/>
    <w:rsid w:val="00A46681"/>
    <w:rsid w:val="00A50B70"/>
    <w:rsid w:val="00A54376"/>
    <w:rsid w:val="00A56785"/>
    <w:rsid w:val="00A56852"/>
    <w:rsid w:val="00A66831"/>
    <w:rsid w:val="00A70B48"/>
    <w:rsid w:val="00A722BA"/>
    <w:rsid w:val="00A8453B"/>
    <w:rsid w:val="00A86605"/>
    <w:rsid w:val="00A90128"/>
    <w:rsid w:val="00A92DFC"/>
    <w:rsid w:val="00A931CC"/>
    <w:rsid w:val="00A9512C"/>
    <w:rsid w:val="00A95225"/>
    <w:rsid w:val="00A966A6"/>
    <w:rsid w:val="00A96E95"/>
    <w:rsid w:val="00AA5FCE"/>
    <w:rsid w:val="00AA661F"/>
    <w:rsid w:val="00AB7036"/>
    <w:rsid w:val="00AC3CE1"/>
    <w:rsid w:val="00AD7F2C"/>
    <w:rsid w:val="00AE2A90"/>
    <w:rsid w:val="00AE4E38"/>
    <w:rsid w:val="00AF1311"/>
    <w:rsid w:val="00AF616D"/>
    <w:rsid w:val="00B05777"/>
    <w:rsid w:val="00B0712C"/>
    <w:rsid w:val="00B11855"/>
    <w:rsid w:val="00B12ADE"/>
    <w:rsid w:val="00B302CF"/>
    <w:rsid w:val="00B367E8"/>
    <w:rsid w:val="00B36CE0"/>
    <w:rsid w:val="00B51D96"/>
    <w:rsid w:val="00B53281"/>
    <w:rsid w:val="00B54FA2"/>
    <w:rsid w:val="00B80447"/>
    <w:rsid w:val="00B80D7F"/>
    <w:rsid w:val="00B8343A"/>
    <w:rsid w:val="00B90CFE"/>
    <w:rsid w:val="00B97CDC"/>
    <w:rsid w:val="00BA1AB5"/>
    <w:rsid w:val="00BB0BCD"/>
    <w:rsid w:val="00BB295E"/>
    <w:rsid w:val="00BC04D7"/>
    <w:rsid w:val="00BC5A97"/>
    <w:rsid w:val="00BF579F"/>
    <w:rsid w:val="00BF586F"/>
    <w:rsid w:val="00BF6DEC"/>
    <w:rsid w:val="00C00534"/>
    <w:rsid w:val="00C03499"/>
    <w:rsid w:val="00C06D30"/>
    <w:rsid w:val="00C20DA9"/>
    <w:rsid w:val="00C2712C"/>
    <w:rsid w:val="00C43002"/>
    <w:rsid w:val="00C500D5"/>
    <w:rsid w:val="00C530BF"/>
    <w:rsid w:val="00C70735"/>
    <w:rsid w:val="00C74BC5"/>
    <w:rsid w:val="00C77FE1"/>
    <w:rsid w:val="00C85325"/>
    <w:rsid w:val="00C94215"/>
    <w:rsid w:val="00C94DFD"/>
    <w:rsid w:val="00C95D3E"/>
    <w:rsid w:val="00CA3D6E"/>
    <w:rsid w:val="00CB6608"/>
    <w:rsid w:val="00CC4ADC"/>
    <w:rsid w:val="00CD0ACD"/>
    <w:rsid w:val="00CD1C53"/>
    <w:rsid w:val="00CD2A67"/>
    <w:rsid w:val="00CE1482"/>
    <w:rsid w:val="00CE165B"/>
    <w:rsid w:val="00CE1F43"/>
    <w:rsid w:val="00CF3703"/>
    <w:rsid w:val="00D06196"/>
    <w:rsid w:val="00D06289"/>
    <w:rsid w:val="00D07762"/>
    <w:rsid w:val="00D14E18"/>
    <w:rsid w:val="00D14EC3"/>
    <w:rsid w:val="00D23093"/>
    <w:rsid w:val="00D30384"/>
    <w:rsid w:val="00D35830"/>
    <w:rsid w:val="00D45566"/>
    <w:rsid w:val="00D567EF"/>
    <w:rsid w:val="00D623DC"/>
    <w:rsid w:val="00D65942"/>
    <w:rsid w:val="00D67BC1"/>
    <w:rsid w:val="00D83B28"/>
    <w:rsid w:val="00D918F6"/>
    <w:rsid w:val="00D94CD8"/>
    <w:rsid w:val="00D95619"/>
    <w:rsid w:val="00DA094A"/>
    <w:rsid w:val="00DA1131"/>
    <w:rsid w:val="00DA7774"/>
    <w:rsid w:val="00DC3E3B"/>
    <w:rsid w:val="00DD574A"/>
    <w:rsid w:val="00DE193C"/>
    <w:rsid w:val="00DE5056"/>
    <w:rsid w:val="00DF4EB3"/>
    <w:rsid w:val="00DF5C49"/>
    <w:rsid w:val="00E0511E"/>
    <w:rsid w:val="00E0552F"/>
    <w:rsid w:val="00E10E4F"/>
    <w:rsid w:val="00E14BA2"/>
    <w:rsid w:val="00E156F5"/>
    <w:rsid w:val="00E17758"/>
    <w:rsid w:val="00E20949"/>
    <w:rsid w:val="00E214D3"/>
    <w:rsid w:val="00E234D8"/>
    <w:rsid w:val="00E26EEE"/>
    <w:rsid w:val="00E30EB9"/>
    <w:rsid w:val="00E35206"/>
    <w:rsid w:val="00E40611"/>
    <w:rsid w:val="00E45C05"/>
    <w:rsid w:val="00E50D92"/>
    <w:rsid w:val="00E528CA"/>
    <w:rsid w:val="00E547CA"/>
    <w:rsid w:val="00E65F99"/>
    <w:rsid w:val="00E7448C"/>
    <w:rsid w:val="00E761B8"/>
    <w:rsid w:val="00E85EB9"/>
    <w:rsid w:val="00E879CD"/>
    <w:rsid w:val="00E97AD5"/>
    <w:rsid w:val="00EA00A8"/>
    <w:rsid w:val="00EB00B6"/>
    <w:rsid w:val="00EB24E5"/>
    <w:rsid w:val="00EB6566"/>
    <w:rsid w:val="00EB7871"/>
    <w:rsid w:val="00EC4645"/>
    <w:rsid w:val="00EC4CDA"/>
    <w:rsid w:val="00ED0999"/>
    <w:rsid w:val="00ED2408"/>
    <w:rsid w:val="00ED3D1B"/>
    <w:rsid w:val="00EE1213"/>
    <w:rsid w:val="00EE1583"/>
    <w:rsid w:val="00EE26C2"/>
    <w:rsid w:val="00EE3618"/>
    <w:rsid w:val="00EE6B1B"/>
    <w:rsid w:val="00EF0A3B"/>
    <w:rsid w:val="00EF5211"/>
    <w:rsid w:val="00F01987"/>
    <w:rsid w:val="00F131CB"/>
    <w:rsid w:val="00F13967"/>
    <w:rsid w:val="00F234AD"/>
    <w:rsid w:val="00F23594"/>
    <w:rsid w:val="00F241C5"/>
    <w:rsid w:val="00F278EE"/>
    <w:rsid w:val="00F525A3"/>
    <w:rsid w:val="00F65ACD"/>
    <w:rsid w:val="00F7086B"/>
    <w:rsid w:val="00F83D72"/>
    <w:rsid w:val="00F95E0E"/>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A7831"/>
  <w15:chartTrackingRefBased/>
  <w15:docId w15:val="{B5187594-4BC9-4B4D-B9D3-43BB9F6B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6D21EB"/>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6D21EB"/>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225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311057608">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58987360">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2036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Public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waresiak@powiatrawicki.pl" TargetMode="External"/><Relationship Id="rId4" Type="http://schemas.openxmlformats.org/officeDocument/2006/relationships/settings" Target="settings.xml"/><Relationship Id="rId9" Type="http://schemas.openxmlformats.org/officeDocument/2006/relationships/hyperlink" Target="mailto:dpsosiek@powiatrawicki.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AA8A-33D8-49DB-AAD0-1CCC9005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22</Pages>
  <Words>7333</Words>
  <Characters>46106</Characters>
  <Application>Microsoft Office Word</Application>
  <DocSecurity>0</DocSecurity>
  <Lines>384</Lines>
  <Paragraphs>106</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53333</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2</cp:revision>
  <cp:lastPrinted>2024-07-31T11:13:00Z</cp:lastPrinted>
  <dcterms:created xsi:type="dcterms:W3CDTF">2024-07-31T11:14:00Z</dcterms:created>
  <dcterms:modified xsi:type="dcterms:W3CDTF">2024-07-31T11:14:00Z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