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0A3CA" w14:textId="77777777" w:rsidR="009E2570" w:rsidRPr="009E2570" w:rsidRDefault="009E2570" w:rsidP="009E2570">
      <w:pPr>
        <w:keepNext/>
        <w:spacing w:after="240" w:line="276" w:lineRule="auto"/>
        <w:ind w:left="567"/>
        <w:jc w:val="right"/>
        <w:outlineLvl w:val="3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9E2570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>Załącznik nr 7 do SWZ</w:t>
      </w:r>
    </w:p>
    <w:p w14:paraId="25A869C8" w14:textId="3F39D5CA" w:rsidR="009E2570" w:rsidRPr="009E2570" w:rsidRDefault="009E2570" w:rsidP="009E2570">
      <w:pPr>
        <w:spacing w:before="240" w:after="480" w:line="256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9E25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Znak sprawy: </w:t>
      </w:r>
      <w:r w:rsidRPr="009E257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PCUW.261.2.1</w:t>
      </w:r>
      <w:r w:rsidR="00C769B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4</w:t>
      </w:r>
      <w:r w:rsidRPr="009E257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.2025</w:t>
      </w:r>
    </w:p>
    <w:tbl>
      <w:tblPr>
        <w:tblStyle w:val="Tabela-Siatka5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9E2570" w:rsidRPr="009E2570" w14:paraId="0DF94A18" w14:textId="77777777" w:rsidTr="00231EB9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EED8A0" w14:textId="77777777" w:rsidR="009E2570" w:rsidRPr="009E2570" w:rsidRDefault="009E2570" w:rsidP="009E25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E25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OPIS PRZEDMIOTU ZAMÓWIENIA</w:t>
            </w:r>
          </w:p>
        </w:tc>
      </w:tr>
    </w:tbl>
    <w:p w14:paraId="2F9C37A3" w14:textId="77777777" w:rsidR="009E2570" w:rsidRPr="009E2570" w:rsidRDefault="009E2570" w:rsidP="009E2570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color w:val="FF0000"/>
          <w:kern w:val="3"/>
          <w:sz w:val="24"/>
          <w:szCs w:val="24"/>
          <w:lang w:eastAsia="zh-CN" w:bidi="hi-IN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5806"/>
      </w:tblGrid>
      <w:tr w:rsidR="009E2570" w:rsidRPr="00FF3D83" w14:paraId="243CF6C5" w14:textId="77777777" w:rsidTr="00837711"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5ED17331" w14:textId="46CC8769" w:rsidR="009E2570" w:rsidRPr="00FF3D83" w:rsidRDefault="00C769B6" w:rsidP="008377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69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Część I – </w:t>
            </w:r>
            <w:r w:rsidRPr="00C769B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Grupa sprzęt ICT/TIK dla ZSPT CKU w Bojanowie</w:t>
            </w:r>
          </w:p>
        </w:tc>
      </w:tr>
      <w:tr w:rsidR="009E2570" w:rsidRPr="00FF3D83" w14:paraId="5EF0405D" w14:textId="77777777" w:rsidTr="00837711">
        <w:tc>
          <w:tcPr>
            <w:tcW w:w="1129" w:type="dxa"/>
            <w:vAlign w:val="center"/>
          </w:tcPr>
          <w:p w14:paraId="51D3A07B" w14:textId="73969879" w:rsidR="009E2570" w:rsidRPr="00FF3D83" w:rsidRDefault="009E2570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2127" w:type="dxa"/>
            <w:vAlign w:val="center"/>
          </w:tcPr>
          <w:p w14:paraId="3EC08260" w14:textId="5BDC04BF" w:rsidR="009E2570" w:rsidRPr="00C769B6" w:rsidRDefault="009E2570" w:rsidP="00837711">
            <w:pPr>
              <w:rPr>
                <w:rFonts w:ascii="Times New Roman" w:hAnsi="Times New Roman" w:cs="Times New Roman"/>
                <w:b/>
                <w:bCs/>
              </w:rPr>
            </w:pPr>
            <w:r w:rsidRPr="00C769B6">
              <w:rPr>
                <w:rFonts w:ascii="Times New Roman" w:hAnsi="Times New Roman" w:cs="Times New Roman"/>
                <w:b/>
                <w:bCs/>
              </w:rPr>
              <w:t xml:space="preserve">Nazwa </w:t>
            </w:r>
          </w:p>
        </w:tc>
        <w:tc>
          <w:tcPr>
            <w:tcW w:w="5806" w:type="dxa"/>
            <w:vAlign w:val="center"/>
          </w:tcPr>
          <w:p w14:paraId="7A5661BB" w14:textId="6D7D74E3" w:rsidR="009E2570" w:rsidRPr="00C769B6" w:rsidRDefault="009E2570" w:rsidP="00837711">
            <w:pPr>
              <w:rPr>
                <w:rFonts w:ascii="Times New Roman" w:hAnsi="Times New Roman" w:cs="Times New Roman"/>
                <w:b/>
                <w:bCs/>
              </w:rPr>
            </w:pPr>
            <w:r w:rsidRPr="00C769B6">
              <w:rPr>
                <w:rFonts w:ascii="Times New Roman" w:hAnsi="Times New Roman" w:cs="Times New Roman"/>
                <w:b/>
                <w:bCs/>
              </w:rPr>
              <w:t xml:space="preserve">Opis </w:t>
            </w:r>
          </w:p>
        </w:tc>
      </w:tr>
      <w:tr w:rsidR="00F63710" w:rsidRPr="00FF3D83" w14:paraId="1CB7B307" w14:textId="77777777" w:rsidTr="00D326D4">
        <w:tc>
          <w:tcPr>
            <w:tcW w:w="1129" w:type="dxa"/>
            <w:vAlign w:val="center"/>
          </w:tcPr>
          <w:p w14:paraId="41E20C52" w14:textId="391ECCF6" w:rsidR="00F63710" w:rsidRPr="00FF3D83" w:rsidRDefault="00F63710" w:rsidP="00F6371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17FF8C25" w14:textId="6F68BEBE" w:rsidR="00F63710" w:rsidRPr="00F3272B" w:rsidRDefault="00F63710" w:rsidP="00F6371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Drukarka 3d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276A" w14:textId="77777777" w:rsidR="00F63710" w:rsidRPr="00F63710" w:rsidRDefault="00F63710" w:rsidP="00F63710">
            <w:pPr>
              <w:rPr>
                <w:rFonts w:ascii="Times New Roman" w:hAnsi="Times New Roman" w:cs="Times New Roman"/>
                <w:szCs w:val="20"/>
              </w:rPr>
            </w:pPr>
            <w:r w:rsidRPr="00F63710">
              <w:rPr>
                <w:rFonts w:ascii="Times New Roman" w:hAnsi="Times New Roman" w:cs="Times New Roman"/>
                <w:szCs w:val="20"/>
              </w:rPr>
              <w:t>Parametry drukarki 3D:</w:t>
            </w:r>
          </w:p>
          <w:p w14:paraId="11F7DD89" w14:textId="200255A8" w:rsidR="00F63710" w:rsidRPr="00F63710" w:rsidRDefault="00F63710" w:rsidP="00F63710">
            <w:pPr>
              <w:rPr>
                <w:rFonts w:ascii="Times New Roman" w:hAnsi="Times New Roman" w:cs="Times New Roman"/>
                <w:szCs w:val="20"/>
              </w:rPr>
            </w:pPr>
            <w:r w:rsidRPr="00F63710">
              <w:rPr>
                <w:rFonts w:ascii="Times New Roman" w:hAnsi="Times New Roman" w:cs="Times New Roman"/>
                <w:szCs w:val="20"/>
              </w:rPr>
              <w:t>-  Obszar roboczy: min. 240mm * 240mm * 240mm</w:t>
            </w:r>
          </w:p>
          <w:p w14:paraId="6CFA83F1" w14:textId="77777777" w:rsidR="00F63710" w:rsidRPr="00F63710" w:rsidRDefault="00F63710" w:rsidP="00F63710">
            <w:pPr>
              <w:rPr>
                <w:rFonts w:ascii="Times New Roman" w:hAnsi="Times New Roman" w:cs="Times New Roman"/>
                <w:szCs w:val="20"/>
              </w:rPr>
            </w:pPr>
            <w:r w:rsidRPr="00F63710">
              <w:rPr>
                <w:rFonts w:ascii="Times New Roman" w:hAnsi="Times New Roman" w:cs="Times New Roman"/>
                <w:szCs w:val="20"/>
              </w:rPr>
              <w:t>-  Maksymalne wymiary urządzenia (długość, szerokość) nie mogą przekraczać wymiarów: 450mm * 450mm</w:t>
            </w:r>
          </w:p>
          <w:p w14:paraId="61A4B713" w14:textId="149CDEE2" w:rsidR="00F63710" w:rsidRPr="00F63710" w:rsidRDefault="00F63710" w:rsidP="00F63710">
            <w:pPr>
              <w:rPr>
                <w:rFonts w:ascii="Times New Roman" w:hAnsi="Times New Roman" w:cs="Times New Roman"/>
                <w:szCs w:val="20"/>
              </w:rPr>
            </w:pPr>
            <w:r w:rsidRPr="00F63710">
              <w:rPr>
                <w:rFonts w:ascii="Times New Roman" w:hAnsi="Times New Roman" w:cs="Times New Roman"/>
                <w:szCs w:val="20"/>
              </w:rPr>
              <w:t>-  Szybkość druku: min. 400mm/s</w:t>
            </w:r>
          </w:p>
          <w:p w14:paraId="07103DEE" w14:textId="77777777" w:rsidR="00F63710" w:rsidRPr="00F63710" w:rsidRDefault="00F63710" w:rsidP="00F63710">
            <w:pPr>
              <w:rPr>
                <w:rFonts w:ascii="Times New Roman" w:hAnsi="Times New Roman" w:cs="Times New Roman"/>
                <w:szCs w:val="20"/>
              </w:rPr>
            </w:pPr>
            <w:r w:rsidRPr="00F63710">
              <w:rPr>
                <w:rFonts w:ascii="Times New Roman" w:hAnsi="Times New Roman" w:cs="Times New Roman"/>
                <w:szCs w:val="20"/>
              </w:rPr>
              <w:t>-  Obudowa wykonana wyłącznie z części aluminiowych oraz ze szkła (nie dopuszcza się części wykonanych z plastiku)</w:t>
            </w:r>
          </w:p>
          <w:p w14:paraId="152487C4" w14:textId="77777777" w:rsidR="00F63710" w:rsidRPr="00F63710" w:rsidRDefault="00F63710" w:rsidP="00F63710">
            <w:pPr>
              <w:rPr>
                <w:rFonts w:ascii="Times New Roman" w:hAnsi="Times New Roman" w:cs="Times New Roman"/>
                <w:szCs w:val="20"/>
              </w:rPr>
            </w:pPr>
            <w:r w:rsidRPr="00F63710">
              <w:rPr>
                <w:rFonts w:ascii="Times New Roman" w:hAnsi="Times New Roman" w:cs="Times New Roman"/>
                <w:szCs w:val="20"/>
              </w:rPr>
              <w:t>-  Elementy odpowiadające za podgrzewanie wkładu-filamentu i wytłaczanie go z dyszy muszą być wykonane wyłącznie ze stali hartowanej.</w:t>
            </w:r>
          </w:p>
          <w:p w14:paraId="35791570" w14:textId="77777777" w:rsidR="00F63710" w:rsidRPr="00F63710" w:rsidRDefault="00F63710" w:rsidP="00F63710">
            <w:pPr>
              <w:rPr>
                <w:rFonts w:ascii="Times New Roman" w:hAnsi="Times New Roman" w:cs="Times New Roman"/>
                <w:szCs w:val="20"/>
              </w:rPr>
            </w:pPr>
            <w:r w:rsidRPr="00F63710">
              <w:rPr>
                <w:rFonts w:ascii="Times New Roman" w:hAnsi="Times New Roman" w:cs="Times New Roman"/>
                <w:szCs w:val="20"/>
              </w:rPr>
              <w:t>-  Obsługiwane wkłady-filamenty: ABS, ASA, PET, PETG, PLA, TPU, możliwość drukowania z materiałów wzmocnionymi włóknem węglowym lub szklanym.</w:t>
            </w:r>
          </w:p>
          <w:p w14:paraId="01383C1D" w14:textId="77777777" w:rsidR="00F63710" w:rsidRPr="00F63710" w:rsidRDefault="00F63710" w:rsidP="00F63710">
            <w:pPr>
              <w:rPr>
                <w:rFonts w:ascii="Times New Roman" w:hAnsi="Times New Roman" w:cs="Times New Roman"/>
                <w:szCs w:val="20"/>
              </w:rPr>
            </w:pPr>
            <w:r w:rsidRPr="00F63710">
              <w:rPr>
                <w:rFonts w:ascii="Times New Roman" w:hAnsi="Times New Roman" w:cs="Times New Roman"/>
                <w:szCs w:val="20"/>
              </w:rPr>
              <w:t>Wyposażenie:</w:t>
            </w:r>
          </w:p>
          <w:p w14:paraId="6566D084" w14:textId="77777777" w:rsidR="00F63710" w:rsidRPr="00F63710" w:rsidRDefault="00F63710" w:rsidP="00F63710">
            <w:pPr>
              <w:rPr>
                <w:rFonts w:ascii="Times New Roman" w:hAnsi="Times New Roman" w:cs="Times New Roman"/>
                <w:szCs w:val="20"/>
              </w:rPr>
            </w:pPr>
            <w:r w:rsidRPr="00F63710">
              <w:rPr>
                <w:rFonts w:ascii="Times New Roman" w:hAnsi="Times New Roman" w:cs="Times New Roman"/>
                <w:szCs w:val="20"/>
              </w:rPr>
              <w:t>-  Urządzenie musi być wyposażone w system umożliwiający druk z wieloma materiałami i kolorami. W zestawie powinny się zmieścić min. 4 wkłady-filamenty. Urządzenie musi posiadać możliwość rozbudowy i podłączenia dodatkowych min. 12 wkładów.</w:t>
            </w:r>
          </w:p>
          <w:p w14:paraId="345A49B2" w14:textId="77777777" w:rsidR="00F63710" w:rsidRPr="00F63710" w:rsidRDefault="00F63710" w:rsidP="00F63710">
            <w:pPr>
              <w:rPr>
                <w:rFonts w:ascii="Times New Roman" w:hAnsi="Times New Roman" w:cs="Times New Roman"/>
                <w:szCs w:val="20"/>
              </w:rPr>
            </w:pPr>
            <w:r w:rsidRPr="00F63710">
              <w:rPr>
                <w:rFonts w:ascii="Times New Roman" w:hAnsi="Times New Roman" w:cs="Times New Roman"/>
                <w:szCs w:val="20"/>
              </w:rPr>
              <w:t>-  Drukarka musi być wyposażona w kamerę o rozdzielczości min. FHD, która powinna umożliwiać uzyskanie podgląd wydruku w komorze drukowania za pomocą dołączonej aplikacji.</w:t>
            </w:r>
          </w:p>
          <w:p w14:paraId="06CA0CA1" w14:textId="77777777" w:rsidR="00F63710" w:rsidRPr="00F63710" w:rsidRDefault="00F63710" w:rsidP="00F63710">
            <w:pPr>
              <w:rPr>
                <w:rFonts w:ascii="Times New Roman" w:hAnsi="Times New Roman" w:cs="Times New Roman"/>
                <w:szCs w:val="20"/>
              </w:rPr>
            </w:pPr>
            <w:r w:rsidRPr="00F63710">
              <w:rPr>
                <w:rFonts w:ascii="Times New Roman" w:hAnsi="Times New Roman" w:cs="Times New Roman"/>
                <w:szCs w:val="20"/>
              </w:rPr>
              <w:t>-  Urządzenie musi być wyposażone w dotykowy ekran, 4-rdzeniowy procesor o szybkości min. 1Ghz, wbudowany czytnik kart pamięci typu MicroSD oraz posiadać możliwość pracy bezprzewodowej.</w:t>
            </w:r>
          </w:p>
          <w:p w14:paraId="10534399" w14:textId="77777777" w:rsidR="00F63710" w:rsidRPr="00F63710" w:rsidRDefault="00F63710" w:rsidP="00F63710">
            <w:pPr>
              <w:rPr>
                <w:rFonts w:ascii="Times New Roman" w:hAnsi="Times New Roman" w:cs="Times New Roman"/>
                <w:szCs w:val="20"/>
              </w:rPr>
            </w:pPr>
            <w:r w:rsidRPr="00F63710">
              <w:rPr>
                <w:rFonts w:ascii="Times New Roman" w:hAnsi="Times New Roman" w:cs="Times New Roman"/>
                <w:szCs w:val="20"/>
              </w:rPr>
              <w:t>Wbudowane funkcje:</w:t>
            </w:r>
          </w:p>
          <w:p w14:paraId="65550684" w14:textId="77777777" w:rsidR="00F63710" w:rsidRPr="00F63710" w:rsidRDefault="00F63710" w:rsidP="00F63710">
            <w:pPr>
              <w:rPr>
                <w:rFonts w:ascii="Times New Roman" w:hAnsi="Times New Roman" w:cs="Times New Roman"/>
                <w:szCs w:val="20"/>
              </w:rPr>
            </w:pPr>
            <w:r w:rsidRPr="00F63710">
              <w:rPr>
                <w:rFonts w:ascii="Times New Roman" w:hAnsi="Times New Roman" w:cs="Times New Roman"/>
                <w:szCs w:val="20"/>
              </w:rPr>
              <w:t>-  W przypadku wyłączenia zasilania możliwość kontynuacji pracy w miejscu jego przerwania po wznowieniu zasilania.</w:t>
            </w:r>
          </w:p>
          <w:p w14:paraId="09E7F02A" w14:textId="77777777" w:rsidR="00F63710" w:rsidRPr="00F63710" w:rsidRDefault="00F63710" w:rsidP="00F63710">
            <w:pPr>
              <w:rPr>
                <w:rFonts w:ascii="Times New Roman" w:hAnsi="Times New Roman" w:cs="Times New Roman"/>
                <w:szCs w:val="20"/>
              </w:rPr>
            </w:pPr>
            <w:r w:rsidRPr="00F63710">
              <w:rPr>
                <w:rFonts w:ascii="Times New Roman" w:hAnsi="Times New Roman" w:cs="Times New Roman"/>
                <w:szCs w:val="20"/>
              </w:rPr>
              <w:t xml:space="preserve">-  Wbudowane czujniki powiadamiające użytkownika o konieczności wymiany wkładów-filamentów oraz czujnik otwarcia komory. </w:t>
            </w:r>
          </w:p>
          <w:p w14:paraId="21F5388D" w14:textId="77777777" w:rsidR="00F63710" w:rsidRPr="00F63710" w:rsidRDefault="00F63710" w:rsidP="00F63710">
            <w:pPr>
              <w:rPr>
                <w:rFonts w:ascii="Times New Roman" w:hAnsi="Times New Roman" w:cs="Times New Roman"/>
                <w:szCs w:val="20"/>
              </w:rPr>
            </w:pPr>
            <w:r w:rsidRPr="00F63710">
              <w:rPr>
                <w:rFonts w:ascii="Times New Roman" w:hAnsi="Times New Roman" w:cs="Times New Roman"/>
                <w:szCs w:val="20"/>
              </w:rPr>
              <w:t xml:space="preserve">-  Wbudowana ochrona przed nadmiernym (niekontrolowanym) wzrostem temperatury </w:t>
            </w:r>
          </w:p>
          <w:p w14:paraId="57874307" w14:textId="77777777" w:rsidR="00F63710" w:rsidRPr="00F63710" w:rsidRDefault="00F63710" w:rsidP="00F63710">
            <w:pPr>
              <w:rPr>
                <w:rFonts w:ascii="Times New Roman" w:hAnsi="Times New Roman" w:cs="Times New Roman"/>
                <w:szCs w:val="20"/>
              </w:rPr>
            </w:pPr>
            <w:r w:rsidRPr="00F63710">
              <w:rPr>
                <w:rFonts w:ascii="Times New Roman" w:hAnsi="Times New Roman" w:cs="Times New Roman"/>
                <w:szCs w:val="20"/>
              </w:rPr>
              <w:t>Wbudowany licznik informujący użytkownika o ilości zużytych wkładów-filamentów.</w:t>
            </w:r>
          </w:p>
          <w:p w14:paraId="7B233A28" w14:textId="77777777" w:rsidR="00F63710" w:rsidRPr="00F63710" w:rsidRDefault="00F63710" w:rsidP="00F63710">
            <w:pPr>
              <w:rPr>
                <w:rFonts w:ascii="Times New Roman" w:hAnsi="Times New Roman" w:cs="Times New Roman"/>
                <w:szCs w:val="20"/>
              </w:rPr>
            </w:pPr>
            <w:r w:rsidRPr="00F63710">
              <w:rPr>
                <w:rFonts w:ascii="Times New Roman" w:hAnsi="Times New Roman" w:cs="Times New Roman"/>
                <w:szCs w:val="20"/>
              </w:rPr>
              <w:t>-  Urządzenie musi być wyposażone w system dokonujący analizy przeprowadzanych wydruków, który pozwala na wprowadzanie zmian przy wykryciu błędów podczas drukowania.</w:t>
            </w:r>
          </w:p>
          <w:p w14:paraId="117B0FD6" w14:textId="77777777" w:rsidR="00F63710" w:rsidRPr="00F63710" w:rsidRDefault="00F63710" w:rsidP="00F63710">
            <w:pPr>
              <w:rPr>
                <w:rFonts w:ascii="Times New Roman" w:hAnsi="Times New Roman" w:cs="Times New Roman"/>
                <w:szCs w:val="20"/>
              </w:rPr>
            </w:pPr>
            <w:r w:rsidRPr="00F63710">
              <w:rPr>
                <w:rFonts w:ascii="Times New Roman" w:hAnsi="Times New Roman" w:cs="Times New Roman"/>
                <w:szCs w:val="20"/>
              </w:rPr>
              <w:t>-  Sprzęt nowy, nigdy wcześniej nie użytkowany.</w:t>
            </w:r>
          </w:p>
          <w:p w14:paraId="41B01F90" w14:textId="391B4F99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  <w:szCs w:val="20"/>
              </w:rPr>
              <w:lastRenderedPageBreak/>
              <w:t>-  Gwarancja: min. 24 miesiące gwarancji w autoryzowanym serwisie producenta.</w:t>
            </w:r>
          </w:p>
        </w:tc>
      </w:tr>
      <w:tr w:rsidR="00F63710" w:rsidRPr="00FF3D83" w14:paraId="00A7A8C4" w14:textId="77777777" w:rsidTr="009D3941">
        <w:tc>
          <w:tcPr>
            <w:tcW w:w="1129" w:type="dxa"/>
            <w:vAlign w:val="center"/>
          </w:tcPr>
          <w:p w14:paraId="4E5BD39B" w14:textId="517D22FC" w:rsidR="00F63710" w:rsidRPr="00FF3D83" w:rsidRDefault="00F63710" w:rsidP="00F6371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33D1C6C3" w14:textId="121707D3" w:rsidR="00F63710" w:rsidRPr="00F3272B" w:rsidRDefault="00F63710" w:rsidP="00F6371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Zestaw serwerowy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7E50" w14:textId="77777777" w:rsidR="00F63710" w:rsidRPr="00F63710" w:rsidRDefault="00F63710" w:rsidP="00F63710">
            <w:pPr>
              <w:rPr>
                <w:rFonts w:ascii="Times New Roman" w:hAnsi="Times New Roman" w:cs="Times New Roman"/>
                <w:szCs w:val="20"/>
              </w:rPr>
            </w:pPr>
            <w:r w:rsidRPr="00F63710">
              <w:rPr>
                <w:rFonts w:ascii="Times New Roman" w:hAnsi="Times New Roman" w:cs="Times New Roman"/>
                <w:szCs w:val="20"/>
              </w:rPr>
              <w:t>Parametry sprzętu:</w:t>
            </w:r>
          </w:p>
          <w:p w14:paraId="15D4FC7F" w14:textId="576B629F" w:rsidR="00F63710" w:rsidRPr="00F63710" w:rsidRDefault="00F63710" w:rsidP="00F63710">
            <w:pPr>
              <w:rPr>
                <w:rFonts w:ascii="Times New Roman" w:hAnsi="Times New Roman" w:cs="Times New Roman"/>
                <w:szCs w:val="20"/>
              </w:rPr>
            </w:pPr>
            <w:r w:rsidRPr="00F63710">
              <w:rPr>
                <w:rFonts w:ascii="Times New Roman" w:hAnsi="Times New Roman" w:cs="Times New Roman"/>
                <w:szCs w:val="20"/>
              </w:rPr>
              <w:t>-  Procesor o wydajności osiągającej w teście Pass Mark CPU Mark wynik o wartości min. 7500 pkt, w teście Single CPU Systems. Procesor oraz jego wynik muszą być ujęte w spisie</w:t>
            </w:r>
            <w:r w:rsidR="0001648A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63710">
              <w:rPr>
                <w:rFonts w:ascii="Times New Roman" w:hAnsi="Times New Roman" w:cs="Times New Roman"/>
                <w:szCs w:val="20"/>
              </w:rPr>
              <w:t>umieszczony ma stronie: https://www.cpubenchmark.net/cpu_list.php</w:t>
            </w:r>
          </w:p>
          <w:p w14:paraId="26E76403" w14:textId="77777777" w:rsidR="00F63710" w:rsidRPr="00F63710" w:rsidRDefault="00F63710" w:rsidP="00F63710">
            <w:pPr>
              <w:rPr>
                <w:rFonts w:ascii="Times New Roman" w:hAnsi="Times New Roman" w:cs="Times New Roman"/>
                <w:szCs w:val="20"/>
              </w:rPr>
            </w:pPr>
            <w:r w:rsidRPr="00F63710">
              <w:rPr>
                <w:rFonts w:ascii="Times New Roman" w:hAnsi="Times New Roman" w:cs="Times New Roman"/>
                <w:szCs w:val="20"/>
              </w:rPr>
              <w:t>-  Pamięć RAM: min. 64GB SDRAM DDR4 ECC, możliwość rozbudowy pamięci o kolejne 64GB,</w:t>
            </w:r>
          </w:p>
          <w:p w14:paraId="15F492B2" w14:textId="77777777" w:rsidR="00F63710" w:rsidRPr="00F63710" w:rsidRDefault="00F63710" w:rsidP="00F63710">
            <w:pPr>
              <w:rPr>
                <w:rFonts w:ascii="Times New Roman" w:hAnsi="Times New Roman" w:cs="Times New Roman"/>
                <w:szCs w:val="20"/>
              </w:rPr>
            </w:pPr>
            <w:r w:rsidRPr="00F63710">
              <w:rPr>
                <w:rFonts w:ascii="Times New Roman" w:hAnsi="Times New Roman" w:cs="Times New Roman"/>
                <w:szCs w:val="20"/>
              </w:rPr>
              <w:t xml:space="preserve">-  Dysk twardy: 2 dyski, każdy o pojemności min. 2000 GB 3,5" HDD 7200RPM, </w:t>
            </w:r>
          </w:p>
          <w:p w14:paraId="62AC74B4" w14:textId="77777777" w:rsidR="00F63710" w:rsidRPr="00F63710" w:rsidRDefault="00F63710" w:rsidP="00F63710">
            <w:pPr>
              <w:rPr>
                <w:rFonts w:ascii="Times New Roman" w:hAnsi="Times New Roman" w:cs="Times New Roman"/>
                <w:szCs w:val="20"/>
              </w:rPr>
            </w:pPr>
            <w:r w:rsidRPr="00F63710">
              <w:rPr>
                <w:rFonts w:ascii="Times New Roman" w:hAnsi="Times New Roman" w:cs="Times New Roman"/>
                <w:szCs w:val="20"/>
              </w:rPr>
              <w:t>-  Wbudowany kontroler umożliwiający pracę dysków w trybie mirroringu,</w:t>
            </w:r>
          </w:p>
          <w:p w14:paraId="0D060685" w14:textId="77777777" w:rsidR="00F63710" w:rsidRPr="00F63710" w:rsidRDefault="00F63710" w:rsidP="00F63710">
            <w:pPr>
              <w:rPr>
                <w:rFonts w:ascii="Times New Roman" w:hAnsi="Times New Roman" w:cs="Times New Roman"/>
                <w:szCs w:val="20"/>
              </w:rPr>
            </w:pPr>
            <w:r w:rsidRPr="00F63710">
              <w:rPr>
                <w:rFonts w:ascii="Times New Roman" w:hAnsi="Times New Roman" w:cs="Times New Roman"/>
                <w:szCs w:val="20"/>
              </w:rPr>
              <w:t xml:space="preserve">-  Obudowa Tower, </w:t>
            </w:r>
          </w:p>
          <w:p w14:paraId="3B34C9B9" w14:textId="77777777" w:rsidR="00F63710" w:rsidRPr="00F63710" w:rsidRDefault="00F63710" w:rsidP="00F63710">
            <w:pPr>
              <w:rPr>
                <w:rFonts w:ascii="Times New Roman" w:hAnsi="Times New Roman" w:cs="Times New Roman"/>
                <w:szCs w:val="20"/>
              </w:rPr>
            </w:pPr>
            <w:r w:rsidRPr="00F63710">
              <w:rPr>
                <w:rFonts w:ascii="Times New Roman" w:hAnsi="Times New Roman" w:cs="Times New Roman"/>
                <w:szCs w:val="20"/>
              </w:rPr>
              <w:t xml:space="preserve">-  Płyta główna oraz zasilacz zgodny ze specyfikacją procesora, </w:t>
            </w:r>
          </w:p>
          <w:p w14:paraId="732B9AE4" w14:textId="77777777" w:rsidR="00F63710" w:rsidRPr="00F63710" w:rsidRDefault="00F63710" w:rsidP="00F63710">
            <w:pPr>
              <w:rPr>
                <w:rFonts w:ascii="Times New Roman" w:hAnsi="Times New Roman" w:cs="Times New Roman"/>
                <w:szCs w:val="20"/>
              </w:rPr>
            </w:pPr>
            <w:r w:rsidRPr="00F63710">
              <w:rPr>
                <w:rFonts w:ascii="Times New Roman" w:hAnsi="Times New Roman" w:cs="Times New Roman"/>
                <w:szCs w:val="20"/>
              </w:rPr>
              <w:t>-  Wbudowane 2 porty sieciowe o szybkości 1 Gbit/s.</w:t>
            </w:r>
          </w:p>
          <w:p w14:paraId="6AE2111D" w14:textId="77777777" w:rsidR="00F63710" w:rsidRPr="00F63710" w:rsidRDefault="00F63710" w:rsidP="00F63710">
            <w:pPr>
              <w:rPr>
                <w:rFonts w:ascii="Times New Roman" w:hAnsi="Times New Roman" w:cs="Times New Roman"/>
                <w:szCs w:val="20"/>
              </w:rPr>
            </w:pPr>
            <w:r w:rsidRPr="00F63710">
              <w:rPr>
                <w:rFonts w:ascii="Times New Roman" w:hAnsi="Times New Roman" w:cs="Times New Roman"/>
                <w:szCs w:val="20"/>
              </w:rPr>
              <w:t xml:space="preserve">-  System operacyjny Windows Server 2022 Essential (dostarczony na dodatkowym nośniku), </w:t>
            </w:r>
          </w:p>
          <w:p w14:paraId="7DB78223" w14:textId="77777777" w:rsidR="00F63710" w:rsidRPr="00F63710" w:rsidRDefault="00F63710" w:rsidP="00F63710">
            <w:pPr>
              <w:rPr>
                <w:rFonts w:ascii="Times New Roman" w:hAnsi="Times New Roman" w:cs="Times New Roman"/>
                <w:szCs w:val="20"/>
              </w:rPr>
            </w:pPr>
            <w:r w:rsidRPr="00F63710">
              <w:rPr>
                <w:rFonts w:ascii="Times New Roman" w:hAnsi="Times New Roman" w:cs="Times New Roman"/>
                <w:szCs w:val="20"/>
              </w:rPr>
              <w:t>-  W zestawie mysz i klawiatura.</w:t>
            </w:r>
          </w:p>
          <w:p w14:paraId="04087B9E" w14:textId="77777777" w:rsidR="00F63710" w:rsidRPr="00F63710" w:rsidRDefault="00F63710" w:rsidP="00F63710">
            <w:pPr>
              <w:rPr>
                <w:rFonts w:ascii="Times New Roman" w:hAnsi="Times New Roman" w:cs="Times New Roman"/>
                <w:szCs w:val="20"/>
              </w:rPr>
            </w:pPr>
            <w:r w:rsidRPr="00F63710">
              <w:rPr>
                <w:rFonts w:ascii="Times New Roman" w:hAnsi="Times New Roman" w:cs="Times New Roman"/>
                <w:szCs w:val="20"/>
              </w:rPr>
              <w:t>-  Sprzęt nowy, nigdy wcześniej nie użytkowany.</w:t>
            </w:r>
          </w:p>
          <w:p w14:paraId="547B1C76" w14:textId="77777777" w:rsidR="00F63710" w:rsidRPr="00F63710" w:rsidRDefault="00F63710" w:rsidP="00F63710">
            <w:pPr>
              <w:rPr>
                <w:rFonts w:ascii="Times New Roman" w:hAnsi="Times New Roman" w:cs="Times New Roman"/>
                <w:szCs w:val="20"/>
              </w:rPr>
            </w:pPr>
            <w:r w:rsidRPr="00F63710">
              <w:rPr>
                <w:rFonts w:ascii="Times New Roman" w:hAnsi="Times New Roman" w:cs="Times New Roman"/>
                <w:szCs w:val="20"/>
              </w:rPr>
              <w:t>-  Gwarancja: min. 36 miesięcy gwarancji producenta świadczonej u klienta z czasem reakcji w następnym dniu roboczym.</w:t>
            </w:r>
          </w:p>
          <w:p w14:paraId="5D2DA601" w14:textId="77777777" w:rsidR="0026153C" w:rsidRDefault="00F63710" w:rsidP="00F63710">
            <w:pPr>
              <w:rPr>
                <w:rFonts w:ascii="Times New Roman" w:hAnsi="Times New Roman" w:cs="Times New Roman"/>
                <w:szCs w:val="20"/>
              </w:rPr>
            </w:pPr>
            <w:r w:rsidRPr="00F63710">
              <w:rPr>
                <w:rFonts w:ascii="Times New Roman" w:hAnsi="Times New Roman" w:cs="Times New Roman"/>
                <w:szCs w:val="20"/>
              </w:rPr>
              <w:t xml:space="preserve">-  Monitor minimum 27" rozdzielczość min. 1920x1024px, złącze VGA, w kpl. kabel VGA i kabel zasilający. </w:t>
            </w:r>
          </w:p>
          <w:p w14:paraId="11C2FE6F" w14:textId="15238756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  <w:szCs w:val="20"/>
              </w:rPr>
              <w:t xml:space="preserve">Gwarancja </w:t>
            </w:r>
            <w:r w:rsidR="0026153C">
              <w:rPr>
                <w:rFonts w:ascii="Times New Roman" w:hAnsi="Times New Roman" w:cs="Times New Roman"/>
                <w:szCs w:val="20"/>
              </w:rPr>
              <w:t>24 miesiące</w:t>
            </w:r>
            <w:r w:rsidRPr="00F63710">
              <w:rPr>
                <w:rFonts w:ascii="Times New Roman" w:hAnsi="Times New Roman" w:cs="Times New Roman"/>
                <w:szCs w:val="20"/>
              </w:rPr>
              <w:t xml:space="preserve"> w serwisie producenta.</w:t>
            </w:r>
          </w:p>
        </w:tc>
      </w:tr>
      <w:tr w:rsidR="00F63710" w:rsidRPr="00FF3D83" w14:paraId="2D63531D" w14:textId="77777777" w:rsidTr="00837711">
        <w:tc>
          <w:tcPr>
            <w:tcW w:w="1129" w:type="dxa"/>
            <w:vAlign w:val="center"/>
          </w:tcPr>
          <w:p w14:paraId="3B0222C6" w14:textId="232E1576" w:rsidR="00F63710" w:rsidRPr="00FF3D83" w:rsidRDefault="00F63710" w:rsidP="00F6371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5BFCC8EA" w14:textId="7261EE7B" w:rsidR="00F63710" w:rsidRPr="00F3272B" w:rsidRDefault="00F63710" w:rsidP="00F6371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Urządzenie wielofunkcyjne </w:t>
            </w:r>
          </w:p>
        </w:tc>
        <w:tc>
          <w:tcPr>
            <w:tcW w:w="5806" w:type="dxa"/>
            <w:vAlign w:val="center"/>
          </w:tcPr>
          <w:p w14:paraId="2A1AE2CA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Parametry sprzętu:</w:t>
            </w:r>
          </w:p>
          <w:p w14:paraId="647B1A6D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 xml:space="preserve">-  Technologia druku: LED, kolorowa, </w:t>
            </w:r>
          </w:p>
          <w:p w14:paraId="61B1A688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 xml:space="preserve">-  Obsługiwane formaty nośników: A4, A5, A6, </w:t>
            </w:r>
          </w:p>
          <w:p w14:paraId="774E8E90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 xml:space="preserve">-  Szybkość druku w kolorze: min. 18 str./min, </w:t>
            </w:r>
          </w:p>
          <w:p w14:paraId="1BC01E61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 xml:space="preserve">-  Rozdzielczość druku: min. 2400 x 600 dpi, </w:t>
            </w:r>
          </w:p>
          <w:p w14:paraId="345A30A7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 xml:space="preserve">-  Rozdzielczość skanowania: min. 2400 x 1200 dpi, </w:t>
            </w:r>
          </w:p>
          <w:p w14:paraId="0309401A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 xml:space="preserve">-  Wbudowana sieć WiFi, Drukowanie bezpośrednio ze smartfonów i tabletów, </w:t>
            </w:r>
          </w:p>
          <w:p w14:paraId="14ECD939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-  Automatyczny podajnik dokumentów (ADF)</w:t>
            </w:r>
          </w:p>
          <w:p w14:paraId="5D5626E4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-  Sprzęt nowy, nigdy wcześniej nie użytkowany.</w:t>
            </w:r>
          </w:p>
          <w:p w14:paraId="0BB4AD26" w14:textId="4D1ED8BC" w:rsidR="00F63710" w:rsidRPr="00FF3D83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-  Gwarancja: min. 24 miesiące gwarancji w autoryzowanym serwisie producenta.</w:t>
            </w:r>
          </w:p>
        </w:tc>
      </w:tr>
      <w:tr w:rsidR="00F63710" w:rsidRPr="00FF3D83" w14:paraId="59645454" w14:textId="77777777" w:rsidTr="00837711"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3B3E2027" w14:textId="377F848E" w:rsidR="00F63710" w:rsidRPr="00F3272B" w:rsidRDefault="00F63710" w:rsidP="00F637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27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Część II –</w:t>
            </w:r>
            <w:r w:rsidRPr="00C769B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Grupa sprzęt ICT/TIK dla ZSZ w Rawiczu</w:t>
            </w:r>
          </w:p>
        </w:tc>
      </w:tr>
      <w:tr w:rsidR="00F63710" w:rsidRPr="00FF3D83" w14:paraId="0E5F7631" w14:textId="77777777" w:rsidTr="003129F1">
        <w:tc>
          <w:tcPr>
            <w:tcW w:w="1129" w:type="dxa"/>
            <w:vAlign w:val="center"/>
          </w:tcPr>
          <w:p w14:paraId="36F424C5" w14:textId="3E80864A" w:rsidR="00F63710" w:rsidRPr="00FF3D83" w:rsidRDefault="00F63710" w:rsidP="00F63710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  <w:vAlign w:val="center"/>
          </w:tcPr>
          <w:p w14:paraId="4F3372F5" w14:textId="3BC02BE4" w:rsidR="00F63710" w:rsidRPr="00F3272B" w:rsidRDefault="00F63710" w:rsidP="00F6371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Laptop </w:t>
            </w:r>
          </w:p>
        </w:tc>
        <w:tc>
          <w:tcPr>
            <w:tcW w:w="5806" w:type="dxa"/>
          </w:tcPr>
          <w:p w14:paraId="36390F27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Laptop powinien spełniać następujące wymagania techniczne:</w:t>
            </w:r>
          </w:p>
          <w:p w14:paraId="46071FF3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wydajność w teście:</w:t>
            </w:r>
          </w:p>
          <w:p w14:paraId="1A618818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a) CrossMark – co najmniej 1200 punktów lub</w:t>
            </w:r>
          </w:p>
          <w:p w14:paraId="2AAEB9E4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b) Procyon Office Productivity – co najmniej5400 punktów</w:t>
            </w:r>
          </w:p>
          <w:p w14:paraId="0C1E2A03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Wielkość pamięci RAM: min. 16 GB</w:t>
            </w:r>
          </w:p>
          <w:p w14:paraId="7C3E61D2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Pojemność dysku SSD: min. 512 GB</w:t>
            </w:r>
          </w:p>
          <w:p w14:paraId="003B9FFE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Przekątna ekranu: 15.6 cali</w:t>
            </w:r>
          </w:p>
          <w:p w14:paraId="0A757991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Typ procesora: Intel Core i7, generacja min 11</w:t>
            </w:r>
          </w:p>
          <w:p w14:paraId="57C55C2F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Rozdzielczość: 1920 x 1080 (Full HD)</w:t>
            </w:r>
          </w:p>
          <w:p w14:paraId="496E5B3E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Klawiatura w układzie QWERTY</w:t>
            </w:r>
          </w:p>
          <w:p w14:paraId="29AF44D3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Złącza:</w:t>
            </w:r>
          </w:p>
          <w:p w14:paraId="43F00A53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1 x USB 3.2 (2 Gen) Typ-C (z funkcją ładowania, DisplayPort)</w:t>
            </w:r>
          </w:p>
          <w:p w14:paraId="6AC8EA6A" w14:textId="77777777" w:rsidR="00F63710" w:rsidRPr="00F63710" w:rsidRDefault="00F63710" w:rsidP="00F63710">
            <w:pPr>
              <w:rPr>
                <w:rFonts w:ascii="Times New Roman" w:hAnsi="Times New Roman" w:cs="Times New Roman"/>
                <w:lang w:val="en-US"/>
              </w:rPr>
            </w:pPr>
            <w:r w:rsidRPr="00F63710">
              <w:rPr>
                <w:rFonts w:ascii="Times New Roman" w:hAnsi="Times New Roman" w:cs="Times New Roman"/>
                <w:lang w:val="en-US"/>
              </w:rPr>
              <w:t>1 x USB 4.0 Typ-C/ Thunderbolt 4</w:t>
            </w:r>
          </w:p>
          <w:p w14:paraId="38D5E3A9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lastRenderedPageBreak/>
              <w:t>2 x USB 3.2</w:t>
            </w:r>
          </w:p>
          <w:p w14:paraId="008BADAE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SmartCard</w:t>
            </w:r>
          </w:p>
          <w:p w14:paraId="0992932D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Komunikacja:</w:t>
            </w:r>
          </w:p>
          <w:p w14:paraId="5724EA35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Bluetooth 5.2</w:t>
            </w:r>
          </w:p>
          <w:p w14:paraId="3E39D5D3" w14:textId="77777777" w:rsidR="00F63710" w:rsidRPr="00F63710" w:rsidRDefault="00F63710" w:rsidP="00F63710">
            <w:pPr>
              <w:rPr>
                <w:rFonts w:ascii="Times New Roman" w:hAnsi="Times New Roman" w:cs="Times New Roman"/>
                <w:lang w:val="en-US"/>
              </w:rPr>
            </w:pPr>
            <w:r w:rsidRPr="00F63710">
              <w:rPr>
                <w:rFonts w:ascii="Times New Roman" w:hAnsi="Times New Roman" w:cs="Times New Roman"/>
                <w:lang w:val="en-US"/>
              </w:rPr>
              <w:t>LAN 1 Gbps</w:t>
            </w:r>
          </w:p>
          <w:p w14:paraId="4BCCC449" w14:textId="77777777" w:rsidR="00F63710" w:rsidRPr="00F63710" w:rsidRDefault="00F63710" w:rsidP="00F63710">
            <w:pPr>
              <w:rPr>
                <w:rFonts w:ascii="Times New Roman" w:hAnsi="Times New Roman" w:cs="Times New Roman"/>
                <w:lang w:val="en-US"/>
              </w:rPr>
            </w:pPr>
            <w:r w:rsidRPr="00F63710">
              <w:rPr>
                <w:rFonts w:ascii="Times New Roman" w:hAnsi="Times New Roman" w:cs="Times New Roman"/>
                <w:lang w:val="en-US"/>
              </w:rPr>
              <w:t>Wi-Fi 6 (802.11a/b/g/n/ac/ax)</w:t>
            </w:r>
          </w:p>
          <w:p w14:paraId="09930D0C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Windows 11 min Pro</w:t>
            </w:r>
          </w:p>
          <w:p w14:paraId="696847BE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czas pracy laptopa przy zasilaniu bateryjnym i średnim obciążeniu powinien wynosić co najmniej 6 godzin</w:t>
            </w:r>
          </w:p>
          <w:p w14:paraId="609541AD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Gwarancja 36 m-cy, gwarancja producenta. Serwis gwarancyjny powinien być zlokalizowany na terytorium Rzeczypospolitej Polskiej. W przypadku naprawy realizowanej poza miejscem użytkowania laptopa wszelkie koszty związane z dostarczeniem laptopa do serwisu i z powrotem do użytkownika powinny być pokryte przez gwaranta w ramach gwarancji.</w:t>
            </w:r>
          </w:p>
          <w:p w14:paraId="59057B23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Producent laptopa powinien posiadać:</w:t>
            </w:r>
          </w:p>
          <w:p w14:paraId="4251E021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1) certyfikat ISO 9001 systemu zarządzania jakością;</w:t>
            </w:r>
          </w:p>
          <w:p w14:paraId="5A1039D6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2) certyfikat ISO 14001 zarządzania środowiskiem.</w:t>
            </w:r>
          </w:p>
          <w:p w14:paraId="3B87BD81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Laptop powinien posiadać:</w:t>
            </w:r>
          </w:p>
          <w:p w14:paraId="617DD3E1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1) certyfikat EPEAT dla Polski lub innego państwa członkowskiego Unii Europejskiej lub równoważny certyfikat wydany przez akredytowaną instytucję w analogicznym zakresie;</w:t>
            </w:r>
          </w:p>
          <w:p w14:paraId="33364CA9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2) deklarację zgodności UE i oznakowanie CE;</w:t>
            </w:r>
          </w:p>
          <w:p w14:paraId="03CDEF3C" w14:textId="4527B4C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3) certyfikat TCO.</w:t>
            </w:r>
          </w:p>
        </w:tc>
      </w:tr>
      <w:tr w:rsidR="00F63710" w:rsidRPr="00FF3D83" w14:paraId="41B57AF9" w14:textId="77777777" w:rsidTr="00837711">
        <w:tc>
          <w:tcPr>
            <w:tcW w:w="1129" w:type="dxa"/>
            <w:vAlign w:val="center"/>
          </w:tcPr>
          <w:p w14:paraId="282C2C59" w14:textId="725D1957" w:rsidR="00F63710" w:rsidRPr="00FF3D83" w:rsidRDefault="00F63710" w:rsidP="00F63710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127" w:type="dxa"/>
            <w:vAlign w:val="center"/>
          </w:tcPr>
          <w:p w14:paraId="41AE194A" w14:textId="5F3E5045" w:rsidR="00F63710" w:rsidRPr="00F3272B" w:rsidRDefault="00F63710" w:rsidP="00F6371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Flipchart mobilny </w:t>
            </w:r>
          </w:p>
        </w:tc>
        <w:tc>
          <w:tcPr>
            <w:tcW w:w="5806" w:type="dxa"/>
            <w:vAlign w:val="center"/>
          </w:tcPr>
          <w:p w14:paraId="4F0D063F" w14:textId="1364B583" w:rsidR="00F63710" w:rsidRPr="00FF3D83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Rama aluminiowa umożliwiająca regulację nachylenia, stojak metalowy z regulacją wysokości na plastikowych krzyży z kółkami, kółka wyposażone w hamulce, 2 rozkładane ramiona do mocowania papieru, pólka na całej długości flipchartu, regulowane haczyki do mocowania papieru przeznaczone na papiery formatu EURO i A1, typ powierzchni: magnetyczny, wysuwane ramiona, typ konstrukcji: mobilny</w:t>
            </w:r>
          </w:p>
        </w:tc>
      </w:tr>
      <w:tr w:rsidR="00F63710" w:rsidRPr="00FF3D83" w14:paraId="32A56A71" w14:textId="77777777" w:rsidTr="00A55ADE">
        <w:tc>
          <w:tcPr>
            <w:tcW w:w="1129" w:type="dxa"/>
            <w:vAlign w:val="center"/>
          </w:tcPr>
          <w:p w14:paraId="7427F19E" w14:textId="34A8D116" w:rsidR="00F63710" w:rsidRPr="00FF3D83" w:rsidRDefault="00F63710" w:rsidP="00F63710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7" w:type="dxa"/>
            <w:vAlign w:val="center"/>
          </w:tcPr>
          <w:p w14:paraId="3B6D2865" w14:textId="012A4B0C" w:rsidR="00F63710" w:rsidRPr="00F3272B" w:rsidRDefault="00F63710" w:rsidP="00F6371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Monitor interatywny 75 cali z wbudowaną kamerą i akcesoriami </w:t>
            </w:r>
          </w:p>
        </w:tc>
        <w:tc>
          <w:tcPr>
            <w:tcW w:w="5806" w:type="dxa"/>
          </w:tcPr>
          <w:p w14:paraId="3785713B" w14:textId="77777777" w:rsidR="00F63710" w:rsidRPr="007B46EF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Wyświetlacz/rozdzielczość: 4k 3840x2160</w:t>
            </w:r>
            <w:r w:rsidRPr="00F63710">
              <w:rPr>
                <w:rFonts w:ascii="Times New Roman" w:hAnsi="Times New Roman" w:cs="Times New Roman"/>
              </w:rPr>
              <w:br/>
              <w:t>Panel/przekątna: D-LED /75”</w:t>
            </w:r>
            <w:r w:rsidRPr="00F63710">
              <w:rPr>
                <w:rFonts w:ascii="Times New Roman" w:hAnsi="Times New Roman" w:cs="Times New Roman"/>
              </w:rPr>
              <w:br/>
              <w:t>Kontrast: min 5000:1</w:t>
            </w:r>
            <w:r w:rsidRPr="00F63710">
              <w:rPr>
                <w:rFonts w:ascii="Times New Roman" w:hAnsi="Times New Roman" w:cs="Times New Roman"/>
              </w:rPr>
              <w:br/>
              <w:t>Jasność: min 350cd/m2-20</w:t>
            </w:r>
            <w:r w:rsidRPr="00F63710">
              <w:rPr>
                <w:rFonts w:ascii="Times New Roman" w:hAnsi="Times New Roman" w:cs="Times New Roman"/>
              </w:rPr>
              <w:br/>
              <w:t>Głośniki wbudowane: min 2x 15 W</w:t>
            </w:r>
            <w:r w:rsidRPr="00F63710">
              <w:rPr>
                <w:rFonts w:ascii="Times New Roman" w:hAnsi="Times New Roman" w:cs="Times New Roman"/>
              </w:rPr>
              <w:br/>
              <w:t>Proporcje obrazu 16:9</w:t>
            </w:r>
            <w:r w:rsidRPr="00F63710">
              <w:rPr>
                <w:rFonts w:ascii="Times New Roman" w:hAnsi="Times New Roman" w:cs="Times New Roman"/>
              </w:rPr>
              <w:br/>
              <w:t xml:space="preserve">Procesor: min 4-rdzeniowy, </w:t>
            </w:r>
            <w:r w:rsidRPr="00F63710">
              <w:rPr>
                <w:rFonts w:ascii="Times New Roman" w:hAnsi="Times New Roman" w:cs="Times New Roman"/>
              </w:rPr>
              <w:br/>
              <w:t>Rozmiar ekranu [mm]: min 1650 x 929</w:t>
            </w:r>
            <w:r w:rsidRPr="00F63710">
              <w:rPr>
                <w:rFonts w:ascii="Times New Roman" w:hAnsi="Times New Roman" w:cs="Times New Roman"/>
              </w:rPr>
              <w:br/>
              <w:t>Ekran: min szkło matowe o gr. 4 mm i twardości 7 w skali Mohsa</w:t>
            </w:r>
            <w:r w:rsidRPr="00F63710">
              <w:rPr>
                <w:rFonts w:ascii="Times New Roman" w:hAnsi="Times New Roman" w:cs="Times New Roman"/>
              </w:rPr>
              <w:br/>
              <w:t>Kąt widzenia: min 178°</w:t>
            </w:r>
            <w:r w:rsidRPr="00F63710">
              <w:rPr>
                <w:rFonts w:ascii="Times New Roman" w:hAnsi="Times New Roman" w:cs="Times New Roman"/>
              </w:rPr>
              <w:br/>
              <w:t>Żywotność panelu: min 50 000 h</w:t>
            </w:r>
            <w:r w:rsidRPr="00F63710">
              <w:rPr>
                <w:rFonts w:ascii="Times New Roman" w:hAnsi="Times New Roman" w:cs="Times New Roman"/>
              </w:rPr>
              <w:br/>
              <w:t>Technologia dotyku: podczerwień IR)</w:t>
            </w:r>
            <w:r w:rsidRPr="00F63710">
              <w:rPr>
                <w:rFonts w:ascii="Times New Roman" w:hAnsi="Times New Roman" w:cs="Times New Roman"/>
              </w:rPr>
              <w:br/>
              <w:t>Czas reakcji: min 5 ms</w:t>
            </w:r>
            <w:r w:rsidRPr="00F63710">
              <w:rPr>
                <w:rFonts w:ascii="Times New Roman" w:hAnsi="Times New Roman" w:cs="Times New Roman"/>
              </w:rPr>
              <w:br/>
              <w:t>Ilość punktów dotyku: min 20</w:t>
            </w:r>
            <w:r w:rsidRPr="00F63710">
              <w:rPr>
                <w:rFonts w:ascii="Times New Roman" w:hAnsi="Times New Roman" w:cs="Times New Roman"/>
              </w:rPr>
              <w:br/>
              <w:t>Wbudowana kamera: min 13 Mpix</w:t>
            </w:r>
            <w:r w:rsidRPr="00F63710">
              <w:rPr>
                <w:rFonts w:ascii="Times New Roman" w:hAnsi="Times New Roman" w:cs="Times New Roman"/>
              </w:rPr>
              <w:br/>
              <w:t>Łącza: WiFi min 5 generacja: 5G; Bluetooth: 5.0</w:t>
            </w:r>
            <w:r w:rsidRPr="00F63710">
              <w:rPr>
                <w:rFonts w:ascii="Times New Roman" w:hAnsi="Times New Roman" w:cs="Times New Roman"/>
              </w:rPr>
              <w:br/>
              <w:t xml:space="preserve">Pamięć </w:t>
            </w:r>
            <w:r w:rsidRPr="007B46EF">
              <w:rPr>
                <w:rFonts w:ascii="Times New Roman" w:hAnsi="Times New Roman" w:cs="Times New Roman"/>
              </w:rPr>
              <w:t>wewnętrzna: min 8 GB RAM/64 GB pamięci wbudowanej</w:t>
            </w:r>
          </w:p>
          <w:p w14:paraId="1555A34D" w14:textId="77777777" w:rsidR="00F63710" w:rsidRPr="007B46EF" w:rsidRDefault="00F63710" w:rsidP="00F63710">
            <w:pPr>
              <w:rPr>
                <w:rFonts w:ascii="Times New Roman" w:hAnsi="Times New Roman" w:cs="Times New Roman"/>
              </w:rPr>
            </w:pPr>
            <w:r w:rsidRPr="007B46EF">
              <w:rPr>
                <w:rFonts w:ascii="Times New Roman" w:hAnsi="Times New Roman" w:cs="Times New Roman"/>
              </w:rPr>
              <w:t>Gwarancja 36 m-cy</w:t>
            </w:r>
          </w:p>
          <w:p w14:paraId="65B38295" w14:textId="116683A9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7B46EF">
              <w:rPr>
                <w:rFonts w:ascii="Times New Roman" w:hAnsi="Times New Roman" w:cs="Times New Roman"/>
              </w:rPr>
              <w:t>System operacyjny android</w:t>
            </w:r>
            <w:r w:rsidRPr="00F63710">
              <w:rPr>
                <w:rFonts w:ascii="Times New Roman" w:hAnsi="Times New Roman" w:cs="Times New Roman"/>
              </w:rPr>
              <w:t xml:space="preserve"> min 11</w:t>
            </w:r>
          </w:p>
        </w:tc>
      </w:tr>
      <w:tr w:rsidR="00F63710" w:rsidRPr="00FF3D83" w14:paraId="7C7AF80D" w14:textId="77777777" w:rsidTr="00837711">
        <w:tc>
          <w:tcPr>
            <w:tcW w:w="1129" w:type="dxa"/>
            <w:vAlign w:val="center"/>
          </w:tcPr>
          <w:p w14:paraId="52ECD661" w14:textId="4B6A1754" w:rsidR="00F63710" w:rsidRPr="00FF3D83" w:rsidRDefault="00F63710" w:rsidP="00F63710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127" w:type="dxa"/>
            <w:vAlign w:val="center"/>
          </w:tcPr>
          <w:p w14:paraId="62E9354E" w14:textId="34249936" w:rsidR="00F63710" w:rsidRPr="00F3272B" w:rsidRDefault="00F63710" w:rsidP="00F6371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Statyw do monitora interaktywnego </w:t>
            </w:r>
          </w:p>
        </w:tc>
        <w:tc>
          <w:tcPr>
            <w:tcW w:w="5806" w:type="dxa"/>
            <w:vAlign w:val="center"/>
          </w:tcPr>
          <w:p w14:paraId="0750DE48" w14:textId="77777777" w:rsidR="00F63710" w:rsidRPr="00F63710" w:rsidRDefault="00F63710" w:rsidP="00F63710">
            <w:pPr>
              <w:suppressAutoHyphens/>
              <w:autoSpaceDN w:val="0"/>
              <w:contextualSpacing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 xml:space="preserve"> </w:t>
            </w:r>
            <w:r w:rsidRPr="00F63710"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>Przeznaczenie dla ekranów 42-86 cali, przesunięcie ekranu w pionie do 400 mm (15.75”), min. Obciążenie 41 kg, max obciążenie 68,9 kg, regulacja położenia ekranu w pionie tylko przy użyciu lekkiego nacisku, obsługa manualna bez silnika, bez prądu, bez kabli,</w:t>
            </w:r>
          </w:p>
          <w:p w14:paraId="27AEEB05" w14:textId="446C23B5" w:rsidR="00F63710" w:rsidRPr="00FF3D83" w:rsidRDefault="00F63710" w:rsidP="00F63710">
            <w:pPr>
              <w:suppressAutoHyphens/>
              <w:autoSpaceDN w:val="0"/>
              <w:contextualSpacing/>
              <w:rPr>
                <w:rFonts w:ascii="Times New Roman" w:hAnsi="Times New Roman" w:cs="Times New Roman"/>
              </w:rPr>
            </w:pPr>
            <w:r w:rsidRPr="00F63710"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>Kompatybilny z monitorem interaktywny 75 cali z wbudowaną kamerą i akcesoriami</w:t>
            </w:r>
          </w:p>
        </w:tc>
      </w:tr>
      <w:tr w:rsidR="00F63710" w:rsidRPr="00FF3D83" w14:paraId="7711899D" w14:textId="77777777" w:rsidTr="00837711"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01C17E29" w14:textId="3B00135C" w:rsidR="00F63710" w:rsidRPr="00FF3D83" w:rsidRDefault="00F63710" w:rsidP="00F63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Część III – </w:t>
            </w:r>
            <w:r w:rsidRPr="00C769B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Grupa robotyka dla ZSPT CKU w Bojanowie</w:t>
            </w:r>
          </w:p>
        </w:tc>
      </w:tr>
      <w:tr w:rsidR="00F63710" w:rsidRPr="00FF3D83" w14:paraId="160E7426" w14:textId="77777777" w:rsidTr="00837711">
        <w:tc>
          <w:tcPr>
            <w:tcW w:w="1129" w:type="dxa"/>
            <w:vAlign w:val="center"/>
          </w:tcPr>
          <w:p w14:paraId="6239A659" w14:textId="5AED5A06" w:rsidR="00F63710" w:rsidRPr="00FF3D83" w:rsidRDefault="00F63710" w:rsidP="00F6371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58AF8A02" w14:textId="5256521E" w:rsidR="00F63710" w:rsidRPr="00F3272B" w:rsidRDefault="00F63710" w:rsidP="00F6371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Stacja szkoleniowa z zakresu robotyki</w:t>
            </w:r>
          </w:p>
        </w:tc>
        <w:tc>
          <w:tcPr>
            <w:tcW w:w="5806" w:type="dxa"/>
            <w:vAlign w:val="center"/>
          </w:tcPr>
          <w:p w14:paraId="7D83E0BC" w14:textId="77777777" w:rsidR="00F63710" w:rsidRPr="00F63710" w:rsidRDefault="00F63710" w:rsidP="00F63710">
            <w:pPr>
              <w:autoSpaceDN w:val="0"/>
              <w:jc w:val="both"/>
              <w:rPr>
                <w:rFonts w:ascii="Times New Roman" w:eastAsia="Calibri" w:hAnsi="Times New Roman" w:cs="Times New Roman"/>
                <w:szCs w:val="20"/>
                <w14:ligatures w14:val="none"/>
              </w:rPr>
            </w:pPr>
            <w:r w:rsidRPr="00F63710">
              <w:rPr>
                <w:rFonts w:ascii="Times New Roman" w:eastAsia="Calibri" w:hAnsi="Times New Roman" w:cs="Times New Roman"/>
                <w:szCs w:val="20"/>
                <w14:ligatures w14:val="none"/>
              </w:rPr>
              <w:t>Stacja modułowa składająca się z:</w:t>
            </w:r>
          </w:p>
          <w:p w14:paraId="4751854E" w14:textId="77777777" w:rsidR="00F63710" w:rsidRPr="00F63710" w:rsidRDefault="00F63710" w:rsidP="00F63710">
            <w:pPr>
              <w:numPr>
                <w:ilvl w:val="0"/>
                <w:numId w:val="6"/>
              </w:numPr>
              <w:suppressAutoHyphens/>
              <w:autoSpaceDN w:val="0"/>
              <w:ind w:left="216" w:hanging="218"/>
              <w:contextualSpacing/>
              <w:jc w:val="both"/>
              <w:rPr>
                <w:rFonts w:ascii="Times New Roman" w:eastAsia="Calibri" w:hAnsi="Times New Roman" w:cs="Times New Roman"/>
                <w:szCs w:val="20"/>
                <w14:ligatures w14:val="none"/>
              </w:rPr>
            </w:pPr>
            <w:r w:rsidRPr="00F63710">
              <w:rPr>
                <w:rFonts w:ascii="Times New Roman" w:eastAsia="Calibri" w:hAnsi="Times New Roman" w:cs="Times New Roman"/>
                <w:szCs w:val="20"/>
                <w14:ligatures w14:val="none"/>
              </w:rPr>
              <w:t xml:space="preserve">Robota o parametrach: </w:t>
            </w:r>
          </w:p>
          <w:p w14:paraId="1D73E8AA" w14:textId="28FF71EC" w:rsidR="00F63710" w:rsidRPr="00F63710" w:rsidRDefault="00F63710" w:rsidP="00F63710">
            <w:pPr>
              <w:numPr>
                <w:ilvl w:val="0"/>
                <w:numId w:val="7"/>
              </w:numPr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szCs w:val="20"/>
                <w14:ligatures w14:val="none"/>
              </w:rPr>
            </w:pPr>
            <w:r w:rsidRPr="00F63710">
              <w:rPr>
                <w:rFonts w:ascii="Times New Roman" w:eastAsia="Calibri" w:hAnsi="Times New Roman" w:cs="Times New Roman"/>
                <w:szCs w:val="20"/>
                <w14:ligatures w14:val="none"/>
              </w:rPr>
              <w:t xml:space="preserve">Maksymalne </w:t>
            </w:r>
            <w:r w:rsidR="00563271">
              <w:rPr>
                <w:rFonts w:ascii="Times New Roman" w:eastAsia="Calibri" w:hAnsi="Times New Roman" w:cs="Times New Roman"/>
                <w:szCs w:val="20"/>
                <w14:ligatures w14:val="none"/>
              </w:rPr>
              <w:t>o</w:t>
            </w:r>
            <w:r w:rsidRPr="00F63710">
              <w:rPr>
                <w:rFonts w:ascii="Times New Roman" w:eastAsia="Calibri" w:hAnsi="Times New Roman" w:cs="Times New Roman"/>
                <w:szCs w:val="20"/>
                <w14:ligatures w14:val="none"/>
              </w:rPr>
              <w:t>bciążenie: 750 g</w:t>
            </w:r>
          </w:p>
          <w:p w14:paraId="02B187BF" w14:textId="38BF593B" w:rsidR="00F63710" w:rsidRPr="00F63710" w:rsidRDefault="00F63710" w:rsidP="00F63710">
            <w:pPr>
              <w:numPr>
                <w:ilvl w:val="0"/>
                <w:numId w:val="7"/>
              </w:numPr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szCs w:val="20"/>
                <w14:ligatures w14:val="none"/>
              </w:rPr>
            </w:pPr>
            <w:r w:rsidRPr="00F63710">
              <w:rPr>
                <w:rFonts w:ascii="Times New Roman" w:eastAsia="Calibri" w:hAnsi="Times New Roman" w:cs="Times New Roman"/>
                <w:szCs w:val="20"/>
                <w14:ligatures w14:val="none"/>
              </w:rPr>
              <w:t>Maksymalny zasięg pracy robota: min. 440 mm</w:t>
            </w:r>
          </w:p>
          <w:p w14:paraId="6FB15086" w14:textId="1FCF0992" w:rsidR="00F63710" w:rsidRPr="00F63710" w:rsidRDefault="00F63710" w:rsidP="00F63710">
            <w:pPr>
              <w:numPr>
                <w:ilvl w:val="0"/>
                <w:numId w:val="7"/>
              </w:numPr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szCs w:val="20"/>
                <w14:ligatures w14:val="none"/>
              </w:rPr>
            </w:pPr>
            <w:r w:rsidRPr="00F63710">
              <w:rPr>
                <w:rFonts w:ascii="Times New Roman" w:eastAsia="Calibri" w:hAnsi="Times New Roman" w:cs="Times New Roman"/>
                <w14:ligatures w14:val="none"/>
              </w:rPr>
              <w:t xml:space="preserve">Powtarzana </w:t>
            </w:r>
            <w:r w:rsidRPr="00F63710">
              <w:rPr>
                <w:rFonts w:ascii="Times New Roman" w:eastAsia="Calibri" w:hAnsi="Times New Roman" w:cs="Times New Roman"/>
                <w:szCs w:val="20"/>
                <w14:ligatures w14:val="none"/>
              </w:rPr>
              <w:t>dokładność pozycjonowania: ± 0,5 mm</w:t>
            </w:r>
          </w:p>
          <w:p w14:paraId="006B0FFC" w14:textId="64AEF769" w:rsidR="00F63710" w:rsidRPr="00F63710" w:rsidRDefault="00F63710" w:rsidP="00F63710">
            <w:pPr>
              <w:numPr>
                <w:ilvl w:val="0"/>
                <w:numId w:val="7"/>
              </w:numPr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szCs w:val="20"/>
                <w14:ligatures w14:val="none"/>
              </w:rPr>
            </w:pPr>
            <w:r w:rsidRPr="00F63710">
              <w:rPr>
                <w:rFonts w:ascii="Times New Roman" w:eastAsia="Calibri" w:hAnsi="Times New Roman" w:cs="Times New Roman"/>
                <w:szCs w:val="20"/>
                <w14:ligatures w14:val="none"/>
              </w:rPr>
              <w:t>Liczba osi: min. 4</w:t>
            </w:r>
          </w:p>
          <w:p w14:paraId="2650DEEF" w14:textId="2E128BE2" w:rsidR="00F63710" w:rsidRPr="00F63710" w:rsidRDefault="00F63710" w:rsidP="00F63710">
            <w:pPr>
              <w:numPr>
                <w:ilvl w:val="0"/>
                <w:numId w:val="7"/>
              </w:numPr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szCs w:val="20"/>
                <w14:ligatures w14:val="none"/>
              </w:rPr>
            </w:pPr>
            <w:r w:rsidRPr="00F63710">
              <w:rPr>
                <w:rFonts w:ascii="Times New Roman" w:eastAsia="Calibri" w:hAnsi="Times New Roman" w:cs="Times New Roman"/>
                <w14:ligatures w14:val="none"/>
              </w:rPr>
              <w:t>Maksymalna prędkość połączeń:</w:t>
            </w:r>
            <w:r w:rsidR="00563271">
              <w:rPr>
                <w:rFonts w:ascii="Times New Roman" w:eastAsia="Calibri" w:hAnsi="Times New Roman" w:cs="Times New Roman"/>
                <w14:ligatures w14:val="none"/>
              </w:rPr>
              <w:t xml:space="preserve"> </w:t>
            </w:r>
            <w:r w:rsidRPr="00F63710">
              <w:rPr>
                <w:rFonts w:ascii="Times New Roman" w:eastAsia="Calibri" w:hAnsi="Times New Roman" w:cs="Times New Roman"/>
                <w:szCs w:val="20"/>
                <w14:ligatures w14:val="none"/>
              </w:rPr>
              <w:t xml:space="preserve">min. </w:t>
            </w:r>
            <w:r w:rsidRPr="00F63710">
              <w:rPr>
                <w:rFonts w:ascii="Times New Roman" w:eastAsia="Calibri" w:hAnsi="Times New Roman" w:cs="Times New Roman"/>
                <w14:ligatures w14:val="none"/>
              </w:rPr>
              <w:t>300°/s dla każdego z 4 ramion</w:t>
            </w:r>
          </w:p>
          <w:p w14:paraId="07854CFF" w14:textId="77777777" w:rsidR="00F63710" w:rsidRPr="00F63710" w:rsidRDefault="00F63710" w:rsidP="00F63710">
            <w:pPr>
              <w:numPr>
                <w:ilvl w:val="0"/>
                <w:numId w:val="7"/>
              </w:numPr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szCs w:val="20"/>
                <w14:ligatures w14:val="none"/>
              </w:rPr>
            </w:pPr>
            <w:r w:rsidRPr="00F63710">
              <w:rPr>
                <w:rFonts w:ascii="Times New Roman" w:eastAsia="Calibri" w:hAnsi="Times New Roman" w:cs="Times New Roman"/>
                <w:szCs w:val="20"/>
                <w14:ligatures w14:val="none"/>
              </w:rPr>
              <w:t>Dołączone przez producenta oprogramowanie umożliwiające sterowanie robotem.</w:t>
            </w:r>
          </w:p>
          <w:p w14:paraId="1FE78D45" w14:textId="77777777" w:rsidR="00F63710" w:rsidRPr="00F63710" w:rsidRDefault="00F63710" w:rsidP="00F63710">
            <w:pPr>
              <w:numPr>
                <w:ilvl w:val="0"/>
                <w:numId w:val="6"/>
              </w:numPr>
              <w:suppressAutoHyphens/>
              <w:autoSpaceDN w:val="0"/>
              <w:ind w:left="216" w:hanging="218"/>
              <w:contextualSpacing/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  <w:r w:rsidRPr="00F63710">
              <w:rPr>
                <w:rFonts w:ascii="Times New Roman" w:eastAsia="Calibri" w:hAnsi="Times New Roman" w:cs="Times New Roman"/>
                <w:szCs w:val="20"/>
                <w14:ligatures w14:val="none"/>
              </w:rPr>
              <w:t xml:space="preserve">Miniaturowego źródła próżniowego; </w:t>
            </w:r>
          </w:p>
          <w:p w14:paraId="11235BDC" w14:textId="6AEE5303" w:rsidR="00F63710" w:rsidRPr="00F63710" w:rsidRDefault="00F63710" w:rsidP="00F63710">
            <w:pPr>
              <w:numPr>
                <w:ilvl w:val="0"/>
                <w:numId w:val="6"/>
              </w:numPr>
              <w:suppressAutoHyphens/>
              <w:autoSpaceDN w:val="0"/>
              <w:ind w:left="216" w:hanging="218"/>
              <w:contextualSpacing/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  <w:r w:rsidRPr="00F63710">
              <w:rPr>
                <w:rFonts w:ascii="Times New Roman" w:eastAsia="Calibri" w:hAnsi="Times New Roman" w:cs="Times New Roman"/>
                <w14:ligatures w14:val="none"/>
              </w:rPr>
              <w:t>Przenośnika taśmow</w:t>
            </w:r>
            <w:r w:rsidR="00B735E8">
              <w:rPr>
                <w:rFonts w:ascii="Times New Roman" w:eastAsia="Calibri" w:hAnsi="Times New Roman" w:cs="Times New Roman"/>
                <w14:ligatures w14:val="none"/>
              </w:rPr>
              <w:t>ego</w:t>
            </w:r>
            <w:r w:rsidRPr="00F63710">
              <w:rPr>
                <w:rFonts w:ascii="Times New Roman" w:eastAsia="Calibri" w:hAnsi="Times New Roman" w:cs="Times New Roman"/>
                <w14:ligatures w14:val="none"/>
              </w:rPr>
              <w:t xml:space="preserve"> z możliwością obciążenia do min. 3kg, długości nośnej min. 400mm i szybkości pracy: min. 2m/min.</w:t>
            </w:r>
          </w:p>
          <w:p w14:paraId="1487C334" w14:textId="77777777" w:rsidR="00F63710" w:rsidRPr="00F63710" w:rsidRDefault="00F63710" w:rsidP="00F63710">
            <w:pPr>
              <w:numPr>
                <w:ilvl w:val="0"/>
                <w:numId w:val="6"/>
              </w:numPr>
              <w:suppressAutoHyphens/>
              <w:autoSpaceDN w:val="0"/>
              <w:ind w:left="216" w:hanging="218"/>
              <w:contextualSpacing/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  <w:r w:rsidRPr="00F63710">
              <w:rPr>
                <w:rFonts w:ascii="Times New Roman" w:eastAsia="Calibri" w:hAnsi="Times New Roman" w:cs="Times New Roman"/>
                <w:szCs w:val="20"/>
                <w14:ligatures w14:val="none"/>
              </w:rPr>
              <w:t xml:space="preserve">Pudełka-pojemnika do przechowywania płytek funkcyjnych; </w:t>
            </w:r>
          </w:p>
          <w:p w14:paraId="37586D88" w14:textId="77777777" w:rsidR="00F63710" w:rsidRPr="00F63710" w:rsidRDefault="00F63710" w:rsidP="00F63710">
            <w:pPr>
              <w:numPr>
                <w:ilvl w:val="0"/>
                <w:numId w:val="6"/>
              </w:numPr>
              <w:suppressAutoHyphens/>
              <w:autoSpaceDN w:val="0"/>
              <w:ind w:left="216" w:hanging="218"/>
              <w:contextualSpacing/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  <w:r w:rsidRPr="00F63710">
              <w:rPr>
                <w:rFonts w:ascii="Times New Roman" w:eastAsia="Calibri" w:hAnsi="Times New Roman" w:cs="Times New Roman"/>
                <w:szCs w:val="20"/>
                <w14:ligatures w14:val="none"/>
              </w:rPr>
              <w:t>Systemu sterowania</w:t>
            </w:r>
            <w:r w:rsidRPr="00F63710">
              <w:rPr>
                <w:rFonts w:ascii="Times New Roman" w:eastAsia="Calibri" w:hAnsi="Times New Roman" w:cs="Times New Roman"/>
                <w14:ligatures w14:val="none"/>
              </w:rPr>
              <w:t xml:space="preserve"> z przyciskami; </w:t>
            </w:r>
          </w:p>
          <w:p w14:paraId="566ECF1D" w14:textId="77777777" w:rsidR="00F63710" w:rsidRPr="00F63710" w:rsidRDefault="00F63710" w:rsidP="00F63710">
            <w:pPr>
              <w:numPr>
                <w:ilvl w:val="0"/>
                <w:numId w:val="6"/>
              </w:numPr>
              <w:suppressAutoHyphens/>
              <w:autoSpaceDN w:val="0"/>
              <w:ind w:left="216" w:hanging="218"/>
              <w:contextualSpacing/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  <w:r w:rsidRPr="00F63710">
              <w:rPr>
                <w:rFonts w:ascii="Times New Roman" w:eastAsia="Calibri" w:hAnsi="Times New Roman" w:cs="Times New Roman"/>
                <w14:ligatures w14:val="none"/>
              </w:rPr>
              <w:t xml:space="preserve">Wskaźnika LED stanu pracy urządzenia; </w:t>
            </w:r>
          </w:p>
          <w:p w14:paraId="740C5F74" w14:textId="77777777" w:rsidR="00F63710" w:rsidRPr="00F63710" w:rsidRDefault="00F63710" w:rsidP="00F63710">
            <w:pPr>
              <w:numPr>
                <w:ilvl w:val="0"/>
                <w:numId w:val="6"/>
              </w:numPr>
              <w:suppressAutoHyphens/>
              <w:autoSpaceDN w:val="0"/>
              <w:ind w:left="216" w:hanging="218"/>
              <w:contextualSpacing/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  <w:r w:rsidRPr="00F63710">
              <w:rPr>
                <w:rFonts w:ascii="Times New Roman" w:eastAsia="Calibri" w:hAnsi="Times New Roman" w:cs="Times New Roman"/>
                <w14:ligatures w14:val="none"/>
              </w:rPr>
              <w:t xml:space="preserve">Skrzynka narzędziowa zawierająca: części zamienne, elementy obrabiane, przyssawkę, igłę kalibracyjną; </w:t>
            </w:r>
          </w:p>
          <w:p w14:paraId="19B6CFC4" w14:textId="77777777" w:rsidR="00F63710" w:rsidRPr="00F63710" w:rsidRDefault="00F63710" w:rsidP="00F63710">
            <w:pPr>
              <w:numPr>
                <w:ilvl w:val="0"/>
                <w:numId w:val="6"/>
              </w:numPr>
              <w:suppressAutoHyphens/>
              <w:autoSpaceDN w:val="0"/>
              <w:ind w:left="216" w:hanging="218"/>
              <w:contextualSpacing/>
              <w:jc w:val="both"/>
              <w:rPr>
                <w:rFonts w:ascii="Times New Roman" w:eastAsia="Calibri" w:hAnsi="Times New Roman" w:cs="Times New Roman"/>
                <w:szCs w:val="20"/>
                <w14:ligatures w14:val="none"/>
              </w:rPr>
            </w:pPr>
            <w:r w:rsidRPr="00F63710">
              <w:rPr>
                <w:rFonts w:ascii="Times New Roman" w:eastAsia="Calibri" w:hAnsi="Times New Roman" w:cs="Times New Roman"/>
                <w14:ligatures w14:val="none"/>
              </w:rPr>
              <w:t>Podstawy stacji wykonana z aluminium o wymiarach nie przekraczających: 1000mm*600mm</w:t>
            </w:r>
          </w:p>
          <w:p w14:paraId="614E5B39" w14:textId="53F38E14" w:rsidR="00F63710" w:rsidRPr="00FF3D83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eastAsia="Calibri" w:hAnsi="Times New Roman" w:cs="Times New Roman"/>
                <w:szCs w:val="20"/>
                <w14:ligatures w14:val="none"/>
              </w:rPr>
              <w:t>Sprzęt nowy, nigdy wcześniej nieużytkowany.</w:t>
            </w:r>
          </w:p>
        </w:tc>
      </w:tr>
      <w:tr w:rsidR="00F63710" w:rsidRPr="00FF3D83" w14:paraId="78FDE461" w14:textId="77777777" w:rsidTr="00837711">
        <w:tc>
          <w:tcPr>
            <w:tcW w:w="1129" w:type="dxa"/>
            <w:vAlign w:val="center"/>
          </w:tcPr>
          <w:p w14:paraId="3C4E5F7A" w14:textId="77777777" w:rsidR="00F63710" w:rsidRPr="00FF3D83" w:rsidRDefault="00F63710" w:rsidP="00F6371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25B18CF6" w14:textId="2973755B" w:rsidR="00F63710" w:rsidRPr="00F3272B" w:rsidRDefault="00F63710" w:rsidP="00F6371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Programowalne ramię robota</w:t>
            </w:r>
          </w:p>
        </w:tc>
        <w:tc>
          <w:tcPr>
            <w:tcW w:w="5806" w:type="dxa"/>
            <w:vAlign w:val="center"/>
          </w:tcPr>
          <w:p w14:paraId="52693469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Parametry sprzętu:</w:t>
            </w:r>
          </w:p>
          <w:p w14:paraId="290C8AEB" w14:textId="419E7600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-  Dopuszczalna ładowność: min. 3kg</w:t>
            </w:r>
          </w:p>
          <w:p w14:paraId="613A2CFD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-  Maksymalny zasięg:</w:t>
            </w:r>
            <w:r w:rsidRPr="00F63710">
              <w:rPr>
                <w:rFonts w:ascii="Times New Roman" w:hAnsi="Times New Roman" w:cs="Times New Roman"/>
              </w:rPr>
              <w:tab/>
              <w:t>min. 600mm</w:t>
            </w:r>
          </w:p>
          <w:p w14:paraId="0FDCDB07" w14:textId="7721A494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-  Maksymalna prędkość liniowa: min. 2m/s</w:t>
            </w:r>
          </w:p>
          <w:p w14:paraId="26CB4B59" w14:textId="60B3C603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 xml:space="preserve">-  Ilość ramion: min. 6 (min. 4 umożliwiające wykonanie ruchów w pełnym zakresie 360°), </w:t>
            </w:r>
          </w:p>
          <w:p w14:paraId="60166AD3" w14:textId="49011A49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-  Maksymalna prędkość połączeń: min. 180°/s dla każdego z 6 ramion (w tym przynajmniej 2 ramiona uzyskujące prędkość min. 200°/s)</w:t>
            </w:r>
          </w:p>
          <w:p w14:paraId="570D0428" w14:textId="45EDD8C1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-  Kontrolery 2-kierunkowe</w:t>
            </w:r>
            <w:r w:rsidR="00B735E8">
              <w:rPr>
                <w:rFonts w:ascii="Times New Roman" w:hAnsi="Times New Roman" w:cs="Times New Roman"/>
              </w:rPr>
              <w:t xml:space="preserve">: </w:t>
            </w:r>
            <w:r w:rsidRPr="00F63710">
              <w:rPr>
                <w:rFonts w:ascii="Times New Roman" w:hAnsi="Times New Roman" w:cs="Times New Roman"/>
              </w:rPr>
              <w:t xml:space="preserve">min. 3 szt.       </w:t>
            </w:r>
          </w:p>
          <w:p w14:paraId="296554C4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 xml:space="preserve">-  Powtarzana dokładność pozycjonowania: ± 0,2 mm </w:t>
            </w:r>
          </w:p>
          <w:p w14:paraId="2F719BB3" w14:textId="6B821DA2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-  Maksymalny pobór mocy:</w:t>
            </w:r>
            <w:r w:rsidR="00B735E8">
              <w:rPr>
                <w:rFonts w:ascii="Times New Roman" w:hAnsi="Times New Roman" w:cs="Times New Roman"/>
              </w:rPr>
              <w:t xml:space="preserve"> </w:t>
            </w:r>
            <w:r w:rsidRPr="00F63710">
              <w:rPr>
                <w:rFonts w:ascii="Times New Roman" w:hAnsi="Times New Roman" w:cs="Times New Roman"/>
              </w:rPr>
              <w:t>150W</w:t>
            </w:r>
          </w:p>
          <w:p w14:paraId="346EFA38" w14:textId="17688C4B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-  Produkt wykonany z materiałów:</w:t>
            </w:r>
            <w:r w:rsidR="00B735E8">
              <w:rPr>
                <w:rFonts w:ascii="Times New Roman" w:hAnsi="Times New Roman" w:cs="Times New Roman"/>
              </w:rPr>
              <w:t xml:space="preserve"> </w:t>
            </w:r>
            <w:r w:rsidRPr="00F63710">
              <w:rPr>
                <w:rFonts w:ascii="Times New Roman" w:hAnsi="Times New Roman" w:cs="Times New Roman"/>
              </w:rPr>
              <w:t>aluminium, tworzywo ABS</w:t>
            </w:r>
          </w:p>
          <w:p w14:paraId="2082082B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-  Dołączone przez producenta oprogramowanie umożliwiające sterowanie robotem.</w:t>
            </w:r>
          </w:p>
          <w:p w14:paraId="27797157" w14:textId="20DAD1D2" w:rsidR="00F63710" w:rsidRPr="00255CEB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-  Sprzęt nowy, nigdy wcześniej nieużytkowany.</w:t>
            </w:r>
          </w:p>
        </w:tc>
      </w:tr>
      <w:tr w:rsidR="00F63710" w:rsidRPr="00FF3D83" w14:paraId="3282970C" w14:textId="77777777" w:rsidTr="00837711">
        <w:tc>
          <w:tcPr>
            <w:tcW w:w="1129" w:type="dxa"/>
            <w:vAlign w:val="center"/>
          </w:tcPr>
          <w:p w14:paraId="4DC27140" w14:textId="77777777" w:rsidR="00F63710" w:rsidRPr="00FF3D83" w:rsidRDefault="00F63710" w:rsidP="00F6371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377F82CF" w14:textId="4C5E1E8F" w:rsidR="00F63710" w:rsidRPr="00F3272B" w:rsidRDefault="00F63710" w:rsidP="00F6371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Ramię robota – robot edukacyjny</w:t>
            </w:r>
          </w:p>
        </w:tc>
        <w:tc>
          <w:tcPr>
            <w:tcW w:w="5806" w:type="dxa"/>
            <w:vAlign w:val="center"/>
          </w:tcPr>
          <w:p w14:paraId="1D297947" w14:textId="758905AE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 xml:space="preserve">Dane techniczne: </w:t>
            </w:r>
            <w:r w:rsidRPr="00F63710">
              <w:rPr>
                <w:rFonts w:ascii="Times New Roman" w:hAnsi="Times New Roman" w:cs="Times New Roman"/>
              </w:rPr>
              <w:br/>
              <w:t>- Liczba osi: min. 4</w:t>
            </w:r>
          </w:p>
          <w:p w14:paraId="5B1E4C6B" w14:textId="24ABCA7D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-  Dopuszczalne obciążenie: min. 500 g</w:t>
            </w:r>
          </w:p>
          <w:p w14:paraId="3466847B" w14:textId="21BDB8CF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-  Maksymalna prędkość (przy połowie dopuszczalnego przez producenta obciążenia): min. 180°/s</w:t>
            </w:r>
            <w:r w:rsidRPr="00F63710">
              <w:rPr>
                <w:rFonts w:ascii="Times New Roman" w:hAnsi="Times New Roman" w:cs="Times New Roman"/>
              </w:rPr>
              <w:br/>
              <w:t>- Zasięg ramienia: min.  300 mm</w:t>
            </w:r>
            <w:r w:rsidRPr="00F63710">
              <w:rPr>
                <w:rFonts w:ascii="Times New Roman" w:hAnsi="Times New Roman" w:cs="Times New Roman"/>
              </w:rPr>
              <w:br/>
            </w:r>
            <w:r w:rsidRPr="00F63710">
              <w:rPr>
                <w:rFonts w:ascii="Times New Roman" w:hAnsi="Times New Roman" w:cs="Times New Roman"/>
              </w:rPr>
              <w:lastRenderedPageBreak/>
              <w:t>- Powtarzana dokładność pozycjonowania: ± 0,2 mm</w:t>
            </w:r>
            <w:r w:rsidRPr="00F63710">
              <w:rPr>
                <w:rFonts w:ascii="Times New Roman" w:hAnsi="Times New Roman" w:cs="Times New Roman"/>
              </w:rPr>
              <w:br/>
              <w:t>- Komunikacja: USB, Wi-Fi, Bluetooth</w:t>
            </w:r>
          </w:p>
          <w:p w14:paraId="5BF533D4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 xml:space="preserve">Zestaw musi obejmować następujące wyposażenie: </w:t>
            </w:r>
          </w:p>
          <w:p w14:paraId="68D2415A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-  Chwytak, końcówka lasera, końcówka ssąca, zestaw do rysowania, zestaw do druku 3D, joystick, moduł wifi, moduł bluetooth, dołączone przez producenta oprogramowanie umożliwiające sterowanie robotem.</w:t>
            </w:r>
          </w:p>
          <w:p w14:paraId="31CA21E2" w14:textId="250770F8" w:rsidR="00F63710" w:rsidRPr="00255CEB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-  Sprzęt nowy, nigdy wcześniej nieużytkowany.</w:t>
            </w:r>
          </w:p>
        </w:tc>
      </w:tr>
      <w:tr w:rsidR="00F63710" w:rsidRPr="00FF3D83" w14:paraId="6890E001" w14:textId="77777777" w:rsidTr="00837711">
        <w:tc>
          <w:tcPr>
            <w:tcW w:w="1129" w:type="dxa"/>
            <w:vAlign w:val="center"/>
          </w:tcPr>
          <w:p w14:paraId="4DC75239" w14:textId="77777777" w:rsidR="00F63710" w:rsidRPr="00FF3D83" w:rsidRDefault="00F63710" w:rsidP="00F6371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72AA2C72" w14:textId="3EE30CE5" w:rsidR="00F63710" w:rsidRPr="00F3272B" w:rsidRDefault="00F63710" w:rsidP="00F6371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Dron </w:t>
            </w:r>
          </w:p>
        </w:tc>
        <w:tc>
          <w:tcPr>
            <w:tcW w:w="5806" w:type="dxa"/>
            <w:vAlign w:val="center"/>
          </w:tcPr>
          <w:p w14:paraId="01E65B17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Dane podstawowe:</w:t>
            </w:r>
          </w:p>
          <w:p w14:paraId="7D412491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 xml:space="preserve">-  Możliwość uzyskania prędkości w locie poziomym: min. 20 m/s </w:t>
            </w:r>
          </w:p>
          <w:p w14:paraId="4724DD1E" w14:textId="18C9F9DA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-  Możliwość uzyskania wysokoś</w:t>
            </w:r>
            <w:r w:rsidR="0044603F">
              <w:rPr>
                <w:rFonts w:ascii="Times New Roman" w:hAnsi="Times New Roman" w:cs="Times New Roman"/>
              </w:rPr>
              <w:t>ci</w:t>
            </w:r>
            <w:r w:rsidRPr="00F63710">
              <w:rPr>
                <w:rFonts w:ascii="Times New Roman" w:hAnsi="Times New Roman" w:cs="Times New Roman"/>
              </w:rPr>
              <w:t xml:space="preserve"> nad poziomem morza: min. 4000 m</w:t>
            </w:r>
          </w:p>
          <w:p w14:paraId="6C439DD7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-  Przewidywany czas lotu oraz zawisu w powietrzu: min. 20 min.</w:t>
            </w:r>
          </w:p>
          <w:p w14:paraId="790B280E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-  Zasięg lotu: min. 10 km</w:t>
            </w:r>
          </w:p>
          <w:p w14:paraId="3C0C911B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-  Częstotliwość [GHz]: 2.4, 5.8</w:t>
            </w:r>
          </w:p>
          <w:p w14:paraId="49278190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-  Wbudowana Kamera o polu widzenia min. 150°</w:t>
            </w:r>
          </w:p>
          <w:p w14:paraId="0BA25977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 xml:space="preserve">-  Rozdzielczość filmów: 4K (3840 * 2160), </w:t>
            </w:r>
          </w:p>
          <w:p w14:paraId="6E4EF023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-  Obsługa formatów video: H/264 / H.265</w:t>
            </w:r>
          </w:p>
          <w:p w14:paraId="655F5A9C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-  Rozdzielczość zdjęć: min. 4000 x 3000</w:t>
            </w:r>
          </w:p>
          <w:p w14:paraId="16240218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- System pozwalający na bieżące wyświetlanie obrazu.</w:t>
            </w:r>
          </w:p>
          <w:p w14:paraId="7E710A03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- Dron musi posiadać system umożliwiający podgląd obrazu z kamery drona na zewnętrznym urządzeniu. Zestaw musi stanowić oryginalne, dedykowane rozwiązania producenta drona.</w:t>
            </w:r>
          </w:p>
          <w:p w14:paraId="519A173D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Wyposażenie:</w:t>
            </w:r>
          </w:p>
          <w:p w14:paraId="1F7A6CA2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 xml:space="preserve">-  Wbudowany GPS </w:t>
            </w:r>
          </w:p>
          <w:p w14:paraId="36A644CA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-  Wbudowany akumulator lub zestaw akumulatorów o łącznej pojemności min. 6000mAh</w:t>
            </w:r>
          </w:p>
          <w:p w14:paraId="23A9CD3B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 xml:space="preserve"> -  W komplecie dedykowana przez producenta ładowarka pozwalająca naładować w jednym ładowaniu powyższy akumulator/ zestaw akumulatorów</w:t>
            </w:r>
          </w:p>
          <w:p w14:paraId="44330DBA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-  Stabilizator: 1-osiowy</w:t>
            </w:r>
          </w:p>
          <w:p w14:paraId="75A2625F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-  Czytnik kart pamięci z możliwością obsługi kart o pojemności min. 512GB</w:t>
            </w:r>
          </w:p>
          <w:p w14:paraId="71A4D37D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-  Zestaw powinien zawierać kontroler umożliwiający sterowanie dronem za pomocą ruchów dłoni.</w:t>
            </w:r>
          </w:p>
          <w:p w14:paraId="5B5261B6" w14:textId="1782F0AC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-  Sprzęt nowy, nigdy wcześniej nieużytkowany.</w:t>
            </w:r>
          </w:p>
          <w:p w14:paraId="05780628" w14:textId="027B7457" w:rsidR="00F63710" w:rsidRPr="00255CEB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-  Gwarancja: min. 24 miesiące gwarancji w autoryzowanym serwisie producenta.</w:t>
            </w:r>
          </w:p>
        </w:tc>
      </w:tr>
      <w:tr w:rsidR="00F63710" w:rsidRPr="00FF3D83" w14:paraId="75F8EB4F" w14:textId="77777777" w:rsidTr="00C769B6"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11048898" w14:textId="45D012EC" w:rsidR="00F63710" w:rsidRPr="00255CEB" w:rsidRDefault="00F63710" w:rsidP="00F63710">
            <w:pPr>
              <w:jc w:val="center"/>
              <w:rPr>
                <w:rFonts w:ascii="Times New Roman" w:hAnsi="Times New Roman" w:cs="Times New Roman"/>
              </w:rPr>
            </w:pPr>
            <w:r w:rsidRPr="00C769B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Część IV - Grupa pozostały sprzęt elektroniczny dla ZSZ w Rawiczu</w:t>
            </w:r>
          </w:p>
        </w:tc>
      </w:tr>
      <w:tr w:rsidR="00F63710" w:rsidRPr="00FF3D83" w14:paraId="30C0A512" w14:textId="77777777" w:rsidTr="00837711">
        <w:tc>
          <w:tcPr>
            <w:tcW w:w="1129" w:type="dxa"/>
            <w:vAlign w:val="center"/>
          </w:tcPr>
          <w:p w14:paraId="5B822958" w14:textId="47BD6EDC" w:rsidR="00F63710" w:rsidRPr="00C769B6" w:rsidRDefault="00F63710" w:rsidP="00F63710">
            <w:pPr>
              <w:jc w:val="center"/>
              <w:rPr>
                <w:rFonts w:ascii="Times New Roman" w:hAnsi="Times New Roman" w:cs="Times New Roman"/>
              </w:rPr>
            </w:pPr>
            <w:r w:rsidRPr="00C769B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  <w:vAlign w:val="center"/>
          </w:tcPr>
          <w:p w14:paraId="2B78EA3D" w14:textId="651C159B" w:rsidR="00F63710" w:rsidRPr="00F3272B" w:rsidRDefault="00F63710" w:rsidP="00F6371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Niszczarka </w:t>
            </w:r>
          </w:p>
        </w:tc>
        <w:tc>
          <w:tcPr>
            <w:tcW w:w="5806" w:type="dxa"/>
            <w:vAlign w:val="center"/>
          </w:tcPr>
          <w:p w14:paraId="58BEF4C2" w14:textId="0F800669" w:rsidR="00F63710" w:rsidRPr="00255CEB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Niszczarka niszcząca jednorazowo do 10 kartek (70g) na ścinki 4x50 mm oraz dokumenty z małymi zszywkami, spinaczami oraz karty kredytowe. Poziom zabezpieczenia niszczonego papieru P-3, kart kredytowych T-3, szer. Wejścia 230 mm, funkcja   start-stop (fotokomórka), kosz o pojemności 19 litrów,</w:t>
            </w:r>
          </w:p>
        </w:tc>
      </w:tr>
      <w:tr w:rsidR="00F63710" w:rsidRPr="00FF3D83" w14:paraId="1D83B2C0" w14:textId="77777777" w:rsidTr="00837711">
        <w:tc>
          <w:tcPr>
            <w:tcW w:w="1129" w:type="dxa"/>
            <w:vAlign w:val="center"/>
          </w:tcPr>
          <w:p w14:paraId="5CF820D8" w14:textId="086D0E04" w:rsidR="00F63710" w:rsidRPr="00C769B6" w:rsidRDefault="00F63710" w:rsidP="00F63710">
            <w:pPr>
              <w:jc w:val="center"/>
              <w:rPr>
                <w:rFonts w:ascii="Times New Roman" w:hAnsi="Times New Roman" w:cs="Times New Roman"/>
              </w:rPr>
            </w:pPr>
            <w:r w:rsidRPr="00C769B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  <w:vAlign w:val="center"/>
          </w:tcPr>
          <w:p w14:paraId="3610F8D4" w14:textId="141E5140" w:rsidR="00F63710" w:rsidRPr="00F3272B" w:rsidRDefault="00F63710" w:rsidP="00F6371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Bindownica </w:t>
            </w:r>
          </w:p>
        </w:tc>
        <w:tc>
          <w:tcPr>
            <w:tcW w:w="5806" w:type="dxa"/>
            <w:vAlign w:val="center"/>
          </w:tcPr>
          <w:p w14:paraId="04A2E365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- format A-4</w:t>
            </w:r>
          </w:p>
          <w:p w14:paraId="77FA4599" w14:textId="77777777" w:rsidR="00F63710" w:rsidRPr="00F63710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- ilość dziurkowanych kartek: nie mniej niż 10</w:t>
            </w:r>
          </w:p>
          <w:p w14:paraId="4426BF3F" w14:textId="574CE95B" w:rsidR="00F63710" w:rsidRPr="00255CEB" w:rsidRDefault="00F63710" w:rsidP="00F63710">
            <w:pPr>
              <w:rPr>
                <w:rFonts w:ascii="Times New Roman" w:hAnsi="Times New Roman" w:cs="Times New Roman"/>
              </w:rPr>
            </w:pPr>
            <w:r w:rsidRPr="00F63710">
              <w:rPr>
                <w:rFonts w:ascii="Times New Roman" w:hAnsi="Times New Roman" w:cs="Times New Roman"/>
              </w:rPr>
              <w:t>- pojemnik na ścinki</w:t>
            </w:r>
          </w:p>
        </w:tc>
      </w:tr>
      <w:tr w:rsidR="00F63710" w:rsidRPr="00FF3D83" w14:paraId="3476F562" w14:textId="77777777" w:rsidTr="00C769B6"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3AE669D5" w14:textId="29D3D37D" w:rsidR="00F63710" w:rsidRPr="00255CEB" w:rsidRDefault="00F63710" w:rsidP="00F63710">
            <w:pPr>
              <w:jc w:val="center"/>
              <w:rPr>
                <w:rFonts w:ascii="Times New Roman" w:hAnsi="Times New Roman" w:cs="Times New Roman"/>
              </w:rPr>
            </w:pPr>
            <w:r w:rsidRPr="00C769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Część </w:t>
            </w:r>
            <w:r w:rsidRPr="00C769B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V - Grupa licencje dla ZSZ w Rawiczu</w:t>
            </w:r>
          </w:p>
        </w:tc>
      </w:tr>
      <w:tr w:rsidR="00F63710" w:rsidRPr="00703EC9" w14:paraId="1E18518B" w14:textId="77777777" w:rsidTr="00837711">
        <w:tc>
          <w:tcPr>
            <w:tcW w:w="1129" w:type="dxa"/>
            <w:vAlign w:val="center"/>
          </w:tcPr>
          <w:p w14:paraId="4C436866" w14:textId="79DEA62A" w:rsidR="00F63710" w:rsidRPr="00C769B6" w:rsidRDefault="00F63710" w:rsidP="00F63710">
            <w:pPr>
              <w:jc w:val="center"/>
              <w:rPr>
                <w:rFonts w:ascii="Times New Roman" w:hAnsi="Times New Roman" w:cs="Times New Roman"/>
              </w:rPr>
            </w:pPr>
            <w:r w:rsidRPr="00C769B6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127" w:type="dxa"/>
            <w:vAlign w:val="center"/>
          </w:tcPr>
          <w:p w14:paraId="5108DBE8" w14:textId="2BFFCAB5" w:rsidR="00F63710" w:rsidRPr="0019522D" w:rsidRDefault="00F63710" w:rsidP="00F6371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9522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Licencja </w:t>
            </w:r>
            <w:r w:rsidR="00703EC9" w:rsidRPr="00703EC9">
              <w:rPr>
                <w:rFonts w:ascii="Times New Roman" w:hAnsi="Times New Roman" w:cs="Times New Roman"/>
                <w:b/>
                <w:bCs/>
                <w:lang w:val="en-US"/>
              </w:rPr>
              <w:t>Office LTSC Professional Plus 2024 edukacyjna licencja</w:t>
            </w:r>
          </w:p>
        </w:tc>
        <w:tc>
          <w:tcPr>
            <w:tcW w:w="5806" w:type="dxa"/>
            <w:vAlign w:val="center"/>
          </w:tcPr>
          <w:p w14:paraId="5BE93EBA" w14:textId="5ECA5486" w:rsidR="00F63710" w:rsidRPr="00703EC9" w:rsidRDefault="00703EC9" w:rsidP="00F63710">
            <w:pPr>
              <w:rPr>
                <w:rFonts w:ascii="Times New Roman" w:hAnsi="Times New Roman" w:cs="Times New Roman"/>
                <w:lang w:val="en-US"/>
              </w:rPr>
            </w:pPr>
            <w:r w:rsidRPr="00703EC9">
              <w:rPr>
                <w:rFonts w:ascii="Times New Roman" w:hAnsi="Times New Roman" w:cs="Times New Roman"/>
                <w:lang w:val="en-US"/>
              </w:rPr>
              <w:t>Produkt ma zawierać następujące programy: Word, Excel, PowerPoint, OneNote, Outlook, Publisher, Access,</w:t>
            </w:r>
          </w:p>
        </w:tc>
      </w:tr>
    </w:tbl>
    <w:p w14:paraId="0FB959D4" w14:textId="77777777" w:rsidR="003241C8" w:rsidRPr="0019522D" w:rsidRDefault="003241C8" w:rsidP="003241C8">
      <w:pPr>
        <w:rPr>
          <w:b/>
          <w:bCs/>
          <w:lang w:val="en-US"/>
        </w:rPr>
      </w:pPr>
    </w:p>
    <w:p w14:paraId="1C23CCA0" w14:textId="77777777" w:rsidR="0026153C" w:rsidRPr="00AD7AD2" w:rsidRDefault="0026153C" w:rsidP="0026153C">
      <w:pPr>
        <w:pStyle w:val="Akapitzlist"/>
        <w:widowControl w:val="0"/>
        <w:numPr>
          <w:ilvl w:val="0"/>
          <w:numId w:val="9"/>
        </w:numPr>
        <w:autoSpaceDE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  <w:r w:rsidRPr="00AD7AD2">
        <w:rPr>
          <w:rFonts w:ascii="Times New Roman" w:eastAsia="Times New Roman" w:hAnsi="Times New Roman" w:cs="Times New Roman"/>
          <w:b/>
          <w:bCs/>
          <w:kern w:val="0"/>
          <w:lang w:eastAsia="pl-PL"/>
        </w:rPr>
        <w:t xml:space="preserve">Wymagany okres gwarancji na ww. sprzęty: </w:t>
      </w:r>
    </w:p>
    <w:p w14:paraId="246DD059" w14:textId="77777777" w:rsidR="0026153C" w:rsidRPr="00AD7AD2" w:rsidRDefault="0026153C" w:rsidP="0026153C">
      <w:pPr>
        <w:pStyle w:val="Akapitzlist"/>
        <w:widowControl w:val="0"/>
        <w:numPr>
          <w:ilvl w:val="0"/>
          <w:numId w:val="10"/>
        </w:numPr>
        <w:autoSpaceDE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  <w:r w:rsidRPr="00AD7AD2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Dla Części I, III – wynosi 24 miesiące,</w:t>
      </w:r>
    </w:p>
    <w:p w14:paraId="23DE9EFB" w14:textId="77777777" w:rsidR="0026153C" w:rsidRPr="00AD7AD2" w:rsidRDefault="0026153C" w:rsidP="0026153C">
      <w:pPr>
        <w:pStyle w:val="Akapitzlist"/>
        <w:widowControl w:val="0"/>
        <w:numPr>
          <w:ilvl w:val="0"/>
          <w:numId w:val="10"/>
        </w:numPr>
        <w:autoSpaceDE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  <w:r w:rsidRPr="00AD7AD2">
        <w:rPr>
          <w:rFonts w:ascii="Times New Roman" w:eastAsia="Times New Roman" w:hAnsi="Times New Roman" w:cs="Times New Roman"/>
          <w:b/>
          <w:bCs/>
          <w:kern w:val="0"/>
          <w:lang w:eastAsia="pl-PL"/>
        </w:rPr>
        <w:t xml:space="preserve">Dla Części II, IV – wynosi 36 miesięcy. </w:t>
      </w:r>
    </w:p>
    <w:p w14:paraId="2E85C2F3" w14:textId="77777777" w:rsidR="0026153C" w:rsidRPr="00AD7AD2" w:rsidRDefault="0026153C" w:rsidP="0026153C">
      <w:pPr>
        <w:pStyle w:val="Akapitzlist"/>
        <w:widowControl w:val="0"/>
        <w:numPr>
          <w:ilvl w:val="0"/>
          <w:numId w:val="9"/>
        </w:numPr>
        <w:autoSpaceDE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  <w:r w:rsidRPr="00AD7AD2">
        <w:rPr>
          <w:rFonts w:ascii="Times New Roman" w:eastAsia="Times New Roman" w:hAnsi="Times New Roman" w:cs="Times New Roman"/>
          <w:b/>
          <w:bCs/>
          <w:kern w:val="0"/>
          <w:lang w:eastAsia="pl-PL"/>
        </w:rPr>
        <w:t xml:space="preserve">Sprzęt musi być fabrycznie nowy- dotyczy Części I-IV.  </w:t>
      </w:r>
    </w:p>
    <w:p w14:paraId="7BF865EE" w14:textId="77777777" w:rsidR="00BC5FE1" w:rsidRPr="00294869" w:rsidRDefault="00BC5FE1"/>
    <w:sectPr w:rsidR="00BC5FE1" w:rsidRPr="002948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58FD0" w14:textId="77777777" w:rsidR="00810E61" w:rsidRDefault="00810E61" w:rsidP="009E2570">
      <w:pPr>
        <w:spacing w:after="0" w:line="240" w:lineRule="auto"/>
      </w:pPr>
      <w:r>
        <w:separator/>
      </w:r>
    </w:p>
  </w:endnote>
  <w:endnote w:type="continuationSeparator" w:id="0">
    <w:p w14:paraId="638FEF63" w14:textId="77777777" w:rsidR="00810E61" w:rsidRDefault="00810E61" w:rsidP="009E2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252C8" w14:textId="77777777" w:rsidR="00810E61" w:rsidRDefault="00810E61" w:rsidP="009E2570">
      <w:pPr>
        <w:spacing w:after="0" w:line="240" w:lineRule="auto"/>
      </w:pPr>
      <w:r>
        <w:separator/>
      </w:r>
    </w:p>
  </w:footnote>
  <w:footnote w:type="continuationSeparator" w:id="0">
    <w:p w14:paraId="62A0BBAA" w14:textId="77777777" w:rsidR="00810E61" w:rsidRDefault="00810E61" w:rsidP="009E2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7C2D5" w14:textId="2AFB0390" w:rsidR="009E2570" w:rsidRDefault="009E2570">
    <w:pPr>
      <w:pStyle w:val="Nagwek"/>
    </w:pPr>
    <w:r>
      <w:rPr>
        <w:noProof/>
      </w:rPr>
      <w:drawing>
        <wp:inline distT="0" distB="0" distL="0" distR="0" wp14:anchorId="69A128B2" wp14:editId="5DA556AD">
          <wp:extent cx="5761355" cy="567055"/>
          <wp:effectExtent l="0" t="0" r="0" b="4445"/>
          <wp:docPr id="15303790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0ECC"/>
    <w:multiLevelType w:val="hybridMultilevel"/>
    <w:tmpl w:val="9E42F64E"/>
    <w:lvl w:ilvl="0" w:tplc="F3EEB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5497"/>
    <w:multiLevelType w:val="hybridMultilevel"/>
    <w:tmpl w:val="CAA8493A"/>
    <w:lvl w:ilvl="0" w:tplc="14CA0A7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73D9C"/>
    <w:multiLevelType w:val="hybridMultilevel"/>
    <w:tmpl w:val="5ED0B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3671"/>
    <w:multiLevelType w:val="hybridMultilevel"/>
    <w:tmpl w:val="F8F45148"/>
    <w:lvl w:ilvl="0" w:tplc="9C4CAEC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5600F"/>
    <w:multiLevelType w:val="hybridMultilevel"/>
    <w:tmpl w:val="4F8C2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C4081"/>
    <w:multiLevelType w:val="hybridMultilevel"/>
    <w:tmpl w:val="D88ACE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647D7"/>
    <w:multiLevelType w:val="hybridMultilevel"/>
    <w:tmpl w:val="7D6E45CA"/>
    <w:lvl w:ilvl="0" w:tplc="F3EEB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80EF0"/>
    <w:multiLevelType w:val="hybridMultilevel"/>
    <w:tmpl w:val="77547564"/>
    <w:lvl w:ilvl="0" w:tplc="069AA73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A82349"/>
    <w:multiLevelType w:val="hybridMultilevel"/>
    <w:tmpl w:val="BB647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447381">
    <w:abstractNumId w:val="8"/>
  </w:num>
  <w:num w:numId="2" w16cid:durableId="708186620">
    <w:abstractNumId w:val="3"/>
  </w:num>
  <w:num w:numId="3" w16cid:durableId="1581254241">
    <w:abstractNumId w:val="1"/>
  </w:num>
  <w:num w:numId="4" w16cid:durableId="1065908660">
    <w:abstractNumId w:val="2"/>
  </w:num>
  <w:num w:numId="5" w16cid:durableId="1295215611">
    <w:abstractNumId w:val="6"/>
  </w:num>
  <w:num w:numId="6" w16cid:durableId="1532569540">
    <w:abstractNumId w:val="0"/>
  </w:num>
  <w:num w:numId="7" w16cid:durableId="1570187529">
    <w:abstractNumId w:val="4"/>
  </w:num>
  <w:num w:numId="8" w16cid:durableId="1699313764">
    <w:abstractNumId w:val="5"/>
  </w:num>
  <w:num w:numId="9" w16cid:durableId="455293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90166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70"/>
    <w:rsid w:val="0001648A"/>
    <w:rsid w:val="00051607"/>
    <w:rsid w:val="000C2182"/>
    <w:rsid w:val="000E5B9C"/>
    <w:rsid w:val="001349B6"/>
    <w:rsid w:val="0017083F"/>
    <w:rsid w:val="0018262E"/>
    <w:rsid w:val="0019522D"/>
    <w:rsid w:val="00255CEB"/>
    <w:rsid w:val="0026153C"/>
    <w:rsid w:val="00274C02"/>
    <w:rsid w:val="00294869"/>
    <w:rsid w:val="002C33E2"/>
    <w:rsid w:val="002E6C62"/>
    <w:rsid w:val="003241C8"/>
    <w:rsid w:val="00370CDC"/>
    <w:rsid w:val="003E34DE"/>
    <w:rsid w:val="0044603F"/>
    <w:rsid w:val="00524CE6"/>
    <w:rsid w:val="00563271"/>
    <w:rsid w:val="00626BC1"/>
    <w:rsid w:val="006A5C4F"/>
    <w:rsid w:val="00703EC9"/>
    <w:rsid w:val="00722F61"/>
    <w:rsid w:val="007B46EF"/>
    <w:rsid w:val="008056BA"/>
    <w:rsid w:val="00810E61"/>
    <w:rsid w:val="0081438E"/>
    <w:rsid w:val="00837711"/>
    <w:rsid w:val="00871D4A"/>
    <w:rsid w:val="008A3286"/>
    <w:rsid w:val="00966CD0"/>
    <w:rsid w:val="009C6A39"/>
    <w:rsid w:val="009D6A2E"/>
    <w:rsid w:val="009E2570"/>
    <w:rsid w:val="009F7B00"/>
    <w:rsid w:val="00AD7AD2"/>
    <w:rsid w:val="00B735E8"/>
    <w:rsid w:val="00BC5FE1"/>
    <w:rsid w:val="00C769B6"/>
    <w:rsid w:val="00D36DB4"/>
    <w:rsid w:val="00D47EF8"/>
    <w:rsid w:val="00DB6E52"/>
    <w:rsid w:val="00F3272B"/>
    <w:rsid w:val="00F63710"/>
    <w:rsid w:val="00F92F0A"/>
    <w:rsid w:val="00FF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FF8321"/>
  <w15:chartTrackingRefBased/>
  <w15:docId w15:val="{6A3FA925-E04B-4B04-8BF1-EAE933BC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2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2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25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2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25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2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2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2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2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2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2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25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25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25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25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25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25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25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2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2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2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2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2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25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25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25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2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25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257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E2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2570"/>
  </w:style>
  <w:style w:type="paragraph" w:styleId="Stopka">
    <w:name w:val="footer"/>
    <w:basedOn w:val="Normalny"/>
    <w:link w:val="StopkaZnak"/>
    <w:uiPriority w:val="99"/>
    <w:unhideWhenUsed/>
    <w:rsid w:val="009E2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570"/>
  </w:style>
  <w:style w:type="table" w:customStyle="1" w:styleId="Tabela-Siatka5">
    <w:name w:val="Tabela - Siatka5"/>
    <w:basedOn w:val="Standardowy"/>
    <w:next w:val="Tabela-Siatka"/>
    <w:uiPriority w:val="39"/>
    <w:rsid w:val="009E257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E2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1577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Kotlarczyk</dc:creator>
  <cp:keywords/>
  <dc:description/>
  <cp:lastModifiedBy>Gabriela Kotlarczyk</cp:lastModifiedBy>
  <cp:revision>19</cp:revision>
  <dcterms:created xsi:type="dcterms:W3CDTF">2025-03-13T12:30:00Z</dcterms:created>
  <dcterms:modified xsi:type="dcterms:W3CDTF">2025-03-17T10:25:00Z</dcterms:modified>
</cp:coreProperties>
</file>