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F1F8" w14:textId="193340DB" w:rsidR="00843A88" w:rsidRPr="00791000" w:rsidRDefault="00792F5C" w:rsidP="00791000">
      <w:pPr>
        <w:spacing w:after="480" w:line="276" w:lineRule="auto"/>
        <w:jc w:val="right"/>
        <w:rPr>
          <w:sz w:val="24"/>
          <w:szCs w:val="24"/>
        </w:rPr>
      </w:pPr>
      <w:r w:rsidRPr="00791000">
        <w:rPr>
          <w:sz w:val="24"/>
          <w:szCs w:val="24"/>
        </w:rPr>
        <w:t>Rawicz</w:t>
      </w:r>
      <w:r w:rsidR="00791000">
        <w:rPr>
          <w:sz w:val="24"/>
          <w:szCs w:val="24"/>
        </w:rPr>
        <w:t xml:space="preserve">, </w:t>
      </w:r>
      <w:r w:rsidR="00843A88" w:rsidRPr="00791000">
        <w:rPr>
          <w:sz w:val="24"/>
          <w:szCs w:val="24"/>
        </w:rPr>
        <w:t>dnia</w:t>
      </w:r>
      <w:r w:rsidR="00791000">
        <w:rPr>
          <w:sz w:val="24"/>
          <w:szCs w:val="24"/>
        </w:rPr>
        <w:t xml:space="preserve"> 19.03.2025 r.</w:t>
      </w:r>
    </w:p>
    <w:p w14:paraId="1B2EAE9B" w14:textId="77777777" w:rsidR="00843A88" w:rsidRPr="00791000" w:rsidRDefault="00792F5C" w:rsidP="00791000">
      <w:pPr>
        <w:spacing w:line="276" w:lineRule="auto"/>
        <w:rPr>
          <w:b/>
          <w:bCs/>
          <w:sz w:val="24"/>
          <w:szCs w:val="24"/>
        </w:rPr>
      </w:pPr>
      <w:r w:rsidRPr="00791000">
        <w:rPr>
          <w:b/>
          <w:bCs/>
          <w:sz w:val="24"/>
          <w:szCs w:val="24"/>
        </w:rPr>
        <w:t>Powiatowe Centrum Usług Wspólnych w Rawiczu</w:t>
      </w:r>
    </w:p>
    <w:p w14:paraId="68ED3F5B" w14:textId="77777777" w:rsidR="00843A88" w:rsidRPr="00791000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ul. Mikołaja Kopernika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4</w:t>
      </w:r>
    </w:p>
    <w:p w14:paraId="70A47819" w14:textId="77777777" w:rsidR="00843A88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63-900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Rawicz</w:t>
      </w:r>
    </w:p>
    <w:p w14:paraId="195FF32C" w14:textId="77777777" w:rsidR="00791000" w:rsidRDefault="00791000" w:rsidP="00791000">
      <w:pPr>
        <w:spacing w:line="276" w:lineRule="auto"/>
        <w:rPr>
          <w:sz w:val="24"/>
          <w:szCs w:val="24"/>
        </w:rPr>
      </w:pPr>
    </w:p>
    <w:p w14:paraId="62101BB9" w14:textId="4EE9C698" w:rsidR="00791000" w:rsidRPr="00791000" w:rsidRDefault="00791000" w:rsidP="00791000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>
        <w:rPr>
          <w:b/>
          <w:bCs/>
          <w:sz w:val="24"/>
          <w:szCs w:val="24"/>
        </w:rPr>
        <w:t>PCUW.261.2.14.2025</w:t>
      </w:r>
    </w:p>
    <w:p w14:paraId="702CDC87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20" w:line="276" w:lineRule="auto"/>
        <w:ind w:left="5103"/>
        <w:rPr>
          <w:b/>
          <w:sz w:val="24"/>
          <w:szCs w:val="24"/>
        </w:rPr>
      </w:pPr>
      <w:r w:rsidRPr="00791000">
        <w:rPr>
          <w:b/>
          <w:sz w:val="24"/>
          <w:szCs w:val="24"/>
        </w:rPr>
        <w:t>WYKONAWCY</w:t>
      </w:r>
    </w:p>
    <w:p w14:paraId="0415296C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480" w:line="276" w:lineRule="auto"/>
        <w:ind w:left="5103"/>
        <w:rPr>
          <w:sz w:val="24"/>
          <w:szCs w:val="24"/>
        </w:rPr>
      </w:pPr>
      <w:r w:rsidRPr="00791000">
        <w:rPr>
          <w:sz w:val="24"/>
          <w:szCs w:val="24"/>
        </w:rPr>
        <w:t>ubiegający się o zamówienie</w:t>
      </w:r>
    </w:p>
    <w:p w14:paraId="3AE2C9CF" w14:textId="32C8F7BF" w:rsidR="004E4B64" w:rsidRPr="00791000" w:rsidRDefault="004E4B64" w:rsidP="00791000">
      <w:pPr>
        <w:spacing w:after="120" w:line="276" w:lineRule="auto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791000">
        <w:rPr>
          <w:rFonts w:eastAsia="Calibri"/>
          <w:sz w:val="24"/>
          <w:szCs w:val="24"/>
          <w:lang w:eastAsia="en-US"/>
        </w:rPr>
        <w:t xml:space="preserve">Dotyczy: </w:t>
      </w:r>
      <w:r w:rsidR="00791000">
        <w:rPr>
          <w:rFonts w:eastAsia="Calibri"/>
          <w:sz w:val="24"/>
          <w:szCs w:val="24"/>
          <w:lang w:eastAsia="en-US"/>
        </w:rPr>
        <w:tab/>
      </w:r>
      <w:r w:rsidRPr="00791000">
        <w:rPr>
          <w:sz w:val="24"/>
          <w:szCs w:val="24"/>
        </w:rPr>
        <w:t>postępowania o udzielenie zamówienia publicznego</w:t>
      </w:r>
      <w:r w:rsidR="00791000">
        <w:rPr>
          <w:sz w:val="24"/>
          <w:szCs w:val="24"/>
        </w:rPr>
        <w:t xml:space="preserve"> prowadzonego w trybie podstawowym bez negocjacji – art. 275 pkt 1 ustawy Pzp na zadanie pn.</w:t>
      </w:r>
      <w:r w:rsidRPr="00791000">
        <w:rPr>
          <w:rFonts w:eastAsia="Calibri"/>
          <w:sz w:val="24"/>
          <w:szCs w:val="24"/>
          <w:lang w:eastAsia="en-US"/>
        </w:rPr>
        <w:t>:</w:t>
      </w:r>
      <w:r w:rsidR="00791000" w:rsidRPr="00791000">
        <w:rPr>
          <w:bCs/>
          <w:sz w:val="24"/>
          <w:szCs w:val="24"/>
        </w:rPr>
        <w:t xml:space="preserve"> </w:t>
      </w:r>
      <w:r w:rsidR="00791000" w:rsidRPr="00791000">
        <w:rPr>
          <w:rFonts w:eastAsia="Calibri"/>
          <w:b/>
          <w:sz w:val="24"/>
          <w:szCs w:val="24"/>
          <w:lang w:eastAsia="en-US"/>
        </w:rPr>
        <w:t>Zakup i dostawa sprzętu elektronicznego dla ZSPT CKU w Bojanowie i ZSZ w Rawiczu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 oraz zakup licencji dla ZSZ w Rawiczu w ramach bieżącej działalności</w:t>
      </w:r>
      <w:r w:rsidR="00791000">
        <w:rPr>
          <w:rFonts w:eastAsia="Calibri"/>
          <w:b/>
          <w:sz w:val="24"/>
          <w:szCs w:val="24"/>
          <w:lang w:eastAsia="en-US"/>
        </w:rPr>
        <w:t xml:space="preserve"> – Część II zamówienia</w:t>
      </w:r>
      <w:r w:rsidR="00791000" w:rsidRPr="00791000">
        <w:rPr>
          <w:rFonts w:eastAsia="Calibri"/>
          <w:b/>
          <w:sz w:val="24"/>
          <w:szCs w:val="24"/>
          <w:lang w:eastAsia="en-US"/>
        </w:rPr>
        <w:t>.</w:t>
      </w:r>
    </w:p>
    <w:p w14:paraId="60E2A32E" w14:textId="77777777" w:rsidR="004E4B64" w:rsidRPr="00791000" w:rsidRDefault="004E4B64" w:rsidP="00791000">
      <w:pPr>
        <w:tabs>
          <w:tab w:val="left" w:pos="708"/>
          <w:tab w:val="center" w:pos="4536"/>
          <w:tab w:val="right" w:pos="9072"/>
        </w:tabs>
        <w:spacing w:after="120"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791000" w14:paraId="64CA45DA" w14:textId="77777777" w:rsidTr="00C46732">
        <w:tc>
          <w:tcPr>
            <w:tcW w:w="9330" w:type="dxa"/>
            <w:shd w:val="clear" w:color="auto" w:fill="F2F2F2"/>
            <w:hideMark/>
          </w:tcPr>
          <w:p w14:paraId="719B1039" w14:textId="77777777" w:rsidR="00843A88" w:rsidRPr="00791000" w:rsidRDefault="00843A88" w:rsidP="00791000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791000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3EE6B2CF" w14:textId="19A661D1" w:rsidR="0012774F" w:rsidRPr="00791000" w:rsidRDefault="00520165" w:rsidP="00791000">
      <w:pPr>
        <w:spacing w:before="600" w:after="240" w:line="276" w:lineRule="auto"/>
        <w:ind w:firstLine="708"/>
        <w:jc w:val="both"/>
        <w:rPr>
          <w:sz w:val="22"/>
          <w:szCs w:val="22"/>
        </w:rPr>
      </w:pPr>
      <w:r w:rsidRPr="00791000">
        <w:rPr>
          <w:sz w:val="24"/>
          <w:szCs w:val="24"/>
        </w:rPr>
        <w:t xml:space="preserve">Zamawiający, </w:t>
      </w:r>
      <w:r w:rsidR="00792F5C" w:rsidRPr="00791000">
        <w:rPr>
          <w:b/>
          <w:sz w:val="24"/>
          <w:szCs w:val="24"/>
        </w:rPr>
        <w:t>Powiatowe Centrum Usług Wspólnych w Rawiczu</w:t>
      </w:r>
      <w:r w:rsidRPr="00791000">
        <w:rPr>
          <w:sz w:val="24"/>
          <w:szCs w:val="24"/>
        </w:rPr>
        <w:t xml:space="preserve">, działając </w:t>
      </w:r>
      <w:r w:rsidR="00791000">
        <w:rPr>
          <w:sz w:val="24"/>
          <w:szCs w:val="24"/>
        </w:rPr>
        <w:br/>
      </w:r>
      <w:r w:rsidRPr="00791000">
        <w:rPr>
          <w:sz w:val="24"/>
          <w:szCs w:val="24"/>
        </w:rPr>
        <w:t xml:space="preserve">na podstawie art. </w:t>
      </w:r>
      <w:r w:rsidR="00E74BC3" w:rsidRPr="00791000">
        <w:rPr>
          <w:sz w:val="24"/>
          <w:szCs w:val="24"/>
        </w:rPr>
        <w:t>284</w:t>
      </w:r>
      <w:r w:rsidRPr="00791000">
        <w:rPr>
          <w:sz w:val="24"/>
          <w:szCs w:val="24"/>
        </w:rPr>
        <w:t xml:space="preserve"> ust. </w:t>
      </w:r>
      <w:r w:rsidR="0029606A" w:rsidRPr="00791000">
        <w:rPr>
          <w:sz w:val="24"/>
          <w:szCs w:val="24"/>
        </w:rPr>
        <w:t>6</w:t>
      </w:r>
      <w:r w:rsidRPr="00791000">
        <w:rPr>
          <w:sz w:val="24"/>
          <w:szCs w:val="24"/>
        </w:rPr>
        <w:t xml:space="preserve"> ustawy z dnia </w:t>
      </w:r>
      <w:r w:rsidR="0029606A" w:rsidRPr="00791000">
        <w:rPr>
          <w:sz w:val="24"/>
          <w:szCs w:val="24"/>
        </w:rPr>
        <w:t>11</w:t>
      </w:r>
      <w:r w:rsidRPr="00791000">
        <w:rPr>
          <w:sz w:val="24"/>
          <w:szCs w:val="24"/>
        </w:rPr>
        <w:t xml:space="preserve"> </w:t>
      </w:r>
      <w:r w:rsidR="0029606A" w:rsidRPr="00791000">
        <w:rPr>
          <w:sz w:val="24"/>
          <w:szCs w:val="24"/>
        </w:rPr>
        <w:t xml:space="preserve">września </w:t>
      </w:r>
      <w:r w:rsidRPr="00791000">
        <w:rPr>
          <w:sz w:val="24"/>
          <w:szCs w:val="24"/>
        </w:rPr>
        <w:t>20</w:t>
      </w:r>
      <w:r w:rsidR="0029606A" w:rsidRPr="00791000">
        <w:rPr>
          <w:sz w:val="24"/>
          <w:szCs w:val="24"/>
        </w:rPr>
        <w:t>19</w:t>
      </w:r>
      <w:r w:rsidRPr="00791000">
        <w:rPr>
          <w:sz w:val="24"/>
          <w:szCs w:val="24"/>
        </w:rPr>
        <w:t xml:space="preserve"> r</w:t>
      </w:r>
      <w:r w:rsidR="0029606A" w:rsidRPr="00791000">
        <w:rPr>
          <w:sz w:val="24"/>
          <w:szCs w:val="24"/>
        </w:rPr>
        <w:t>.</w:t>
      </w:r>
      <w:r w:rsidRPr="00791000">
        <w:rPr>
          <w:sz w:val="24"/>
          <w:szCs w:val="24"/>
        </w:rPr>
        <w:t xml:space="preserve"> Prawo </w:t>
      </w:r>
      <w:r w:rsidR="0029606A" w:rsidRPr="00791000">
        <w:rPr>
          <w:sz w:val="24"/>
          <w:szCs w:val="24"/>
        </w:rPr>
        <w:t>z</w:t>
      </w:r>
      <w:r w:rsidRPr="00791000">
        <w:rPr>
          <w:sz w:val="24"/>
          <w:szCs w:val="24"/>
        </w:rPr>
        <w:t xml:space="preserve">amówień </w:t>
      </w:r>
      <w:r w:rsidR="0029606A" w:rsidRPr="00791000">
        <w:rPr>
          <w:sz w:val="24"/>
          <w:szCs w:val="24"/>
        </w:rPr>
        <w:t>p</w:t>
      </w:r>
      <w:r w:rsidRPr="00791000">
        <w:rPr>
          <w:sz w:val="24"/>
          <w:szCs w:val="24"/>
        </w:rPr>
        <w:t xml:space="preserve">ublicznych </w:t>
      </w:r>
      <w:r w:rsidR="00792F5C" w:rsidRPr="00791000">
        <w:rPr>
          <w:sz w:val="24"/>
          <w:szCs w:val="24"/>
        </w:rPr>
        <w:t>(t.j. Dz. U. z 2024 poz. 1320)</w:t>
      </w:r>
      <w:r w:rsidR="00BE7BFD" w:rsidRPr="00791000">
        <w:rPr>
          <w:sz w:val="24"/>
          <w:szCs w:val="24"/>
        </w:rPr>
        <w:t xml:space="preserve">, </w:t>
      </w:r>
      <w:r w:rsidR="00E74BC3" w:rsidRPr="00791000">
        <w:rPr>
          <w:sz w:val="24"/>
          <w:szCs w:val="24"/>
        </w:rPr>
        <w:t>udostępnia</w:t>
      </w:r>
      <w:r w:rsidR="00BE7BFD" w:rsidRPr="00791000">
        <w:rPr>
          <w:sz w:val="24"/>
          <w:szCs w:val="24"/>
        </w:rPr>
        <w:t xml:space="preserve"> poniżej treść zapytań do S</w:t>
      </w:r>
      <w:r w:rsidR="0012774F" w:rsidRPr="00791000">
        <w:rPr>
          <w:sz w:val="24"/>
          <w:szCs w:val="24"/>
        </w:rPr>
        <w:t>pecyfikacji Warunków Zamówienia (</w:t>
      </w:r>
      <w:r w:rsidR="0012774F" w:rsidRPr="00791000">
        <w:rPr>
          <w:sz w:val="24"/>
          <w:szCs w:val="24"/>
          <w:lang w:eastAsia="ar-SA"/>
        </w:rPr>
        <w:t>zwanej dalej</w:t>
      </w:r>
      <w:r w:rsidR="0012774F" w:rsidRPr="00791000">
        <w:rPr>
          <w:b/>
          <w:sz w:val="24"/>
          <w:szCs w:val="24"/>
          <w:lang w:eastAsia="ar-SA"/>
        </w:rPr>
        <w:t xml:space="preserve"> </w:t>
      </w:r>
      <w:r w:rsidR="0012774F" w:rsidRPr="00791000">
        <w:rPr>
          <w:bCs/>
          <w:sz w:val="24"/>
          <w:szCs w:val="24"/>
          <w:lang w:eastAsia="ar-SA"/>
        </w:rPr>
        <w:t>”SWZ”)</w:t>
      </w:r>
      <w:r w:rsidR="00E74BC3" w:rsidRPr="00791000">
        <w:rPr>
          <w:bCs/>
          <w:sz w:val="24"/>
          <w:szCs w:val="24"/>
          <w:lang w:eastAsia="ar-SA"/>
        </w:rPr>
        <w:t xml:space="preserve"> </w:t>
      </w:r>
      <w:r w:rsidR="00E74BC3" w:rsidRPr="00791000">
        <w:rPr>
          <w:sz w:val="24"/>
          <w:szCs w:val="24"/>
        </w:rPr>
        <w:t>wraz z wyjaśnieniami</w:t>
      </w:r>
      <w:r w:rsidR="0012774F" w:rsidRPr="00791000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792F5C" w:rsidRPr="00791000" w14:paraId="0C6DA401" w14:textId="77777777" w:rsidTr="00791000">
        <w:tc>
          <w:tcPr>
            <w:tcW w:w="9356" w:type="dxa"/>
            <w:shd w:val="clear" w:color="auto" w:fill="auto"/>
          </w:tcPr>
          <w:p w14:paraId="4FD578BD" w14:textId="71A2ECA0" w:rsidR="00792F5C" w:rsidRDefault="00792F5C" w:rsidP="00791000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791000">
              <w:rPr>
                <w:sz w:val="24"/>
                <w:szCs w:val="24"/>
              </w:rPr>
              <w:t>W nawiązaniu do ogłoszonego przez Państwa ww. postępowania, którego przedmiotem jest dostawa sprzętu komputerowego, zwracamy się do Państwa z uprzejmą prośbą o udzielenie odpowiedzi na poniżej zadane pytania dotyczące oprogramowania: zadanie nr 2 – komputery przenośne 62 szt.</w:t>
            </w:r>
          </w:p>
          <w:p w14:paraId="50BA72EA" w14:textId="1D057CB8" w:rsidR="00791000" w:rsidRPr="00791000" w:rsidRDefault="00791000" w:rsidP="00791000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Pytanie nr 1.1</w:t>
            </w:r>
          </w:p>
          <w:p w14:paraId="4B85D369" w14:textId="77777777" w:rsidR="00792F5C" w:rsidRPr="00791000" w:rsidRDefault="00792F5C" w:rsidP="00791000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791000">
              <w:rPr>
                <w:sz w:val="24"/>
                <w:szCs w:val="24"/>
              </w:rPr>
              <w:t>Czy Zamawiający wymaga fabrycznie nowego systemu operacyjnego,  nieużywanego oraz nieaktywowanego nigdy wcześniej na innym urządzeniu?</w:t>
            </w:r>
          </w:p>
          <w:p w14:paraId="11A0A5A2" w14:textId="77777777" w:rsidR="00792F5C" w:rsidRPr="00791000" w:rsidRDefault="00792F5C" w:rsidP="00791000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</w:p>
          <w:p w14:paraId="6B6DD511" w14:textId="77777777" w:rsidR="00791000" w:rsidRPr="00791000" w:rsidRDefault="00791000" w:rsidP="00791000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1AE728F" w14:textId="0199C2AE" w:rsidR="00791000" w:rsidRPr="00791000" w:rsidRDefault="00791000" w:rsidP="00791000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Tak. </w:t>
            </w:r>
          </w:p>
        </w:tc>
      </w:tr>
      <w:tr w:rsidR="00791000" w:rsidRPr="00791000" w14:paraId="7D9E0149" w14:textId="77777777" w:rsidTr="00791000">
        <w:tc>
          <w:tcPr>
            <w:tcW w:w="9356" w:type="dxa"/>
            <w:shd w:val="clear" w:color="auto" w:fill="auto"/>
          </w:tcPr>
          <w:p w14:paraId="08A0DAB8" w14:textId="05285BC1" w:rsidR="00791000" w:rsidRPr="00791000" w:rsidRDefault="00791000" w:rsidP="00791000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lastRenderedPageBreak/>
              <w:t>Pytanie 1.2</w:t>
            </w:r>
          </w:p>
          <w:p w14:paraId="1456716C" w14:textId="200B183E" w:rsidR="00791000" w:rsidRPr="00791000" w:rsidRDefault="00791000" w:rsidP="00791000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791000">
              <w:rPr>
                <w:sz w:val="24"/>
                <w:szCs w:val="24"/>
              </w:rPr>
              <w:t>Czy Zamawiający wymaga by oprogramowanie systemowe było fabrycznie zainstalowane przez producenta komputera?</w:t>
            </w:r>
          </w:p>
          <w:p w14:paraId="13C321C2" w14:textId="073B9882" w:rsidR="00791000" w:rsidRPr="00791000" w:rsidRDefault="00791000" w:rsidP="00791000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272EA94" w14:textId="1F57D61C" w:rsidR="00791000" w:rsidRPr="00791000" w:rsidRDefault="00791000" w:rsidP="00791000">
            <w:pPr>
              <w:spacing w:before="60" w:after="60" w:line="276" w:lineRule="auto"/>
              <w:ind w:right="-72"/>
              <w:rPr>
                <w:sz w:val="24"/>
                <w:szCs w:val="24"/>
              </w:rPr>
            </w:pPr>
            <w:r w:rsidRPr="00791000">
              <w:rPr>
                <w:sz w:val="24"/>
                <w:szCs w:val="24"/>
              </w:rPr>
              <w:t xml:space="preserve">Tak. </w:t>
            </w:r>
          </w:p>
        </w:tc>
      </w:tr>
      <w:tr w:rsidR="00791000" w:rsidRPr="00791000" w14:paraId="02719CFF" w14:textId="77777777" w:rsidTr="00791000">
        <w:tc>
          <w:tcPr>
            <w:tcW w:w="9356" w:type="dxa"/>
            <w:shd w:val="clear" w:color="auto" w:fill="auto"/>
          </w:tcPr>
          <w:p w14:paraId="70F85A47" w14:textId="7E50DE3C" w:rsidR="00791000" w:rsidRPr="00791000" w:rsidRDefault="00791000" w:rsidP="00791000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Pytanie 1.3</w:t>
            </w:r>
          </w:p>
          <w:p w14:paraId="250210B3" w14:textId="1A68828A" w:rsidR="00791000" w:rsidRPr="00791000" w:rsidRDefault="00791000" w:rsidP="00791000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791000">
              <w:rPr>
                <w:sz w:val="24"/>
                <w:szCs w:val="24"/>
              </w:rPr>
              <w:t>Czy Zamawiający wymaga aby oprogramowanie było dostarczone wraz ze stosownymi, oryginalnymi atrybutami legalności, na przykład z tzw. naklejkami GML (Genuine Microsoft Label) lub naklejkami COA (Certificate of Authenticity) stosowanymi przez producenta sprzętu lub inną formą uwiarygodniania oryginalności wymaganą przez producent</w:t>
            </w:r>
            <w:r>
              <w:rPr>
                <w:sz w:val="24"/>
                <w:szCs w:val="24"/>
              </w:rPr>
              <w:t xml:space="preserve"> </w:t>
            </w:r>
            <w:r w:rsidRPr="00791000">
              <w:rPr>
                <w:sz w:val="24"/>
                <w:szCs w:val="24"/>
              </w:rPr>
              <w:t>a oprogramowania stosowną w zależności od dostarczanej wersji?</w:t>
            </w:r>
          </w:p>
          <w:p w14:paraId="2C085F0C" w14:textId="77777777" w:rsidR="00791000" w:rsidRPr="00791000" w:rsidRDefault="00791000" w:rsidP="00791000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051E9CCA" w14:textId="1ADC1A91" w:rsidR="00791000" w:rsidRPr="00791000" w:rsidRDefault="00791000" w:rsidP="00791000">
            <w:pPr>
              <w:spacing w:before="60" w:after="60" w:line="276" w:lineRule="auto"/>
              <w:ind w:left="30" w:right="-72"/>
              <w:rPr>
                <w:sz w:val="24"/>
                <w:szCs w:val="24"/>
              </w:rPr>
            </w:pPr>
            <w:r w:rsidRPr="00791000">
              <w:rPr>
                <w:sz w:val="24"/>
                <w:szCs w:val="24"/>
              </w:rPr>
              <w:t xml:space="preserve">Tak. </w:t>
            </w:r>
          </w:p>
        </w:tc>
      </w:tr>
      <w:tr w:rsidR="00791000" w:rsidRPr="00791000" w14:paraId="0238859D" w14:textId="77777777" w:rsidTr="00791000">
        <w:tc>
          <w:tcPr>
            <w:tcW w:w="9356" w:type="dxa"/>
            <w:shd w:val="clear" w:color="auto" w:fill="auto"/>
          </w:tcPr>
          <w:p w14:paraId="517B6C12" w14:textId="37CC5510" w:rsidR="00791000" w:rsidRPr="00791000" w:rsidRDefault="00791000" w:rsidP="00791000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Pytanie 1.4</w:t>
            </w:r>
          </w:p>
          <w:p w14:paraId="06EDC10A" w14:textId="77777777" w:rsidR="00791000" w:rsidRPr="00791000" w:rsidRDefault="00791000" w:rsidP="00791000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791000">
              <w:rPr>
                <w:sz w:val="24"/>
                <w:szCs w:val="24"/>
              </w:rPr>
              <w:t>Czy zamawiający dopuszcza możliwość przeprowadzenia weryfikacji oryginalności dostarczonych programów komputerowych u Producenta oprogramowania w przypadku wystąpienia wątpliwości co do jego legalności?"</w:t>
            </w:r>
          </w:p>
          <w:p w14:paraId="6A134F95" w14:textId="77777777" w:rsidR="00791000" w:rsidRPr="00791000" w:rsidRDefault="00791000" w:rsidP="00791000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907FB17" w14:textId="5EF09BDC" w:rsidR="00791000" w:rsidRPr="00791000" w:rsidRDefault="00791000" w:rsidP="00791000">
            <w:pPr>
              <w:spacing w:before="60" w:after="60" w:line="276" w:lineRule="auto"/>
              <w:ind w:left="30" w:right="-72"/>
              <w:rPr>
                <w:sz w:val="24"/>
                <w:szCs w:val="24"/>
              </w:rPr>
            </w:pPr>
            <w:r w:rsidRPr="00791000">
              <w:rPr>
                <w:sz w:val="24"/>
                <w:szCs w:val="24"/>
              </w:rPr>
              <w:t xml:space="preserve">Tak. </w:t>
            </w:r>
          </w:p>
        </w:tc>
      </w:tr>
    </w:tbl>
    <w:p w14:paraId="65397BD9" w14:textId="77777777" w:rsidR="00BE7BFD" w:rsidRPr="00791000" w:rsidRDefault="00BE7BFD" w:rsidP="00791000">
      <w:pPr>
        <w:spacing w:line="276" w:lineRule="auto"/>
        <w:jc w:val="both"/>
        <w:rPr>
          <w:sz w:val="22"/>
          <w:szCs w:val="22"/>
        </w:rPr>
      </w:pPr>
    </w:p>
    <w:p w14:paraId="69DBDF3C" w14:textId="158CDA59" w:rsidR="006D4AB3" w:rsidRPr="00791000" w:rsidRDefault="00791000" w:rsidP="00791000">
      <w:pPr>
        <w:spacing w:before="120" w:after="120" w:line="276" w:lineRule="auto"/>
        <w:ind w:left="4248"/>
        <w:jc w:val="center"/>
        <w:rPr>
          <w:sz w:val="18"/>
          <w:szCs w:val="18"/>
        </w:rPr>
      </w:pPr>
      <w:r w:rsidRPr="00791000">
        <w:rPr>
          <w:sz w:val="18"/>
          <w:szCs w:val="18"/>
        </w:rPr>
        <w:t>Dyrektor</w:t>
      </w:r>
      <w:r w:rsidRPr="00791000">
        <w:rPr>
          <w:sz w:val="18"/>
          <w:szCs w:val="18"/>
        </w:rPr>
        <w:br/>
        <w:t>Powiatowego Centrum Usług</w:t>
      </w:r>
      <w:r w:rsidRPr="00791000">
        <w:rPr>
          <w:sz w:val="18"/>
          <w:szCs w:val="18"/>
        </w:rPr>
        <w:br/>
        <w:t>Wspólnych w Rawiczu</w:t>
      </w:r>
      <w:r w:rsidRPr="00791000">
        <w:rPr>
          <w:sz w:val="18"/>
          <w:szCs w:val="18"/>
        </w:rPr>
        <w:br/>
      </w:r>
      <w:r w:rsidRPr="00791000">
        <w:rPr>
          <w:sz w:val="18"/>
          <w:szCs w:val="18"/>
        </w:rPr>
        <w:br/>
        <w:t>(-) Urszula Stefaniak</w:t>
      </w:r>
    </w:p>
    <w:sectPr w:rsidR="006D4AB3" w:rsidRPr="00791000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C06A" w14:textId="77777777" w:rsidR="00716851" w:rsidRDefault="00716851">
      <w:r>
        <w:separator/>
      </w:r>
    </w:p>
  </w:endnote>
  <w:endnote w:type="continuationSeparator" w:id="0">
    <w:p w14:paraId="3259F5D1" w14:textId="77777777" w:rsidR="00716851" w:rsidRDefault="007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62C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66F7F3B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E841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C50E4DA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FAF8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9EED4A9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6125B2" w14:textId="77777777" w:rsidR="006D4AB3" w:rsidRDefault="006D4AB3">
    <w:pPr>
      <w:pStyle w:val="Stopka"/>
      <w:tabs>
        <w:tab w:val="clear" w:pos="4536"/>
        <w:tab w:val="left" w:pos="6237"/>
      </w:tabs>
    </w:pPr>
  </w:p>
  <w:p w14:paraId="0BEFF063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46A5" w14:textId="77777777" w:rsidR="00716851" w:rsidRDefault="00716851">
      <w:r>
        <w:separator/>
      </w:r>
    </w:p>
  </w:footnote>
  <w:footnote w:type="continuationSeparator" w:id="0">
    <w:p w14:paraId="06A97E5A" w14:textId="77777777" w:rsidR="00716851" w:rsidRDefault="0071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CE80" w14:textId="77777777" w:rsidR="00792F5C" w:rsidRDefault="00792F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6B6" w14:textId="077E4106" w:rsidR="00792F5C" w:rsidRDefault="00DE2B89">
    <w:pPr>
      <w:pStyle w:val="Nagwek"/>
    </w:pPr>
    <w:r>
      <w:rPr>
        <w:noProof/>
      </w:rPr>
      <w:drawing>
        <wp:inline distT="0" distB="0" distL="0" distR="0" wp14:anchorId="05DFAA8A" wp14:editId="5FB6EBBB">
          <wp:extent cx="575310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6B14" w14:textId="77777777" w:rsidR="00792F5C" w:rsidRDefault="00792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6497841">
    <w:abstractNumId w:val="3"/>
  </w:num>
  <w:num w:numId="2" w16cid:durableId="1995797947">
    <w:abstractNumId w:val="6"/>
  </w:num>
  <w:num w:numId="3" w16cid:durableId="1734350214">
    <w:abstractNumId w:val="2"/>
  </w:num>
  <w:num w:numId="4" w16cid:durableId="1853648001">
    <w:abstractNumId w:val="5"/>
  </w:num>
  <w:num w:numId="5" w16cid:durableId="1646616695">
    <w:abstractNumId w:val="0"/>
  </w:num>
  <w:num w:numId="6" w16cid:durableId="281615081">
    <w:abstractNumId w:val="1"/>
  </w:num>
  <w:num w:numId="7" w16cid:durableId="581139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51"/>
    <w:rsid w:val="00031374"/>
    <w:rsid w:val="000A1097"/>
    <w:rsid w:val="000C15E0"/>
    <w:rsid w:val="000E2A8F"/>
    <w:rsid w:val="0012774F"/>
    <w:rsid w:val="00144B7A"/>
    <w:rsid w:val="00180C6E"/>
    <w:rsid w:val="0029606A"/>
    <w:rsid w:val="004848F3"/>
    <w:rsid w:val="004A75F2"/>
    <w:rsid w:val="004E4B64"/>
    <w:rsid w:val="005144A9"/>
    <w:rsid w:val="00520165"/>
    <w:rsid w:val="005B1B08"/>
    <w:rsid w:val="00632C3C"/>
    <w:rsid w:val="00662BDB"/>
    <w:rsid w:val="006A5DF1"/>
    <w:rsid w:val="006B7198"/>
    <w:rsid w:val="006D4AB3"/>
    <w:rsid w:val="006F3B81"/>
    <w:rsid w:val="00716851"/>
    <w:rsid w:val="00791000"/>
    <w:rsid w:val="00792F5C"/>
    <w:rsid w:val="007D7198"/>
    <w:rsid w:val="00843A88"/>
    <w:rsid w:val="00864A4B"/>
    <w:rsid w:val="00870F9F"/>
    <w:rsid w:val="008804B6"/>
    <w:rsid w:val="00897AB0"/>
    <w:rsid w:val="008A3553"/>
    <w:rsid w:val="00A905AC"/>
    <w:rsid w:val="00BA6584"/>
    <w:rsid w:val="00BE7BFD"/>
    <w:rsid w:val="00C370F2"/>
    <w:rsid w:val="00C44EEC"/>
    <w:rsid w:val="00C46732"/>
    <w:rsid w:val="00D22FFA"/>
    <w:rsid w:val="00D8461B"/>
    <w:rsid w:val="00D915F2"/>
    <w:rsid w:val="00DE2B89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FC1335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1FF52"/>
  <w15:chartTrackingRefBased/>
  <w15:docId w15:val="{8F9C5DC0-8E3B-41B6-A6C1-67EEC23C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Gabriela Kotlarczyk</dc:creator>
  <cp:keywords/>
  <cp:lastModifiedBy>Gabriela Kotlarczyk</cp:lastModifiedBy>
  <cp:revision>2</cp:revision>
  <cp:lastPrinted>2025-03-19T12:56:00Z</cp:lastPrinted>
  <dcterms:created xsi:type="dcterms:W3CDTF">2025-03-19T12:56:00Z</dcterms:created>
  <dcterms:modified xsi:type="dcterms:W3CDTF">2025-03-19T12:56:00Z</dcterms:modified>
</cp:coreProperties>
</file>