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39DA" w14:textId="7AC27928" w:rsidR="00843A88" w:rsidRPr="00AA56A8" w:rsidRDefault="00957313" w:rsidP="00AA56A8">
      <w:pPr>
        <w:jc w:val="right"/>
        <w:rPr>
          <w:sz w:val="24"/>
          <w:szCs w:val="24"/>
        </w:rPr>
      </w:pPr>
      <w:r w:rsidRPr="00AA56A8">
        <w:rPr>
          <w:sz w:val="24"/>
          <w:szCs w:val="24"/>
        </w:rPr>
        <w:t>Rawicz</w:t>
      </w:r>
      <w:r w:rsidR="00AA56A8">
        <w:rPr>
          <w:sz w:val="24"/>
          <w:szCs w:val="24"/>
        </w:rPr>
        <w:t>,</w:t>
      </w:r>
      <w:r w:rsidR="00843A88" w:rsidRPr="00AA56A8">
        <w:rPr>
          <w:sz w:val="24"/>
          <w:szCs w:val="24"/>
        </w:rPr>
        <w:t xml:space="preserve"> dnia</w:t>
      </w:r>
      <w:r w:rsidR="00AA56A8">
        <w:rPr>
          <w:sz w:val="24"/>
          <w:szCs w:val="24"/>
        </w:rPr>
        <w:t xml:space="preserve"> 12.08.2025 r.</w:t>
      </w:r>
    </w:p>
    <w:p w14:paraId="4AEB2D83" w14:textId="77777777" w:rsidR="00AA56A8" w:rsidRDefault="00AA56A8" w:rsidP="00AA56A8">
      <w:pPr>
        <w:rPr>
          <w:b/>
          <w:bCs/>
          <w:sz w:val="24"/>
          <w:szCs w:val="24"/>
        </w:rPr>
      </w:pPr>
    </w:p>
    <w:p w14:paraId="6BA334C9" w14:textId="26920589" w:rsidR="00843A88" w:rsidRPr="00AA56A8" w:rsidRDefault="00957313" w:rsidP="00AA56A8">
      <w:pPr>
        <w:rPr>
          <w:b/>
          <w:bCs/>
          <w:sz w:val="24"/>
          <w:szCs w:val="24"/>
        </w:rPr>
      </w:pPr>
      <w:r w:rsidRPr="00AA56A8">
        <w:rPr>
          <w:b/>
          <w:bCs/>
          <w:sz w:val="24"/>
          <w:szCs w:val="24"/>
        </w:rPr>
        <w:t>Powiatowe Centrum Usług Wspólnych w Rawiczu</w:t>
      </w:r>
    </w:p>
    <w:p w14:paraId="6F2D05FE" w14:textId="77777777" w:rsidR="00843A88" w:rsidRPr="00AA56A8" w:rsidRDefault="00957313" w:rsidP="00AA56A8">
      <w:pPr>
        <w:rPr>
          <w:sz w:val="24"/>
          <w:szCs w:val="24"/>
        </w:rPr>
      </w:pPr>
      <w:r w:rsidRPr="00AA56A8">
        <w:rPr>
          <w:sz w:val="24"/>
          <w:szCs w:val="24"/>
        </w:rPr>
        <w:t>ul. Mikołaja Kopernika</w:t>
      </w:r>
      <w:r w:rsidR="00843A88" w:rsidRPr="00AA56A8">
        <w:rPr>
          <w:sz w:val="24"/>
          <w:szCs w:val="24"/>
        </w:rPr>
        <w:t xml:space="preserve"> </w:t>
      </w:r>
      <w:r w:rsidRPr="00AA56A8">
        <w:rPr>
          <w:sz w:val="24"/>
          <w:szCs w:val="24"/>
        </w:rPr>
        <w:t>4</w:t>
      </w:r>
    </w:p>
    <w:p w14:paraId="2D4BCE98" w14:textId="77777777" w:rsidR="00843A88" w:rsidRDefault="00957313" w:rsidP="00AA56A8">
      <w:pPr>
        <w:rPr>
          <w:sz w:val="24"/>
          <w:szCs w:val="24"/>
        </w:rPr>
      </w:pPr>
      <w:r w:rsidRPr="00AA56A8">
        <w:rPr>
          <w:sz w:val="24"/>
          <w:szCs w:val="24"/>
        </w:rPr>
        <w:t>63-900</w:t>
      </w:r>
      <w:r w:rsidR="00843A88" w:rsidRPr="00AA56A8">
        <w:rPr>
          <w:sz w:val="24"/>
          <w:szCs w:val="24"/>
        </w:rPr>
        <w:t xml:space="preserve"> </w:t>
      </w:r>
      <w:r w:rsidRPr="00AA56A8">
        <w:rPr>
          <w:sz w:val="24"/>
          <w:szCs w:val="24"/>
        </w:rPr>
        <w:t>Rawicz</w:t>
      </w:r>
    </w:p>
    <w:p w14:paraId="508C54CB" w14:textId="77777777" w:rsidR="00AA56A8" w:rsidRDefault="00AA56A8" w:rsidP="00AA56A8">
      <w:pPr>
        <w:rPr>
          <w:sz w:val="24"/>
          <w:szCs w:val="24"/>
        </w:rPr>
      </w:pPr>
    </w:p>
    <w:p w14:paraId="6A7C2EF7" w14:textId="7A139D68" w:rsidR="00AA56A8" w:rsidRPr="00AA56A8" w:rsidRDefault="00AA56A8" w:rsidP="00AA56A8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AA56A8">
        <w:rPr>
          <w:b/>
          <w:sz w:val="24"/>
          <w:szCs w:val="24"/>
        </w:rPr>
        <w:t>PCUW.261.2.28.2025</w:t>
      </w:r>
    </w:p>
    <w:p w14:paraId="188B0D6B" w14:textId="77777777" w:rsidR="00AA56A8" w:rsidRDefault="00AA56A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b/>
          <w:sz w:val="24"/>
          <w:szCs w:val="24"/>
        </w:rPr>
      </w:pPr>
    </w:p>
    <w:p w14:paraId="3F8569C7" w14:textId="0A953125" w:rsidR="00843A88" w:rsidRPr="00AA56A8" w:rsidRDefault="00843A88" w:rsidP="00AA56A8">
      <w:pPr>
        <w:tabs>
          <w:tab w:val="left" w:pos="708"/>
          <w:tab w:val="center" w:pos="4536"/>
          <w:tab w:val="right" w:pos="9072"/>
        </w:tabs>
        <w:spacing w:line="360" w:lineRule="auto"/>
        <w:ind w:left="5103"/>
        <w:rPr>
          <w:b/>
          <w:sz w:val="24"/>
          <w:szCs w:val="24"/>
        </w:rPr>
      </w:pPr>
      <w:r w:rsidRPr="00AA56A8">
        <w:rPr>
          <w:b/>
          <w:sz w:val="24"/>
          <w:szCs w:val="24"/>
        </w:rPr>
        <w:t>WYKONAWCY</w:t>
      </w:r>
    </w:p>
    <w:p w14:paraId="00365608" w14:textId="2D583AED" w:rsidR="004E4B64" w:rsidRPr="00AA56A8" w:rsidRDefault="00843A88" w:rsidP="00AA56A8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sz w:val="24"/>
          <w:szCs w:val="24"/>
        </w:rPr>
      </w:pPr>
      <w:r w:rsidRPr="00AA56A8">
        <w:rPr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A56A8" w14:paraId="70E0FBDE" w14:textId="77777777" w:rsidTr="00AA56A8">
        <w:tc>
          <w:tcPr>
            <w:tcW w:w="9178" w:type="dxa"/>
            <w:shd w:val="clear" w:color="auto" w:fill="F2F2F2"/>
            <w:hideMark/>
          </w:tcPr>
          <w:p w14:paraId="3F8F2090" w14:textId="77777777" w:rsidR="00843A88" w:rsidRPr="00AA56A8" w:rsidRDefault="00843A88" w:rsidP="00843A88">
            <w:pPr>
              <w:keepNext/>
              <w:spacing w:before="240" w:after="240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AA56A8">
              <w:rPr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79359CE6" w14:textId="77777777" w:rsidR="00AA56A8" w:rsidRDefault="00AA56A8" w:rsidP="00AA56A8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1841B79B" w14:textId="3A3C9090" w:rsidR="00AA56A8" w:rsidRPr="00AA56A8" w:rsidRDefault="00AA56A8" w:rsidP="00AA56A8">
      <w:pPr>
        <w:ind w:left="1410" w:hanging="1410"/>
        <w:jc w:val="both"/>
        <w:rPr>
          <w:rFonts w:eastAsia="Calibri"/>
          <w:b/>
          <w:sz w:val="24"/>
          <w:szCs w:val="24"/>
          <w:lang w:eastAsia="en-US"/>
        </w:rPr>
      </w:pPr>
      <w:r w:rsidRPr="00AA56A8">
        <w:rPr>
          <w:rFonts w:eastAsia="Calibri"/>
          <w:sz w:val="24"/>
          <w:szCs w:val="24"/>
          <w:lang w:eastAsia="en-US"/>
        </w:rPr>
        <w:t xml:space="preserve">Dotyczy: </w:t>
      </w:r>
      <w:r>
        <w:rPr>
          <w:rFonts w:eastAsia="Calibri"/>
          <w:sz w:val="24"/>
          <w:szCs w:val="24"/>
          <w:lang w:eastAsia="en-US"/>
        </w:rPr>
        <w:tab/>
      </w:r>
      <w:r w:rsidRPr="00AA56A8">
        <w:rPr>
          <w:sz w:val="24"/>
          <w:szCs w:val="24"/>
        </w:rPr>
        <w:t>postępowania o udzielenie zamówienia publicznego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26D9A">
        <w:rPr>
          <w:rFonts w:eastAsia="Calibri"/>
          <w:sz w:val="24"/>
          <w:szCs w:val="24"/>
          <w:lang w:eastAsia="en-US"/>
        </w:rPr>
        <w:t>p</w:t>
      </w:r>
      <w:r w:rsidR="00C26D9A" w:rsidRPr="00C26D9A">
        <w:rPr>
          <w:rFonts w:eastAsia="Calibri"/>
          <w:sz w:val="24"/>
          <w:szCs w:val="24"/>
          <w:lang w:eastAsia="en-US"/>
        </w:rPr>
        <w:t>rowadzonego w trybie podstawowym bez negocjacji – art. 275 pkt 1 ustawy Pzp</w:t>
      </w:r>
      <w:r w:rsidR="00C26D9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na zadanie pn.: </w:t>
      </w:r>
      <w:r w:rsidRPr="00AA56A8">
        <w:rPr>
          <w:b/>
          <w:sz w:val="24"/>
          <w:szCs w:val="24"/>
        </w:rPr>
        <w:t>Odnowienie auli szkolnej.</w:t>
      </w:r>
    </w:p>
    <w:p w14:paraId="58AC1426" w14:textId="77777777" w:rsidR="004D51B4" w:rsidRDefault="004D51B4" w:rsidP="004D51B4">
      <w:pPr>
        <w:spacing w:after="240" w:line="276" w:lineRule="auto"/>
        <w:ind w:firstLine="708"/>
        <w:jc w:val="both"/>
        <w:rPr>
          <w:sz w:val="24"/>
          <w:szCs w:val="24"/>
        </w:rPr>
      </w:pPr>
    </w:p>
    <w:p w14:paraId="022B6DC9" w14:textId="072CB1C2" w:rsidR="0012774F" w:rsidRPr="00AA56A8" w:rsidRDefault="00520165" w:rsidP="004D51B4">
      <w:pPr>
        <w:spacing w:after="240" w:line="276" w:lineRule="auto"/>
        <w:ind w:firstLine="708"/>
        <w:jc w:val="both"/>
        <w:rPr>
          <w:sz w:val="22"/>
          <w:szCs w:val="22"/>
        </w:rPr>
      </w:pPr>
      <w:r w:rsidRPr="00AA56A8">
        <w:rPr>
          <w:sz w:val="24"/>
          <w:szCs w:val="24"/>
        </w:rPr>
        <w:t xml:space="preserve">Zamawiający, </w:t>
      </w:r>
      <w:r w:rsidR="00957313" w:rsidRPr="00AA56A8">
        <w:rPr>
          <w:b/>
          <w:sz w:val="24"/>
          <w:szCs w:val="24"/>
        </w:rPr>
        <w:t>Powiatowe Centrum Usług Wspólnych w Rawiczu</w:t>
      </w:r>
      <w:r w:rsidRPr="00AA56A8">
        <w:rPr>
          <w:sz w:val="24"/>
          <w:szCs w:val="24"/>
        </w:rPr>
        <w:t xml:space="preserve">, działając na podstawie art. </w:t>
      </w:r>
      <w:r w:rsidR="00E74BC3" w:rsidRPr="00AA56A8">
        <w:rPr>
          <w:sz w:val="24"/>
          <w:szCs w:val="24"/>
        </w:rPr>
        <w:t>284</w:t>
      </w:r>
      <w:r w:rsidRPr="00AA56A8">
        <w:rPr>
          <w:sz w:val="24"/>
          <w:szCs w:val="24"/>
        </w:rPr>
        <w:t xml:space="preserve"> ust. </w:t>
      </w:r>
      <w:r w:rsidR="0029606A" w:rsidRPr="00AA56A8">
        <w:rPr>
          <w:sz w:val="24"/>
          <w:szCs w:val="24"/>
        </w:rPr>
        <w:t>6</w:t>
      </w:r>
      <w:r w:rsidRPr="00AA56A8">
        <w:rPr>
          <w:sz w:val="24"/>
          <w:szCs w:val="24"/>
        </w:rPr>
        <w:t xml:space="preserve"> ustawy z dnia </w:t>
      </w:r>
      <w:r w:rsidR="0029606A" w:rsidRPr="00AA56A8">
        <w:rPr>
          <w:sz w:val="24"/>
          <w:szCs w:val="24"/>
        </w:rPr>
        <w:t>11</w:t>
      </w:r>
      <w:r w:rsidRPr="00AA56A8">
        <w:rPr>
          <w:sz w:val="24"/>
          <w:szCs w:val="24"/>
        </w:rPr>
        <w:t xml:space="preserve"> </w:t>
      </w:r>
      <w:r w:rsidR="0029606A" w:rsidRPr="00AA56A8">
        <w:rPr>
          <w:sz w:val="24"/>
          <w:szCs w:val="24"/>
        </w:rPr>
        <w:t xml:space="preserve">września </w:t>
      </w:r>
      <w:r w:rsidRPr="00AA56A8">
        <w:rPr>
          <w:sz w:val="24"/>
          <w:szCs w:val="24"/>
        </w:rPr>
        <w:t>20</w:t>
      </w:r>
      <w:r w:rsidR="0029606A" w:rsidRPr="00AA56A8">
        <w:rPr>
          <w:sz w:val="24"/>
          <w:szCs w:val="24"/>
        </w:rPr>
        <w:t>19</w:t>
      </w:r>
      <w:r w:rsidRPr="00AA56A8">
        <w:rPr>
          <w:sz w:val="24"/>
          <w:szCs w:val="24"/>
        </w:rPr>
        <w:t xml:space="preserve"> r</w:t>
      </w:r>
      <w:r w:rsidR="0029606A" w:rsidRPr="00AA56A8">
        <w:rPr>
          <w:sz w:val="24"/>
          <w:szCs w:val="24"/>
        </w:rPr>
        <w:t>.</w:t>
      </w:r>
      <w:r w:rsidRPr="00AA56A8">
        <w:rPr>
          <w:sz w:val="24"/>
          <w:szCs w:val="24"/>
        </w:rPr>
        <w:t xml:space="preserve"> Prawo </w:t>
      </w:r>
      <w:r w:rsidR="0029606A" w:rsidRPr="00AA56A8">
        <w:rPr>
          <w:sz w:val="24"/>
          <w:szCs w:val="24"/>
        </w:rPr>
        <w:t>z</w:t>
      </w:r>
      <w:r w:rsidRPr="00AA56A8">
        <w:rPr>
          <w:sz w:val="24"/>
          <w:szCs w:val="24"/>
        </w:rPr>
        <w:t xml:space="preserve">amówień </w:t>
      </w:r>
      <w:r w:rsidR="0029606A" w:rsidRPr="00AA56A8">
        <w:rPr>
          <w:sz w:val="24"/>
          <w:szCs w:val="24"/>
        </w:rPr>
        <w:t>p</w:t>
      </w:r>
      <w:r w:rsidRPr="00AA56A8">
        <w:rPr>
          <w:sz w:val="24"/>
          <w:szCs w:val="24"/>
        </w:rPr>
        <w:t xml:space="preserve">ublicznych </w:t>
      </w:r>
      <w:r w:rsidR="00AA56A8">
        <w:rPr>
          <w:sz w:val="24"/>
          <w:szCs w:val="24"/>
        </w:rPr>
        <w:br/>
      </w:r>
      <w:r w:rsidR="00957313" w:rsidRPr="00AA56A8">
        <w:rPr>
          <w:sz w:val="24"/>
          <w:szCs w:val="24"/>
        </w:rPr>
        <w:t>(</w:t>
      </w:r>
      <w:proofErr w:type="spellStart"/>
      <w:r w:rsidR="00957313" w:rsidRPr="00AA56A8">
        <w:rPr>
          <w:sz w:val="24"/>
          <w:szCs w:val="24"/>
        </w:rPr>
        <w:t>t.j</w:t>
      </w:r>
      <w:proofErr w:type="spellEnd"/>
      <w:r w:rsidR="00957313" w:rsidRPr="00AA56A8">
        <w:rPr>
          <w:sz w:val="24"/>
          <w:szCs w:val="24"/>
        </w:rPr>
        <w:t>. Dz. U. z 2024 poz. 1320</w:t>
      </w:r>
      <w:r w:rsidR="00AA56A8">
        <w:rPr>
          <w:sz w:val="24"/>
          <w:szCs w:val="24"/>
        </w:rPr>
        <w:t xml:space="preserve"> ze m.</w:t>
      </w:r>
      <w:r w:rsidR="00957313" w:rsidRPr="00AA56A8">
        <w:rPr>
          <w:sz w:val="24"/>
          <w:szCs w:val="24"/>
        </w:rPr>
        <w:t>)</w:t>
      </w:r>
      <w:r w:rsidR="00BE7BFD" w:rsidRPr="00AA56A8">
        <w:rPr>
          <w:sz w:val="24"/>
          <w:szCs w:val="24"/>
        </w:rPr>
        <w:t xml:space="preserve">, </w:t>
      </w:r>
      <w:r w:rsidR="00E74BC3" w:rsidRPr="00AA56A8">
        <w:rPr>
          <w:sz w:val="24"/>
          <w:szCs w:val="24"/>
        </w:rPr>
        <w:t>udostępnia</w:t>
      </w:r>
      <w:r w:rsidR="00BE7BFD" w:rsidRPr="00AA56A8">
        <w:rPr>
          <w:sz w:val="24"/>
          <w:szCs w:val="24"/>
        </w:rPr>
        <w:t xml:space="preserve"> poniżej treść zapytań do S</w:t>
      </w:r>
      <w:r w:rsidR="0012774F" w:rsidRPr="00AA56A8">
        <w:rPr>
          <w:sz w:val="24"/>
          <w:szCs w:val="24"/>
        </w:rPr>
        <w:t>pecyfikacji Warunków Zamówienia (</w:t>
      </w:r>
      <w:r w:rsidR="0012774F" w:rsidRPr="00AA56A8">
        <w:rPr>
          <w:sz w:val="24"/>
          <w:szCs w:val="24"/>
          <w:lang w:eastAsia="ar-SA"/>
        </w:rPr>
        <w:t>zwanej dalej</w:t>
      </w:r>
      <w:r w:rsidR="0012774F" w:rsidRPr="00AA56A8">
        <w:rPr>
          <w:b/>
          <w:sz w:val="24"/>
          <w:szCs w:val="24"/>
          <w:lang w:eastAsia="ar-SA"/>
        </w:rPr>
        <w:t xml:space="preserve"> </w:t>
      </w:r>
      <w:r w:rsidR="0012774F" w:rsidRPr="00AA56A8">
        <w:rPr>
          <w:bCs/>
          <w:sz w:val="24"/>
          <w:szCs w:val="24"/>
          <w:lang w:eastAsia="ar-SA"/>
        </w:rPr>
        <w:t>”SWZ”)</w:t>
      </w:r>
      <w:r w:rsidR="00E74BC3" w:rsidRPr="00AA56A8">
        <w:rPr>
          <w:bCs/>
          <w:sz w:val="24"/>
          <w:szCs w:val="24"/>
          <w:lang w:eastAsia="ar-SA"/>
        </w:rPr>
        <w:t xml:space="preserve"> </w:t>
      </w:r>
      <w:r w:rsidR="00E74BC3" w:rsidRPr="00AA56A8">
        <w:rPr>
          <w:sz w:val="24"/>
          <w:szCs w:val="24"/>
        </w:rPr>
        <w:t>wraz z wyjaśnieniami</w:t>
      </w:r>
      <w:r w:rsidR="0012774F" w:rsidRPr="00AA56A8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957313" w:rsidRPr="00AA56A8" w14:paraId="640DDEB3" w14:textId="77777777" w:rsidTr="00B7495A">
        <w:tc>
          <w:tcPr>
            <w:tcW w:w="9356" w:type="dxa"/>
          </w:tcPr>
          <w:p w14:paraId="571F6E7E" w14:textId="77777777" w:rsidR="00957313" w:rsidRPr="00AA56A8" w:rsidRDefault="00957313" w:rsidP="00B7495A">
            <w:pPr>
              <w:spacing w:before="60" w:after="6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AA56A8">
              <w:rPr>
                <w:b/>
                <w:bCs/>
                <w:sz w:val="24"/>
                <w:szCs w:val="24"/>
              </w:rPr>
              <w:t>Pytanie nr 1</w:t>
            </w:r>
          </w:p>
          <w:p w14:paraId="6BDEB3A3" w14:textId="77777777" w:rsidR="00957313" w:rsidRPr="00AA56A8" w:rsidRDefault="00957313" w:rsidP="00AA56A8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AA56A8">
              <w:rPr>
                <w:sz w:val="24"/>
                <w:szCs w:val="24"/>
              </w:rPr>
              <w:t>Szanowni Państwo,</w:t>
            </w:r>
          </w:p>
          <w:p w14:paraId="599E5938" w14:textId="77777777" w:rsidR="00957313" w:rsidRPr="00AA56A8" w:rsidRDefault="00957313" w:rsidP="00AA56A8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AA56A8">
              <w:rPr>
                <w:sz w:val="24"/>
                <w:szCs w:val="24"/>
              </w:rPr>
              <w:t xml:space="preserve">zwracamy się z uprzejmą prośbą o wprowadzenie faktur częściowych jako formę rozliczenia w przedmiotowym postępowaniu. </w:t>
            </w:r>
          </w:p>
          <w:p w14:paraId="2AD18D7D" w14:textId="65496DF1" w:rsidR="00957313" w:rsidRPr="00AA56A8" w:rsidRDefault="00957313" w:rsidP="00AA56A8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AA56A8">
              <w:rPr>
                <w:sz w:val="24"/>
                <w:szCs w:val="24"/>
              </w:rPr>
              <w:t xml:space="preserve">Obecny harmonogram rozliczeń przewiduje wystawienie jednej faktury końcowej </w:t>
            </w:r>
            <w:r w:rsidR="00C26D9A">
              <w:rPr>
                <w:sz w:val="24"/>
                <w:szCs w:val="24"/>
              </w:rPr>
              <w:br/>
            </w:r>
            <w:r w:rsidRPr="00AA56A8">
              <w:rPr>
                <w:sz w:val="24"/>
                <w:szCs w:val="24"/>
              </w:rPr>
              <w:t>po wykonaniu zadania, co w świetle ponoszonych przez nas kosztów bieżących (materiały, robocizna, sprzęt, podwykonawcy) nie jest rozwiązaniem korzystnym z finansowego punktu widzenia. Takie rozliczenie generuje znaczne obciążenie finansowe dla Wykonawcy i może utrudniać płynność finansową oraz sprawną realizację zadania.</w:t>
            </w:r>
          </w:p>
          <w:p w14:paraId="442DCD93" w14:textId="0F3AFEB0" w:rsidR="00957313" w:rsidRPr="00AA56A8" w:rsidRDefault="00957313" w:rsidP="00AA56A8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AA56A8">
              <w:rPr>
                <w:sz w:val="24"/>
                <w:szCs w:val="24"/>
              </w:rPr>
              <w:t xml:space="preserve">W związku z powyższym, wnioskujemy o umożliwienie wystawienia faktur częściowych – </w:t>
            </w:r>
            <w:r w:rsidR="00C26D9A">
              <w:rPr>
                <w:sz w:val="24"/>
                <w:szCs w:val="24"/>
              </w:rPr>
              <w:br/>
            </w:r>
            <w:r w:rsidRPr="00AA56A8">
              <w:rPr>
                <w:sz w:val="24"/>
                <w:szCs w:val="24"/>
              </w:rPr>
              <w:t>np. w cyklach miesięcznych lub po zrealizowaniu konkretnych etapów prac – co pozwoli na bardziej elastyczne i zrównoważone rozliczanie się z postępu prac. Dzięki temu Zamawiający będzie miał stały wgląd w postęp realizacji projektu oraz w koszty ponoszone w poszczególnych etapach, co zwiększy przejrzystość rozliczeń, a postępowanie stanie się bardziej konkurencyjne oraz korzystniejsze cenowo dla Zamawiającego.</w:t>
            </w:r>
          </w:p>
          <w:p w14:paraId="2C346016" w14:textId="77777777" w:rsidR="00957313" w:rsidRPr="00AA56A8" w:rsidRDefault="00957313" w:rsidP="00AA56A8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AA56A8">
              <w:rPr>
                <w:sz w:val="24"/>
                <w:szCs w:val="24"/>
              </w:rPr>
              <w:t>Proponowana zmiana nie wpływa na całkowitą wartość umowy, a jedynie na sposób jej rozliczania, dlatego mamy nadzieję na pozytywne rozpatrzenie naszego wniosku.</w:t>
            </w:r>
          </w:p>
          <w:p w14:paraId="7057041B" w14:textId="77777777" w:rsidR="00957313" w:rsidRPr="00AA56A8" w:rsidRDefault="00957313" w:rsidP="00B7495A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AA56A8">
              <w:rPr>
                <w:b/>
                <w:bCs/>
                <w:sz w:val="24"/>
                <w:szCs w:val="24"/>
              </w:rPr>
              <w:lastRenderedPageBreak/>
              <w:t>Stanowisko (wyjaśnienie) Zamawiającego:</w:t>
            </w:r>
          </w:p>
          <w:p w14:paraId="55457106" w14:textId="137CC045" w:rsidR="00957313" w:rsidRPr="00AA56A8" w:rsidRDefault="00AA56A8" w:rsidP="00AA56A8">
            <w:pPr>
              <w:spacing w:after="60" w:line="360" w:lineRule="auto"/>
              <w:ind w:left="30" w:right="-72"/>
              <w:jc w:val="both"/>
              <w:rPr>
                <w:sz w:val="24"/>
                <w:szCs w:val="24"/>
              </w:rPr>
            </w:pPr>
            <w:r w:rsidRPr="00AA56A8">
              <w:rPr>
                <w:sz w:val="24"/>
                <w:szCs w:val="24"/>
              </w:rPr>
              <w:t>Zamawiający nie przewiduje wprowadzenia płatności częściowych.</w:t>
            </w:r>
          </w:p>
        </w:tc>
      </w:tr>
    </w:tbl>
    <w:p w14:paraId="03256BF9" w14:textId="77777777" w:rsidR="00BE7BFD" w:rsidRPr="00AA56A8" w:rsidRDefault="00BE7BFD" w:rsidP="00520165">
      <w:pPr>
        <w:jc w:val="both"/>
        <w:rPr>
          <w:sz w:val="22"/>
          <w:szCs w:val="22"/>
        </w:rPr>
      </w:pPr>
    </w:p>
    <w:p w14:paraId="6E4BB376" w14:textId="77777777" w:rsidR="00C26D9A" w:rsidRDefault="00C26D9A" w:rsidP="00C26D9A">
      <w:pPr>
        <w:ind w:left="4248"/>
        <w:jc w:val="center"/>
        <w:rPr>
          <w:sz w:val="18"/>
          <w:szCs w:val="18"/>
        </w:rPr>
      </w:pPr>
    </w:p>
    <w:p w14:paraId="0B8F3042" w14:textId="77777777" w:rsidR="00C26D9A" w:rsidRDefault="00C26D9A" w:rsidP="00C26D9A">
      <w:pPr>
        <w:ind w:left="4248"/>
        <w:jc w:val="center"/>
        <w:rPr>
          <w:sz w:val="18"/>
          <w:szCs w:val="18"/>
        </w:rPr>
      </w:pPr>
    </w:p>
    <w:p w14:paraId="3CF02312" w14:textId="6930ADFA" w:rsidR="00C26D9A" w:rsidRPr="00C26D9A" w:rsidRDefault="00C26D9A" w:rsidP="00C26D9A">
      <w:pPr>
        <w:ind w:left="4248"/>
        <w:jc w:val="center"/>
        <w:rPr>
          <w:sz w:val="18"/>
          <w:szCs w:val="18"/>
        </w:rPr>
      </w:pPr>
      <w:r w:rsidRPr="00C26D9A">
        <w:rPr>
          <w:sz w:val="18"/>
          <w:szCs w:val="18"/>
        </w:rPr>
        <w:t>Dyrektor</w:t>
      </w:r>
    </w:p>
    <w:p w14:paraId="637E4A7F" w14:textId="77777777" w:rsidR="00C26D9A" w:rsidRPr="00C26D9A" w:rsidRDefault="00C26D9A" w:rsidP="00C26D9A">
      <w:pPr>
        <w:ind w:left="4248"/>
        <w:jc w:val="center"/>
        <w:rPr>
          <w:sz w:val="18"/>
          <w:szCs w:val="18"/>
        </w:rPr>
      </w:pPr>
      <w:r w:rsidRPr="00C26D9A">
        <w:rPr>
          <w:sz w:val="18"/>
          <w:szCs w:val="18"/>
        </w:rPr>
        <w:t>Powiatowego Centrum Usług</w:t>
      </w:r>
    </w:p>
    <w:p w14:paraId="7EFCC59F" w14:textId="77777777" w:rsidR="00C26D9A" w:rsidRPr="00C26D9A" w:rsidRDefault="00C26D9A" w:rsidP="00C26D9A">
      <w:pPr>
        <w:ind w:left="4248"/>
        <w:jc w:val="center"/>
        <w:rPr>
          <w:sz w:val="18"/>
          <w:szCs w:val="18"/>
        </w:rPr>
      </w:pPr>
      <w:r w:rsidRPr="00C26D9A">
        <w:rPr>
          <w:sz w:val="18"/>
          <w:szCs w:val="18"/>
        </w:rPr>
        <w:t>Wspólnych w Rawiczu</w:t>
      </w:r>
    </w:p>
    <w:p w14:paraId="42365CA6" w14:textId="77777777" w:rsidR="00C26D9A" w:rsidRPr="00C26D9A" w:rsidRDefault="00C26D9A" w:rsidP="00C26D9A">
      <w:pPr>
        <w:ind w:left="4248"/>
        <w:jc w:val="center"/>
        <w:rPr>
          <w:sz w:val="18"/>
          <w:szCs w:val="18"/>
        </w:rPr>
      </w:pPr>
    </w:p>
    <w:p w14:paraId="3A8D17C2" w14:textId="77777777" w:rsidR="00C26D9A" w:rsidRPr="00C26D9A" w:rsidRDefault="00C26D9A" w:rsidP="00C26D9A">
      <w:pPr>
        <w:ind w:left="4248"/>
        <w:jc w:val="center"/>
        <w:rPr>
          <w:sz w:val="24"/>
          <w:szCs w:val="24"/>
        </w:rPr>
      </w:pPr>
      <w:r w:rsidRPr="00C26D9A">
        <w:rPr>
          <w:sz w:val="18"/>
          <w:szCs w:val="18"/>
        </w:rPr>
        <w:t>(-) Urszula Stefaniak</w:t>
      </w:r>
    </w:p>
    <w:p w14:paraId="5417148D" w14:textId="280402E7" w:rsidR="006D4AB3" w:rsidRPr="00AA56A8" w:rsidRDefault="006D4AB3" w:rsidP="00C26D9A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sectPr w:rsidR="006D4AB3" w:rsidRPr="00AA56A8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A43B" w14:textId="77777777" w:rsidR="00D93357" w:rsidRDefault="00D93357">
      <w:r>
        <w:separator/>
      </w:r>
    </w:p>
  </w:endnote>
  <w:endnote w:type="continuationSeparator" w:id="0">
    <w:p w14:paraId="314F897D" w14:textId="77777777" w:rsidR="00D93357" w:rsidRDefault="00D9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F4EC1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CD2624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E495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2DAC02F2" w14:textId="77777777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System ProPublico © </w:t>
    </w:r>
    <w:proofErr w:type="spellStart"/>
    <w:r w:rsidRPr="00B862CC">
      <w:rPr>
        <w:rFonts w:ascii="Arial" w:hAnsi="Arial"/>
        <w:sz w:val="18"/>
        <w:szCs w:val="24"/>
      </w:rPr>
      <w:t>Datacomp</w:t>
    </w:r>
    <w:proofErr w:type="spellEnd"/>
    <w:r w:rsidRPr="00B862CC">
      <w:rPr>
        <w:rFonts w:ascii="Arial" w:hAnsi="Arial"/>
        <w:sz w:val="18"/>
        <w:szCs w:val="24"/>
      </w:rPr>
      <w:t xml:space="preserve"> IT</w:t>
    </w: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7A1F6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2CD4D61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1E7B8C" w14:textId="77777777" w:rsidR="006D4AB3" w:rsidRDefault="006D4AB3">
    <w:pPr>
      <w:pStyle w:val="Stopka"/>
      <w:tabs>
        <w:tab w:val="clear" w:pos="4536"/>
        <w:tab w:val="left" w:pos="6237"/>
      </w:tabs>
    </w:pPr>
  </w:p>
  <w:p w14:paraId="317686B2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303CE" w14:textId="77777777" w:rsidR="00D93357" w:rsidRDefault="00D93357">
      <w:r>
        <w:separator/>
      </w:r>
    </w:p>
  </w:footnote>
  <w:footnote w:type="continuationSeparator" w:id="0">
    <w:p w14:paraId="447FA5E1" w14:textId="77777777" w:rsidR="00D93357" w:rsidRDefault="00D9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0515" w14:textId="77777777" w:rsidR="00957313" w:rsidRDefault="009573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DCC0" w14:textId="77777777" w:rsidR="00957313" w:rsidRDefault="009573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912D" w14:textId="77777777" w:rsidR="00957313" w:rsidRDefault="0095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02157370">
    <w:abstractNumId w:val="3"/>
  </w:num>
  <w:num w:numId="2" w16cid:durableId="491721806">
    <w:abstractNumId w:val="6"/>
  </w:num>
  <w:num w:numId="3" w16cid:durableId="769621242">
    <w:abstractNumId w:val="2"/>
  </w:num>
  <w:num w:numId="4" w16cid:durableId="1289094479">
    <w:abstractNumId w:val="5"/>
  </w:num>
  <w:num w:numId="5" w16cid:durableId="1521117695">
    <w:abstractNumId w:val="0"/>
  </w:num>
  <w:num w:numId="6" w16cid:durableId="880677713">
    <w:abstractNumId w:val="1"/>
  </w:num>
  <w:num w:numId="7" w16cid:durableId="962266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57"/>
    <w:rsid w:val="00031374"/>
    <w:rsid w:val="000A1097"/>
    <w:rsid w:val="000E2A8F"/>
    <w:rsid w:val="0012774F"/>
    <w:rsid w:val="00144B7A"/>
    <w:rsid w:val="00180C6E"/>
    <w:rsid w:val="001960ED"/>
    <w:rsid w:val="0029606A"/>
    <w:rsid w:val="0030760F"/>
    <w:rsid w:val="004848F3"/>
    <w:rsid w:val="004A75F2"/>
    <w:rsid w:val="004D51B4"/>
    <w:rsid w:val="004E4B64"/>
    <w:rsid w:val="005144A9"/>
    <w:rsid w:val="00520165"/>
    <w:rsid w:val="005B1B08"/>
    <w:rsid w:val="00632C3C"/>
    <w:rsid w:val="00662BDB"/>
    <w:rsid w:val="006A4FB9"/>
    <w:rsid w:val="006A5DF1"/>
    <w:rsid w:val="006B7198"/>
    <w:rsid w:val="006D4AB3"/>
    <w:rsid w:val="006F3B81"/>
    <w:rsid w:val="007D7198"/>
    <w:rsid w:val="00843A88"/>
    <w:rsid w:val="00864A4B"/>
    <w:rsid w:val="00870F9F"/>
    <w:rsid w:val="008804B6"/>
    <w:rsid w:val="00897AB0"/>
    <w:rsid w:val="008A3553"/>
    <w:rsid w:val="00957313"/>
    <w:rsid w:val="00A905AC"/>
    <w:rsid w:val="00AA56A8"/>
    <w:rsid w:val="00BA6584"/>
    <w:rsid w:val="00BE7BFD"/>
    <w:rsid w:val="00C26D9A"/>
    <w:rsid w:val="00C370F2"/>
    <w:rsid w:val="00C44EEC"/>
    <w:rsid w:val="00C46732"/>
    <w:rsid w:val="00D22FFA"/>
    <w:rsid w:val="00D8461B"/>
    <w:rsid w:val="00D915F2"/>
    <w:rsid w:val="00D93357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45AE8"/>
  <w15:chartTrackingRefBased/>
  <w15:docId w15:val="{E7E02EDF-1258-4A8F-9E95-0A944444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Kamila Cichańska-Wrąbel</cp:lastModifiedBy>
  <cp:revision>2</cp:revision>
  <cp:lastPrinted>2025-08-12T09:54:00Z</cp:lastPrinted>
  <dcterms:created xsi:type="dcterms:W3CDTF">2025-08-12T10:25:00Z</dcterms:created>
  <dcterms:modified xsi:type="dcterms:W3CDTF">2025-08-12T10:25:00Z</dcterms:modified>
</cp:coreProperties>
</file>