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E92D" w14:textId="2E744C80" w:rsidR="00843A88" w:rsidRPr="00510589" w:rsidRDefault="005806C1" w:rsidP="00510589">
      <w:pPr>
        <w:jc w:val="right"/>
        <w:rPr>
          <w:sz w:val="24"/>
          <w:szCs w:val="24"/>
        </w:rPr>
      </w:pPr>
      <w:r w:rsidRPr="00510589">
        <w:rPr>
          <w:sz w:val="24"/>
          <w:szCs w:val="24"/>
        </w:rPr>
        <w:t>Rawicz</w:t>
      </w:r>
      <w:r w:rsidR="00510589">
        <w:rPr>
          <w:sz w:val="24"/>
          <w:szCs w:val="24"/>
        </w:rPr>
        <w:t>,</w:t>
      </w:r>
      <w:r w:rsidR="00843A88" w:rsidRPr="00510589">
        <w:rPr>
          <w:sz w:val="24"/>
          <w:szCs w:val="24"/>
        </w:rPr>
        <w:t xml:space="preserve"> dnia</w:t>
      </w:r>
      <w:r w:rsidR="00510589">
        <w:rPr>
          <w:sz w:val="24"/>
          <w:szCs w:val="24"/>
        </w:rPr>
        <w:t xml:space="preserve"> 2</w:t>
      </w:r>
      <w:r w:rsidR="00A21677">
        <w:rPr>
          <w:sz w:val="24"/>
          <w:szCs w:val="24"/>
        </w:rPr>
        <w:t>5</w:t>
      </w:r>
      <w:r w:rsidR="00510589">
        <w:rPr>
          <w:sz w:val="24"/>
          <w:szCs w:val="24"/>
        </w:rPr>
        <w:t>.08.2025 r.</w:t>
      </w:r>
    </w:p>
    <w:p w14:paraId="2A3552A1" w14:textId="77777777" w:rsidR="00510589" w:rsidRDefault="00510589" w:rsidP="00510589">
      <w:pPr>
        <w:rPr>
          <w:b/>
          <w:bCs/>
          <w:sz w:val="24"/>
          <w:szCs w:val="24"/>
        </w:rPr>
      </w:pPr>
    </w:p>
    <w:p w14:paraId="7A6B680B" w14:textId="7BE563DF" w:rsidR="00843A88" w:rsidRPr="00510589" w:rsidRDefault="005806C1" w:rsidP="00510589">
      <w:pPr>
        <w:rPr>
          <w:b/>
          <w:bCs/>
          <w:sz w:val="24"/>
          <w:szCs w:val="24"/>
        </w:rPr>
      </w:pPr>
      <w:r w:rsidRPr="00510589">
        <w:rPr>
          <w:b/>
          <w:bCs/>
          <w:sz w:val="24"/>
          <w:szCs w:val="24"/>
        </w:rPr>
        <w:t>Powiatowe Centrum Usług Wspólnych w Rawiczu</w:t>
      </w:r>
    </w:p>
    <w:p w14:paraId="05836237" w14:textId="77777777" w:rsidR="00843A88" w:rsidRPr="00510589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ul. Mikołaja Kopernika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4</w:t>
      </w:r>
    </w:p>
    <w:p w14:paraId="1C5B80F8" w14:textId="563EC40A" w:rsidR="00843A88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63-900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Rawicz</w:t>
      </w:r>
    </w:p>
    <w:p w14:paraId="5B0E468D" w14:textId="77777777" w:rsidR="00510589" w:rsidRDefault="00510589" w:rsidP="00510589">
      <w:pPr>
        <w:rPr>
          <w:sz w:val="24"/>
          <w:szCs w:val="24"/>
        </w:rPr>
      </w:pPr>
    </w:p>
    <w:p w14:paraId="4333407E" w14:textId="260B59AA" w:rsidR="00510589" w:rsidRPr="00510589" w:rsidRDefault="00510589" w:rsidP="00510589">
      <w:pPr>
        <w:rPr>
          <w:sz w:val="24"/>
          <w:szCs w:val="24"/>
        </w:rPr>
      </w:pPr>
      <w:r>
        <w:rPr>
          <w:sz w:val="24"/>
          <w:szCs w:val="24"/>
        </w:rPr>
        <w:t>Znak sprawy:</w:t>
      </w:r>
      <w:r w:rsidRPr="00510589">
        <w:rPr>
          <w:bCs/>
          <w:sz w:val="24"/>
          <w:szCs w:val="24"/>
        </w:rPr>
        <w:t xml:space="preserve"> </w:t>
      </w:r>
      <w:r w:rsidRPr="00510589">
        <w:rPr>
          <w:b/>
          <w:sz w:val="24"/>
          <w:szCs w:val="24"/>
        </w:rPr>
        <w:t>PCUW.261.2.30.2025</w:t>
      </w:r>
    </w:p>
    <w:p w14:paraId="1974D503" w14:textId="77777777" w:rsidR="0073372E" w:rsidRDefault="0073372E" w:rsidP="00510589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</w:p>
    <w:p w14:paraId="089D8094" w14:textId="0DAF4EF5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  <w:r w:rsidRPr="00510589">
        <w:rPr>
          <w:b/>
          <w:sz w:val="24"/>
          <w:szCs w:val="24"/>
        </w:rPr>
        <w:t>WYKONAWCY</w:t>
      </w:r>
    </w:p>
    <w:p w14:paraId="1D5A546E" w14:textId="77777777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spacing w:after="480"/>
        <w:ind w:left="5103"/>
        <w:rPr>
          <w:sz w:val="24"/>
          <w:szCs w:val="24"/>
        </w:rPr>
      </w:pPr>
      <w:r w:rsidRPr="00510589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510589" w:rsidRPr="00510589" w14:paraId="39087327" w14:textId="77777777" w:rsidTr="00906588">
        <w:tc>
          <w:tcPr>
            <w:tcW w:w="9330" w:type="dxa"/>
            <w:shd w:val="clear" w:color="auto" w:fill="F2F2F2"/>
            <w:hideMark/>
          </w:tcPr>
          <w:p w14:paraId="1EDA5555" w14:textId="77777777" w:rsidR="00510589" w:rsidRPr="00510589" w:rsidRDefault="00510589" w:rsidP="00906588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510589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04D0A150" w14:textId="77777777" w:rsidR="00510589" w:rsidRDefault="00510589" w:rsidP="004E4B64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06EBCFD" w14:textId="31CCBB84" w:rsidR="004E4B64" w:rsidRPr="00510589" w:rsidRDefault="004E4B64" w:rsidP="00510589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510589">
        <w:rPr>
          <w:rFonts w:eastAsia="Calibri"/>
          <w:sz w:val="24"/>
          <w:szCs w:val="24"/>
          <w:lang w:eastAsia="en-US"/>
        </w:rPr>
        <w:t xml:space="preserve">Dotyczy: </w:t>
      </w:r>
      <w:r w:rsidR="00510589">
        <w:rPr>
          <w:rFonts w:eastAsia="Calibri"/>
          <w:sz w:val="24"/>
          <w:szCs w:val="24"/>
          <w:lang w:eastAsia="en-US"/>
        </w:rPr>
        <w:tab/>
      </w:r>
      <w:r w:rsidR="00510589" w:rsidRPr="00510589">
        <w:rPr>
          <w:sz w:val="24"/>
          <w:szCs w:val="24"/>
        </w:rPr>
        <w:t>postępowania o udzielenie zamówienia publicznego</w:t>
      </w:r>
      <w:r w:rsidR="00510589" w:rsidRPr="00510589">
        <w:rPr>
          <w:bCs/>
          <w:sz w:val="24"/>
          <w:szCs w:val="24"/>
        </w:rPr>
        <w:t xml:space="preserve"> w trybie podstawowym bez negocjacji – art. 275 pkt 1 ustawy Pzp na zadanie pn.:</w:t>
      </w:r>
      <w:r w:rsidR="00510589">
        <w:rPr>
          <w:bCs/>
          <w:sz w:val="24"/>
          <w:szCs w:val="24"/>
        </w:rPr>
        <w:t xml:space="preserve"> </w:t>
      </w:r>
      <w:r w:rsidR="00510589" w:rsidRPr="00510589">
        <w:rPr>
          <w:b/>
          <w:sz w:val="24"/>
          <w:szCs w:val="24"/>
        </w:rPr>
        <w:t xml:space="preserve">Przebudowa drogi powiatowej nr 5490P Pakosław - </w:t>
      </w:r>
      <w:proofErr w:type="spellStart"/>
      <w:r w:rsidR="00510589" w:rsidRPr="00510589">
        <w:rPr>
          <w:b/>
          <w:sz w:val="24"/>
          <w:szCs w:val="24"/>
        </w:rPr>
        <w:t>Białykał</w:t>
      </w:r>
      <w:proofErr w:type="spellEnd"/>
      <w:r w:rsidR="00510589" w:rsidRPr="00510589">
        <w:rPr>
          <w:b/>
          <w:sz w:val="24"/>
          <w:szCs w:val="24"/>
        </w:rPr>
        <w:t xml:space="preserve">, odc. </w:t>
      </w:r>
      <w:proofErr w:type="spellStart"/>
      <w:r w:rsidR="00510589" w:rsidRPr="00510589">
        <w:rPr>
          <w:b/>
          <w:sz w:val="24"/>
          <w:szCs w:val="24"/>
        </w:rPr>
        <w:t>Białykał</w:t>
      </w:r>
      <w:proofErr w:type="spellEnd"/>
      <w:r w:rsidR="00510589" w:rsidRPr="00510589">
        <w:rPr>
          <w:b/>
          <w:sz w:val="24"/>
          <w:szCs w:val="24"/>
        </w:rPr>
        <w:t>.</w:t>
      </w:r>
    </w:p>
    <w:p w14:paraId="15CA8A10" w14:textId="7E83BC4D" w:rsidR="0012774F" w:rsidRPr="00510589" w:rsidRDefault="00520165" w:rsidP="00510589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510589">
        <w:rPr>
          <w:sz w:val="24"/>
          <w:szCs w:val="24"/>
        </w:rPr>
        <w:t xml:space="preserve">Zamawiający, </w:t>
      </w:r>
      <w:r w:rsidR="005806C1" w:rsidRPr="00510589">
        <w:rPr>
          <w:b/>
          <w:sz w:val="24"/>
          <w:szCs w:val="24"/>
        </w:rPr>
        <w:t>Powiatowe Centrum Usług Wspólnych w Rawiczu</w:t>
      </w:r>
      <w:r w:rsidRPr="00510589">
        <w:rPr>
          <w:sz w:val="24"/>
          <w:szCs w:val="24"/>
        </w:rPr>
        <w:t xml:space="preserve">, działając na podstawie art. </w:t>
      </w:r>
      <w:r w:rsidR="00E74BC3" w:rsidRPr="00510589">
        <w:rPr>
          <w:sz w:val="24"/>
          <w:szCs w:val="24"/>
        </w:rPr>
        <w:t>284</w:t>
      </w:r>
      <w:r w:rsidRPr="00510589">
        <w:rPr>
          <w:sz w:val="24"/>
          <w:szCs w:val="24"/>
        </w:rPr>
        <w:t xml:space="preserve"> ust. </w:t>
      </w:r>
      <w:r w:rsidR="0029606A" w:rsidRPr="00510589">
        <w:rPr>
          <w:sz w:val="24"/>
          <w:szCs w:val="24"/>
        </w:rPr>
        <w:t>6</w:t>
      </w:r>
      <w:r w:rsidRPr="00510589">
        <w:rPr>
          <w:sz w:val="24"/>
          <w:szCs w:val="24"/>
        </w:rPr>
        <w:t xml:space="preserve"> ustawy z dnia </w:t>
      </w:r>
      <w:r w:rsidR="0029606A" w:rsidRPr="00510589">
        <w:rPr>
          <w:sz w:val="24"/>
          <w:szCs w:val="24"/>
        </w:rPr>
        <w:t>11</w:t>
      </w:r>
      <w:r w:rsidRPr="00510589">
        <w:rPr>
          <w:sz w:val="24"/>
          <w:szCs w:val="24"/>
        </w:rPr>
        <w:t xml:space="preserve"> </w:t>
      </w:r>
      <w:r w:rsidR="0029606A" w:rsidRPr="00510589">
        <w:rPr>
          <w:sz w:val="24"/>
          <w:szCs w:val="24"/>
        </w:rPr>
        <w:t xml:space="preserve">września </w:t>
      </w:r>
      <w:r w:rsidRPr="00510589">
        <w:rPr>
          <w:sz w:val="24"/>
          <w:szCs w:val="24"/>
        </w:rPr>
        <w:t>20</w:t>
      </w:r>
      <w:r w:rsidR="0029606A" w:rsidRPr="00510589">
        <w:rPr>
          <w:sz w:val="24"/>
          <w:szCs w:val="24"/>
        </w:rPr>
        <w:t>19</w:t>
      </w:r>
      <w:r w:rsidRPr="00510589">
        <w:rPr>
          <w:sz w:val="24"/>
          <w:szCs w:val="24"/>
        </w:rPr>
        <w:t xml:space="preserve"> r</w:t>
      </w:r>
      <w:r w:rsidR="0029606A" w:rsidRPr="00510589">
        <w:rPr>
          <w:sz w:val="24"/>
          <w:szCs w:val="24"/>
        </w:rPr>
        <w:t>.</w:t>
      </w:r>
      <w:r w:rsidRPr="00510589">
        <w:rPr>
          <w:sz w:val="24"/>
          <w:szCs w:val="24"/>
        </w:rPr>
        <w:t xml:space="preserve"> Prawo </w:t>
      </w:r>
      <w:r w:rsidR="0029606A" w:rsidRPr="00510589">
        <w:rPr>
          <w:sz w:val="24"/>
          <w:szCs w:val="24"/>
        </w:rPr>
        <w:t>z</w:t>
      </w:r>
      <w:r w:rsidRPr="00510589">
        <w:rPr>
          <w:sz w:val="24"/>
          <w:szCs w:val="24"/>
        </w:rPr>
        <w:t xml:space="preserve">amówień </w:t>
      </w:r>
      <w:r w:rsidR="0029606A" w:rsidRPr="00510589">
        <w:rPr>
          <w:sz w:val="24"/>
          <w:szCs w:val="24"/>
        </w:rPr>
        <w:t>p</w:t>
      </w:r>
      <w:r w:rsidRPr="00510589">
        <w:rPr>
          <w:sz w:val="24"/>
          <w:szCs w:val="24"/>
        </w:rPr>
        <w:t xml:space="preserve">ublicznych </w:t>
      </w:r>
      <w:r w:rsidR="005806C1" w:rsidRPr="00510589">
        <w:rPr>
          <w:sz w:val="24"/>
          <w:szCs w:val="24"/>
        </w:rPr>
        <w:t>(</w:t>
      </w:r>
      <w:proofErr w:type="spellStart"/>
      <w:r w:rsidR="005806C1" w:rsidRPr="00510589">
        <w:rPr>
          <w:sz w:val="24"/>
          <w:szCs w:val="24"/>
        </w:rPr>
        <w:t>t.j</w:t>
      </w:r>
      <w:proofErr w:type="spellEnd"/>
      <w:r w:rsidR="005806C1" w:rsidRPr="00510589">
        <w:rPr>
          <w:sz w:val="24"/>
          <w:szCs w:val="24"/>
        </w:rPr>
        <w:t>. Dz. U. z 2024 poz. 1320</w:t>
      </w:r>
      <w:r w:rsidR="00510589">
        <w:rPr>
          <w:sz w:val="24"/>
          <w:szCs w:val="24"/>
        </w:rPr>
        <w:t xml:space="preserve"> ze zm.</w:t>
      </w:r>
      <w:r w:rsidR="005806C1" w:rsidRPr="00510589">
        <w:rPr>
          <w:sz w:val="24"/>
          <w:szCs w:val="24"/>
        </w:rPr>
        <w:t>)</w:t>
      </w:r>
      <w:r w:rsidR="00BE7BFD" w:rsidRPr="00510589">
        <w:rPr>
          <w:sz w:val="24"/>
          <w:szCs w:val="24"/>
        </w:rPr>
        <w:t xml:space="preserve">, </w:t>
      </w:r>
      <w:r w:rsidR="00E74BC3" w:rsidRPr="00510589">
        <w:rPr>
          <w:sz w:val="24"/>
          <w:szCs w:val="24"/>
        </w:rPr>
        <w:t>udostępnia</w:t>
      </w:r>
      <w:r w:rsidR="00BE7BFD" w:rsidRPr="00510589">
        <w:rPr>
          <w:sz w:val="24"/>
          <w:szCs w:val="24"/>
        </w:rPr>
        <w:t xml:space="preserve"> poniżej treść zapytań do S</w:t>
      </w:r>
      <w:r w:rsidR="0012774F" w:rsidRPr="00510589">
        <w:rPr>
          <w:sz w:val="24"/>
          <w:szCs w:val="24"/>
        </w:rPr>
        <w:t>pecyfikacji Warunków Zamówienia (</w:t>
      </w:r>
      <w:r w:rsidR="0012774F" w:rsidRPr="00510589">
        <w:rPr>
          <w:sz w:val="24"/>
          <w:szCs w:val="24"/>
          <w:lang w:eastAsia="ar-SA"/>
        </w:rPr>
        <w:t>zwanej dalej</w:t>
      </w:r>
      <w:r w:rsidR="0012774F" w:rsidRPr="00510589">
        <w:rPr>
          <w:b/>
          <w:sz w:val="24"/>
          <w:szCs w:val="24"/>
          <w:lang w:eastAsia="ar-SA"/>
        </w:rPr>
        <w:t xml:space="preserve"> </w:t>
      </w:r>
      <w:r w:rsidR="0012774F" w:rsidRPr="00510589">
        <w:rPr>
          <w:bCs/>
          <w:sz w:val="24"/>
          <w:szCs w:val="24"/>
          <w:lang w:eastAsia="ar-SA"/>
        </w:rPr>
        <w:t>”SWZ”)</w:t>
      </w:r>
      <w:r w:rsidR="00E74BC3" w:rsidRPr="00510589">
        <w:rPr>
          <w:bCs/>
          <w:sz w:val="24"/>
          <w:szCs w:val="24"/>
          <w:lang w:eastAsia="ar-SA"/>
        </w:rPr>
        <w:t xml:space="preserve"> </w:t>
      </w:r>
      <w:r w:rsidR="00E74BC3" w:rsidRPr="00510589">
        <w:rPr>
          <w:sz w:val="24"/>
          <w:szCs w:val="24"/>
        </w:rPr>
        <w:t>wraz z wyjaśnieniami</w:t>
      </w:r>
      <w:r w:rsidR="0012774F" w:rsidRPr="0051058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806C1" w:rsidRPr="00510589" w14:paraId="541E95B3" w14:textId="77777777" w:rsidTr="00906588">
        <w:tc>
          <w:tcPr>
            <w:tcW w:w="9356" w:type="dxa"/>
          </w:tcPr>
          <w:p w14:paraId="161F3C91" w14:textId="14F47E44" w:rsidR="005806C1" w:rsidRPr="00510589" w:rsidRDefault="005806C1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DA5458">
              <w:rPr>
                <w:b/>
                <w:bCs/>
                <w:sz w:val="24"/>
                <w:szCs w:val="24"/>
              </w:rPr>
              <w:t>2</w:t>
            </w:r>
            <w:r w:rsidR="00F4601C">
              <w:rPr>
                <w:b/>
                <w:bCs/>
                <w:sz w:val="24"/>
                <w:szCs w:val="24"/>
              </w:rPr>
              <w:t>.1</w:t>
            </w:r>
          </w:p>
          <w:p w14:paraId="3337D4D3" w14:textId="482582DE" w:rsidR="00374E7E" w:rsidRPr="00374E7E" w:rsidRDefault="00374E7E" w:rsidP="00374E7E">
            <w:pPr>
              <w:spacing w:after="40" w:line="276" w:lineRule="auto"/>
              <w:ind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 xml:space="preserve">Proszę o wyjaśnienie na jakiej powierzchni należy wykonać frezowanie profilujące. </w:t>
            </w:r>
          </w:p>
          <w:p w14:paraId="1345E6FA" w14:textId="58265B7E" w:rsidR="00F4601C" w:rsidRPr="00374E7E" w:rsidRDefault="00F4601C" w:rsidP="00374E7E">
            <w:pPr>
              <w:spacing w:after="40" w:line="276" w:lineRule="auto"/>
              <w:ind w:right="33"/>
              <w:rPr>
                <w:b/>
                <w:bCs/>
                <w:sz w:val="24"/>
                <w:szCs w:val="24"/>
              </w:rPr>
            </w:pPr>
            <w:r w:rsidRPr="00374E7E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4F1C3E74" w14:textId="1ADE9DBD" w:rsidR="00527547" w:rsidRDefault="00374E7E" w:rsidP="00527547">
            <w:pPr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Frezowanie założono na 20% istniejącej nawierzchni bitumicznej – zgodnie z przedmiarem robót.</w:t>
            </w:r>
          </w:p>
          <w:p w14:paraId="51B774E7" w14:textId="77777777" w:rsidR="00374E7E" w:rsidRPr="00527547" w:rsidRDefault="00374E7E" w:rsidP="00527547">
            <w:pPr>
              <w:rPr>
                <w:sz w:val="24"/>
                <w:szCs w:val="24"/>
              </w:rPr>
            </w:pPr>
          </w:p>
          <w:p w14:paraId="7FA0FEC4" w14:textId="4E08C617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DA545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14:paraId="36603532" w14:textId="77777777" w:rsidR="00374E7E" w:rsidRDefault="00374E7E" w:rsidP="00F4601C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 xml:space="preserve">Proszę o określenie wymagań dla </w:t>
            </w:r>
            <w:proofErr w:type="spellStart"/>
            <w:r w:rsidRPr="00374E7E">
              <w:rPr>
                <w:sz w:val="24"/>
                <w:szCs w:val="24"/>
              </w:rPr>
              <w:t>geosiatki</w:t>
            </w:r>
            <w:proofErr w:type="spellEnd"/>
            <w:r w:rsidRPr="00374E7E">
              <w:rPr>
                <w:sz w:val="24"/>
                <w:szCs w:val="24"/>
              </w:rPr>
              <w:t xml:space="preserve"> </w:t>
            </w:r>
            <w:proofErr w:type="spellStart"/>
            <w:r w:rsidRPr="00374E7E">
              <w:rPr>
                <w:sz w:val="24"/>
                <w:szCs w:val="24"/>
              </w:rPr>
              <w:t>przeciwspękaniowej</w:t>
            </w:r>
            <w:proofErr w:type="spellEnd"/>
            <w:r w:rsidRPr="00374E7E">
              <w:rPr>
                <w:sz w:val="24"/>
                <w:szCs w:val="24"/>
              </w:rPr>
              <w:t xml:space="preserve"> do warstw bitumicznych, dokumentacja nie zawiera SST dla siatki.</w:t>
            </w:r>
          </w:p>
          <w:p w14:paraId="363CA38D" w14:textId="12BEA22C" w:rsidR="00F4601C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3780B8B" w14:textId="77777777" w:rsidR="00374E7E" w:rsidRPr="00374E7E" w:rsidRDefault="00374E7E" w:rsidP="00374E7E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 xml:space="preserve">Warstwa </w:t>
            </w:r>
            <w:proofErr w:type="spellStart"/>
            <w:r w:rsidRPr="00374E7E">
              <w:rPr>
                <w:sz w:val="24"/>
                <w:szCs w:val="24"/>
              </w:rPr>
              <w:t>przeciwspękaniowa</w:t>
            </w:r>
            <w:proofErr w:type="spellEnd"/>
            <w:r w:rsidRPr="00374E7E">
              <w:rPr>
                <w:sz w:val="24"/>
                <w:szCs w:val="24"/>
              </w:rPr>
              <w:t xml:space="preserve"> pod warstwy bitumiczne – </w:t>
            </w:r>
            <w:proofErr w:type="spellStart"/>
            <w:r w:rsidRPr="00374E7E">
              <w:rPr>
                <w:sz w:val="24"/>
                <w:szCs w:val="24"/>
              </w:rPr>
              <w:t>geosiatka</w:t>
            </w:r>
            <w:proofErr w:type="spellEnd"/>
            <w:r w:rsidRPr="00374E7E">
              <w:rPr>
                <w:sz w:val="24"/>
                <w:szCs w:val="24"/>
              </w:rPr>
              <w:t xml:space="preserve"> typu 120/120 z włókien szklanych nasączonej </w:t>
            </w:r>
            <w:proofErr w:type="spellStart"/>
            <w:r w:rsidRPr="00374E7E">
              <w:rPr>
                <w:sz w:val="24"/>
                <w:szCs w:val="24"/>
              </w:rPr>
              <w:t>polimeroasfaltem</w:t>
            </w:r>
            <w:proofErr w:type="spellEnd"/>
            <w:r w:rsidRPr="00374E7E">
              <w:rPr>
                <w:sz w:val="24"/>
                <w:szCs w:val="24"/>
              </w:rPr>
              <w:t xml:space="preserve">. </w:t>
            </w:r>
          </w:p>
          <w:p w14:paraId="3F5FAF95" w14:textId="77777777" w:rsidR="00374E7E" w:rsidRPr="00374E7E" w:rsidRDefault="00374E7E" w:rsidP="00374E7E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Podstawowe parametry:</w:t>
            </w:r>
          </w:p>
          <w:p w14:paraId="54DFCA09" w14:textId="13E3E600" w:rsidR="00374E7E" w:rsidRPr="00A21677" w:rsidRDefault="00374E7E" w:rsidP="0073372E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A21677">
              <w:rPr>
                <w:sz w:val="24"/>
                <w:szCs w:val="24"/>
              </w:rPr>
              <w:t>Wydłużenie:</w:t>
            </w:r>
          </w:p>
          <w:p w14:paraId="5815A13E" w14:textId="77777777" w:rsidR="0073372E" w:rsidRDefault="00374E7E" w:rsidP="0073372E">
            <w:p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3% (±0,4)  - podłużne</w:t>
            </w:r>
          </w:p>
          <w:p w14:paraId="08C7A8FB" w14:textId="50D7B66B" w:rsidR="00374E7E" w:rsidRPr="00374E7E" w:rsidRDefault="00374E7E" w:rsidP="0073372E">
            <w:p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1,5% (+0,3) – poprzeczne</w:t>
            </w:r>
          </w:p>
          <w:p w14:paraId="6EAA6CD0" w14:textId="46C9EDEB" w:rsidR="00374E7E" w:rsidRPr="00A21677" w:rsidRDefault="00374E7E" w:rsidP="0073372E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A21677">
              <w:rPr>
                <w:sz w:val="24"/>
                <w:szCs w:val="24"/>
              </w:rPr>
              <w:t>Wytrzymałość na rozciąganie</w:t>
            </w:r>
            <w:r w:rsidR="00803E51">
              <w:rPr>
                <w:sz w:val="24"/>
                <w:szCs w:val="24"/>
              </w:rPr>
              <w:t>:</w:t>
            </w:r>
          </w:p>
          <w:p w14:paraId="1B1D5A48" w14:textId="77777777" w:rsidR="00374E7E" w:rsidRPr="00374E7E" w:rsidRDefault="00374E7E" w:rsidP="0073372E">
            <w:p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 xml:space="preserve">Kierunek podłużny: 120 </w:t>
            </w:r>
            <w:proofErr w:type="spellStart"/>
            <w:r w:rsidRPr="00374E7E">
              <w:rPr>
                <w:sz w:val="24"/>
                <w:szCs w:val="24"/>
              </w:rPr>
              <w:t>kN</w:t>
            </w:r>
            <w:proofErr w:type="spellEnd"/>
            <w:r w:rsidRPr="00374E7E">
              <w:rPr>
                <w:sz w:val="24"/>
                <w:szCs w:val="24"/>
              </w:rPr>
              <w:t>/m (±10%)</w:t>
            </w:r>
          </w:p>
          <w:p w14:paraId="0B432552" w14:textId="0E3F9ABC" w:rsidR="00374E7E" w:rsidRPr="00374E7E" w:rsidRDefault="00374E7E" w:rsidP="0073372E">
            <w:p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lastRenderedPageBreak/>
              <w:t xml:space="preserve">Kierunek poprzeczny: 120 </w:t>
            </w:r>
            <w:proofErr w:type="spellStart"/>
            <w:r w:rsidRPr="00374E7E">
              <w:rPr>
                <w:sz w:val="24"/>
                <w:szCs w:val="24"/>
              </w:rPr>
              <w:t>kN</w:t>
            </w:r>
            <w:proofErr w:type="spellEnd"/>
            <w:r w:rsidRPr="00374E7E">
              <w:rPr>
                <w:sz w:val="24"/>
                <w:szCs w:val="24"/>
              </w:rPr>
              <w:t>/m (±10%)</w:t>
            </w:r>
          </w:p>
          <w:p w14:paraId="29FB67D3" w14:textId="40D34F6D" w:rsidR="00374E7E" w:rsidRPr="00A21677" w:rsidRDefault="00374E7E" w:rsidP="0073372E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492" w:right="33"/>
              <w:rPr>
                <w:sz w:val="24"/>
                <w:szCs w:val="24"/>
              </w:rPr>
            </w:pPr>
            <w:r w:rsidRPr="00A21677">
              <w:rPr>
                <w:sz w:val="24"/>
                <w:szCs w:val="24"/>
              </w:rPr>
              <w:t>Wielkość oczek: 20 mm x 20 mm (+10%)</w:t>
            </w:r>
          </w:p>
          <w:p w14:paraId="39C6F190" w14:textId="77777777" w:rsidR="00374E7E" w:rsidRPr="00374E7E" w:rsidRDefault="00374E7E" w:rsidP="00374E7E">
            <w:pPr>
              <w:spacing w:after="40" w:line="276" w:lineRule="auto"/>
              <w:ind w:left="720" w:right="33"/>
              <w:rPr>
                <w:sz w:val="24"/>
                <w:szCs w:val="24"/>
              </w:rPr>
            </w:pPr>
          </w:p>
          <w:p w14:paraId="2A429F23" w14:textId="56816002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 xml:space="preserve">Pytanie nr </w:t>
            </w:r>
            <w:r w:rsidR="00DA545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.3</w:t>
            </w:r>
          </w:p>
          <w:p w14:paraId="08C368CC" w14:textId="73585C97" w:rsidR="005806C1" w:rsidRDefault="00374E7E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Proszę o potwierdzenie, że pod pobocze utwardzone należy wykonać z podbudowę betonową</w:t>
            </w:r>
            <w:r w:rsidR="005806C1" w:rsidRPr="00510589">
              <w:rPr>
                <w:sz w:val="24"/>
                <w:szCs w:val="24"/>
              </w:rPr>
              <w:t>.</w:t>
            </w:r>
          </w:p>
          <w:p w14:paraId="47CDD8D3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D6984F5" w14:textId="38DB1E11" w:rsidR="00F4601C" w:rsidRPr="0073372E" w:rsidRDefault="00374E7E" w:rsidP="0073372E">
            <w:pPr>
              <w:rPr>
                <w:i/>
                <w:iCs/>
                <w:sz w:val="24"/>
                <w:szCs w:val="24"/>
              </w:rPr>
            </w:pPr>
            <w:r w:rsidRPr="00374E7E">
              <w:rPr>
                <w:sz w:val="24"/>
                <w:szCs w:val="24"/>
              </w:rPr>
              <w:t>Tak</w:t>
            </w:r>
            <w:r w:rsidR="00912CD0">
              <w:rPr>
                <w:sz w:val="24"/>
                <w:szCs w:val="24"/>
              </w:rPr>
              <w:t xml:space="preserve">, </w:t>
            </w:r>
            <w:r w:rsidRPr="00374E7E">
              <w:rPr>
                <w:sz w:val="24"/>
                <w:szCs w:val="24"/>
              </w:rPr>
              <w:t>pod pobocze należy wykonać podbudowę z gruntu stabilizowanego cementem klasy C3/4 grubości 10 cm.</w:t>
            </w:r>
          </w:p>
        </w:tc>
      </w:tr>
    </w:tbl>
    <w:p w14:paraId="3461E70B" w14:textId="77777777" w:rsidR="00BE7BFD" w:rsidRPr="00510589" w:rsidRDefault="00BE7BFD" w:rsidP="00520165">
      <w:pPr>
        <w:jc w:val="both"/>
        <w:rPr>
          <w:sz w:val="22"/>
          <w:szCs w:val="22"/>
        </w:rPr>
      </w:pPr>
    </w:p>
    <w:p w14:paraId="052BFD8C" w14:textId="77777777" w:rsidR="00510589" w:rsidRPr="00510589" w:rsidRDefault="00510589" w:rsidP="00510589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p w14:paraId="03AAA96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Dyrektor</w:t>
      </w:r>
    </w:p>
    <w:p w14:paraId="453150BF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Powiatowego Centrum Usług</w:t>
      </w:r>
    </w:p>
    <w:p w14:paraId="0FF38D0D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Wspólnych w Rawiczu</w:t>
      </w:r>
    </w:p>
    <w:p w14:paraId="0D76E12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</w:p>
    <w:p w14:paraId="24A835D7" w14:textId="77777777" w:rsidR="00510589" w:rsidRPr="00510589" w:rsidRDefault="00510589" w:rsidP="00510589">
      <w:pPr>
        <w:ind w:left="4248"/>
        <w:jc w:val="center"/>
        <w:rPr>
          <w:sz w:val="24"/>
          <w:szCs w:val="24"/>
          <w:vertAlign w:val="superscript"/>
        </w:rPr>
      </w:pPr>
      <w:r w:rsidRPr="00510589">
        <w:rPr>
          <w:sz w:val="18"/>
          <w:szCs w:val="18"/>
        </w:rPr>
        <w:t>(-) Urszula Stefaniak</w:t>
      </w:r>
    </w:p>
    <w:p w14:paraId="56A91171" w14:textId="1EDBCD90" w:rsidR="006D4AB3" w:rsidRPr="00510589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510589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0422" w14:textId="77777777" w:rsidR="00852621" w:rsidRDefault="00852621">
      <w:r>
        <w:separator/>
      </w:r>
    </w:p>
  </w:endnote>
  <w:endnote w:type="continuationSeparator" w:id="0">
    <w:p w14:paraId="7CF43597" w14:textId="77777777" w:rsidR="00852621" w:rsidRDefault="008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ED5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CFDB0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E10A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0CC74066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ProPublico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1D1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DDFC2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202E9B" w14:textId="77777777" w:rsidR="006D4AB3" w:rsidRDefault="006D4AB3">
    <w:pPr>
      <w:pStyle w:val="Stopka"/>
      <w:tabs>
        <w:tab w:val="clear" w:pos="4536"/>
        <w:tab w:val="left" w:pos="6237"/>
      </w:tabs>
    </w:pPr>
  </w:p>
  <w:p w14:paraId="6AA8A52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D9F5" w14:textId="77777777" w:rsidR="00852621" w:rsidRDefault="00852621">
      <w:r>
        <w:separator/>
      </w:r>
    </w:p>
  </w:footnote>
  <w:footnote w:type="continuationSeparator" w:id="0">
    <w:p w14:paraId="5528AE55" w14:textId="77777777" w:rsidR="00852621" w:rsidRDefault="0085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B3DC" w14:textId="77777777" w:rsidR="005806C1" w:rsidRDefault="00580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AE05" w14:textId="77777777" w:rsidR="005806C1" w:rsidRDefault="00580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4482" w14:textId="77777777" w:rsidR="005806C1" w:rsidRDefault="00580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13FB"/>
    <w:multiLevelType w:val="hybridMultilevel"/>
    <w:tmpl w:val="616022BC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3329AB"/>
    <w:multiLevelType w:val="hybridMultilevel"/>
    <w:tmpl w:val="7C1A6AF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C34AA7"/>
    <w:multiLevelType w:val="hybridMultilevel"/>
    <w:tmpl w:val="49EAE7EE"/>
    <w:lvl w:ilvl="0" w:tplc="3E84E1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3B991698"/>
    <w:multiLevelType w:val="hybridMultilevel"/>
    <w:tmpl w:val="A2B8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536B44"/>
    <w:multiLevelType w:val="hybridMultilevel"/>
    <w:tmpl w:val="F8F8C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1129D"/>
    <w:multiLevelType w:val="hybridMultilevel"/>
    <w:tmpl w:val="1DD600A0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0210086">
    <w:abstractNumId w:val="7"/>
  </w:num>
  <w:num w:numId="2" w16cid:durableId="552230890">
    <w:abstractNumId w:val="12"/>
  </w:num>
  <w:num w:numId="3" w16cid:durableId="1281915447">
    <w:abstractNumId w:val="6"/>
  </w:num>
  <w:num w:numId="4" w16cid:durableId="1634559073">
    <w:abstractNumId w:val="11"/>
  </w:num>
  <w:num w:numId="5" w16cid:durableId="942692102">
    <w:abstractNumId w:val="1"/>
  </w:num>
  <w:num w:numId="6" w16cid:durableId="1524393301">
    <w:abstractNumId w:val="3"/>
  </w:num>
  <w:num w:numId="7" w16cid:durableId="889263361">
    <w:abstractNumId w:val="10"/>
  </w:num>
  <w:num w:numId="8" w16cid:durableId="534849405">
    <w:abstractNumId w:val="2"/>
  </w:num>
  <w:num w:numId="9" w16cid:durableId="751198956">
    <w:abstractNumId w:val="9"/>
  </w:num>
  <w:num w:numId="10" w16cid:durableId="818965231">
    <w:abstractNumId w:val="0"/>
  </w:num>
  <w:num w:numId="11" w16cid:durableId="894050192">
    <w:abstractNumId w:val="4"/>
  </w:num>
  <w:num w:numId="12" w16cid:durableId="1171137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1422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1"/>
    <w:rsid w:val="000234FA"/>
    <w:rsid w:val="00031374"/>
    <w:rsid w:val="000A1097"/>
    <w:rsid w:val="000E2A8F"/>
    <w:rsid w:val="0012774F"/>
    <w:rsid w:val="00144B7A"/>
    <w:rsid w:val="00180C6E"/>
    <w:rsid w:val="001C78AA"/>
    <w:rsid w:val="0029606A"/>
    <w:rsid w:val="00347B17"/>
    <w:rsid w:val="00374E7E"/>
    <w:rsid w:val="00420CF6"/>
    <w:rsid w:val="004848F3"/>
    <w:rsid w:val="004A75F2"/>
    <w:rsid w:val="004B0FA1"/>
    <w:rsid w:val="004E4B64"/>
    <w:rsid w:val="00505FE2"/>
    <w:rsid w:val="00510589"/>
    <w:rsid w:val="005144A9"/>
    <w:rsid w:val="00520165"/>
    <w:rsid w:val="00527547"/>
    <w:rsid w:val="005806C1"/>
    <w:rsid w:val="005B1B08"/>
    <w:rsid w:val="00632C3C"/>
    <w:rsid w:val="00662BDB"/>
    <w:rsid w:val="006A5DF1"/>
    <w:rsid w:val="006B7198"/>
    <w:rsid w:val="006D4AB3"/>
    <w:rsid w:val="006E61F3"/>
    <w:rsid w:val="006F3B81"/>
    <w:rsid w:val="00721DA2"/>
    <w:rsid w:val="0073372E"/>
    <w:rsid w:val="007D7198"/>
    <w:rsid w:val="00803E51"/>
    <w:rsid w:val="00843A88"/>
    <w:rsid w:val="00852621"/>
    <w:rsid w:val="00864A4B"/>
    <w:rsid w:val="00870F9F"/>
    <w:rsid w:val="008804B6"/>
    <w:rsid w:val="00897AB0"/>
    <w:rsid w:val="008A3553"/>
    <w:rsid w:val="008A6B6B"/>
    <w:rsid w:val="00912CD0"/>
    <w:rsid w:val="009723F1"/>
    <w:rsid w:val="00A21677"/>
    <w:rsid w:val="00A905AC"/>
    <w:rsid w:val="00B4040C"/>
    <w:rsid w:val="00BA6584"/>
    <w:rsid w:val="00BC3D34"/>
    <w:rsid w:val="00BE7BFD"/>
    <w:rsid w:val="00C370F2"/>
    <w:rsid w:val="00C44EEC"/>
    <w:rsid w:val="00C46732"/>
    <w:rsid w:val="00C76A1A"/>
    <w:rsid w:val="00D22FFA"/>
    <w:rsid w:val="00D84566"/>
    <w:rsid w:val="00D8461B"/>
    <w:rsid w:val="00D915F2"/>
    <w:rsid w:val="00DA5458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4601C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DAD6F"/>
  <w15:chartTrackingRefBased/>
  <w15:docId w15:val="{36CB5017-79EE-4048-9B62-8A6A2B4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2025-08-25T11:15:00Z</cp:lastPrinted>
  <dcterms:created xsi:type="dcterms:W3CDTF">2025-08-25T11:15:00Z</dcterms:created>
  <dcterms:modified xsi:type="dcterms:W3CDTF">2025-08-25T11:15:00Z</dcterms:modified>
</cp:coreProperties>
</file>