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03B4" w14:textId="6FBEBD8E" w:rsidR="00134BEE" w:rsidRDefault="006F6BD0">
      <w:pPr>
        <w:ind w:left="6484"/>
        <w:jc w:val="right"/>
        <w:rPr>
          <w:rFonts w:eastAsia="Times New Roman"/>
          <w:bCs/>
          <w:i/>
          <w:sz w:val="20"/>
          <w:szCs w:val="20"/>
        </w:rPr>
      </w:pPr>
      <w:r w:rsidRPr="005C229B">
        <w:rPr>
          <w:rFonts w:eastAsia="Times New Roman"/>
          <w:b/>
          <w:bCs/>
          <w:i/>
          <w:sz w:val="20"/>
          <w:szCs w:val="20"/>
        </w:rPr>
        <w:t xml:space="preserve">   </w:t>
      </w:r>
      <w:r w:rsidRPr="005C229B">
        <w:rPr>
          <w:rFonts w:eastAsia="Times New Roman"/>
          <w:bCs/>
          <w:i/>
          <w:sz w:val="20"/>
          <w:szCs w:val="20"/>
        </w:rPr>
        <w:t xml:space="preserve">Załącznik nr </w:t>
      </w:r>
      <w:r w:rsidR="00D21F77">
        <w:rPr>
          <w:rFonts w:eastAsia="Times New Roman"/>
          <w:bCs/>
          <w:i/>
          <w:sz w:val="20"/>
          <w:szCs w:val="20"/>
        </w:rPr>
        <w:t>7</w:t>
      </w:r>
      <w:r w:rsidRPr="005C229B">
        <w:rPr>
          <w:rFonts w:eastAsia="Times New Roman"/>
          <w:bCs/>
          <w:i/>
          <w:sz w:val="20"/>
          <w:szCs w:val="20"/>
        </w:rPr>
        <w:t xml:space="preserve"> do SWZ </w:t>
      </w:r>
    </w:p>
    <w:p w14:paraId="36A8DE10" w14:textId="77777777" w:rsidR="00242699" w:rsidRPr="005C229B" w:rsidRDefault="00242699" w:rsidP="00242699">
      <w:pPr>
        <w:ind w:left="6484"/>
        <w:jc w:val="center"/>
        <w:rPr>
          <w:i/>
          <w:sz w:val="16"/>
          <w:szCs w:val="16"/>
        </w:rPr>
      </w:pPr>
    </w:p>
    <w:p w14:paraId="61EDF4F1" w14:textId="77777777" w:rsidR="00134BEE" w:rsidRDefault="00134BEE">
      <w:pPr>
        <w:spacing w:line="12" w:lineRule="exact"/>
        <w:jc w:val="right"/>
        <w:rPr>
          <w:i/>
          <w:sz w:val="24"/>
          <w:szCs w:val="24"/>
        </w:rPr>
      </w:pPr>
    </w:p>
    <w:p w14:paraId="61EEEA4D" w14:textId="77777777" w:rsidR="00134BEE" w:rsidRDefault="00134BEE">
      <w:pPr>
        <w:spacing w:line="281" w:lineRule="exact"/>
        <w:rPr>
          <w:sz w:val="24"/>
          <w:szCs w:val="24"/>
        </w:rPr>
      </w:pPr>
    </w:p>
    <w:p w14:paraId="456861C7" w14:textId="0C56A842" w:rsidR="00242699" w:rsidRPr="00922690" w:rsidRDefault="00922690" w:rsidP="005C229B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PROJEKT</w:t>
      </w:r>
    </w:p>
    <w:p w14:paraId="259F8788" w14:textId="521EF0A9" w:rsidR="00134BEE" w:rsidRPr="005C229B" w:rsidRDefault="006F6BD0" w:rsidP="005C229B">
      <w:pPr>
        <w:jc w:val="center"/>
      </w:pPr>
      <w:r w:rsidRPr="005C229B">
        <w:rPr>
          <w:rFonts w:eastAsia="Times New Roman"/>
          <w:b/>
          <w:bCs/>
          <w:sz w:val="28"/>
          <w:szCs w:val="28"/>
        </w:rPr>
        <w:t xml:space="preserve">Umowa </w:t>
      </w:r>
      <w:r w:rsidR="00922690">
        <w:rPr>
          <w:rFonts w:eastAsia="Times New Roman"/>
          <w:b/>
          <w:bCs/>
          <w:sz w:val="28"/>
          <w:szCs w:val="28"/>
        </w:rPr>
        <w:t>N</w:t>
      </w:r>
      <w:r w:rsidRPr="005C229B">
        <w:rPr>
          <w:rFonts w:eastAsia="Times New Roman"/>
          <w:b/>
          <w:bCs/>
          <w:sz w:val="28"/>
          <w:szCs w:val="28"/>
        </w:rPr>
        <w:t>r …/2025</w:t>
      </w:r>
    </w:p>
    <w:p w14:paraId="741F3F80" w14:textId="77777777" w:rsidR="00134BEE" w:rsidRDefault="00134BEE">
      <w:pPr>
        <w:spacing w:line="293" w:lineRule="exact"/>
        <w:rPr>
          <w:sz w:val="24"/>
          <w:szCs w:val="24"/>
        </w:rPr>
      </w:pPr>
    </w:p>
    <w:p w14:paraId="6DD3FC32" w14:textId="77777777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Pr="005C229B">
        <w:rPr>
          <w:b/>
          <w:bCs/>
          <w:sz w:val="24"/>
          <w:szCs w:val="24"/>
        </w:rPr>
        <w:t>……………. 2025 roku</w:t>
      </w:r>
      <w:r>
        <w:rPr>
          <w:sz w:val="24"/>
          <w:szCs w:val="24"/>
        </w:rPr>
        <w:t xml:space="preserve"> w Rawiczu, pomiędzy: </w:t>
      </w:r>
    </w:p>
    <w:p w14:paraId="787EFD2D" w14:textId="080368C7" w:rsidR="00134BEE" w:rsidRDefault="002426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Powiatem Rawickim - </w:t>
      </w:r>
      <w:r w:rsidR="006F6BD0">
        <w:rPr>
          <w:b/>
          <w:sz w:val="24"/>
          <w:szCs w:val="24"/>
        </w:rPr>
        <w:t>Powiatowym Centrum Usług Wspólnych w Rawiczu</w:t>
      </w:r>
      <w:r w:rsidR="006F6BD0">
        <w:rPr>
          <w:sz w:val="24"/>
          <w:szCs w:val="24"/>
        </w:rPr>
        <w:t>, z siedzibą przy</w:t>
      </w:r>
      <w:r>
        <w:rPr>
          <w:sz w:val="24"/>
          <w:szCs w:val="24"/>
        </w:rPr>
        <w:t xml:space="preserve"> </w:t>
      </w:r>
      <w:r w:rsidR="006F6BD0">
        <w:rPr>
          <w:sz w:val="24"/>
          <w:szCs w:val="24"/>
        </w:rPr>
        <w:t>ul. M. Kopernika 4, 63-900 Rawicz, w imieniu którego działa P</w:t>
      </w:r>
      <w:r w:rsidR="006F6BD0" w:rsidRPr="005C229B">
        <w:rPr>
          <w:i/>
          <w:iCs/>
          <w:sz w:val="24"/>
          <w:szCs w:val="24"/>
        </w:rPr>
        <w:t>ani Urszula Stefaniak – Dyrektor</w:t>
      </w:r>
      <w:r w:rsidR="005C229B">
        <w:rPr>
          <w:i/>
          <w:iCs/>
          <w:sz w:val="24"/>
          <w:szCs w:val="24"/>
        </w:rPr>
        <w:t xml:space="preserve"> Powiatowego Centrum Usług Wspólnych w Rawiczu</w:t>
      </w:r>
      <w:r w:rsidR="006F6BD0">
        <w:rPr>
          <w:sz w:val="24"/>
          <w:szCs w:val="24"/>
        </w:rPr>
        <w:t xml:space="preserve">, przy kontrasygnacie </w:t>
      </w:r>
      <w:r w:rsidR="00357FC7">
        <w:rPr>
          <w:i/>
          <w:iCs/>
          <w:sz w:val="24"/>
          <w:szCs w:val="24"/>
        </w:rPr>
        <w:t>Pani Heleny Kapały</w:t>
      </w:r>
      <w:r w:rsidR="006F6BD0" w:rsidRPr="005C229B">
        <w:rPr>
          <w:i/>
          <w:iCs/>
          <w:sz w:val="24"/>
          <w:szCs w:val="24"/>
        </w:rPr>
        <w:t xml:space="preserve"> – Głównego księgowego</w:t>
      </w:r>
      <w:r w:rsidR="00357FC7">
        <w:rPr>
          <w:i/>
          <w:iCs/>
          <w:sz w:val="24"/>
          <w:szCs w:val="24"/>
        </w:rPr>
        <w:t xml:space="preserve"> Domu Pomocy Społecznej w Osieku</w:t>
      </w:r>
      <w:r w:rsidR="006F6BD0">
        <w:rPr>
          <w:sz w:val="24"/>
          <w:szCs w:val="24"/>
        </w:rPr>
        <w:t>, zwanym dalej ,,</w:t>
      </w:r>
      <w:r w:rsidR="006F6BD0" w:rsidRPr="005C229B">
        <w:rPr>
          <w:b/>
          <w:bCs/>
          <w:i/>
          <w:iCs/>
          <w:sz w:val="24"/>
          <w:szCs w:val="24"/>
        </w:rPr>
        <w:t>Zamawiającym</w:t>
      </w:r>
      <w:r w:rsidR="006F6BD0">
        <w:rPr>
          <w:sz w:val="24"/>
          <w:szCs w:val="24"/>
        </w:rPr>
        <w:t>”, dzi</w:t>
      </w:r>
      <w:r w:rsidR="00357FC7">
        <w:rPr>
          <w:sz w:val="24"/>
          <w:szCs w:val="24"/>
        </w:rPr>
        <w:t>ałającym w imieniu i na rzecz Domu Pomocy Społecznej w Osieku</w:t>
      </w:r>
      <w:r w:rsidR="006F6BD0">
        <w:rPr>
          <w:sz w:val="24"/>
          <w:szCs w:val="24"/>
        </w:rPr>
        <w:t>, zwanego dalej „</w:t>
      </w:r>
      <w:r w:rsidR="006F6BD0" w:rsidRPr="005C229B">
        <w:rPr>
          <w:b/>
          <w:bCs/>
          <w:i/>
          <w:iCs/>
          <w:sz w:val="24"/>
          <w:szCs w:val="24"/>
        </w:rPr>
        <w:t>Jednostką realizującą</w:t>
      </w:r>
      <w:r w:rsidR="006F6BD0">
        <w:rPr>
          <w:sz w:val="24"/>
          <w:szCs w:val="24"/>
        </w:rPr>
        <w:t>”,</w:t>
      </w:r>
    </w:p>
    <w:p w14:paraId="4E9DE857" w14:textId="77777777" w:rsidR="005C229B" w:rsidRDefault="006F6BD0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3AC3A0A8" w14:textId="6F208BBE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DF729DD" w14:textId="77777777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zwanym dalej w umowie „</w:t>
      </w:r>
      <w:r w:rsidRPr="005C229B">
        <w:rPr>
          <w:b/>
          <w:bCs/>
          <w:i/>
          <w:iCs/>
          <w:sz w:val="24"/>
          <w:szCs w:val="24"/>
        </w:rPr>
        <w:t>Wykonawcą</w:t>
      </w:r>
      <w:r>
        <w:rPr>
          <w:sz w:val="24"/>
          <w:szCs w:val="24"/>
        </w:rPr>
        <w:t xml:space="preserve">”, </w:t>
      </w:r>
    </w:p>
    <w:p w14:paraId="641E7DCE" w14:textId="66769AE1" w:rsidR="00134BEE" w:rsidRDefault="006F6BD0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229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14:paraId="00CD3E4D" w14:textId="77777777" w:rsidR="00134BEE" w:rsidRDefault="00134BEE">
      <w:pPr>
        <w:rPr>
          <w:sz w:val="24"/>
          <w:szCs w:val="24"/>
        </w:rPr>
      </w:pPr>
    </w:p>
    <w:p w14:paraId="5CDBCA1E" w14:textId="77777777" w:rsidR="00134BEE" w:rsidRDefault="006F6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następującej treści: </w:t>
      </w:r>
    </w:p>
    <w:p w14:paraId="33187377" w14:textId="77777777" w:rsidR="005C229B" w:rsidRDefault="005C229B">
      <w:pPr>
        <w:jc w:val="both"/>
        <w:rPr>
          <w:rFonts w:eastAsia="Times New Roman"/>
          <w:sz w:val="24"/>
          <w:szCs w:val="24"/>
        </w:rPr>
      </w:pPr>
    </w:p>
    <w:p w14:paraId="78854206" w14:textId="77777777" w:rsidR="005C229B" w:rsidRDefault="005C229B">
      <w:pPr>
        <w:jc w:val="both"/>
        <w:rPr>
          <w:rFonts w:eastAsia="Times New Roman"/>
          <w:sz w:val="24"/>
          <w:szCs w:val="24"/>
        </w:rPr>
      </w:pPr>
    </w:p>
    <w:p w14:paraId="76E5B8F0" w14:textId="7160EEAA" w:rsidR="00134BEE" w:rsidRDefault="006F6BD0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W wyniku postępowania o udzielenie zamówienia publicznego przeprowadzonego w trybie podstawowym bez negocjacji, na podstawie art. 275 pkt 1 ustawy z dnia 11 września 2019 </w:t>
      </w:r>
      <w:r w:rsidR="005C229B"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. Prawo zamówień publicznych (Dz. U. z 2024 r. poz. 1320</w:t>
      </w:r>
      <w:r w:rsidR="005C229B">
        <w:rPr>
          <w:rFonts w:eastAsia="Times New Roman"/>
          <w:sz w:val="24"/>
          <w:szCs w:val="24"/>
        </w:rPr>
        <w:t xml:space="preserve"> ze zm.</w:t>
      </w:r>
      <w:r>
        <w:rPr>
          <w:rFonts w:eastAsia="Times New Roman"/>
          <w:sz w:val="24"/>
          <w:szCs w:val="24"/>
        </w:rPr>
        <w:t>), zwanej dalej ,,ustawą Pzp”, została zawarta umowa o następującej treści.</w:t>
      </w:r>
    </w:p>
    <w:p w14:paraId="0A454107" w14:textId="77777777" w:rsidR="00922690" w:rsidRDefault="00922690" w:rsidP="00922690">
      <w:pPr>
        <w:tabs>
          <w:tab w:val="left" w:pos="4564"/>
        </w:tabs>
        <w:rPr>
          <w:sz w:val="24"/>
          <w:szCs w:val="24"/>
        </w:rPr>
      </w:pPr>
    </w:p>
    <w:p w14:paraId="28AA48D8" w14:textId="77777777" w:rsidR="00922690" w:rsidRDefault="00922690" w:rsidP="00922690">
      <w:pPr>
        <w:tabs>
          <w:tab w:val="left" w:pos="4564"/>
        </w:tabs>
        <w:rPr>
          <w:sz w:val="24"/>
          <w:szCs w:val="24"/>
        </w:rPr>
      </w:pPr>
    </w:p>
    <w:p w14:paraId="7A32932D" w14:textId="27B95CF0" w:rsidR="00134BEE" w:rsidRPr="00922690" w:rsidRDefault="00922690" w:rsidP="00922690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 w:rsidR="006F6BD0" w:rsidRPr="00922690">
        <w:rPr>
          <w:rFonts w:eastAsia="Times New Roman"/>
          <w:b/>
          <w:bCs/>
          <w:sz w:val="24"/>
          <w:szCs w:val="24"/>
        </w:rPr>
        <w:t>1</w:t>
      </w:r>
    </w:p>
    <w:p w14:paraId="01452D92" w14:textId="10DBB26A" w:rsidR="00134BEE" w:rsidRPr="00922690" w:rsidRDefault="006F6BD0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bCs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Przedmiotem umowy jest </w:t>
      </w:r>
      <w:r w:rsidR="00357FC7" w:rsidRPr="00922690">
        <w:rPr>
          <w:rFonts w:eastAsia="Times New Roman"/>
          <w:b/>
          <w:sz w:val="24"/>
          <w:szCs w:val="24"/>
        </w:rPr>
        <w:t xml:space="preserve">zakup samochodu do przewozu mieszkańców DPS w Osieku </w:t>
      </w:r>
      <w:r w:rsidR="00357FC7" w:rsidRPr="00922690">
        <w:rPr>
          <w:rFonts w:eastAsia="Times New Roman"/>
          <w:bCs/>
          <w:sz w:val="24"/>
          <w:szCs w:val="24"/>
        </w:rPr>
        <w:t>marki ………</w:t>
      </w:r>
      <w:proofErr w:type="gramStart"/>
      <w:r w:rsidR="00357FC7" w:rsidRPr="00922690">
        <w:rPr>
          <w:rFonts w:eastAsia="Times New Roman"/>
          <w:bCs/>
          <w:sz w:val="24"/>
          <w:szCs w:val="24"/>
        </w:rPr>
        <w:t>…….</w:t>
      </w:r>
      <w:proofErr w:type="gramEnd"/>
      <w:r w:rsidR="00357FC7" w:rsidRPr="00922690">
        <w:rPr>
          <w:rFonts w:eastAsia="Times New Roman"/>
          <w:bCs/>
          <w:sz w:val="24"/>
          <w:szCs w:val="24"/>
        </w:rPr>
        <w:t xml:space="preserve">. </w:t>
      </w:r>
      <w:r w:rsidRPr="00922690">
        <w:rPr>
          <w:rFonts w:eastAsia="Times New Roman"/>
          <w:bCs/>
          <w:sz w:val="24"/>
          <w:szCs w:val="24"/>
        </w:rPr>
        <w:t xml:space="preserve"> i przeniesienie własności ww. sprzętu n</w:t>
      </w:r>
      <w:r w:rsidR="00357FC7" w:rsidRPr="00922690">
        <w:rPr>
          <w:rFonts w:eastAsia="Times New Roman"/>
          <w:bCs/>
          <w:sz w:val="24"/>
          <w:szCs w:val="24"/>
        </w:rPr>
        <w:t>a rzecz Powiatu Rawickiego – Domu Pomocy Społecznej w Osieku.</w:t>
      </w:r>
    </w:p>
    <w:p w14:paraId="57584BD2" w14:textId="1BE51EDA" w:rsidR="00357FC7" w:rsidRPr="00922690" w:rsidRDefault="00357FC7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b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Zakup samochodu jest dofinansowany ze środków </w:t>
      </w:r>
      <w:r w:rsidR="00922690" w:rsidRPr="00922690">
        <w:rPr>
          <w:rFonts w:eastAsia="Times New Roman"/>
          <w:sz w:val="24"/>
          <w:szCs w:val="24"/>
        </w:rPr>
        <w:t xml:space="preserve">Państwowego Funduszu Rehabilitacji Osób Niepełnosprawnych </w:t>
      </w:r>
      <w:r w:rsidRPr="00922690">
        <w:rPr>
          <w:rFonts w:eastAsia="Times New Roman"/>
          <w:sz w:val="24"/>
          <w:szCs w:val="24"/>
        </w:rPr>
        <w:t>w ramach „Programu wyrównywania różnic między regionami III w obszarze D”.</w:t>
      </w:r>
    </w:p>
    <w:p w14:paraId="55F1F635" w14:textId="1D7C96D0" w:rsidR="00134BEE" w:rsidRPr="00922690" w:rsidRDefault="006F6BD0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Szczegółowy opis przedmiotu umowy </w:t>
      </w:r>
      <w:r w:rsidR="00922690" w:rsidRPr="00922690">
        <w:rPr>
          <w:rFonts w:eastAsia="Times New Roman"/>
          <w:sz w:val="24"/>
          <w:szCs w:val="24"/>
        </w:rPr>
        <w:t>został zawarty w Załączniku Nr 6 do SWZ.</w:t>
      </w:r>
    </w:p>
    <w:p w14:paraId="3E7F23A0" w14:textId="56617C4A" w:rsidR="00134BEE" w:rsidRPr="00922690" w:rsidRDefault="006F6BD0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b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Wykonanie przedmiotu umowy nastąpi w terminie </w:t>
      </w:r>
      <w:r w:rsidR="00357FC7" w:rsidRPr="00922690">
        <w:rPr>
          <w:rFonts w:eastAsia="Times New Roman"/>
          <w:sz w:val="24"/>
          <w:szCs w:val="24"/>
        </w:rPr>
        <w:t>3</w:t>
      </w:r>
      <w:r w:rsidRPr="00922690">
        <w:rPr>
          <w:rFonts w:eastAsia="Times New Roman"/>
          <w:sz w:val="24"/>
          <w:szCs w:val="24"/>
        </w:rPr>
        <w:t xml:space="preserve"> miesięcy od momentu udzielenia zamówienia, tj. </w:t>
      </w:r>
      <w:r w:rsidRPr="00922690">
        <w:rPr>
          <w:rFonts w:eastAsia="Times New Roman"/>
          <w:b/>
          <w:bCs/>
          <w:sz w:val="24"/>
          <w:szCs w:val="24"/>
        </w:rPr>
        <w:t>do dnia ……</w:t>
      </w:r>
      <w:proofErr w:type="gramStart"/>
      <w:r w:rsidR="005C229B" w:rsidRPr="00922690">
        <w:rPr>
          <w:rFonts w:eastAsia="Times New Roman"/>
          <w:b/>
          <w:bCs/>
          <w:sz w:val="24"/>
          <w:szCs w:val="24"/>
        </w:rPr>
        <w:t>…….</w:t>
      </w:r>
      <w:proofErr w:type="gramEnd"/>
      <w:r w:rsidRPr="00922690">
        <w:rPr>
          <w:rFonts w:eastAsia="Times New Roman"/>
          <w:b/>
          <w:bCs/>
          <w:sz w:val="24"/>
          <w:szCs w:val="24"/>
        </w:rPr>
        <w:t>….</w:t>
      </w:r>
    </w:p>
    <w:p w14:paraId="798E22E9" w14:textId="56A8B2A0" w:rsidR="00134BEE" w:rsidRPr="00922690" w:rsidRDefault="00357FC7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Jednostka realizująca dokona odbioru przedmiotu umowy wskazanego w ust. 1</w:t>
      </w:r>
      <w:r w:rsidR="006F6BD0" w:rsidRPr="00922690">
        <w:rPr>
          <w:rFonts w:eastAsia="Times New Roman"/>
          <w:sz w:val="24"/>
          <w:szCs w:val="24"/>
        </w:rPr>
        <w:t>, po uprzednim pisemnym</w:t>
      </w:r>
      <w:r w:rsidR="00D24DEB">
        <w:rPr>
          <w:rFonts w:eastAsia="Times New Roman"/>
          <w:sz w:val="24"/>
          <w:szCs w:val="24"/>
        </w:rPr>
        <w:t>/elektronicznym</w:t>
      </w:r>
      <w:r w:rsidRPr="00922690">
        <w:rPr>
          <w:rFonts w:eastAsia="Times New Roman"/>
          <w:sz w:val="24"/>
          <w:szCs w:val="24"/>
        </w:rPr>
        <w:t xml:space="preserve"> otrzymaniu</w:t>
      </w:r>
      <w:r w:rsidR="006F6BD0" w:rsidRPr="00922690">
        <w:rPr>
          <w:rFonts w:eastAsia="Times New Roman"/>
          <w:sz w:val="24"/>
          <w:szCs w:val="24"/>
        </w:rPr>
        <w:t xml:space="preserve"> zawiado</w:t>
      </w:r>
      <w:r w:rsidR="00AB29B4" w:rsidRPr="00922690">
        <w:rPr>
          <w:rFonts w:eastAsia="Times New Roman"/>
          <w:sz w:val="24"/>
          <w:szCs w:val="24"/>
        </w:rPr>
        <w:t>mienia</w:t>
      </w:r>
      <w:r w:rsidRPr="00922690">
        <w:rPr>
          <w:rFonts w:eastAsia="Times New Roman"/>
          <w:sz w:val="24"/>
          <w:szCs w:val="24"/>
        </w:rPr>
        <w:t xml:space="preserve"> </w:t>
      </w:r>
      <w:r w:rsidR="006F6BD0" w:rsidRPr="00922690">
        <w:rPr>
          <w:rFonts w:eastAsia="Times New Roman"/>
          <w:sz w:val="24"/>
          <w:szCs w:val="24"/>
        </w:rPr>
        <w:t xml:space="preserve">w terminie </w:t>
      </w:r>
      <w:r w:rsidR="00D24DEB">
        <w:rPr>
          <w:rFonts w:eastAsia="Times New Roman"/>
          <w:sz w:val="24"/>
          <w:szCs w:val="24"/>
        </w:rPr>
        <w:t xml:space="preserve">minimum </w:t>
      </w:r>
      <w:r w:rsidR="006F6BD0" w:rsidRPr="00922690">
        <w:rPr>
          <w:rFonts w:eastAsia="Times New Roman"/>
          <w:sz w:val="24"/>
          <w:szCs w:val="24"/>
        </w:rPr>
        <w:t xml:space="preserve">trzech dni roboczych przed planowaną </w:t>
      </w:r>
      <w:r w:rsidRPr="00922690">
        <w:rPr>
          <w:rFonts w:eastAsia="Times New Roman"/>
          <w:sz w:val="24"/>
          <w:szCs w:val="24"/>
        </w:rPr>
        <w:t>datą odbioru.</w:t>
      </w:r>
      <w:r w:rsidR="00607F7A">
        <w:rPr>
          <w:rFonts w:eastAsia="Times New Roman"/>
          <w:sz w:val="24"/>
          <w:szCs w:val="24"/>
        </w:rPr>
        <w:t xml:space="preserve"> </w:t>
      </w:r>
      <w:r w:rsidR="00D24DEB" w:rsidRPr="00D24DEB">
        <w:rPr>
          <w:rFonts w:eastAsia="Times New Roman"/>
          <w:sz w:val="24"/>
          <w:szCs w:val="24"/>
        </w:rPr>
        <w:t>Niezbędne d</w:t>
      </w:r>
      <w:r w:rsidR="00607F7A" w:rsidRPr="00D24DEB">
        <w:rPr>
          <w:rFonts w:eastAsia="Times New Roman"/>
          <w:sz w:val="24"/>
          <w:szCs w:val="24"/>
        </w:rPr>
        <w:t xml:space="preserve">ane </w:t>
      </w:r>
      <w:r w:rsidR="00D24DEB" w:rsidRPr="00D24DEB">
        <w:rPr>
          <w:rFonts w:eastAsia="Times New Roman"/>
          <w:sz w:val="24"/>
          <w:szCs w:val="24"/>
        </w:rPr>
        <w:t>kontaktowe</w:t>
      </w:r>
      <w:r w:rsidR="00D24DEB">
        <w:rPr>
          <w:rFonts w:eastAsia="Times New Roman"/>
          <w:sz w:val="24"/>
          <w:szCs w:val="24"/>
        </w:rPr>
        <w:t xml:space="preserve"> zostały podane w </w:t>
      </w:r>
      <w:r w:rsidR="00D24DEB" w:rsidRPr="00D24DEB">
        <w:rPr>
          <w:rFonts w:eastAsia="Times New Roman"/>
          <w:sz w:val="24"/>
          <w:szCs w:val="24"/>
        </w:rPr>
        <w:t>§8</w:t>
      </w:r>
      <w:r w:rsidR="00D24DEB">
        <w:rPr>
          <w:rFonts w:eastAsia="Times New Roman"/>
          <w:sz w:val="24"/>
          <w:szCs w:val="24"/>
        </w:rPr>
        <w:t xml:space="preserve">. </w:t>
      </w:r>
    </w:p>
    <w:p w14:paraId="5CDE3389" w14:textId="260F7F59" w:rsidR="00134BEE" w:rsidRPr="00922690" w:rsidRDefault="006F6BD0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Odbiór przedmiotu umowy zostanie dokonany na podstawie protokołu </w:t>
      </w:r>
      <w:r w:rsidR="00607F7A">
        <w:rPr>
          <w:rFonts w:eastAsia="Times New Roman"/>
          <w:sz w:val="24"/>
          <w:szCs w:val="24"/>
        </w:rPr>
        <w:t xml:space="preserve">zdawczo-odbiorczego </w:t>
      </w:r>
      <w:r w:rsidRPr="00922690">
        <w:rPr>
          <w:rFonts w:eastAsia="Times New Roman"/>
          <w:sz w:val="24"/>
          <w:szCs w:val="24"/>
        </w:rPr>
        <w:t>przedmiotu umowy podpisanego przez przedstawicieli Wykonawcy i Jednostki realizującej. Wykonawca przekaże dokumentację niezbędną do dokonania odbioru, w tym instrukcję obsługi w języku polskim, dokumentację niezbędną do dopuszczenia do użytkowania na terenie Polski oraz wszelkie dokumenty gwarancyjne.</w:t>
      </w:r>
      <w:r w:rsidR="00607F7A">
        <w:rPr>
          <w:rFonts w:eastAsia="Times New Roman"/>
          <w:sz w:val="24"/>
          <w:szCs w:val="24"/>
        </w:rPr>
        <w:t xml:space="preserve"> Wzór protokołu stanowi </w:t>
      </w:r>
      <w:r w:rsidR="00607F7A" w:rsidRPr="00607F7A">
        <w:rPr>
          <w:rFonts w:eastAsia="Times New Roman"/>
          <w:i/>
          <w:iCs/>
          <w:sz w:val="24"/>
          <w:szCs w:val="24"/>
        </w:rPr>
        <w:t>Załącznik Nr 1 do Umowy</w:t>
      </w:r>
      <w:r w:rsidR="00607F7A">
        <w:rPr>
          <w:rFonts w:eastAsia="Times New Roman"/>
          <w:sz w:val="24"/>
          <w:szCs w:val="24"/>
        </w:rPr>
        <w:t xml:space="preserve">. </w:t>
      </w:r>
    </w:p>
    <w:p w14:paraId="536C0861" w14:textId="4D135086" w:rsidR="00134BEE" w:rsidRPr="00922690" w:rsidRDefault="006F6BD0" w:rsidP="00922690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Strony ustalają, że datą wykonania umowy jest data podpisania protokołu </w:t>
      </w:r>
      <w:r w:rsidR="00607F7A">
        <w:rPr>
          <w:rFonts w:eastAsia="Times New Roman"/>
          <w:sz w:val="24"/>
          <w:szCs w:val="24"/>
        </w:rPr>
        <w:t>zdawczo-odbiorczego</w:t>
      </w:r>
      <w:r w:rsidRPr="00922690">
        <w:rPr>
          <w:rFonts w:eastAsia="Times New Roman"/>
          <w:sz w:val="24"/>
          <w:szCs w:val="24"/>
        </w:rPr>
        <w:t xml:space="preserve"> przedmiotu umowy.</w:t>
      </w:r>
    </w:p>
    <w:p w14:paraId="43FB7CB2" w14:textId="1F958906" w:rsidR="00134BEE" w:rsidRPr="00607F7A" w:rsidRDefault="006F6BD0" w:rsidP="00607F7A">
      <w:pPr>
        <w:pStyle w:val="Akapitzlist"/>
        <w:numPr>
          <w:ilvl w:val="0"/>
          <w:numId w:val="8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lastRenderedPageBreak/>
        <w:t>Zamawiający wraz z Jednostką realizującą powierza, a Wykonawca przyjmuje przedmiot umowy do wykonania.</w:t>
      </w:r>
    </w:p>
    <w:p w14:paraId="21EB8E62" w14:textId="77777777" w:rsidR="00134BEE" w:rsidRPr="00922690" w:rsidRDefault="00134BEE" w:rsidP="00922690">
      <w:pPr>
        <w:jc w:val="both"/>
        <w:rPr>
          <w:sz w:val="24"/>
          <w:szCs w:val="24"/>
        </w:rPr>
      </w:pPr>
    </w:p>
    <w:p w14:paraId="70BCBC04" w14:textId="423DB3F4" w:rsidR="00922690" w:rsidRPr="00922690" w:rsidRDefault="00922690" w:rsidP="00922690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>
        <w:rPr>
          <w:rFonts w:eastAsia="Times New Roman"/>
          <w:b/>
          <w:bCs/>
          <w:sz w:val="24"/>
          <w:szCs w:val="24"/>
        </w:rPr>
        <w:t>2</w:t>
      </w:r>
    </w:p>
    <w:p w14:paraId="0512112D" w14:textId="660BE0D2" w:rsidR="00134BEE" w:rsidRPr="00922690" w:rsidRDefault="006F6BD0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b/>
          <w:sz w:val="24"/>
          <w:szCs w:val="24"/>
        </w:rPr>
      </w:pPr>
      <w:proofErr w:type="gramStart"/>
      <w:r w:rsidRPr="00922690">
        <w:rPr>
          <w:rFonts w:eastAsia="Times New Roman"/>
          <w:sz w:val="24"/>
          <w:szCs w:val="24"/>
        </w:rPr>
        <w:t>Wynagrodzenie  ryczałtowe</w:t>
      </w:r>
      <w:proofErr w:type="gramEnd"/>
      <w:r w:rsidRPr="00922690">
        <w:rPr>
          <w:rFonts w:eastAsia="Times New Roman"/>
          <w:sz w:val="24"/>
          <w:szCs w:val="24"/>
        </w:rPr>
        <w:t xml:space="preserve">  </w:t>
      </w:r>
      <w:proofErr w:type="gramStart"/>
      <w:r w:rsidRPr="00922690">
        <w:rPr>
          <w:rFonts w:eastAsia="Times New Roman"/>
          <w:sz w:val="24"/>
          <w:szCs w:val="24"/>
        </w:rPr>
        <w:t>Wykonawcy  za</w:t>
      </w:r>
      <w:proofErr w:type="gramEnd"/>
      <w:r w:rsidRPr="00922690">
        <w:rPr>
          <w:rFonts w:eastAsia="Times New Roman"/>
          <w:sz w:val="24"/>
          <w:szCs w:val="24"/>
        </w:rPr>
        <w:t xml:space="preserve">  </w:t>
      </w:r>
      <w:proofErr w:type="gramStart"/>
      <w:r w:rsidRPr="00922690">
        <w:rPr>
          <w:rFonts w:eastAsia="Times New Roman"/>
          <w:sz w:val="24"/>
          <w:szCs w:val="24"/>
        </w:rPr>
        <w:t>wykonanie  przedmiotu</w:t>
      </w:r>
      <w:proofErr w:type="gramEnd"/>
      <w:r w:rsidRPr="00922690">
        <w:rPr>
          <w:rFonts w:eastAsia="Times New Roman"/>
          <w:sz w:val="24"/>
          <w:szCs w:val="24"/>
        </w:rPr>
        <w:t xml:space="preserve">  </w:t>
      </w:r>
      <w:proofErr w:type="gramStart"/>
      <w:r w:rsidRPr="00922690">
        <w:rPr>
          <w:rFonts w:eastAsia="Times New Roman"/>
          <w:sz w:val="24"/>
          <w:szCs w:val="24"/>
        </w:rPr>
        <w:t>umowy  wynosi</w:t>
      </w:r>
      <w:proofErr w:type="gramEnd"/>
      <w:r w:rsidRPr="00922690">
        <w:rPr>
          <w:rFonts w:eastAsia="Times New Roman"/>
          <w:b/>
          <w:sz w:val="24"/>
          <w:szCs w:val="24"/>
        </w:rPr>
        <w:t>:</w:t>
      </w:r>
    </w:p>
    <w:p w14:paraId="2129A4F8" w14:textId="278004F0" w:rsidR="00134BEE" w:rsidRPr="00922690" w:rsidRDefault="006F6BD0" w:rsidP="00922690">
      <w:pPr>
        <w:pStyle w:val="Akapitzlist"/>
        <w:ind w:left="426"/>
        <w:rPr>
          <w:rFonts w:eastAsia="Times New Roman"/>
          <w:bCs/>
          <w:sz w:val="24"/>
          <w:szCs w:val="24"/>
        </w:rPr>
      </w:pPr>
      <w:r w:rsidRPr="00922690">
        <w:rPr>
          <w:rFonts w:eastAsia="Times New Roman"/>
          <w:bCs/>
          <w:sz w:val="24"/>
          <w:szCs w:val="24"/>
        </w:rPr>
        <w:t>Cena netto ………………</w:t>
      </w:r>
      <w:proofErr w:type="gramStart"/>
      <w:r w:rsidRPr="00922690">
        <w:rPr>
          <w:rFonts w:eastAsia="Times New Roman"/>
          <w:bCs/>
          <w:sz w:val="24"/>
          <w:szCs w:val="24"/>
        </w:rPr>
        <w:t>…….</w:t>
      </w:r>
      <w:proofErr w:type="gramEnd"/>
      <w:r w:rsidRPr="00922690">
        <w:rPr>
          <w:rFonts w:eastAsia="Times New Roman"/>
          <w:bCs/>
          <w:sz w:val="24"/>
          <w:szCs w:val="24"/>
        </w:rPr>
        <w:t xml:space="preserve">zł </w:t>
      </w:r>
      <w:r w:rsidR="005C229B" w:rsidRPr="00922690">
        <w:rPr>
          <w:rFonts w:eastAsia="Times New Roman"/>
          <w:bCs/>
          <w:sz w:val="24"/>
          <w:szCs w:val="24"/>
        </w:rPr>
        <w:br/>
      </w:r>
      <w:r w:rsidRPr="00922690">
        <w:rPr>
          <w:rFonts w:eastAsia="Times New Roman"/>
          <w:bCs/>
          <w:sz w:val="24"/>
          <w:szCs w:val="24"/>
        </w:rPr>
        <w:t xml:space="preserve">(słownie: </w:t>
      </w:r>
      <w:r w:rsidR="005C229B" w:rsidRPr="00922690">
        <w:rPr>
          <w:rFonts w:eastAsia="Times New Roman"/>
          <w:bCs/>
          <w:sz w:val="24"/>
          <w:szCs w:val="24"/>
        </w:rPr>
        <w:t>………</w:t>
      </w:r>
      <w:proofErr w:type="gramStart"/>
      <w:r w:rsidR="005C229B" w:rsidRPr="00922690">
        <w:rPr>
          <w:rFonts w:eastAsia="Times New Roman"/>
          <w:bCs/>
          <w:sz w:val="24"/>
          <w:szCs w:val="24"/>
        </w:rPr>
        <w:t>…….</w:t>
      </w:r>
      <w:proofErr w:type="gramEnd"/>
      <w:r w:rsidR="005C229B" w:rsidRPr="00922690">
        <w:rPr>
          <w:rFonts w:eastAsia="Times New Roman"/>
          <w:bCs/>
          <w:sz w:val="24"/>
          <w:szCs w:val="24"/>
        </w:rPr>
        <w:t xml:space="preserve">.………………………….  </w:t>
      </w:r>
      <w:r w:rsidRPr="00922690">
        <w:rPr>
          <w:rFonts w:eastAsia="Times New Roman"/>
          <w:bCs/>
          <w:sz w:val="24"/>
          <w:szCs w:val="24"/>
        </w:rPr>
        <w:t>złotych</w:t>
      </w:r>
      <w:proofErr w:type="gramStart"/>
      <w:r w:rsidR="005C229B" w:rsidRPr="00922690">
        <w:rPr>
          <w:rFonts w:eastAsia="Times New Roman"/>
          <w:bCs/>
          <w:sz w:val="24"/>
          <w:szCs w:val="24"/>
        </w:rPr>
        <w:t xml:space="preserve"> ..</w:t>
      </w:r>
      <w:proofErr w:type="gramEnd"/>
      <w:r w:rsidR="005C229B" w:rsidRPr="00922690">
        <w:rPr>
          <w:rFonts w:eastAsia="Times New Roman"/>
          <w:bCs/>
          <w:sz w:val="24"/>
          <w:szCs w:val="24"/>
        </w:rPr>
        <w:t>/100</w:t>
      </w:r>
      <w:r w:rsidRPr="00922690">
        <w:rPr>
          <w:rFonts w:eastAsia="Times New Roman"/>
          <w:bCs/>
          <w:sz w:val="24"/>
          <w:szCs w:val="24"/>
        </w:rPr>
        <w:t xml:space="preserve">) </w:t>
      </w:r>
    </w:p>
    <w:p w14:paraId="55AA8BB8" w14:textId="77777777" w:rsidR="00134BEE" w:rsidRPr="00922690" w:rsidRDefault="006F6BD0" w:rsidP="00922690">
      <w:pPr>
        <w:pStyle w:val="Akapitzlist"/>
        <w:ind w:left="426"/>
        <w:jc w:val="both"/>
        <w:rPr>
          <w:rFonts w:eastAsia="Times New Roman"/>
          <w:bCs/>
          <w:sz w:val="24"/>
          <w:szCs w:val="24"/>
        </w:rPr>
      </w:pPr>
      <w:r w:rsidRPr="00922690">
        <w:rPr>
          <w:rFonts w:eastAsia="Times New Roman"/>
          <w:bCs/>
          <w:sz w:val="24"/>
          <w:szCs w:val="24"/>
        </w:rPr>
        <w:t xml:space="preserve">stawka </w:t>
      </w:r>
      <w:proofErr w:type="gramStart"/>
      <w:r w:rsidRPr="00922690">
        <w:rPr>
          <w:rFonts w:eastAsia="Times New Roman"/>
          <w:bCs/>
          <w:sz w:val="24"/>
          <w:szCs w:val="24"/>
        </w:rPr>
        <w:t>VAT:…</w:t>
      </w:r>
      <w:proofErr w:type="gramEnd"/>
      <w:r w:rsidRPr="00922690">
        <w:rPr>
          <w:rFonts w:eastAsia="Times New Roman"/>
          <w:bCs/>
          <w:sz w:val="24"/>
          <w:szCs w:val="24"/>
        </w:rPr>
        <w:t>……%</w:t>
      </w:r>
    </w:p>
    <w:p w14:paraId="0A03D0BE" w14:textId="77777777" w:rsidR="005C229B" w:rsidRPr="00922690" w:rsidRDefault="006F6BD0" w:rsidP="00922690">
      <w:pPr>
        <w:pStyle w:val="Akapitzlist"/>
        <w:ind w:left="426"/>
        <w:jc w:val="both"/>
        <w:rPr>
          <w:rFonts w:eastAsia="Times New Roman"/>
          <w:b/>
          <w:sz w:val="24"/>
          <w:szCs w:val="24"/>
        </w:rPr>
      </w:pPr>
      <w:r w:rsidRPr="00922690">
        <w:rPr>
          <w:rFonts w:eastAsia="Times New Roman"/>
          <w:b/>
          <w:sz w:val="24"/>
          <w:szCs w:val="24"/>
        </w:rPr>
        <w:t>Cena brutto …………………... zł</w:t>
      </w:r>
      <w:r w:rsidR="005C229B" w:rsidRPr="00922690">
        <w:rPr>
          <w:rFonts w:eastAsia="Times New Roman"/>
          <w:b/>
          <w:sz w:val="24"/>
          <w:szCs w:val="24"/>
        </w:rPr>
        <w:t>,</w:t>
      </w:r>
    </w:p>
    <w:p w14:paraId="0ABEF294" w14:textId="75D2B234" w:rsidR="00134BEE" w:rsidRPr="00922690" w:rsidRDefault="006F6BD0" w:rsidP="00922690">
      <w:pPr>
        <w:pStyle w:val="Akapitzlist"/>
        <w:ind w:left="426"/>
        <w:jc w:val="both"/>
        <w:rPr>
          <w:rFonts w:eastAsia="Times New Roman"/>
          <w:b/>
          <w:sz w:val="24"/>
          <w:szCs w:val="24"/>
        </w:rPr>
      </w:pPr>
      <w:r w:rsidRPr="00922690">
        <w:rPr>
          <w:rFonts w:eastAsia="Times New Roman"/>
          <w:b/>
          <w:sz w:val="24"/>
          <w:szCs w:val="24"/>
        </w:rPr>
        <w:t>(słownie: …</w:t>
      </w:r>
      <w:r w:rsidR="005C229B" w:rsidRPr="00922690">
        <w:rPr>
          <w:rFonts w:eastAsia="Times New Roman"/>
          <w:b/>
          <w:sz w:val="24"/>
          <w:szCs w:val="24"/>
        </w:rPr>
        <w:t>……</w:t>
      </w:r>
      <w:proofErr w:type="gramStart"/>
      <w:r w:rsidR="005C229B" w:rsidRPr="00922690">
        <w:rPr>
          <w:rFonts w:eastAsia="Times New Roman"/>
          <w:b/>
          <w:sz w:val="24"/>
          <w:szCs w:val="24"/>
        </w:rPr>
        <w:t>…….</w:t>
      </w:r>
      <w:proofErr w:type="gramEnd"/>
      <w:r w:rsidR="005C229B" w:rsidRPr="00922690">
        <w:rPr>
          <w:rFonts w:eastAsia="Times New Roman"/>
          <w:b/>
          <w:sz w:val="24"/>
          <w:szCs w:val="24"/>
        </w:rPr>
        <w:t>.</w:t>
      </w:r>
      <w:r w:rsidRPr="00922690">
        <w:rPr>
          <w:rFonts w:eastAsia="Times New Roman"/>
          <w:b/>
          <w:sz w:val="24"/>
          <w:szCs w:val="24"/>
        </w:rPr>
        <w:t>………</w:t>
      </w:r>
      <w:r w:rsidR="005C229B" w:rsidRPr="00922690">
        <w:rPr>
          <w:rFonts w:eastAsia="Times New Roman"/>
          <w:b/>
          <w:sz w:val="24"/>
          <w:szCs w:val="24"/>
        </w:rPr>
        <w:t>……………</w:t>
      </w:r>
      <w:r w:rsidRPr="00922690">
        <w:rPr>
          <w:rFonts w:eastAsia="Times New Roman"/>
          <w:b/>
          <w:sz w:val="24"/>
          <w:szCs w:val="24"/>
        </w:rPr>
        <w:t>…….</w:t>
      </w:r>
      <w:r w:rsidR="005C229B" w:rsidRPr="00922690">
        <w:rPr>
          <w:rFonts w:eastAsia="Times New Roman"/>
          <w:b/>
          <w:sz w:val="24"/>
          <w:szCs w:val="24"/>
        </w:rPr>
        <w:t xml:space="preserve"> </w:t>
      </w:r>
      <w:r w:rsidRPr="00922690">
        <w:rPr>
          <w:rFonts w:eastAsia="Times New Roman"/>
          <w:b/>
          <w:sz w:val="24"/>
          <w:szCs w:val="24"/>
        </w:rPr>
        <w:t>złotych</w:t>
      </w:r>
      <w:proofErr w:type="gramStart"/>
      <w:r w:rsidR="005C229B" w:rsidRPr="00922690">
        <w:rPr>
          <w:rFonts w:eastAsia="Times New Roman"/>
          <w:b/>
          <w:sz w:val="24"/>
          <w:szCs w:val="24"/>
        </w:rPr>
        <w:t xml:space="preserve"> ..</w:t>
      </w:r>
      <w:proofErr w:type="gramEnd"/>
      <w:r w:rsidR="005C229B" w:rsidRPr="00922690">
        <w:rPr>
          <w:rFonts w:eastAsia="Times New Roman"/>
          <w:b/>
          <w:sz w:val="24"/>
          <w:szCs w:val="24"/>
        </w:rPr>
        <w:t>/100</w:t>
      </w:r>
      <w:r w:rsidRPr="00922690">
        <w:rPr>
          <w:rFonts w:eastAsia="Times New Roman"/>
          <w:b/>
          <w:sz w:val="24"/>
          <w:szCs w:val="24"/>
        </w:rPr>
        <w:t xml:space="preserve">). </w:t>
      </w:r>
    </w:p>
    <w:p w14:paraId="5A6CDE59" w14:textId="6208B489" w:rsidR="00134BEE" w:rsidRPr="00922690" w:rsidRDefault="006F6BD0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Wynagrodzenie, o którym mowa w ust.1, uwzględnia wszystkie obowiązujące</w:t>
      </w:r>
      <w:r w:rsidR="005C229B" w:rsidRPr="00922690">
        <w:rPr>
          <w:rFonts w:eastAsia="Times New Roman"/>
          <w:sz w:val="24"/>
          <w:szCs w:val="24"/>
        </w:rPr>
        <w:t xml:space="preserve"> </w:t>
      </w:r>
      <w:r w:rsidRPr="00922690">
        <w:rPr>
          <w:rFonts w:eastAsia="Times New Roman"/>
          <w:sz w:val="24"/>
          <w:szCs w:val="24"/>
        </w:rPr>
        <w:t>w Polsce podatki, włącznie z podatkiem VAT oraz opłaty celne i inne opłaty związane z wykonywaniem przedmiotu umowy, a nadto wszystkie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1D9ADA38" w14:textId="77777777" w:rsidR="00134BEE" w:rsidRPr="00922690" w:rsidRDefault="006F6BD0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Niedoszacowanie, pominięcie oraz brak rozpoznania zakresu przedmiotu umowy nie może być podstawą do żądania zmiany wynagrodzenia określonego w ust.1.</w:t>
      </w:r>
    </w:p>
    <w:p w14:paraId="58B260AC" w14:textId="0239D7EF" w:rsidR="00134BEE" w:rsidRPr="00922690" w:rsidRDefault="006F6BD0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Wynagrodzenie, o którym mowa w ust. 1, Jednostka realizująca zapłaci przelewem na rachunek bankowy Wykonawcy w </w:t>
      </w:r>
      <w:r w:rsidRPr="00722D73">
        <w:rPr>
          <w:rFonts w:eastAsia="Times New Roman"/>
          <w:sz w:val="24"/>
          <w:szCs w:val="24"/>
        </w:rPr>
        <w:t xml:space="preserve">terminie </w:t>
      </w:r>
      <w:r w:rsidR="00CF1008" w:rsidRPr="00722D73">
        <w:rPr>
          <w:rFonts w:eastAsia="Times New Roman"/>
          <w:sz w:val="24"/>
          <w:szCs w:val="24"/>
        </w:rPr>
        <w:t>30</w:t>
      </w:r>
      <w:r w:rsidRPr="00722D73">
        <w:rPr>
          <w:rFonts w:eastAsia="Times New Roman"/>
          <w:sz w:val="24"/>
          <w:szCs w:val="24"/>
        </w:rPr>
        <w:t xml:space="preserve"> dni od dnia otrzymania prawidłowo </w:t>
      </w:r>
      <w:r w:rsidR="00242699" w:rsidRPr="00722D73">
        <w:rPr>
          <w:rFonts w:eastAsia="Times New Roman"/>
          <w:sz w:val="24"/>
          <w:szCs w:val="24"/>
        </w:rPr>
        <w:t>dostarczonej do Jednostki realizującej</w:t>
      </w:r>
      <w:r w:rsidRPr="00722D73">
        <w:rPr>
          <w:rFonts w:eastAsia="Times New Roman"/>
          <w:sz w:val="24"/>
          <w:szCs w:val="24"/>
        </w:rPr>
        <w:t xml:space="preserve"> faktury VAT.</w:t>
      </w:r>
    </w:p>
    <w:p w14:paraId="16B53FCE" w14:textId="12B8DA27" w:rsidR="005C229B" w:rsidRPr="00922690" w:rsidRDefault="006F6BD0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Podstawę do wystawienia faktury stanowi protokół </w:t>
      </w:r>
      <w:r w:rsidR="00607F7A">
        <w:rPr>
          <w:rFonts w:eastAsia="Times New Roman"/>
          <w:sz w:val="24"/>
          <w:szCs w:val="24"/>
        </w:rPr>
        <w:t>zdawczo-odbiorczy</w:t>
      </w:r>
      <w:r w:rsidRPr="00922690">
        <w:rPr>
          <w:rFonts w:eastAsia="Times New Roman"/>
          <w:sz w:val="24"/>
          <w:szCs w:val="24"/>
        </w:rPr>
        <w:t xml:space="preserve"> przedmiotu umowy podpisany przez Strony umowy.</w:t>
      </w:r>
    </w:p>
    <w:p w14:paraId="464DD940" w14:textId="77777777" w:rsidR="005C229B" w:rsidRPr="00922690" w:rsidRDefault="005C229B" w:rsidP="00922690">
      <w:pPr>
        <w:pStyle w:val="Akapitzlist"/>
        <w:numPr>
          <w:ilvl w:val="0"/>
          <w:numId w:val="11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Dane do wystawienia faktury: </w:t>
      </w:r>
    </w:p>
    <w:p w14:paraId="167F4268" w14:textId="77777777" w:rsidR="005C229B" w:rsidRPr="00922690" w:rsidRDefault="005C229B" w:rsidP="00922690">
      <w:pPr>
        <w:pStyle w:val="Akapitzlist"/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b/>
          <w:bCs/>
          <w:sz w:val="24"/>
          <w:szCs w:val="24"/>
        </w:rPr>
        <w:t>Nabywca:</w:t>
      </w:r>
      <w:r w:rsidRPr="00922690">
        <w:rPr>
          <w:rFonts w:eastAsia="Times New Roman"/>
          <w:sz w:val="24"/>
          <w:szCs w:val="24"/>
        </w:rPr>
        <w:t xml:space="preserve"> Powiat Rawicki ul. Rynek 17, 63-900 Rawicz, NIP: 699-19-32-379, </w:t>
      </w:r>
    </w:p>
    <w:p w14:paraId="1FE1F8B9" w14:textId="19F3A7E1" w:rsidR="005C229B" w:rsidRPr="00922690" w:rsidRDefault="005C229B" w:rsidP="00922690">
      <w:pPr>
        <w:pStyle w:val="Akapitzlist"/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b/>
          <w:bCs/>
          <w:sz w:val="24"/>
          <w:szCs w:val="24"/>
        </w:rPr>
        <w:t>Odbiorca (płatnik):</w:t>
      </w:r>
      <w:r w:rsidR="001616FD" w:rsidRPr="00922690">
        <w:rPr>
          <w:rFonts w:eastAsia="Times New Roman"/>
          <w:sz w:val="24"/>
          <w:szCs w:val="24"/>
        </w:rPr>
        <w:t xml:space="preserve"> Dom Pomocy Społecznej w Osieku, Osiek 54, 63-920 Pakosław</w:t>
      </w:r>
    </w:p>
    <w:p w14:paraId="29E2B569" w14:textId="77777777" w:rsidR="00134BEE" w:rsidRPr="00922690" w:rsidRDefault="00134BEE" w:rsidP="00922690">
      <w:pPr>
        <w:tabs>
          <w:tab w:val="left" w:pos="424"/>
        </w:tabs>
        <w:ind w:left="424" w:right="20"/>
        <w:jc w:val="both"/>
        <w:rPr>
          <w:rFonts w:eastAsia="Times New Roman"/>
          <w:sz w:val="24"/>
          <w:szCs w:val="24"/>
        </w:rPr>
      </w:pPr>
    </w:p>
    <w:p w14:paraId="6D9856AA" w14:textId="1CD6EE5B" w:rsidR="00922690" w:rsidRPr="00922690" w:rsidRDefault="00922690" w:rsidP="00922690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>
        <w:rPr>
          <w:rFonts w:eastAsia="Times New Roman"/>
          <w:b/>
          <w:bCs/>
          <w:sz w:val="24"/>
          <w:szCs w:val="24"/>
        </w:rPr>
        <w:t>3</w:t>
      </w:r>
    </w:p>
    <w:p w14:paraId="29323AE3" w14:textId="7B6615C8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Na dostarczany przedmiot umowy Wykonawca udziela gwarancji oraz rękojmi za wady na okres</w:t>
      </w:r>
      <w:proofErr w:type="gramStart"/>
      <w:r w:rsidRPr="00922690">
        <w:rPr>
          <w:rFonts w:eastAsia="Times New Roman"/>
          <w:sz w:val="24"/>
          <w:szCs w:val="24"/>
        </w:rPr>
        <w:t xml:space="preserve"> </w:t>
      </w:r>
      <w:r w:rsidRPr="00922690">
        <w:rPr>
          <w:rFonts w:eastAsia="Times New Roman"/>
          <w:b/>
          <w:bCs/>
          <w:sz w:val="24"/>
          <w:szCs w:val="24"/>
        </w:rPr>
        <w:t>….</w:t>
      </w:r>
      <w:proofErr w:type="gramEnd"/>
      <w:r w:rsidRPr="00922690">
        <w:rPr>
          <w:rFonts w:eastAsia="Times New Roman"/>
          <w:b/>
          <w:bCs/>
          <w:sz w:val="24"/>
          <w:szCs w:val="24"/>
        </w:rPr>
        <w:t>. miesięcy</w:t>
      </w:r>
      <w:r w:rsidRPr="00922690">
        <w:rPr>
          <w:rFonts w:eastAsia="Times New Roman"/>
          <w:sz w:val="24"/>
          <w:szCs w:val="24"/>
        </w:rPr>
        <w:t xml:space="preserve"> od daty podpisania protokołu </w:t>
      </w:r>
      <w:r w:rsidR="00607F7A">
        <w:rPr>
          <w:rFonts w:eastAsia="Times New Roman"/>
          <w:sz w:val="24"/>
          <w:szCs w:val="24"/>
        </w:rPr>
        <w:t>zdawczo-odbiorczego</w:t>
      </w:r>
      <w:r w:rsidR="00607F7A" w:rsidRPr="00922690">
        <w:rPr>
          <w:rFonts w:eastAsia="Times New Roman"/>
          <w:sz w:val="24"/>
          <w:szCs w:val="24"/>
        </w:rPr>
        <w:t xml:space="preserve"> </w:t>
      </w:r>
      <w:r w:rsidRPr="00922690">
        <w:rPr>
          <w:rFonts w:eastAsia="Times New Roman"/>
          <w:sz w:val="24"/>
          <w:szCs w:val="24"/>
        </w:rPr>
        <w:t>przedmiotu umowy.</w:t>
      </w:r>
    </w:p>
    <w:p w14:paraId="0709CCF1" w14:textId="3B7E215E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Przedmiot umowy jest objęty serwisem gwarancyjnym realiz</w:t>
      </w:r>
      <w:r w:rsidR="001616FD" w:rsidRPr="00922690">
        <w:rPr>
          <w:rFonts w:eastAsia="Times New Roman"/>
          <w:sz w:val="24"/>
          <w:szCs w:val="24"/>
        </w:rPr>
        <w:t>owanym przez producenta samochodu</w:t>
      </w:r>
      <w:r w:rsidRPr="00922690">
        <w:rPr>
          <w:rFonts w:eastAsia="Times New Roman"/>
          <w:sz w:val="24"/>
          <w:szCs w:val="24"/>
        </w:rPr>
        <w:t xml:space="preserve"> lub autoryzowanego partnera serwisowego producenta.</w:t>
      </w:r>
    </w:p>
    <w:p w14:paraId="1E07EF0D" w14:textId="77777777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Wykonawca ponosi odpowiedzialność z tytułu gwarancji za wady fizyczne i prawne przedmiotu umowy zmniejszające jego wartość użytkową, techniczną i estetyczną.</w:t>
      </w:r>
    </w:p>
    <w:p w14:paraId="316A93B9" w14:textId="77777777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 przypadku ujawnienia się w okresie gwarancyjnym wady, okres gwarancji zostaje przedłużony o okres od momentu zgłoszenia wady do momentu jej skutecznego usunięcia.</w:t>
      </w:r>
    </w:p>
    <w:p w14:paraId="60B1FD6B" w14:textId="77777777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Gwarancja biegnie na nowo tylko w przypadku wymiany części/ elementu/ podzespołu na nowy. W przypadku naprawy (nawet istotnej) okres gwarancji ulega wydłużeniu o czas naprawy.</w:t>
      </w:r>
    </w:p>
    <w:p w14:paraId="2753CA37" w14:textId="77777777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Wszystkie koszty związane z wykonywaniem gwarancji obciążają Wykonawcę. Gwarancją nie są objęte uszkodzenia i wady wynikłe na skutek: eksploatacji przedmiotu umowy przez użytkownika niezgodnej z przeznaczeniem, niestosowania się do instrukcji obsługi, mechanicznego uszkodzenia powstałego z winy użytkownika lub osoby trzeciej i wywołanych nimi wad, samowolnych napraw lub przeróbek oraz uszkodzenia spowodowane zdarzeniami losowymi, np. pożar, powódź, zalanie.</w:t>
      </w:r>
    </w:p>
    <w:p w14:paraId="54815960" w14:textId="659B65EF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 okresie gwarancji Wykonawca wykona nieodpłatni</w:t>
      </w:r>
      <w:r w:rsidR="001616FD" w:rsidRPr="00922690">
        <w:rPr>
          <w:rFonts w:eastAsia="Times New Roman"/>
          <w:sz w:val="24"/>
          <w:szCs w:val="24"/>
        </w:rPr>
        <w:t>e przeglądy gwarancyjne samochodu</w:t>
      </w:r>
      <w:r w:rsidRPr="00922690">
        <w:rPr>
          <w:rFonts w:eastAsia="Times New Roman"/>
          <w:sz w:val="24"/>
          <w:szCs w:val="24"/>
        </w:rPr>
        <w:t xml:space="preserve"> w miejscu użytkowania.</w:t>
      </w:r>
    </w:p>
    <w:p w14:paraId="014E96F7" w14:textId="77777777" w:rsidR="00134BEE" w:rsidRPr="00D24DEB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D24DEB">
        <w:rPr>
          <w:rFonts w:eastAsia="Times New Roman"/>
          <w:sz w:val="24"/>
          <w:szCs w:val="24"/>
        </w:rPr>
        <w:t xml:space="preserve">Przedmiot umowy będzie naprawiany w miejscu użytkowania </w:t>
      </w:r>
      <w:proofErr w:type="gramStart"/>
      <w:r w:rsidRPr="00D24DEB">
        <w:rPr>
          <w:rFonts w:eastAsia="Times New Roman"/>
          <w:sz w:val="24"/>
          <w:szCs w:val="24"/>
        </w:rPr>
        <w:t>lub,</w:t>
      </w:r>
      <w:proofErr w:type="gramEnd"/>
      <w:r w:rsidRPr="00D24DEB">
        <w:rPr>
          <w:rFonts w:eastAsia="Times New Roman"/>
          <w:sz w:val="24"/>
          <w:szCs w:val="24"/>
        </w:rPr>
        <w:t xml:space="preserve"> w przypadku braku możliwości naprawy w miejscu użytkowania, Wykonawca zapewni bezpłatny odbiór z </w:t>
      </w:r>
      <w:r w:rsidRPr="00D24DEB">
        <w:rPr>
          <w:rFonts w:eastAsia="Times New Roman"/>
          <w:sz w:val="24"/>
          <w:szCs w:val="24"/>
        </w:rPr>
        <w:lastRenderedPageBreak/>
        <w:t>miejsca użytkowania i bezpłatne dostarczenie naprawionego sprzętu do miejsca użytkowania.</w:t>
      </w:r>
    </w:p>
    <w:p w14:paraId="3F02221A" w14:textId="15E49DE8" w:rsidR="00134BEE" w:rsidRPr="00D24DEB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D24DEB">
        <w:rPr>
          <w:rFonts w:eastAsia="Times New Roman"/>
          <w:sz w:val="24"/>
          <w:szCs w:val="24"/>
        </w:rPr>
        <w:t>C</w:t>
      </w:r>
      <w:r w:rsidR="001616FD" w:rsidRPr="00D24DEB">
        <w:rPr>
          <w:rFonts w:eastAsia="Times New Roman"/>
          <w:sz w:val="24"/>
          <w:szCs w:val="24"/>
        </w:rPr>
        <w:t>zas rozpoczęcia naprawy samochodu</w:t>
      </w:r>
      <w:r w:rsidRPr="00D24DEB">
        <w:rPr>
          <w:rFonts w:eastAsia="Times New Roman"/>
          <w:sz w:val="24"/>
          <w:szCs w:val="24"/>
        </w:rPr>
        <w:t xml:space="preserve"> przez serwis gwarancyjny w miejscu użytkowania lub też odbiór sprzętu do naprawy z miejsca użytkowania nastąpi w ciągu 3 dni roboczych od zgłoszenia usterki pocztą elektroniczną na adres mailowy: ………</w:t>
      </w:r>
      <w:proofErr w:type="gramStart"/>
      <w:r w:rsidRPr="00D24DEB">
        <w:rPr>
          <w:rFonts w:eastAsia="Times New Roman"/>
          <w:sz w:val="24"/>
          <w:szCs w:val="24"/>
        </w:rPr>
        <w:t>…….</w:t>
      </w:r>
      <w:proofErr w:type="gramEnd"/>
      <w:r w:rsidRPr="00D24DEB">
        <w:rPr>
          <w:rFonts w:eastAsia="Times New Roman"/>
          <w:sz w:val="24"/>
          <w:szCs w:val="24"/>
        </w:rPr>
        <w:t>. Soboty, niedziele i dni świąteczne ustawowo wolne od pracy nie są dniami roboczymi.</w:t>
      </w:r>
    </w:p>
    <w:p w14:paraId="4FE304E8" w14:textId="760F8ABB" w:rsidR="00134BEE" w:rsidRPr="00922690" w:rsidRDefault="006F6BD0" w:rsidP="00922690">
      <w:pPr>
        <w:pStyle w:val="Akapitzlist"/>
        <w:numPr>
          <w:ilvl w:val="0"/>
          <w:numId w:val="7"/>
        </w:numPr>
        <w:ind w:left="426" w:right="20"/>
        <w:jc w:val="both"/>
        <w:rPr>
          <w:rFonts w:eastAsia="Times New Roman"/>
          <w:sz w:val="24"/>
          <w:szCs w:val="24"/>
        </w:rPr>
      </w:pPr>
      <w:r w:rsidRPr="00D24DEB">
        <w:rPr>
          <w:rFonts w:eastAsia="Times New Roman"/>
          <w:sz w:val="24"/>
          <w:szCs w:val="24"/>
        </w:rPr>
        <w:t xml:space="preserve">Termin </w:t>
      </w:r>
      <w:r w:rsidR="001616FD" w:rsidRPr="00D24DEB">
        <w:rPr>
          <w:rFonts w:eastAsia="Times New Roman"/>
          <w:sz w:val="24"/>
          <w:szCs w:val="24"/>
        </w:rPr>
        <w:t>usunięcia wad i usterek samochodu</w:t>
      </w:r>
      <w:r w:rsidRPr="00D24DEB">
        <w:rPr>
          <w:rFonts w:eastAsia="Times New Roman"/>
          <w:sz w:val="24"/>
          <w:szCs w:val="24"/>
        </w:rPr>
        <w:t xml:space="preserve"> oraz dostarczenia naprawionego sprzętu</w:t>
      </w:r>
      <w:r w:rsidRPr="00922690">
        <w:rPr>
          <w:rFonts w:eastAsia="Times New Roman"/>
          <w:sz w:val="24"/>
          <w:szCs w:val="24"/>
        </w:rPr>
        <w:t xml:space="preserve"> do miejsca użytkowania nastąpi w ciągu 14 dni roboczych liczonych od dnia przystąpienia do naprawy lub odbioru </w:t>
      </w:r>
      <w:r w:rsidR="007C5076">
        <w:rPr>
          <w:rFonts w:eastAsia="Times New Roman"/>
          <w:sz w:val="24"/>
          <w:szCs w:val="24"/>
        </w:rPr>
        <w:t>samochodu</w:t>
      </w:r>
      <w:r w:rsidRPr="00922690">
        <w:rPr>
          <w:rFonts w:eastAsia="Times New Roman"/>
          <w:sz w:val="24"/>
          <w:szCs w:val="24"/>
        </w:rPr>
        <w:t xml:space="preserve"> z miejsca użytkowania. Soboty, niedziele i dni świąteczne ustawowo wolne od pracy nie są dniami roboczymi.</w:t>
      </w:r>
    </w:p>
    <w:p w14:paraId="44461466" w14:textId="77777777" w:rsidR="00761319" w:rsidRPr="00761319" w:rsidRDefault="00761319" w:rsidP="00761319">
      <w:pPr>
        <w:tabs>
          <w:tab w:val="left" w:pos="4564"/>
        </w:tabs>
        <w:rPr>
          <w:rFonts w:eastAsia="Times New Roman"/>
          <w:b/>
          <w:bCs/>
          <w:sz w:val="24"/>
          <w:szCs w:val="24"/>
        </w:rPr>
      </w:pPr>
    </w:p>
    <w:p w14:paraId="2DE8B883" w14:textId="657156A4" w:rsidR="007C5076" w:rsidRPr="007C5076" w:rsidRDefault="007C5076" w:rsidP="007C5076">
      <w:pPr>
        <w:numPr>
          <w:ilvl w:val="1"/>
          <w:numId w:val="3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 w:rsidRPr="007C5076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4</w:t>
      </w:r>
    </w:p>
    <w:p w14:paraId="643E738F" w14:textId="77777777" w:rsidR="00134BEE" w:rsidRPr="00922690" w:rsidRDefault="006F6BD0" w:rsidP="00922690">
      <w:pPr>
        <w:pStyle w:val="Akapitzlist"/>
        <w:numPr>
          <w:ilvl w:val="0"/>
          <w:numId w:val="9"/>
        </w:numPr>
        <w:ind w:left="426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Zamawiający obciąży Wykonawcę karą umowną:</w:t>
      </w:r>
    </w:p>
    <w:p w14:paraId="4AE41B13" w14:textId="77777777" w:rsidR="00134BEE" w:rsidRPr="00922690" w:rsidRDefault="006F6BD0" w:rsidP="00922690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w wysokości 0,2% wynagrodzenia brutto, o którym mowa w § 2 ust. 1 </w:t>
      </w:r>
      <w:r w:rsidRPr="00922690">
        <w:rPr>
          <w:rFonts w:eastAsia="Times New Roman"/>
          <w:sz w:val="24"/>
          <w:szCs w:val="24"/>
        </w:rPr>
        <w:br/>
        <w:t>w przypadku zwłoki w wykonaniu przedmiotu umowy, za każdy dzień zwłoki;</w:t>
      </w:r>
    </w:p>
    <w:p w14:paraId="2BEF97D9" w14:textId="77777777" w:rsidR="00134BEE" w:rsidRPr="00922690" w:rsidRDefault="006F6BD0" w:rsidP="00922690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w wysokości 0,2% wynagrodzenia brutto, o którym mowa w § 2 ust. 1, </w:t>
      </w:r>
      <w:r w:rsidRPr="00922690">
        <w:rPr>
          <w:rFonts w:eastAsia="Times New Roman"/>
          <w:sz w:val="24"/>
          <w:szCs w:val="24"/>
        </w:rPr>
        <w:br/>
        <w:t>w przypadku zwłoki w rozpoczęciu naprawy przedmiotu umowy przez serwis gwarancyjny lub przekroczenia terminu usunięcia wad i uszkodzeń przedmiotu umowy, za każdy dzień zwłoki;</w:t>
      </w:r>
    </w:p>
    <w:p w14:paraId="21A1218C" w14:textId="77777777" w:rsidR="00134BEE" w:rsidRPr="00922690" w:rsidRDefault="006F6BD0" w:rsidP="00922690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 wysokości 10% wynagrodzenia brutto, określonego w § 2 ust. 1 umowy, gdy Wykonawca odstąpi od umowy z przyczyn leżących po jego stronie;</w:t>
      </w:r>
    </w:p>
    <w:p w14:paraId="73C1A020" w14:textId="76FC11FF" w:rsidR="00134BEE" w:rsidRPr="00922690" w:rsidRDefault="006F6BD0" w:rsidP="00922690">
      <w:pPr>
        <w:pStyle w:val="Akapitzlist"/>
        <w:numPr>
          <w:ilvl w:val="0"/>
          <w:numId w:val="10"/>
        </w:numPr>
        <w:ind w:left="851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 wysokości 10% wynagrodzenia brutto, określonego w § 2 ust. 1 umowy, gdy Zamawiający odstąpi od umowy z przyczyn leżących po stronie Wykonawcy.</w:t>
      </w:r>
    </w:p>
    <w:p w14:paraId="6628DAAB" w14:textId="77777777" w:rsidR="00134BEE" w:rsidRPr="00922690" w:rsidRDefault="006F6BD0" w:rsidP="00922690">
      <w:pPr>
        <w:pStyle w:val="Akapitzlist"/>
        <w:numPr>
          <w:ilvl w:val="0"/>
          <w:numId w:val="9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Zamawiający zapłaci Wykonawcy karę umową za odstąpienie przez Zamawiającego od umowy, z winy Zamawiającego w wysokości 10% wynagrodzenia brutto. </w:t>
      </w:r>
    </w:p>
    <w:p w14:paraId="4859B374" w14:textId="77777777" w:rsidR="00134BEE" w:rsidRPr="00922690" w:rsidRDefault="006F6BD0" w:rsidP="00922690">
      <w:pPr>
        <w:pStyle w:val="Akapitzlist"/>
        <w:numPr>
          <w:ilvl w:val="0"/>
          <w:numId w:val="9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Zamawiający zastrzega sobie prawo dochodzenia odszkodowania w przypadku, gdy szkoda z tytułu niewykonania lub nienależytego wykonania umowy przekroczy kwotę kar umownych.</w:t>
      </w:r>
    </w:p>
    <w:p w14:paraId="3446411C" w14:textId="77777777" w:rsidR="00134BEE" w:rsidRPr="00922690" w:rsidRDefault="006F6BD0" w:rsidP="00922690">
      <w:pPr>
        <w:pStyle w:val="Numerowany"/>
        <w:numPr>
          <w:ilvl w:val="0"/>
          <w:numId w:val="9"/>
        </w:numPr>
        <w:spacing w:before="0"/>
        <w:ind w:left="426"/>
        <w:rPr>
          <w:rFonts w:cs="Times New Roman"/>
          <w:color w:val="auto"/>
        </w:rPr>
      </w:pPr>
      <w:r w:rsidRPr="00922690">
        <w:rPr>
          <w:rFonts w:cs="Times New Roman"/>
        </w:rPr>
        <w:t xml:space="preserve">Łączna maksymalna wysokość kar umownych jaką mogą w stosunku do siebie dochodzić strony </w:t>
      </w:r>
      <w:proofErr w:type="gramStart"/>
      <w:r w:rsidRPr="00922690">
        <w:rPr>
          <w:rFonts w:cs="Times New Roman"/>
        </w:rPr>
        <w:t>wynosi  20</w:t>
      </w:r>
      <w:proofErr w:type="gramEnd"/>
      <w:r w:rsidRPr="00922690">
        <w:rPr>
          <w:rFonts w:cs="Times New Roman"/>
        </w:rPr>
        <w:t xml:space="preserve">% </w:t>
      </w:r>
      <w:proofErr w:type="gramStart"/>
      <w:r w:rsidRPr="00922690">
        <w:rPr>
          <w:rFonts w:cs="Times New Roman"/>
        </w:rPr>
        <w:t>wynagrodzenia  brutto</w:t>
      </w:r>
      <w:proofErr w:type="gramEnd"/>
      <w:r w:rsidRPr="00922690">
        <w:rPr>
          <w:rFonts w:cs="Times New Roman"/>
        </w:rPr>
        <w:t xml:space="preserve"> Wykonawcy określonego w §2 ust. 1 tej umowy – dla każdej ze stron z osobna.</w:t>
      </w:r>
    </w:p>
    <w:p w14:paraId="063C8C18" w14:textId="77777777" w:rsidR="00134BEE" w:rsidRPr="00922690" w:rsidRDefault="006F6BD0" w:rsidP="00922690">
      <w:pPr>
        <w:pStyle w:val="Akapitzlist"/>
        <w:numPr>
          <w:ilvl w:val="0"/>
          <w:numId w:val="9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 xml:space="preserve">Zamawiający </w:t>
      </w:r>
      <w:proofErr w:type="gramStart"/>
      <w:r w:rsidRPr="00922690">
        <w:rPr>
          <w:rFonts w:eastAsia="Times New Roman"/>
          <w:sz w:val="24"/>
          <w:szCs w:val="24"/>
        </w:rPr>
        <w:t>zastrzega  sobie</w:t>
      </w:r>
      <w:proofErr w:type="gramEnd"/>
      <w:r w:rsidRPr="00922690">
        <w:rPr>
          <w:rFonts w:eastAsia="Times New Roman"/>
          <w:sz w:val="24"/>
          <w:szCs w:val="24"/>
        </w:rPr>
        <w:t xml:space="preserve">  </w:t>
      </w:r>
      <w:proofErr w:type="gramStart"/>
      <w:r w:rsidRPr="00922690">
        <w:rPr>
          <w:rFonts w:eastAsia="Times New Roman"/>
          <w:sz w:val="24"/>
          <w:szCs w:val="24"/>
        </w:rPr>
        <w:t>możliwość  potrącenia</w:t>
      </w:r>
      <w:proofErr w:type="gramEnd"/>
      <w:r w:rsidRPr="00922690">
        <w:rPr>
          <w:rFonts w:eastAsia="Times New Roman"/>
          <w:sz w:val="24"/>
          <w:szCs w:val="24"/>
        </w:rPr>
        <w:t xml:space="preserve">  </w:t>
      </w:r>
      <w:proofErr w:type="gramStart"/>
      <w:r w:rsidRPr="00922690">
        <w:rPr>
          <w:rFonts w:eastAsia="Times New Roman"/>
          <w:sz w:val="24"/>
          <w:szCs w:val="24"/>
        </w:rPr>
        <w:t>kar  umownych</w:t>
      </w:r>
      <w:proofErr w:type="gramEnd"/>
      <w:r w:rsidRPr="00922690">
        <w:rPr>
          <w:rFonts w:eastAsia="Times New Roman"/>
          <w:sz w:val="24"/>
          <w:szCs w:val="24"/>
        </w:rPr>
        <w:t xml:space="preserve"> </w:t>
      </w:r>
      <w:proofErr w:type="gramStart"/>
      <w:r w:rsidRPr="00922690">
        <w:rPr>
          <w:rFonts w:eastAsia="Times New Roman"/>
          <w:sz w:val="24"/>
          <w:szCs w:val="24"/>
        </w:rPr>
        <w:t>z  wynagrodzenia</w:t>
      </w:r>
      <w:proofErr w:type="gramEnd"/>
      <w:r w:rsidRPr="00922690">
        <w:rPr>
          <w:rFonts w:eastAsia="Times New Roman"/>
          <w:sz w:val="24"/>
          <w:szCs w:val="24"/>
        </w:rPr>
        <w:t xml:space="preserve"> Wykonawcy.</w:t>
      </w:r>
    </w:p>
    <w:p w14:paraId="5BD71BAE" w14:textId="77777777" w:rsidR="00134BEE" w:rsidRPr="00922690" w:rsidRDefault="00134BEE" w:rsidP="00922690">
      <w:pPr>
        <w:rPr>
          <w:sz w:val="24"/>
          <w:szCs w:val="24"/>
        </w:rPr>
      </w:pPr>
    </w:p>
    <w:p w14:paraId="06A3CB46" w14:textId="4815B9BA" w:rsidR="00761319" w:rsidRPr="00761319" w:rsidRDefault="00761319" w:rsidP="00761319">
      <w:pPr>
        <w:numPr>
          <w:ilvl w:val="1"/>
          <w:numId w:val="3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 w:rsidRPr="00761319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5</w:t>
      </w:r>
    </w:p>
    <w:p w14:paraId="54B9E7F6" w14:textId="77777777" w:rsidR="00761319" w:rsidRPr="00761319" w:rsidRDefault="00761319" w:rsidP="00761319">
      <w:pPr>
        <w:pStyle w:val="Akapitzlist"/>
        <w:widowControl w:val="0"/>
        <w:numPr>
          <w:ilvl w:val="0"/>
          <w:numId w:val="21"/>
        </w:numPr>
        <w:suppressAutoHyphens/>
        <w:ind w:left="426"/>
        <w:jc w:val="both"/>
        <w:rPr>
          <w:rFonts w:eastAsia="Times New Roman"/>
          <w:sz w:val="24"/>
          <w:szCs w:val="24"/>
        </w:rPr>
      </w:pPr>
      <w:r w:rsidRPr="00761319">
        <w:rPr>
          <w:rFonts w:eastAsia="Times New Roman"/>
          <w:sz w:val="24"/>
          <w:szCs w:val="24"/>
        </w:rPr>
        <w:t xml:space="preserve">Zakazuje się zmian istotnych postanowień zawartej Umowy w stosunku do treści oferty Wykonawcy, chyba że zachodzi co najmniej jedna z następujących okoliczności: </w:t>
      </w:r>
    </w:p>
    <w:p w14:paraId="7B04B6A9" w14:textId="77777777" w:rsidR="00761319" w:rsidRPr="00761319" w:rsidRDefault="00761319" w:rsidP="00761319">
      <w:pPr>
        <w:pStyle w:val="Akapitzlist"/>
        <w:widowControl w:val="0"/>
        <w:numPr>
          <w:ilvl w:val="0"/>
          <w:numId w:val="22"/>
        </w:numPr>
        <w:suppressAutoHyphens/>
        <w:ind w:left="851"/>
        <w:jc w:val="both"/>
        <w:rPr>
          <w:rFonts w:eastAsia="Times New Roman"/>
          <w:sz w:val="24"/>
          <w:szCs w:val="24"/>
        </w:rPr>
      </w:pPr>
      <w:r w:rsidRPr="00761319">
        <w:rPr>
          <w:rFonts w:eastAsia="Times New Roman"/>
          <w:sz w:val="24"/>
          <w:szCs w:val="24"/>
        </w:rPr>
        <w:t>zmiany harmonogramu realizacji, terminów płatności lub sposobu realizacji umowy            w sytuacji obiektywnych trudności dotyczących realizacji zamówienia (np.: działania siły wyższej, niezawinionej przez Wykonawcę zwłoki w dostawie urządzeń, realizacji w drodze odrębnej umowy prac powiązanych z przedmiotem niniejszej umowy, powodujących konieczność ich skoordynowania),</w:t>
      </w:r>
    </w:p>
    <w:p w14:paraId="7EE0599E" w14:textId="77777777" w:rsidR="00761319" w:rsidRPr="00761319" w:rsidRDefault="00761319" w:rsidP="00761319">
      <w:pPr>
        <w:pStyle w:val="Akapitzlist"/>
        <w:widowControl w:val="0"/>
        <w:numPr>
          <w:ilvl w:val="0"/>
          <w:numId w:val="22"/>
        </w:numPr>
        <w:suppressAutoHyphens/>
        <w:ind w:left="851"/>
        <w:jc w:val="both"/>
        <w:rPr>
          <w:rFonts w:eastAsia="Times New Roman"/>
          <w:sz w:val="24"/>
          <w:szCs w:val="24"/>
        </w:rPr>
      </w:pPr>
      <w:r w:rsidRPr="00761319">
        <w:rPr>
          <w:rFonts w:eastAsia="Times New Roman"/>
          <w:sz w:val="24"/>
          <w:szCs w:val="24"/>
        </w:rPr>
        <w:t>zmiana sposobu realizacji wymagań Zamawiającego w przypadku, gdy proponowane rozwiązania są lepsze pod względem technologicznym lub gwarantują lepszą funkcjonalność,</w:t>
      </w:r>
    </w:p>
    <w:p w14:paraId="7FDAF5B6" w14:textId="77777777" w:rsidR="00761319" w:rsidRPr="00761319" w:rsidRDefault="00761319" w:rsidP="00761319">
      <w:pPr>
        <w:pStyle w:val="Akapitzlist"/>
        <w:widowControl w:val="0"/>
        <w:numPr>
          <w:ilvl w:val="0"/>
          <w:numId w:val="22"/>
        </w:numPr>
        <w:suppressAutoHyphens/>
        <w:ind w:left="851"/>
        <w:jc w:val="both"/>
        <w:rPr>
          <w:rFonts w:eastAsia="Times New Roman"/>
          <w:sz w:val="24"/>
          <w:szCs w:val="24"/>
        </w:rPr>
      </w:pPr>
      <w:r w:rsidRPr="00761319">
        <w:rPr>
          <w:rFonts w:eastAsia="Times New Roman"/>
          <w:sz w:val="24"/>
          <w:szCs w:val="24"/>
        </w:rPr>
        <w:t>zmiana podwykonawcy za zgodą Zamawiającego (nowy podwykonawca musi spełniać takie same warunki jak podwykonawca pierwotny).</w:t>
      </w:r>
    </w:p>
    <w:p w14:paraId="0E1135F1" w14:textId="77777777" w:rsidR="00761319" w:rsidRPr="00761319" w:rsidRDefault="00761319" w:rsidP="00761319">
      <w:pPr>
        <w:pStyle w:val="Akapitzlist"/>
        <w:widowControl w:val="0"/>
        <w:numPr>
          <w:ilvl w:val="0"/>
          <w:numId w:val="21"/>
        </w:numPr>
        <w:suppressAutoHyphens/>
        <w:ind w:left="426"/>
        <w:jc w:val="both"/>
        <w:rPr>
          <w:rFonts w:eastAsia="Times New Roman"/>
          <w:sz w:val="24"/>
          <w:szCs w:val="24"/>
        </w:rPr>
      </w:pPr>
      <w:r w:rsidRPr="00761319">
        <w:rPr>
          <w:rFonts w:eastAsia="Times New Roman"/>
          <w:sz w:val="24"/>
          <w:szCs w:val="24"/>
        </w:rPr>
        <w:t>Zmiana postanowień zawartej Umowy, szczególnie w przypadkach określonych w ust. 1 jest dopuszczalna na podstawie uzasadnionego wniosku Wykonawcy bądź Zamawiającego, złożonego w formie pisemnej pod rygorem nieważności.</w:t>
      </w:r>
    </w:p>
    <w:p w14:paraId="454F048A" w14:textId="77777777" w:rsidR="00761319" w:rsidRPr="00761319" w:rsidRDefault="00761319" w:rsidP="00761319">
      <w:pPr>
        <w:pStyle w:val="Akapitzlist"/>
        <w:widowControl w:val="0"/>
        <w:numPr>
          <w:ilvl w:val="0"/>
          <w:numId w:val="21"/>
        </w:numPr>
        <w:suppressAutoHyphens/>
        <w:ind w:left="426"/>
        <w:jc w:val="both"/>
        <w:rPr>
          <w:sz w:val="24"/>
          <w:szCs w:val="24"/>
        </w:rPr>
      </w:pPr>
      <w:r w:rsidRPr="00761319">
        <w:rPr>
          <w:sz w:val="24"/>
          <w:szCs w:val="24"/>
        </w:rPr>
        <w:lastRenderedPageBreak/>
        <w:t>Zmiana Umowy może nastąpić w przypadkach, o których mowa art. 455 ustawy Pzp.</w:t>
      </w:r>
    </w:p>
    <w:p w14:paraId="0B0CD714" w14:textId="77777777" w:rsidR="00761319" w:rsidRDefault="00761319" w:rsidP="007C5076">
      <w:pPr>
        <w:tabs>
          <w:tab w:val="left" w:pos="4564"/>
        </w:tabs>
        <w:jc w:val="center"/>
        <w:rPr>
          <w:b/>
          <w:bCs/>
          <w:sz w:val="24"/>
          <w:szCs w:val="24"/>
        </w:rPr>
      </w:pPr>
    </w:p>
    <w:p w14:paraId="2F6DC831" w14:textId="048300D8" w:rsidR="007C5076" w:rsidRDefault="007C5076" w:rsidP="007C5076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6</w:t>
      </w:r>
    </w:p>
    <w:p w14:paraId="0B35C2B8" w14:textId="4463457E" w:rsidR="00134BEE" w:rsidRPr="00922690" w:rsidRDefault="006F6BD0" w:rsidP="007C5076">
      <w:pPr>
        <w:ind w:left="4"/>
        <w:jc w:val="both"/>
        <w:rPr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Zamawiającemu przysługuje prawo odstąpienia od umowy w następujących sytuacjach:</w:t>
      </w:r>
    </w:p>
    <w:p w14:paraId="287BBEE6" w14:textId="77777777" w:rsidR="00134BEE" w:rsidRPr="00922690" w:rsidRDefault="006F6BD0" w:rsidP="00922690">
      <w:pPr>
        <w:pStyle w:val="Akapitzlist"/>
        <w:numPr>
          <w:ilvl w:val="0"/>
          <w:numId w:val="12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 przypadku wszczęcia likwidacji Wykonawcy – w terminie 30 dni od powzięcia wiadomości o wszczęciu likwidacji;</w:t>
      </w:r>
    </w:p>
    <w:p w14:paraId="2E573DEB" w14:textId="02104977" w:rsidR="00134BEE" w:rsidRPr="00922690" w:rsidRDefault="006F6BD0" w:rsidP="00922690">
      <w:pPr>
        <w:pStyle w:val="Akapitzlist"/>
        <w:numPr>
          <w:ilvl w:val="0"/>
          <w:numId w:val="12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pomimo uprzednich dwukrotnych monitów ze strony Zamawiającego</w:t>
      </w:r>
      <w:r w:rsidR="00242699" w:rsidRPr="00922690">
        <w:rPr>
          <w:rFonts w:eastAsia="Times New Roman"/>
          <w:sz w:val="24"/>
          <w:szCs w:val="24"/>
        </w:rPr>
        <w:t xml:space="preserve"> bądź Jednostki realizującej</w:t>
      </w:r>
      <w:r w:rsidRPr="00922690">
        <w:rPr>
          <w:rFonts w:eastAsia="Times New Roman"/>
          <w:sz w:val="24"/>
          <w:szCs w:val="24"/>
        </w:rPr>
        <w:t>, Wykonawca zaniedbuje zobowiązania umowne – w terminie 30 dni od wyznaczonego w drugim monicie terminu na usunięcie zaniedbań.</w:t>
      </w:r>
    </w:p>
    <w:p w14:paraId="63EF3B55" w14:textId="77777777" w:rsidR="00134BEE" w:rsidRPr="00922690" w:rsidRDefault="00134BEE" w:rsidP="00922690">
      <w:pPr>
        <w:rPr>
          <w:rFonts w:eastAsia="Times New Roman"/>
          <w:sz w:val="24"/>
          <w:szCs w:val="24"/>
        </w:rPr>
      </w:pPr>
    </w:p>
    <w:p w14:paraId="0B5C0BCC" w14:textId="30C42401" w:rsidR="007C5076" w:rsidRPr="007C5076" w:rsidRDefault="007C5076" w:rsidP="007C5076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7</w:t>
      </w:r>
    </w:p>
    <w:p w14:paraId="5D0D53A1" w14:textId="6186CC64" w:rsidR="00134BEE" w:rsidRPr="00922690" w:rsidRDefault="006F6BD0" w:rsidP="00922690">
      <w:pPr>
        <w:pStyle w:val="Akapitzlist"/>
        <w:numPr>
          <w:ilvl w:val="0"/>
          <w:numId w:val="13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Strony umowy postanawiają, że umowa zostanie wykonana przez podwykonawców, za działanie i zaniechanie których Wykonawca bierze pełną odpowiedzialność w niżej wymienionym zakresie*:</w:t>
      </w:r>
    </w:p>
    <w:p w14:paraId="634E41B2" w14:textId="77777777" w:rsidR="00134BEE" w:rsidRPr="00922690" w:rsidRDefault="006F6BD0" w:rsidP="00922690">
      <w:pPr>
        <w:pStyle w:val="Akapitzlist"/>
        <w:ind w:left="426" w:right="20"/>
        <w:jc w:val="both"/>
        <w:rPr>
          <w:rFonts w:eastAsia="Times New Roman"/>
          <w:i/>
          <w:iCs/>
          <w:sz w:val="24"/>
          <w:szCs w:val="24"/>
        </w:rPr>
      </w:pPr>
      <w:r w:rsidRPr="00922690">
        <w:rPr>
          <w:rFonts w:eastAsia="Times New Roman"/>
          <w:i/>
          <w:iCs/>
          <w:sz w:val="24"/>
          <w:szCs w:val="24"/>
        </w:rPr>
        <w:t>*w przypadku braku podwykonawców skreślić</w:t>
      </w:r>
    </w:p>
    <w:p w14:paraId="4C3B2D51" w14:textId="77777777" w:rsidR="00134BEE" w:rsidRPr="00922690" w:rsidRDefault="006F6BD0" w:rsidP="00922690">
      <w:pPr>
        <w:pStyle w:val="Akapitzlist"/>
        <w:numPr>
          <w:ilvl w:val="0"/>
          <w:numId w:val="14"/>
        </w:numPr>
        <w:ind w:left="851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……………………………………………………..,</w:t>
      </w:r>
    </w:p>
    <w:p w14:paraId="0671BFB0" w14:textId="212C8705" w:rsidR="00134BEE" w:rsidRPr="007C5076" w:rsidRDefault="006F6BD0" w:rsidP="00922690">
      <w:pPr>
        <w:pStyle w:val="Akapitzlist"/>
        <w:numPr>
          <w:ilvl w:val="0"/>
          <w:numId w:val="14"/>
        </w:numPr>
        <w:ind w:left="851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……………………………………………………....</w:t>
      </w:r>
    </w:p>
    <w:p w14:paraId="4D30CC2C" w14:textId="700D998A" w:rsidR="00134BEE" w:rsidRPr="007C5076" w:rsidRDefault="006F6BD0" w:rsidP="00922690">
      <w:pPr>
        <w:pStyle w:val="Akapitzlist"/>
        <w:numPr>
          <w:ilvl w:val="0"/>
          <w:numId w:val="13"/>
        </w:numPr>
        <w:ind w:left="426" w:right="20"/>
        <w:jc w:val="both"/>
        <w:rPr>
          <w:rFonts w:eastAsia="Times New Roman"/>
          <w:sz w:val="24"/>
          <w:szCs w:val="24"/>
        </w:rPr>
      </w:pPr>
      <w:r w:rsidRPr="00922690">
        <w:rPr>
          <w:rFonts w:eastAsia="Times New Roman"/>
          <w:sz w:val="24"/>
          <w:szCs w:val="24"/>
        </w:rPr>
        <w:t>Wykonawca ponosi całkowitą odpowiedzialność za wszelkie działania i zaniechania podwykonawców, co oznacza, że Wykonawca nie może powołać się na jakiekolwiek okoliczności wynikające z faktu powierzenia części prac, dla usprawiedliwienia się z niewykonania lub nienależytego umowy.</w:t>
      </w:r>
    </w:p>
    <w:p w14:paraId="1E76D98E" w14:textId="54C84429" w:rsidR="00134BEE" w:rsidRPr="00922690" w:rsidRDefault="00134BEE" w:rsidP="007C5076">
      <w:pPr>
        <w:tabs>
          <w:tab w:val="left" w:pos="4564"/>
        </w:tabs>
        <w:rPr>
          <w:rFonts w:eastAsia="Times New Roman"/>
          <w:b/>
          <w:bCs/>
          <w:sz w:val="24"/>
          <w:szCs w:val="24"/>
        </w:rPr>
      </w:pPr>
      <w:bookmarkStart w:id="0" w:name="page3"/>
      <w:bookmarkStart w:id="1" w:name="page2"/>
      <w:bookmarkEnd w:id="0"/>
      <w:bookmarkEnd w:id="1"/>
    </w:p>
    <w:p w14:paraId="47612648" w14:textId="6FA6036A" w:rsidR="001044FE" w:rsidRPr="00922690" w:rsidRDefault="001044FE" w:rsidP="001044FE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8</w:t>
      </w:r>
    </w:p>
    <w:p w14:paraId="75066D7F" w14:textId="77777777" w:rsidR="001044FE" w:rsidRPr="001044FE" w:rsidRDefault="001044FE" w:rsidP="001044FE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1044FE">
        <w:rPr>
          <w:rFonts w:eastAsia="Times New Roman"/>
          <w:sz w:val="24"/>
          <w:szCs w:val="24"/>
        </w:rPr>
        <w:t>Do kontaktów w sprawie realizacji umowy Strony wyznaczają:</w:t>
      </w:r>
    </w:p>
    <w:p w14:paraId="12A39D12" w14:textId="77777777" w:rsidR="001044FE" w:rsidRPr="001044FE" w:rsidRDefault="001044FE" w:rsidP="001044FE">
      <w:pPr>
        <w:pStyle w:val="Akapitzlist"/>
        <w:numPr>
          <w:ilvl w:val="4"/>
          <w:numId w:val="20"/>
        </w:numPr>
        <w:ind w:left="851" w:right="176"/>
        <w:jc w:val="both"/>
        <w:rPr>
          <w:sz w:val="24"/>
          <w:szCs w:val="24"/>
        </w:rPr>
      </w:pPr>
      <w:r w:rsidRPr="001044FE">
        <w:rPr>
          <w:rFonts w:eastAsia="Times New Roman"/>
          <w:sz w:val="24"/>
          <w:szCs w:val="24"/>
        </w:rPr>
        <w:t xml:space="preserve">ze strony Jednostki realizującej – Pani Iwona Tuszyńska-Wałkiewicz, tel.: 606 221 945 / </w:t>
      </w:r>
      <w:proofErr w:type="gramStart"/>
      <w:r w:rsidRPr="001044FE">
        <w:rPr>
          <w:rFonts w:eastAsia="Times New Roman"/>
          <w:sz w:val="24"/>
          <w:szCs w:val="24"/>
        </w:rPr>
        <w:t>65  547</w:t>
      </w:r>
      <w:proofErr w:type="gramEnd"/>
      <w:r w:rsidRPr="001044FE">
        <w:rPr>
          <w:rFonts w:eastAsia="Times New Roman"/>
          <w:sz w:val="24"/>
          <w:szCs w:val="24"/>
        </w:rPr>
        <w:t xml:space="preserve"> 83 31, e-mail: </w:t>
      </w:r>
      <w:hyperlink r:id="rId8" w:history="1">
        <w:r w:rsidRPr="001044FE">
          <w:rPr>
            <w:rStyle w:val="Hipercze"/>
            <w:rFonts w:eastAsia="Times New Roman"/>
            <w:sz w:val="24"/>
            <w:szCs w:val="24"/>
          </w:rPr>
          <w:t>dpsosiek@powiatrawicki.pl</w:t>
        </w:r>
      </w:hyperlink>
      <w:r w:rsidRPr="001044FE">
        <w:rPr>
          <w:rFonts w:eastAsia="Times New Roman"/>
          <w:sz w:val="24"/>
          <w:szCs w:val="24"/>
        </w:rPr>
        <w:t>,</w:t>
      </w:r>
    </w:p>
    <w:p w14:paraId="29CD7FCD" w14:textId="77777777" w:rsidR="001044FE" w:rsidRPr="001044FE" w:rsidRDefault="001044FE" w:rsidP="001044FE">
      <w:pPr>
        <w:pStyle w:val="Akapitzlist"/>
        <w:numPr>
          <w:ilvl w:val="4"/>
          <w:numId w:val="20"/>
        </w:numPr>
        <w:ind w:left="851" w:right="176"/>
        <w:jc w:val="both"/>
        <w:rPr>
          <w:sz w:val="24"/>
          <w:szCs w:val="24"/>
        </w:rPr>
      </w:pPr>
      <w:r w:rsidRPr="001044FE">
        <w:rPr>
          <w:rFonts w:eastAsia="Times New Roman"/>
          <w:sz w:val="24"/>
          <w:szCs w:val="24"/>
        </w:rPr>
        <w:t>ze strony Wykonawcy – Pan/Pani imię, nazwisko……………………, tel.: …………</w:t>
      </w:r>
      <w:proofErr w:type="gramStart"/>
      <w:r w:rsidRPr="001044FE">
        <w:rPr>
          <w:rFonts w:eastAsia="Times New Roman"/>
          <w:sz w:val="24"/>
          <w:szCs w:val="24"/>
        </w:rPr>
        <w:t>…….</w:t>
      </w:r>
      <w:proofErr w:type="gramEnd"/>
      <w:r w:rsidRPr="001044FE">
        <w:rPr>
          <w:rFonts w:eastAsia="Times New Roman"/>
          <w:sz w:val="24"/>
          <w:szCs w:val="24"/>
        </w:rPr>
        <w:t>, e-mail: …………………</w:t>
      </w:r>
      <w:proofErr w:type="gramStart"/>
      <w:r w:rsidRPr="001044FE">
        <w:rPr>
          <w:rFonts w:eastAsia="Times New Roman"/>
          <w:sz w:val="24"/>
          <w:szCs w:val="24"/>
        </w:rPr>
        <w:t>…….</w:t>
      </w:r>
      <w:proofErr w:type="gramEnd"/>
      <w:r w:rsidRPr="001044FE">
        <w:rPr>
          <w:rFonts w:eastAsia="Times New Roman"/>
          <w:sz w:val="24"/>
          <w:szCs w:val="24"/>
        </w:rPr>
        <w:t>.</w:t>
      </w:r>
    </w:p>
    <w:p w14:paraId="4BACA128" w14:textId="77777777" w:rsidR="001044FE" w:rsidRPr="001044FE" w:rsidRDefault="001044FE" w:rsidP="001044FE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1044FE">
        <w:rPr>
          <w:sz w:val="24"/>
          <w:szCs w:val="24"/>
        </w:rPr>
        <w:t xml:space="preserve">Zmiana danych osób wymaga każdorazowo pisemnego zawiadomienia drugiej Strony Umowy. Zmiana ta nie stanowi zmiany Umowy i nie wymaga sporządzenia aneksu.  </w:t>
      </w:r>
    </w:p>
    <w:p w14:paraId="38AF5286" w14:textId="77777777" w:rsidR="001044FE" w:rsidRDefault="001044FE" w:rsidP="001044FE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1044FE">
        <w:rPr>
          <w:sz w:val="24"/>
          <w:szCs w:val="24"/>
        </w:rPr>
        <w:t>Strony zobowiązują się do niezwłocznego, wzajemnego, pisemnego powiadamiania się             o zmianach dotyczących określonych w Umowie nazw, adresów, danych kontaktowych bez konieczności sporządzania aneksu do niniejszej Umowy.</w:t>
      </w:r>
    </w:p>
    <w:p w14:paraId="6A039AC5" w14:textId="77777777" w:rsidR="00D24DEB" w:rsidRDefault="00D24DEB" w:rsidP="00D24DEB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D24DEB">
        <w:rPr>
          <w:sz w:val="24"/>
          <w:szCs w:val="24"/>
        </w:rPr>
        <w:t xml:space="preserve">Dla potrzeb realizacji niniejszej umowy </w:t>
      </w:r>
      <w:r w:rsidRPr="00D24DEB">
        <w:rPr>
          <w:bCs/>
          <w:iCs/>
          <w:sz w:val="24"/>
          <w:szCs w:val="24"/>
        </w:rPr>
        <w:t>Wykonawca</w:t>
      </w:r>
      <w:r w:rsidRPr="00D24DEB">
        <w:rPr>
          <w:sz w:val="24"/>
          <w:szCs w:val="24"/>
        </w:rPr>
        <w:t xml:space="preserve"> podaje następujący adres do korespondencji: ……………………………………………………………………………………</w:t>
      </w:r>
    </w:p>
    <w:p w14:paraId="6A8032DA" w14:textId="77777777" w:rsidR="00D24DEB" w:rsidRDefault="00D24DEB" w:rsidP="00D24DEB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D24DEB">
        <w:rPr>
          <w:sz w:val="24"/>
          <w:szCs w:val="24"/>
        </w:rPr>
        <w:t xml:space="preserve">Adresem korespondencyjnym </w:t>
      </w:r>
      <w:r w:rsidRPr="00D24DEB">
        <w:rPr>
          <w:bCs/>
          <w:iCs/>
          <w:sz w:val="24"/>
          <w:szCs w:val="24"/>
        </w:rPr>
        <w:t>Jednostki realizującej</w:t>
      </w:r>
      <w:r w:rsidRPr="00D24DEB">
        <w:rPr>
          <w:b/>
          <w:i/>
          <w:sz w:val="24"/>
          <w:szCs w:val="24"/>
        </w:rPr>
        <w:t>,</w:t>
      </w:r>
      <w:r w:rsidRPr="00D24DEB">
        <w:rPr>
          <w:sz w:val="24"/>
          <w:szCs w:val="24"/>
        </w:rPr>
        <w:t xml:space="preserve"> w kwestiach związanych z realizacją niniejszej umowy będzie: </w:t>
      </w:r>
      <w:r>
        <w:rPr>
          <w:sz w:val="24"/>
          <w:szCs w:val="24"/>
        </w:rPr>
        <w:t>Dom Pomocy Społecznej w Osieku, Osiek 54, 63-920 Pakosław</w:t>
      </w:r>
      <w:r w:rsidRPr="00D24DEB">
        <w:rPr>
          <w:sz w:val="24"/>
          <w:szCs w:val="24"/>
        </w:rPr>
        <w:t>.</w:t>
      </w:r>
    </w:p>
    <w:p w14:paraId="583C4D1B" w14:textId="77777777" w:rsidR="00D24DEB" w:rsidRDefault="00D24DEB" w:rsidP="00D24DEB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D24DEB">
        <w:rPr>
          <w:sz w:val="24"/>
          <w:szCs w:val="24"/>
        </w:rPr>
        <w:t>Adresem korespondencyjnym Zamawiającego, w kwestiach proceduralnych będzie: Powiatowe Centrum Usług Wspólnych w Rawiczu, ul. Mikołaja Kopernika 4, 63-900 Rawicz.</w:t>
      </w:r>
    </w:p>
    <w:p w14:paraId="38D37BF0" w14:textId="3F2539BA" w:rsidR="00D24DEB" w:rsidRPr="00D24DEB" w:rsidRDefault="00D24DEB" w:rsidP="00D24DEB">
      <w:pPr>
        <w:pStyle w:val="Akapitzlist"/>
        <w:numPr>
          <w:ilvl w:val="3"/>
          <w:numId w:val="20"/>
        </w:numPr>
        <w:ind w:left="426" w:right="176"/>
        <w:jc w:val="both"/>
        <w:rPr>
          <w:sz w:val="24"/>
          <w:szCs w:val="24"/>
        </w:rPr>
      </w:pPr>
      <w:r w:rsidRPr="00D24DEB">
        <w:rPr>
          <w:sz w:val="24"/>
          <w:szCs w:val="24"/>
        </w:rPr>
        <w:t>Korespondencję w przedmiocie umowy nadaną listem poleconym, na wskazane w ust. 2, 3 i 4 powyżej adresy, strony będą uważać za skutecznie doręczoną.</w:t>
      </w:r>
    </w:p>
    <w:p w14:paraId="403FEC9A" w14:textId="77777777" w:rsidR="001044FE" w:rsidRDefault="001044FE" w:rsidP="007C5076">
      <w:pPr>
        <w:tabs>
          <w:tab w:val="left" w:pos="4564"/>
        </w:tabs>
        <w:jc w:val="center"/>
        <w:rPr>
          <w:b/>
          <w:bCs/>
          <w:sz w:val="24"/>
          <w:szCs w:val="24"/>
        </w:rPr>
      </w:pPr>
    </w:p>
    <w:p w14:paraId="1A1532EE" w14:textId="40CA16ED" w:rsidR="007C5076" w:rsidRDefault="007C5076" w:rsidP="007C5076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922690">
        <w:rPr>
          <w:b/>
          <w:bCs/>
          <w:sz w:val="24"/>
          <w:szCs w:val="24"/>
        </w:rPr>
        <w:t>§</w:t>
      </w:r>
      <w:r w:rsidR="00D24DEB">
        <w:rPr>
          <w:b/>
          <w:bCs/>
          <w:sz w:val="24"/>
          <w:szCs w:val="24"/>
        </w:rPr>
        <w:t>9</w:t>
      </w:r>
    </w:p>
    <w:p w14:paraId="212124DA" w14:textId="77777777" w:rsidR="007C5076" w:rsidRPr="007C5076" w:rsidRDefault="006F6BD0" w:rsidP="007C5076">
      <w:pPr>
        <w:pStyle w:val="Akapitzlist"/>
        <w:numPr>
          <w:ilvl w:val="3"/>
          <w:numId w:val="13"/>
        </w:numPr>
        <w:tabs>
          <w:tab w:val="left" w:pos="4564"/>
        </w:tabs>
        <w:ind w:left="426"/>
        <w:rPr>
          <w:rFonts w:eastAsia="Times New Roman"/>
          <w:b/>
          <w:bCs/>
          <w:sz w:val="24"/>
          <w:szCs w:val="24"/>
        </w:rPr>
      </w:pPr>
      <w:r w:rsidRPr="007C5076">
        <w:rPr>
          <w:rFonts w:eastAsia="Times New Roman"/>
          <w:sz w:val="24"/>
          <w:szCs w:val="24"/>
        </w:rPr>
        <w:t>Wszelkie zmiany umowy wymagają dla swojej ważności formy pisemnego aneksu pod rygorem nieważności.</w:t>
      </w:r>
    </w:p>
    <w:p w14:paraId="7BEF9CC5" w14:textId="77777777" w:rsidR="007C5076" w:rsidRPr="007C5076" w:rsidRDefault="006F6BD0" w:rsidP="007C5076">
      <w:pPr>
        <w:pStyle w:val="Akapitzlist"/>
        <w:numPr>
          <w:ilvl w:val="3"/>
          <w:numId w:val="13"/>
        </w:numPr>
        <w:tabs>
          <w:tab w:val="left" w:pos="4564"/>
        </w:tabs>
        <w:ind w:left="426"/>
        <w:rPr>
          <w:rFonts w:eastAsia="Times New Roman"/>
          <w:b/>
          <w:bCs/>
          <w:sz w:val="24"/>
          <w:szCs w:val="24"/>
        </w:rPr>
      </w:pPr>
      <w:r w:rsidRPr="007C5076">
        <w:rPr>
          <w:sz w:val="24"/>
          <w:szCs w:val="24"/>
          <w:shd w:val="clear" w:color="auto" w:fill="FFFFFF"/>
        </w:rPr>
        <w:t xml:space="preserve">Ewentualne spory powstałe w związku z zawarciem i wykonywaniem niniejszej umowy Strony będą się starały rozstrzygać polubownie, a w przypadku braku porozumienia spór </w:t>
      </w:r>
      <w:r w:rsidRPr="007C5076">
        <w:rPr>
          <w:sz w:val="24"/>
          <w:szCs w:val="24"/>
          <w:shd w:val="clear" w:color="auto" w:fill="FFFFFF"/>
        </w:rPr>
        <w:lastRenderedPageBreak/>
        <w:t>zostanie poddany pod rozstrzygnięcie sądu powszechnego właściwego ze względu na siedzibę Zamawiającego.</w:t>
      </w:r>
    </w:p>
    <w:p w14:paraId="0E58912B" w14:textId="396748F4" w:rsidR="007C5076" w:rsidRPr="007C5076" w:rsidRDefault="006F6BD0" w:rsidP="007C5076">
      <w:pPr>
        <w:pStyle w:val="Akapitzlist"/>
        <w:numPr>
          <w:ilvl w:val="3"/>
          <w:numId w:val="13"/>
        </w:numPr>
        <w:tabs>
          <w:tab w:val="left" w:pos="4564"/>
        </w:tabs>
        <w:ind w:left="426"/>
        <w:rPr>
          <w:rFonts w:eastAsia="Times New Roman"/>
          <w:b/>
          <w:bCs/>
          <w:sz w:val="24"/>
          <w:szCs w:val="24"/>
        </w:rPr>
      </w:pPr>
      <w:r w:rsidRPr="007C5076">
        <w:rPr>
          <w:sz w:val="24"/>
          <w:szCs w:val="24"/>
        </w:rPr>
        <w:t>W sprawach nieuregulowanych niniejszą umową stosuje się przepisy kodeksu cywilnego oraz w sprawach procesowych przepisy kodeksu postępowania cywilnego, jeżeli przepisy</w:t>
      </w:r>
      <w:r w:rsidR="007C5076">
        <w:rPr>
          <w:sz w:val="24"/>
          <w:szCs w:val="24"/>
        </w:rPr>
        <w:t xml:space="preserve"> </w:t>
      </w:r>
      <w:r w:rsidRPr="007C5076">
        <w:rPr>
          <w:sz w:val="24"/>
          <w:szCs w:val="24"/>
        </w:rPr>
        <w:t>ustawy z dnia 11 września 2019 roku Prawo zamówień publicznych nie stanowią inaczej.</w:t>
      </w:r>
    </w:p>
    <w:p w14:paraId="63F41097" w14:textId="50807197" w:rsidR="00134BEE" w:rsidRPr="007C5076" w:rsidRDefault="006F6BD0" w:rsidP="007C5076">
      <w:pPr>
        <w:pStyle w:val="Akapitzlist"/>
        <w:numPr>
          <w:ilvl w:val="0"/>
          <w:numId w:val="17"/>
        </w:numPr>
        <w:ind w:left="426" w:right="20"/>
        <w:jc w:val="both"/>
        <w:rPr>
          <w:sz w:val="24"/>
          <w:szCs w:val="24"/>
        </w:rPr>
      </w:pPr>
      <w:r w:rsidRPr="007C5076">
        <w:rPr>
          <w:rFonts w:eastAsia="Times New Roman"/>
          <w:sz w:val="24"/>
          <w:szCs w:val="24"/>
        </w:rPr>
        <w:t>Umowę niniejszą sporządzono w trzech egzemplarzach, z czego jeden otrzymuje Wykonawca</w:t>
      </w:r>
      <w:r w:rsidR="005C229B" w:rsidRPr="007C5076">
        <w:rPr>
          <w:rFonts w:eastAsia="Times New Roman"/>
          <w:sz w:val="24"/>
          <w:szCs w:val="24"/>
        </w:rPr>
        <w:t>,</w:t>
      </w:r>
      <w:r w:rsidRPr="007C5076">
        <w:rPr>
          <w:rFonts w:eastAsia="Times New Roman"/>
          <w:sz w:val="24"/>
          <w:szCs w:val="24"/>
        </w:rPr>
        <w:t xml:space="preserve"> a dwa Zamawiający.</w:t>
      </w:r>
    </w:p>
    <w:p w14:paraId="5586211C" w14:textId="4AAA2011" w:rsidR="00134BEE" w:rsidRDefault="00134BEE" w:rsidP="00B1620E">
      <w:pPr>
        <w:tabs>
          <w:tab w:val="left" w:pos="7223"/>
        </w:tabs>
        <w:rPr>
          <w:rFonts w:eastAsia="Times New Roman"/>
          <w:b/>
          <w:bCs/>
          <w:sz w:val="24"/>
          <w:szCs w:val="24"/>
        </w:rPr>
      </w:pPr>
      <w:bookmarkStart w:id="2" w:name="page4"/>
      <w:bookmarkEnd w:id="2"/>
    </w:p>
    <w:p w14:paraId="11B352A5" w14:textId="77777777" w:rsidR="00B1620E" w:rsidRDefault="00B1620E" w:rsidP="00B1620E">
      <w:pPr>
        <w:tabs>
          <w:tab w:val="left" w:pos="7223"/>
        </w:tabs>
        <w:rPr>
          <w:rFonts w:eastAsia="Times New Roman"/>
          <w:b/>
          <w:bCs/>
          <w:sz w:val="24"/>
          <w:szCs w:val="24"/>
        </w:rPr>
      </w:pPr>
    </w:p>
    <w:p w14:paraId="7A3081A8" w14:textId="77777777" w:rsidR="00B1620E" w:rsidRPr="000D5EFF" w:rsidRDefault="00B1620E" w:rsidP="00B1620E">
      <w:pPr>
        <w:jc w:val="both"/>
        <w:rPr>
          <w:rFonts w:eastAsia="Times New Roman"/>
          <w:sz w:val="20"/>
          <w:szCs w:val="20"/>
          <w:lang w:eastAsia="ar-SA"/>
        </w:rPr>
      </w:pPr>
      <w:r w:rsidRPr="000D5EFF">
        <w:rPr>
          <w:rFonts w:eastAsia="Times New Roman"/>
          <w:sz w:val="20"/>
          <w:szCs w:val="20"/>
          <w:lang w:eastAsia="ar-SA"/>
        </w:rPr>
        <w:t>Załączniki:</w:t>
      </w:r>
    </w:p>
    <w:p w14:paraId="196EA5C3" w14:textId="79056C8D" w:rsidR="00B1620E" w:rsidRDefault="00B1620E" w:rsidP="00B1620E">
      <w:pPr>
        <w:pStyle w:val="Akapitzlist"/>
        <w:widowControl w:val="0"/>
        <w:numPr>
          <w:ilvl w:val="0"/>
          <w:numId w:val="18"/>
        </w:numPr>
        <w:suppressAutoHyphens/>
        <w:ind w:left="567"/>
        <w:jc w:val="both"/>
        <w:rPr>
          <w:rFonts w:eastAsia="Times New Roman"/>
          <w:sz w:val="20"/>
          <w:szCs w:val="20"/>
          <w:lang w:eastAsia="ar-SA"/>
        </w:rPr>
      </w:pPr>
      <w:r w:rsidRPr="000D5EFF">
        <w:rPr>
          <w:rFonts w:eastAsia="Times New Roman"/>
          <w:sz w:val="20"/>
          <w:szCs w:val="20"/>
          <w:lang w:eastAsia="ar-SA"/>
        </w:rPr>
        <w:t xml:space="preserve">Protokół zdawczo-odbiorczy </w:t>
      </w:r>
      <w:r>
        <w:rPr>
          <w:rFonts w:eastAsia="Times New Roman"/>
          <w:sz w:val="20"/>
          <w:szCs w:val="20"/>
          <w:lang w:eastAsia="ar-SA"/>
        </w:rPr>
        <w:t>–</w:t>
      </w:r>
      <w:r w:rsidRPr="000D5EFF">
        <w:rPr>
          <w:rFonts w:eastAsia="Times New Roman"/>
          <w:sz w:val="20"/>
          <w:szCs w:val="20"/>
          <w:lang w:eastAsia="ar-SA"/>
        </w:rPr>
        <w:t xml:space="preserve"> wzór</w:t>
      </w:r>
      <w:r>
        <w:rPr>
          <w:rFonts w:eastAsia="Times New Roman"/>
          <w:sz w:val="20"/>
          <w:szCs w:val="20"/>
          <w:lang w:eastAsia="ar-SA"/>
        </w:rPr>
        <w:t>.</w:t>
      </w:r>
    </w:p>
    <w:p w14:paraId="03B2B759" w14:textId="0F1F72E6" w:rsidR="00B1620E" w:rsidRPr="00B1620E" w:rsidRDefault="00B1620E" w:rsidP="00B1620E">
      <w:pPr>
        <w:pStyle w:val="Akapitzlist"/>
        <w:widowControl w:val="0"/>
        <w:numPr>
          <w:ilvl w:val="0"/>
          <w:numId w:val="18"/>
        </w:numPr>
        <w:suppressAutoHyphens/>
        <w:ind w:left="567"/>
        <w:jc w:val="both"/>
        <w:rPr>
          <w:rFonts w:eastAsia="Times New Roman"/>
          <w:sz w:val="20"/>
          <w:szCs w:val="20"/>
          <w:lang w:eastAsia="ar-SA"/>
        </w:rPr>
      </w:pPr>
      <w:r w:rsidRPr="00241BA7">
        <w:rPr>
          <w:rFonts w:eastAsia="Times New Roman"/>
          <w:sz w:val="20"/>
          <w:szCs w:val="20"/>
          <w:lang w:eastAsia="ar-SA"/>
        </w:rPr>
        <w:t>Oferta Wykonawcy.</w:t>
      </w:r>
    </w:p>
    <w:p w14:paraId="15B1214A" w14:textId="77777777" w:rsidR="00134BEE" w:rsidRDefault="00134BEE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22BD0108" w14:textId="77777777" w:rsidR="00B1620E" w:rsidRDefault="00B1620E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4756DFDC" w14:textId="4D74FDF5" w:rsidR="00134BEE" w:rsidRDefault="006F6BD0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ZAMAWIAJĄCY:   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</w:t>
      </w:r>
      <w:r w:rsidR="00B1620E">
        <w:rPr>
          <w:rFonts w:eastAsia="Times New Roman"/>
          <w:b/>
          <w:bCs/>
          <w:sz w:val="24"/>
          <w:szCs w:val="24"/>
        </w:rPr>
        <w:t xml:space="preserve">       </w:t>
      </w:r>
      <w:r>
        <w:rPr>
          <w:rFonts w:eastAsia="Times New Roman"/>
          <w:b/>
          <w:bCs/>
          <w:sz w:val="24"/>
          <w:szCs w:val="24"/>
        </w:rPr>
        <w:t xml:space="preserve"> WYKONAWCA:</w:t>
      </w:r>
    </w:p>
    <w:p w14:paraId="436CF85E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5FCE7E90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42F2781D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18685A6E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2548C965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11BDB86E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136A83BD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2E8B5582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153A0B5F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2C74F99A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550D21F8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0256CD08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5EB1F9EE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34D93109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6D8C315D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048FD4DA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27C209C0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55E2E623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310D9B29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73322163" w14:textId="77777777" w:rsidR="00B1620E" w:rsidRDefault="00B1620E">
      <w:pPr>
        <w:tabs>
          <w:tab w:val="left" w:pos="7223"/>
        </w:tabs>
        <w:ind w:left="364"/>
        <w:rPr>
          <w:rFonts w:eastAsia="Times New Roman"/>
          <w:b/>
          <w:bCs/>
          <w:sz w:val="24"/>
          <w:szCs w:val="24"/>
        </w:rPr>
      </w:pPr>
    </w:p>
    <w:p w14:paraId="48B795DD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185B1915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51327CEC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2D08FB33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3A2A7409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170CFE25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58A6FE14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2FCBEA92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43A17F50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3758324D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6D4B5F9E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3BCC3FDA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7C4FA644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22B9FFB9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53DEE80F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307686FA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7D447FD0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34147E8B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7B3E9052" w14:textId="77777777" w:rsidR="0022531F" w:rsidRDefault="0022531F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</w:p>
    <w:p w14:paraId="54BC2BCD" w14:textId="114766C7" w:rsidR="00B1620E" w:rsidRPr="00512A72" w:rsidRDefault="00B1620E" w:rsidP="00B1620E">
      <w:pPr>
        <w:jc w:val="right"/>
        <w:rPr>
          <w:rFonts w:eastAsia="Times New Roman"/>
          <w:i/>
          <w:iCs/>
          <w:sz w:val="20"/>
          <w:szCs w:val="20"/>
          <w:lang w:eastAsia="ar-SA"/>
        </w:rPr>
      </w:pPr>
      <w:r>
        <w:rPr>
          <w:rFonts w:eastAsia="Times New Roman"/>
          <w:i/>
          <w:iCs/>
          <w:sz w:val="20"/>
          <w:szCs w:val="20"/>
          <w:lang w:eastAsia="ar-SA"/>
        </w:rPr>
        <w:lastRenderedPageBreak/>
        <w:t>Załącznik Nr 1 do Umowy</w:t>
      </w:r>
    </w:p>
    <w:p w14:paraId="51E94D09" w14:textId="77777777" w:rsidR="00B1620E" w:rsidRDefault="00B1620E" w:rsidP="00B1620E">
      <w:pPr>
        <w:rPr>
          <w:rFonts w:eastAsia="Times New Roman"/>
          <w:sz w:val="20"/>
          <w:szCs w:val="20"/>
          <w:lang w:eastAsia="ar-SA"/>
        </w:rPr>
      </w:pPr>
    </w:p>
    <w:p w14:paraId="7E3D2BE1" w14:textId="030A7A89" w:rsidR="00B1620E" w:rsidRDefault="00B1620E" w:rsidP="00B1620E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………………………………</w:t>
      </w:r>
    </w:p>
    <w:p w14:paraId="188C929C" w14:textId="0DB1826A" w:rsidR="00B1620E" w:rsidRPr="00B1620E" w:rsidRDefault="00B1620E" w:rsidP="00B1620E">
      <w:pPr>
        <w:rPr>
          <w:rFonts w:eastAsia="Times New Roman"/>
          <w:i/>
          <w:iCs/>
          <w:sz w:val="18"/>
          <w:szCs w:val="18"/>
          <w:lang w:eastAsia="ar-SA"/>
        </w:rPr>
      </w:pPr>
      <w:r>
        <w:rPr>
          <w:rFonts w:eastAsia="Times New Roman"/>
          <w:i/>
          <w:iCs/>
          <w:sz w:val="18"/>
          <w:szCs w:val="18"/>
          <w:lang w:eastAsia="ar-SA"/>
        </w:rPr>
        <w:t xml:space="preserve">      </w:t>
      </w:r>
      <w:r w:rsidRPr="00B1620E">
        <w:rPr>
          <w:rFonts w:eastAsia="Times New Roman"/>
          <w:i/>
          <w:iCs/>
          <w:sz w:val="18"/>
          <w:szCs w:val="18"/>
          <w:lang w:eastAsia="ar-SA"/>
        </w:rPr>
        <w:t>(miejscowość i data)</w:t>
      </w:r>
    </w:p>
    <w:p w14:paraId="0BC9603C" w14:textId="77777777" w:rsidR="00B1620E" w:rsidRDefault="00B1620E" w:rsidP="00B1620E">
      <w:pPr>
        <w:jc w:val="center"/>
        <w:rPr>
          <w:rFonts w:eastAsia="Times New Roman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1620E" w14:paraId="5D1D9F31" w14:textId="77777777" w:rsidTr="00B1620E">
        <w:trPr>
          <w:trHeight w:val="103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3EC1182" w14:textId="77777777" w:rsidR="00B1620E" w:rsidRPr="00B1620E" w:rsidRDefault="00B1620E" w:rsidP="00B1620E">
            <w:pPr>
              <w:spacing w:after="12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1620E">
              <w:rPr>
                <w:b/>
                <w:bCs/>
                <w:sz w:val="22"/>
                <w:szCs w:val="22"/>
                <w:lang w:eastAsia="ar-SA"/>
              </w:rPr>
              <w:t>PROTOKÓŁ ZDAWCZO - ODBIORCZY PRZEDMIOTU ZAMÓWIENIA</w:t>
            </w:r>
          </w:p>
          <w:p w14:paraId="0BABE930" w14:textId="702725F5" w:rsidR="00B1620E" w:rsidRDefault="00B1620E" w:rsidP="00B1620E">
            <w:pPr>
              <w:jc w:val="center"/>
              <w:rPr>
                <w:lang w:eastAsia="ar-SA"/>
              </w:rPr>
            </w:pPr>
            <w:r w:rsidRPr="00B1620E">
              <w:rPr>
                <w:sz w:val="22"/>
                <w:szCs w:val="22"/>
                <w:lang w:eastAsia="ar-SA"/>
              </w:rPr>
              <w:t>„Zakup samochodu do przewozu mieszkańców DPS w Osieku”</w:t>
            </w:r>
          </w:p>
        </w:tc>
      </w:tr>
    </w:tbl>
    <w:p w14:paraId="7E0DD9C7" w14:textId="77777777" w:rsidR="00B1620E" w:rsidRDefault="00B1620E" w:rsidP="00B1620E">
      <w:pPr>
        <w:jc w:val="both"/>
      </w:pPr>
    </w:p>
    <w:p w14:paraId="6A087147" w14:textId="77777777" w:rsidR="00B1620E" w:rsidRDefault="00B1620E" w:rsidP="00B1620E">
      <w:pPr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1620E" w14:paraId="06C8ABD8" w14:textId="77777777" w:rsidTr="00D72E6D">
        <w:trPr>
          <w:trHeight w:val="397"/>
        </w:trPr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6983E268" w14:textId="555FC2C8" w:rsidR="00B1620E" w:rsidRDefault="00B1620E" w:rsidP="00D72E6D">
            <w:pPr>
              <w:jc w:val="center"/>
              <w:rPr>
                <w:b/>
              </w:rPr>
            </w:pPr>
            <w:r>
              <w:rPr>
                <w:b/>
              </w:rPr>
              <w:t>PRZEKAZUJĄCY - Wykonawca: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0391ADE4" w14:textId="3654E356" w:rsidR="00B1620E" w:rsidRDefault="00B1620E" w:rsidP="00D72E6D">
            <w:pPr>
              <w:jc w:val="center"/>
              <w:rPr>
                <w:b/>
              </w:rPr>
            </w:pPr>
            <w:r>
              <w:rPr>
                <w:b/>
              </w:rPr>
              <w:t>PRZYJMUJĄCY – Jednostka realizująca:</w:t>
            </w:r>
          </w:p>
        </w:tc>
      </w:tr>
      <w:tr w:rsidR="00B1620E" w14:paraId="2199EF92" w14:textId="77777777" w:rsidTr="00D72E6D">
        <w:trPr>
          <w:trHeight w:val="1427"/>
        </w:trPr>
        <w:tc>
          <w:tcPr>
            <w:tcW w:w="4813" w:type="dxa"/>
            <w:vAlign w:val="center"/>
          </w:tcPr>
          <w:p w14:paraId="5B7530CB" w14:textId="77777777" w:rsidR="00B1620E" w:rsidRDefault="00B1620E" w:rsidP="00D72E6D">
            <w:pPr>
              <w:spacing w:line="360" w:lineRule="auto"/>
              <w:jc w:val="center"/>
              <w:rPr>
                <w:bCs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  <w:p w14:paraId="39DDC5D8" w14:textId="77777777" w:rsidR="00B1620E" w:rsidRDefault="00B1620E" w:rsidP="00D72E6D">
            <w:pPr>
              <w:spacing w:line="360" w:lineRule="auto"/>
              <w:jc w:val="center"/>
              <w:rPr>
                <w:bCs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  <w:p w14:paraId="0BFBD11B" w14:textId="77777777" w:rsidR="00B1620E" w:rsidRPr="007F03DD" w:rsidRDefault="00B1620E" w:rsidP="00D72E6D">
            <w:pPr>
              <w:spacing w:line="360" w:lineRule="auto"/>
              <w:jc w:val="center"/>
              <w:rPr>
                <w:bCs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</w:tc>
        <w:tc>
          <w:tcPr>
            <w:tcW w:w="4814" w:type="dxa"/>
            <w:vAlign w:val="center"/>
          </w:tcPr>
          <w:p w14:paraId="56919FEC" w14:textId="77777777" w:rsidR="00B1620E" w:rsidRDefault="00B1620E" w:rsidP="00D72E6D">
            <w:pPr>
              <w:spacing w:line="360" w:lineRule="auto"/>
              <w:jc w:val="center"/>
              <w:rPr>
                <w:bCs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  <w:p w14:paraId="2BB0F388" w14:textId="77777777" w:rsidR="00B1620E" w:rsidRDefault="00B1620E" w:rsidP="00D72E6D">
            <w:pPr>
              <w:spacing w:line="360" w:lineRule="auto"/>
              <w:jc w:val="center"/>
              <w:rPr>
                <w:bCs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  <w:p w14:paraId="3E7B773B" w14:textId="77777777" w:rsidR="00B1620E" w:rsidRDefault="00B1620E" w:rsidP="00D72E6D">
            <w:pPr>
              <w:spacing w:line="360" w:lineRule="auto"/>
              <w:jc w:val="center"/>
              <w:rPr>
                <w:b/>
              </w:rPr>
            </w:pPr>
            <w:r w:rsidRPr="007F03DD">
              <w:rPr>
                <w:bCs/>
              </w:rPr>
              <w:t>………………………………………………</w:t>
            </w:r>
          </w:p>
        </w:tc>
      </w:tr>
    </w:tbl>
    <w:p w14:paraId="2988856A" w14:textId="77777777" w:rsidR="00B1620E" w:rsidRDefault="00B1620E" w:rsidP="00B1620E">
      <w:pPr>
        <w:jc w:val="both"/>
      </w:pPr>
    </w:p>
    <w:p w14:paraId="7572F105" w14:textId="48C05C66" w:rsidR="00B1620E" w:rsidRDefault="00B1620E" w:rsidP="00724E60">
      <w:pPr>
        <w:pStyle w:val="Akapitzlist"/>
        <w:widowControl w:val="0"/>
        <w:numPr>
          <w:ilvl w:val="0"/>
          <w:numId w:val="19"/>
        </w:numPr>
        <w:suppressAutoHyphens/>
        <w:spacing w:after="120"/>
        <w:ind w:left="425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Przekazujący przekazuje, a Przyjmujący przyjmuje </w:t>
      </w:r>
      <w:r w:rsidR="008C08A2">
        <w:rPr>
          <w:sz w:val="20"/>
          <w:szCs w:val="20"/>
        </w:rPr>
        <w:t xml:space="preserve">samochód osobowy stanowiący przedmiot zamówienia, </w:t>
      </w:r>
      <w:r>
        <w:rPr>
          <w:sz w:val="20"/>
          <w:szCs w:val="20"/>
        </w:rPr>
        <w:t>opisan</w:t>
      </w:r>
      <w:r w:rsidR="008C08A2">
        <w:rPr>
          <w:sz w:val="20"/>
          <w:szCs w:val="20"/>
        </w:rPr>
        <w:t>y</w:t>
      </w:r>
      <w:r>
        <w:rPr>
          <w:sz w:val="20"/>
          <w:szCs w:val="20"/>
        </w:rPr>
        <w:t xml:space="preserve"> w pkt 2 niniejszego protokołu.</w:t>
      </w:r>
    </w:p>
    <w:p w14:paraId="5C736215" w14:textId="4CEEFAE3" w:rsidR="00B1620E" w:rsidRPr="008C08A2" w:rsidRDefault="00B1620E" w:rsidP="00724E60">
      <w:pPr>
        <w:pStyle w:val="Akapitzlist"/>
        <w:widowControl w:val="0"/>
        <w:numPr>
          <w:ilvl w:val="0"/>
          <w:numId w:val="19"/>
        </w:numPr>
        <w:suppressAutoHyphens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Przedmiot przekazania stanowi</w:t>
      </w:r>
      <w:r w:rsidR="008C08A2">
        <w:rPr>
          <w:sz w:val="20"/>
          <w:szCs w:val="20"/>
        </w:rPr>
        <w:t xml:space="preserve"> samochód osobowy 9-osobowy</w:t>
      </w:r>
      <w:r>
        <w:rPr>
          <w:sz w:val="20"/>
          <w:szCs w:val="20"/>
        </w:rPr>
        <w:t>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2551"/>
      </w:tblGrid>
      <w:tr w:rsidR="008C08A2" w14:paraId="6885D304" w14:textId="77777777" w:rsidTr="008C08A2"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301E1" w14:textId="6F0ED943" w:rsidR="008C08A2" w:rsidRDefault="008C08A2" w:rsidP="00D72E6D">
            <w:pPr>
              <w:jc w:val="center"/>
              <w:rPr>
                <w:b/>
              </w:rPr>
            </w:pPr>
            <w:r>
              <w:rPr>
                <w:b/>
              </w:rPr>
              <w:t>Marka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BE1C3" w14:textId="77777777" w:rsidR="008C08A2" w:rsidRDefault="008C08A2" w:rsidP="00D72E6D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0EB8D" w14:textId="77777777" w:rsidR="008C08A2" w:rsidRDefault="008C08A2" w:rsidP="00D72E6D">
            <w:pPr>
              <w:jc w:val="center"/>
              <w:rPr>
                <w:b/>
              </w:rPr>
            </w:pPr>
            <w:r>
              <w:rPr>
                <w:b/>
              </w:rPr>
              <w:t>Ilość (szt.)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EF1D1" w14:textId="647745DC" w:rsidR="008C08A2" w:rsidRDefault="008C08A2" w:rsidP="008C08A2">
            <w:pPr>
              <w:jc w:val="center"/>
              <w:rPr>
                <w:b/>
              </w:rPr>
            </w:pPr>
            <w:r>
              <w:rPr>
                <w:b/>
              </w:rPr>
              <w:t>Nr identyfikacyjny/VIN</w:t>
            </w:r>
          </w:p>
        </w:tc>
      </w:tr>
      <w:tr w:rsidR="008C08A2" w14:paraId="4C229585" w14:textId="77777777" w:rsidTr="008C08A2">
        <w:trPr>
          <w:trHeight w:val="8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9B2" w14:textId="77777777" w:rsidR="008C08A2" w:rsidRDefault="008C08A2" w:rsidP="00D72E6D">
            <w:pPr>
              <w:jc w:val="both"/>
            </w:pPr>
          </w:p>
          <w:p w14:paraId="6D5F3025" w14:textId="77777777" w:rsidR="008C08A2" w:rsidRDefault="008C08A2" w:rsidP="00D72E6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D84" w14:textId="77777777" w:rsidR="008C08A2" w:rsidRDefault="008C08A2" w:rsidP="00D72E6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762" w14:textId="77777777" w:rsidR="008C08A2" w:rsidRDefault="008C08A2" w:rsidP="00D72E6D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9C5" w14:textId="77777777" w:rsidR="008C08A2" w:rsidRDefault="008C08A2" w:rsidP="00D72E6D">
            <w:pPr>
              <w:jc w:val="both"/>
            </w:pPr>
          </w:p>
        </w:tc>
      </w:tr>
    </w:tbl>
    <w:p w14:paraId="38641DCB" w14:textId="77777777" w:rsidR="00B1620E" w:rsidRDefault="00B1620E" w:rsidP="00B1620E">
      <w:pPr>
        <w:jc w:val="both"/>
      </w:pPr>
    </w:p>
    <w:p w14:paraId="63E493A5" w14:textId="44CCF1D0" w:rsidR="008C08A2" w:rsidRPr="008C08A2" w:rsidRDefault="00B1620E" w:rsidP="008C08A2">
      <w:pPr>
        <w:pStyle w:val="Akapitzlist"/>
        <w:widowControl w:val="0"/>
        <w:numPr>
          <w:ilvl w:val="0"/>
          <w:numId w:val="19"/>
        </w:numPr>
        <w:suppressAutoHyphens/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Strony nie zgłaszają uwag/ Strony zgłaszają następujące uwagi*:</w:t>
      </w:r>
    </w:p>
    <w:p w14:paraId="3548EE44" w14:textId="478F6A0F" w:rsidR="00B1620E" w:rsidRDefault="00B1620E" w:rsidP="008C08A2">
      <w:pPr>
        <w:spacing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DB409" w14:textId="115099BC" w:rsidR="008C08A2" w:rsidRDefault="008C08A2" w:rsidP="008C08A2">
      <w:pPr>
        <w:spacing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9E97201" w14:textId="77777777" w:rsidR="00B1620E" w:rsidRDefault="00B1620E" w:rsidP="00B1620E">
      <w:pPr>
        <w:ind w:left="360"/>
        <w:jc w:val="both"/>
        <w:rPr>
          <w:i/>
          <w:iCs/>
          <w:sz w:val="20"/>
          <w:szCs w:val="20"/>
        </w:rPr>
      </w:pPr>
      <w:r w:rsidRPr="00512A72">
        <w:rPr>
          <w:i/>
          <w:iCs/>
          <w:sz w:val="18"/>
          <w:szCs w:val="18"/>
        </w:rPr>
        <w:t>*niepotrzebne skreślić, bez uwag lub określić stan, usterki, kompletność, wymienić istotne.</w:t>
      </w:r>
    </w:p>
    <w:p w14:paraId="1BC77F42" w14:textId="77777777" w:rsidR="00B1620E" w:rsidRDefault="00B1620E" w:rsidP="00B1620E">
      <w:pPr>
        <w:ind w:left="360"/>
        <w:jc w:val="both"/>
        <w:rPr>
          <w:sz w:val="20"/>
          <w:szCs w:val="20"/>
        </w:rPr>
      </w:pPr>
    </w:p>
    <w:p w14:paraId="4F69DA39" w14:textId="6861F0C8" w:rsidR="00B1620E" w:rsidRPr="008C08A2" w:rsidRDefault="00B1620E" w:rsidP="008C08A2">
      <w:pPr>
        <w:pStyle w:val="Akapitzlist"/>
        <w:numPr>
          <w:ilvl w:val="0"/>
          <w:numId w:val="19"/>
        </w:numPr>
        <w:ind w:left="426"/>
        <w:jc w:val="both"/>
        <w:rPr>
          <w:sz w:val="20"/>
          <w:szCs w:val="20"/>
        </w:rPr>
      </w:pPr>
      <w:r w:rsidRPr="008C08A2">
        <w:rPr>
          <w:sz w:val="20"/>
          <w:szCs w:val="20"/>
        </w:rPr>
        <w:t>Protokół sporządzono w dwóch jednobrzmiących egzemplarzach, po jednym dla każdej ze stron.</w:t>
      </w:r>
    </w:p>
    <w:p w14:paraId="2AE58EFB" w14:textId="77777777" w:rsidR="00B1620E" w:rsidRDefault="00B1620E" w:rsidP="00B1620E">
      <w:pPr>
        <w:ind w:left="360"/>
        <w:jc w:val="both"/>
        <w:rPr>
          <w:sz w:val="20"/>
          <w:szCs w:val="20"/>
        </w:rPr>
      </w:pPr>
    </w:p>
    <w:p w14:paraId="43AAF798" w14:textId="77777777" w:rsidR="00B1620E" w:rsidRDefault="00B1620E" w:rsidP="00B1620E">
      <w:pPr>
        <w:ind w:left="360"/>
        <w:jc w:val="both"/>
        <w:rPr>
          <w:b/>
          <w:sz w:val="20"/>
          <w:szCs w:val="20"/>
        </w:rPr>
      </w:pPr>
    </w:p>
    <w:p w14:paraId="10E955D8" w14:textId="77777777" w:rsidR="00B1620E" w:rsidRDefault="00B1620E" w:rsidP="00B1620E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Czytelne podpisy:</w:t>
      </w:r>
    </w:p>
    <w:p w14:paraId="628EE7DA" w14:textId="77777777" w:rsidR="00B1620E" w:rsidRDefault="00B1620E" w:rsidP="00B1620E">
      <w:pPr>
        <w:jc w:val="both"/>
        <w:rPr>
          <w:sz w:val="20"/>
          <w:szCs w:val="20"/>
        </w:rPr>
      </w:pPr>
    </w:p>
    <w:p w14:paraId="1F6192BA" w14:textId="77777777" w:rsidR="00B1620E" w:rsidRDefault="00B1620E" w:rsidP="00B1620E">
      <w:pPr>
        <w:jc w:val="both"/>
        <w:rPr>
          <w:sz w:val="20"/>
          <w:szCs w:val="20"/>
        </w:rPr>
      </w:pPr>
    </w:p>
    <w:p w14:paraId="7D46BF0F" w14:textId="77777777" w:rsidR="00B1620E" w:rsidRDefault="00B1620E" w:rsidP="00B1620E">
      <w:pPr>
        <w:jc w:val="both"/>
        <w:rPr>
          <w:sz w:val="20"/>
          <w:szCs w:val="20"/>
        </w:rPr>
      </w:pPr>
    </w:p>
    <w:p w14:paraId="1E1CAC52" w14:textId="77777777" w:rsidR="00B1620E" w:rsidRDefault="00B1620E" w:rsidP="00B1620E">
      <w:pPr>
        <w:jc w:val="both"/>
        <w:rPr>
          <w:sz w:val="20"/>
          <w:szCs w:val="20"/>
        </w:rPr>
      </w:pPr>
    </w:p>
    <w:p w14:paraId="4D0B81A8" w14:textId="77777777" w:rsidR="00B1620E" w:rsidRDefault="00B1620E" w:rsidP="00B1620E">
      <w:pPr>
        <w:jc w:val="both"/>
        <w:rPr>
          <w:sz w:val="20"/>
          <w:szCs w:val="20"/>
        </w:rPr>
      </w:pPr>
    </w:p>
    <w:p w14:paraId="4D79E8E4" w14:textId="77777777" w:rsidR="00B1620E" w:rsidRDefault="00B1620E" w:rsidP="00B1620E">
      <w:pPr>
        <w:jc w:val="both"/>
        <w:rPr>
          <w:sz w:val="20"/>
          <w:szCs w:val="20"/>
        </w:rPr>
      </w:pPr>
    </w:p>
    <w:p w14:paraId="58E84B04" w14:textId="77777777" w:rsidR="00B1620E" w:rsidRDefault="00B1620E" w:rsidP="00B162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500C069F" w14:textId="77777777" w:rsidR="00B1620E" w:rsidRDefault="00B1620E" w:rsidP="00B162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  <w:t xml:space="preserve">    PRZEKAZUJĄCY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   PRZYJMUJĄCY </w:t>
      </w:r>
    </w:p>
    <w:p w14:paraId="6292D0A3" w14:textId="090E61F6" w:rsidR="00B1620E" w:rsidRDefault="00B1620E" w:rsidP="00B1620E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(Wykonawca)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proofErr w:type="gramStart"/>
      <w:r>
        <w:rPr>
          <w:b/>
          <w:sz w:val="20"/>
          <w:szCs w:val="20"/>
        </w:rPr>
        <w:t xml:space="preserve">   (</w:t>
      </w:r>
      <w:proofErr w:type="gramEnd"/>
      <w:r>
        <w:rPr>
          <w:b/>
          <w:sz w:val="20"/>
          <w:szCs w:val="20"/>
        </w:rPr>
        <w:t>Jednostka realizująca)</w:t>
      </w:r>
    </w:p>
    <w:p w14:paraId="355AE48B" w14:textId="77777777" w:rsidR="00B1620E" w:rsidRDefault="00B1620E" w:rsidP="00B1620E">
      <w:pPr>
        <w:jc w:val="both"/>
        <w:rPr>
          <w:rFonts w:eastAsia="Times New Roman"/>
          <w:sz w:val="20"/>
          <w:szCs w:val="20"/>
          <w:lang w:eastAsia="ar-SA"/>
        </w:rPr>
      </w:pPr>
    </w:p>
    <w:p w14:paraId="253A9D95" w14:textId="77777777" w:rsidR="00B1620E" w:rsidRDefault="00B1620E">
      <w:pPr>
        <w:tabs>
          <w:tab w:val="left" w:pos="7223"/>
        </w:tabs>
        <w:ind w:left="364"/>
      </w:pPr>
    </w:p>
    <w:sectPr w:rsidR="00B1620E" w:rsidSect="00922690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0B43" w14:textId="77777777" w:rsidR="00273D3C" w:rsidRDefault="00273D3C">
      <w:r>
        <w:separator/>
      </w:r>
    </w:p>
  </w:endnote>
  <w:endnote w:type="continuationSeparator" w:id="0">
    <w:p w14:paraId="4EA27E23" w14:textId="77777777" w:rsidR="00273D3C" w:rsidRDefault="0027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628402"/>
      <w:docPartObj>
        <w:docPartGallery w:val="Page Numbers (Bottom of Page)"/>
        <w:docPartUnique/>
      </w:docPartObj>
    </w:sdtPr>
    <w:sdtEndPr/>
    <w:sdtContent>
      <w:p w14:paraId="3D9B3C27" w14:textId="77777777" w:rsidR="00134BEE" w:rsidRDefault="006F6BD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B29B4">
          <w:rPr>
            <w:noProof/>
          </w:rPr>
          <w:t>4</w:t>
        </w:r>
        <w:r>
          <w:fldChar w:fldCharType="end"/>
        </w:r>
      </w:p>
    </w:sdtContent>
  </w:sdt>
  <w:p w14:paraId="075F70AC" w14:textId="77777777" w:rsidR="00134BEE" w:rsidRDefault="00134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7088" w14:textId="77777777" w:rsidR="00273D3C" w:rsidRDefault="00273D3C">
      <w:r>
        <w:separator/>
      </w:r>
    </w:p>
  </w:footnote>
  <w:footnote w:type="continuationSeparator" w:id="0">
    <w:p w14:paraId="284D963C" w14:textId="77777777" w:rsidR="00273D3C" w:rsidRDefault="0027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202A" w14:textId="784D0745" w:rsidR="005C229B" w:rsidRPr="005C229B" w:rsidRDefault="00922690" w:rsidP="005C229B">
    <w:pPr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E1CCA4B" wp14:editId="17D5D008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668718" cy="882000"/>
          <wp:effectExtent l="0" t="0" r="0" b="0"/>
          <wp:wrapNone/>
          <wp:docPr id="790167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67463" name="Obraz 790167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18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C1F"/>
    <w:multiLevelType w:val="multilevel"/>
    <w:tmpl w:val="9828A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C8C"/>
    <w:multiLevelType w:val="hybridMultilevel"/>
    <w:tmpl w:val="7A1C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D56"/>
    <w:multiLevelType w:val="multilevel"/>
    <w:tmpl w:val="9828A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1268"/>
    <w:multiLevelType w:val="multilevel"/>
    <w:tmpl w:val="9E302CD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D"/>
    <w:multiLevelType w:val="hybridMultilevel"/>
    <w:tmpl w:val="A58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05E7"/>
    <w:multiLevelType w:val="multilevel"/>
    <w:tmpl w:val="1B34EC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E62"/>
    <w:multiLevelType w:val="multilevel"/>
    <w:tmpl w:val="F01E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0F7A"/>
    <w:multiLevelType w:val="multilevel"/>
    <w:tmpl w:val="556454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CE3602"/>
    <w:multiLevelType w:val="multilevel"/>
    <w:tmpl w:val="8CC6FFC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12B8C"/>
    <w:multiLevelType w:val="multilevel"/>
    <w:tmpl w:val="BE80A3D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5FC27AC"/>
    <w:multiLevelType w:val="multilevel"/>
    <w:tmpl w:val="7AB87B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230429"/>
    <w:multiLevelType w:val="multilevel"/>
    <w:tmpl w:val="E6062A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3C73A60"/>
    <w:multiLevelType w:val="multilevel"/>
    <w:tmpl w:val="619867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DD925C4"/>
    <w:multiLevelType w:val="hybridMultilevel"/>
    <w:tmpl w:val="F8F42DAE"/>
    <w:lvl w:ilvl="0" w:tplc="C9C088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800768"/>
    <w:multiLevelType w:val="multilevel"/>
    <w:tmpl w:val="A260BC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D53A4"/>
    <w:multiLevelType w:val="multilevel"/>
    <w:tmpl w:val="11B226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143C7"/>
    <w:multiLevelType w:val="hybridMultilevel"/>
    <w:tmpl w:val="2F3EC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80397"/>
    <w:multiLevelType w:val="hybridMultilevel"/>
    <w:tmpl w:val="C5F8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771E9"/>
    <w:multiLevelType w:val="multilevel"/>
    <w:tmpl w:val="8CCE399A"/>
    <w:lvl w:ilvl="0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54B1595"/>
    <w:multiLevelType w:val="multilevel"/>
    <w:tmpl w:val="372E5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82277A6"/>
    <w:multiLevelType w:val="multilevel"/>
    <w:tmpl w:val="8590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C39C2"/>
    <w:multiLevelType w:val="multilevel"/>
    <w:tmpl w:val="49A47D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E6672D5"/>
    <w:multiLevelType w:val="hybridMultilevel"/>
    <w:tmpl w:val="30E6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79065">
    <w:abstractNumId w:val="11"/>
  </w:num>
  <w:num w:numId="2" w16cid:durableId="484013664">
    <w:abstractNumId w:val="7"/>
  </w:num>
  <w:num w:numId="3" w16cid:durableId="323824807">
    <w:abstractNumId w:val="9"/>
  </w:num>
  <w:num w:numId="4" w16cid:durableId="1059790204">
    <w:abstractNumId w:val="12"/>
  </w:num>
  <w:num w:numId="5" w16cid:durableId="1065028419">
    <w:abstractNumId w:val="18"/>
  </w:num>
  <w:num w:numId="6" w16cid:durableId="557086568">
    <w:abstractNumId w:val="10"/>
  </w:num>
  <w:num w:numId="7" w16cid:durableId="1936664619">
    <w:abstractNumId w:val="0"/>
  </w:num>
  <w:num w:numId="8" w16cid:durableId="2124957851">
    <w:abstractNumId w:val="8"/>
  </w:num>
  <w:num w:numId="9" w16cid:durableId="1500267238">
    <w:abstractNumId w:val="6"/>
  </w:num>
  <w:num w:numId="10" w16cid:durableId="162278335">
    <w:abstractNumId w:val="15"/>
  </w:num>
  <w:num w:numId="11" w16cid:durableId="202401828">
    <w:abstractNumId w:val="3"/>
  </w:num>
  <w:num w:numId="12" w16cid:durableId="533730403">
    <w:abstractNumId w:val="5"/>
  </w:num>
  <w:num w:numId="13" w16cid:durableId="1038706299">
    <w:abstractNumId w:val="20"/>
  </w:num>
  <w:num w:numId="14" w16cid:durableId="494299514">
    <w:abstractNumId w:val="14"/>
  </w:num>
  <w:num w:numId="15" w16cid:durableId="2008824105">
    <w:abstractNumId w:val="19"/>
  </w:num>
  <w:num w:numId="16" w16cid:durableId="1602764217">
    <w:abstractNumId w:val="22"/>
  </w:num>
  <w:num w:numId="17" w16cid:durableId="463430678">
    <w:abstractNumId w:val="21"/>
  </w:num>
  <w:num w:numId="18" w16cid:durableId="1458450703">
    <w:abstractNumId w:val="4"/>
  </w:num>
  <w:num w:numId="19" w16cid:durableId="160461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522853">
    <w:abstractNumId w:val="2"/>
  </w:num>
  <w:num w:numId="21" w16cid:durableId="1319074668">
    <w:abstractNumId w:val="1"/>
  </w:num>
  <w:num w:numId="22" w16cid:durableId="1386367638">
    <w:abstractNumId w:val="13"/>
  </w:num>
  <w:num w:numId="23" w16cid:durableId="720401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EE"/>
    <w:rsid w:val="001044FE"/>
    <w:rsid w:val="00134BEE"/>
    <w:rsid w:val="001616FD"/>
    <w:rsid w:val="001A49AF"/>
    <w:rsid w:val="0022531F"/>
    <w:rsid w:val="00242699"/>
    <w:rsid w:val="00273D3C"/>
    <w:rsid w:val="00326FF3"/>
    <w:rsid w:val="0033543A"/>
    <w:rsid w:val="00357FC7"/>
    <w:rsid w:val="00573F8A"/>
    <w:rsid w:val="00586C97"/>
    <w:rsid w:val="005C229B"/>
    <w:rsid w:val="00607F7A"/>
    <w:rsid w:val="006F6BD0"/>
    <w:rsid w:val="00722D73"/>
    <w:rsid w:val="00724E60"/>
    <w:rsid w:val="00737973"/>
    <w:rsid w:val="00761319"/>
    <w:rsid w:val="007C5076"/>
    <w:rsid w:val="008C08A2"/>
    <w:rsid w:val="00922690"/>
    <w:rsid w:val="00983253"/>
    <w:rsid w:val="00AB29B4"/>
    <w:rsid w:val="00B1620E"/>
    <w:rsid w:val="00B20C87"/>
    <w:rsid w:val="00B7001D"/>
    <w:rsid w:val="00C947B8"/>
    <w:rsid w:val="00CF1008"/>
    <w:rsid w:val="00D21F77"/>
    <w:rsid w:val="00D24DEB"/>
    <w:rsid w:val="00DD09C4"/>
    <w:rsid w:val="00DD59CB"/>
    <w:rsid w:val="00E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A1C85"/>
  <w15:docId w15:val="{8B1465F1-4608-4540-82D5-27EC4C6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2763"/>
  </w:style>
  <w:style w:type="character" w:customStyle="1" w:styleId="StopkaZnak">
    <w:name w:val="Stopka Znak"/>
    <w:basedOn w:val="Domylnaczcionkaakapitu"/>
    <w:link w:val="Stopka"/>
    <w:uiPriority w:val="99"/>
    <w:qFormat/>
    <w:rsid w:val="00E62763"/>
  </w:style>
  <w:style w:type="character" w:customStyle="1" w:styleId="ListLabel1">
    <w:name w:val="ListLabel 1"/>
    <w:qFormat/>
    <w:rPr>
      <w:b/>
      <w:bCs/>
      <w:sz w:val="24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  <w:szCs w:val="22"/>
      <w:u w:val="none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/>
      <w:bCs/>
      <w:sz w:val="24"/>
    </w:rPr>
  </w:style>
  <w:style w:type="character" w:customStyle="1" w:styleId="ListLabel5">
    <w:name w:val="ListLabel 5"/>
    <w:qFormat/>
    <w:rPr>
      <w:b w:val="0"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27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6276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36804"/>
    <w:pPr>
      <w:ind w:left="720"/>
      <w:contextualSpacing/>
    </w:pPr>
  </w:style>
  <w:style w:type="paragraph" w:customStyle="1" w:styleId="Numerowany">
    <w:name w:val="Numerowany"/>
    <w:basedOn w:val="Normalny"/>
    <w:qFormat/>
    <w:rsid w:val="008A3788"/>
    <w:pPr>
      <w:widowControl w:val="0"/>
      <w:spacing w:before="240"/>
      <w:ind w:left="680" w:hanging="396"/>
      <w:jc w:val="both"/>
      <w:textAlignment w:val="baseline"/>
    </w:pPr>
    <w:rPr>
      <w:rFonts w:eastAsia="Lucida Sans Unicode" w:cs="Calibri"/>
      <w:color w:val="00000A"/>
      <w:sz w:val="24"/>
      <w:szCs w:val="24"/>
      <w:lang w:eastAsia="zh-CN" w:bidi="hi-IN"/>
    </w:rPr>
  </w:style>
  <w:style w:type="paragraph" w:customStyle="1" w:styleId="Standard">
    <w:name w:val="Standard"/>
    <w:qFormat/>
    <w:rsid w:val="002B60F7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C229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22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6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6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6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0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620E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osiek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D507-6510-4119-BB1B-C9620655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Joanna Ratajczak</cp:lastModifiedBy>
  <cp:revision>2</cp:revision>
  <dcterms:created xsi:type="dcterms:W3CDTF">2025-08-13T10:03:00Z</dcterms:created>
  <dcterms:modified xsi:type="dcterms:W3CDTF">2025-08-13T10:03:00Z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