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4B803" w14:textId="0701DE6A" w:rsidR="00403DF6" w:rsidRDefault="00B73145" w:rsidP="00882D71">
      <w:pPr>
        <w:keepNext/>
        <w:spacing w:after="240" w:line="276" w:lineRule="auto"/>
        <w:ind w:left="1416"/>
        <w:jc w:val="right"/>
        <w:outlineLvl w:val="3"/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pl-PL"/>
          <w14:ligatures w14:val="none"/>
        </w:rPr>
        <w:t xml:space="preserve">Załącznik nr </w:t>
      </w:r>
      <w:r w:rsidR="005417A3"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pl-PL"/>
          <w14:ligatures w14:val="none"/>
        </w:rPr>
        <w:t>6</w:t>
      </w:r>
      <w:r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pl-PL"/>
          <w14:ligatures w14:val="none"/>
        </w:rPr>
        <w:t xml:space="preserve"> do SWZ</w:t>
      </w:r>
    </w:p>
    <w:p w14:paraId="608449DE" w14:textId="07D7D23B" w:rsidR="00403DF6" w:rsidRDefault="00B73145">
      <w:pPr>
        <w:spacing w:before="240" w:after="480" w:line="254" w:lineRule="auto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Znak sprawy: </w:t>
      </w:r>
      <w:r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PCUW.261.2.</w:t>
      </w:r>
      <w:r w:rsidR="00882D71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33</w:t>
      </w:r>
      <w:r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.2025</w:t>
      </w:r>
    </w:p>
    <w:tbl>
      <w:tblPr>
        <w:tblStyle w:val="Tabela-Siatka5"/>
        <w:tblW w:w="9933" w:type="dxa"/>
        <w:tblLayout w:type="fixed"/>
        <w:tblLook w:val="04A0" w:firstRow="1" w:lastRow="0" w:firstColumn="1" w:lastColumn="0" w:noHBand="0" w:noVBand="1"/>
      </w:tblPr>
      <w:tblGrid>
        <w:gridCol w:w="9933"/>
      </w:tblGrid>
      <w:tr w:rsidR="00403DF6" w14:paraId="3E052DD7" w14:textId="77777777" w:rsidTr="006F263C">
        <w:trPr>
          <w:trHeight w:val="507"/>
        </w:trPr>
        <w:tc>
          <w:tcPr>
            <w:tcW w:w="9933" w:type="dxa"/>
            <w:shd w:val="clear" w:color="auto" w:fill="F2F2F2" w:themeFill="background1" w:themeFillShade="F2"/>
            <w:vAlign w:val="center"/>
          </w:tcPr>
          <w:p w14:paraId="4E12B060" w14:textId="61B8ADC4" w:rsidR="00403DF6" w:rsidRPr="00BA7D8C" w:rsidRDefault="00B7314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BA7D8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</w:rPr>
              <w:t>OPIS PRZEDMIOTU ZAMÓWIENIA</w:t>
            </w:r>
          </w:p>
        </w:tc>
      </w:tr>
    </w:tbl>
    <w:p w14:paraId="67BC5836" w14:textId="77777777" w:rsidR="00403DF6" w:rsidRDefault="00403DF6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4B75A2" w14:paraId="497B3AEA" w14:textId="77777777" w:rsidTr="006F263C">
        <w:tc>
          <w:tcPr>
            <w:tcW w:w="9889" w:type="dxa"/>
            <w:shd w:val="clear" w:color="auto" w:fill="F2F2F2" w:themeFill="background1" w:themeFillShade="F2"/>
          </w:tcPr>
          <w:p w14:paraId="7AC4A50D" w14:textId="740F0428" w:rsidR="003E0199" w:rsidRDefault="003E0199" w:rsidP="002557FD">
            <w:pPr>
              <w:pStyle w:val="Default"/>
              <w:spacing w:after="26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Urządzenie typ </w:t>
            </w:r>
            <w:r w:rsidR="00536C56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D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: </w:t>
            </w:r>
          </w:p>
          <w:p w14:paraId="6AD35BF2" w14:textId="1168BFC9" w:rsidR="004B75A2" w:rsidRPr="002557FD" w:rsidRDefault="004B75A2" w:rsidP="002557FD">
            <w:pPr>
              <w:pStyle w:val="Default"/>
              <w:spacing w:after="26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4B75A2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Zapora sieciowa </w:t>
            </w:r>
            <w:r w:rsidR="00EA38CC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UTM</w:t>
            </w:r>
            <w:r w:rsidR="00536C56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</w:t>
            </w:r>
            <w:r w:rsidRPr="004B75A2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w ilości </w:t>
            </w:r>
            <w:r w:rsidR="002A4E15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pięciu</w:t>
            </w:r>
            <w:r w:rsidRPr="004B75A2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sztuk</w:t>
            </w:r>
            <w:r w:rsidRPr="002557FD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:</w:t>
            </w:r>
          </w:p>
        </w:tc>
      </w:tr>
      <w:tr w:rsidR="004B75A2" w14:paraId="22448002" w14:textId="77777777" w:rsidTr="00832CC4">
        <w:tc>
          <w:tcPr>
            <w:tcW w:w="9889" w:type="dxa"/>
          </w:tcPr>
          <w:p w14:paraId="1D3A0CC4" w14:textId="038C477F" w:rsidR="007C6A4F" w:rsidRDefault="007C6A4F" w:rsidP="007C6A4F">
            <w:pPr>
              <w:pStyle w:val="Default"/>
              <w:numPr>
                <w:ilvl w:val="6"/>
                <w:numId w:val="3"/>
              </w:numPr>
              <w:spacing w:after="26"/>
              <w:ind w:left="426"/>
              <w:rPr>
                <w:rFonts w:ascii="Times New Roman" w:hAnsi="Times New Roman" w:cs="Times New Roman"/>
              </w:rPr>
            </w:pPr>
            <w:r w:rsidRPr="007C6A4F">
              <w:rPr>
                <w:rFonts w:ascii="Times New Roman" w:hAnsi="Times New Roman" w:cs="Times New Roman"/>
                <w:b/>
              </w:rPr>
              <w:t>Charakterystyka (wymagania minimalne)</w:t>
            </w:r>
          </w:p>
          <w:p w14:paraId="67D0A0F9" w14:textId="27690AC2" w:rsidR="00892C11" w:rsidRDefault="00892C11" w:rsidP="00892C11">
            <w:pPr>
              <w:pStyle w:val="Default"/>
              <w:numPr>
                <w:ilvl w:val="0"/>
                <w:numId w:val="7"/>
              </w:numPr>
              <w:spacing w:after="26"/>
              <w:ind w:left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Zapora </w:t>
            </w:r>
            <w:r w:rsidRPr="00892C11">
              <w:rPr>
                <w:rFonts w:ascii="Times New Roman" w:hAnsi="Times New Roman" w:cs="Times New Roman"/>
              </w:rPr>
              <w:t>sieciowa typu</w:t>
            </w:r>
            <w:r w:rsidR="00EA38CC">
              <w:rPr>
                <w:rFonts w:ascii="Times New Roman" w:hAnsi="Times New Roman" w:cs="Times New Roman"/>
              </w:rPr>
              <w:t xml:space="preserve"> UTM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4063C70C" w14:textId="3780EB53" w:rsidR="004B75A2" w:rsidRDefault="004B75A2" w:rsidP="00892C11">
            <w:pPr>
              <w:pStyle w:val="Default"/>
              <w:numPr>
                <w:ilvl w:val="0"/>
                <w:numId w:val="7"/>
              </w:numPr>
              <w:spacing w:after="26"/>
              <w:ind w:left="709"/>
              <w:rPr>
                <w:rFonts w:ascii="Times New Roman" w:hAnsi="Times New Roman" w:cs="Times New Roman"/>
              </w:rPr>
            </w:pPr>
            <w:r w:rsidRPr="004B75A2">
              <w:rPr>
                <w:rFonts w:ascii="Times New Roman" w:hAnsi="Times New Roman" w:cs="Times New Roman"/>
              </w:rPr>
              <w:t xml:space="preserve">Mechanizm pozwalający na dwustronną analizę ruchu bez </w:t>
            </w:r>
            <w:proofErr w:type="spellStart"/>
            <w:r w:rsidRPr="004B75A2">
              <w:rPr>
                <w:rFonts w:ascii="Times New Roman" w:hAnsi="Times New Roman" w:cs="Times New Roman"/>
              </w:rPr>
              <w:t>proxy</w:t>
            </w:r>
            <w:proofErr w:type="spellEnd"/>
            <w:r w:rsidRPr="004B75A2">
              <w:rPr>
                <w:rFonts w:ascii="Times New Roman" w:hAnsi="Times New Roman" w:cs="Times New Roman"/>
              </w:rPr>
              <w:t xml:space="preserve"> oraz ograniczeń na rozmiar skanowanego pliku.</w:t>
            </w:r>
          </w:p>
          <w:p w14:paraId="4BABD69B" w14:textId="77777777" w:rsidR="004B75A2" w:rsidRDefault="004B75A2" w:rsidP="00892C11">
            <w:pPr>
              <w:pStyle w:val="Default"/>
              <w:numPr>
                <w:ilvl w:val="0"/>
                <w:numId w:val="7"/>
              </w:numPr>
              <w:spacing w:after="26"/>
              <w:ind w:left="709"/>
              <w:rPr>
                <w:rFonts w:ascii="Times New Roman" w:hAnsi="Times New Roman" w:cs="Times New Roman"/>
              </w:rPr>
            </w:pPr>
            <w:r w:rsidRPr="004B75A2">
              <w:rPr>
                <w:rFonts w:ascii="Times New Roman" w:hAnsi="Times New Roman" w:cs="Times New Roman"/>
              </w:rPr>
              <w:t>Minimalna ilość interfejsów:</w:t>
            </w:r>
          </w:p>
          <w:p w14:paraId="1F1E3D95" w14:textId="5F812838" w:rsidR="004B75A2" w:rsidRDefault="004B75A2" w:rsidP="00892C11">
            <w:pPr>
              <w:pStyle w:val="Default"/>
              <w:numPr>
                <w:ilvl w:val="2"/>
                <w:numId w:val="7"/>
              </w:numPr>
              <w:spacing w:after="26"/>
              <w:rPr>
                <w:rFonts w:ascii="Times New Roman" w:hAnsi="Times New Roman" w:cs="Times New Roman"/>
              </w:rPr>
            </w:pPr>
            <w:r w:rsidRPr="004B75A2">
              <w:rPr>
                <w:rFonts w:ascii="Times New Roman" w:hAnsi="Times New Roman" w:cs="Times New Roman"/>
              </w:rPr>
              <w:t>8 interfejs</w:t>
            </w:r>
            <w:r w:rsidR="00DF0266">
              <w:rPr>
                <w:rFonts w:ascii="Times New Roman" w:hAnsi="Times New Roman" w:cs="Times New Roman"/>
              </w:rPr>
              <w:t>ów</w:t>
            </w:r>
            <w:r w:rsidRPr="004B75A2">
              <w:rPr>
                <w:rFonts w:ascii="Times New Roman" w:hAnsi="Times New Roman" w:cs="Times New Roman"/>
              </w:rPr>
              <w:t xml:space="preserve"> RJ-45 Ethernet 10/100/1000 – każdy z interfejsów musi mieć możliwość konfiguracji osobnej podsieci i strefy bezpieczeństwa. </w:t>
            </w:r>
          </w:p>
          <w:p w14:paraId="1CD740BA" w14:textId="7188E205" w:rsidR="004B75A2" w:rsidRDefault="004B75A2" w:rsidP="00892C11">
            <w:pPr>
              <w:pStyle w:val="Default"/>
              <w:numPr>
                <w:ilvl w:val="2"/>
                <w:numId w:val="7"/>
              </w:numPr>
              <w:spacing w:after="26"/>
              <w:rPr>
                <w:rFonts w:ascii="Times New Roman" w:hAnsi="Times New Roman" w:cs="Times New Roman"/>
              </w:rPr>
            </w:pPr>
            <w:r w:rsidRPr="004B75A2">
              <w:rPr>
                <w:rFonts w:ascii="Times New Roman" w:hAnsi="Times New Roman" w:cs="Times New Roman"/>
              </w:rPr>
              <w:t xml:space="preserve">2 interfejsy USB 3.0 dla przyszłych potrzeb i do podłączenia modemu </w:t>
            </w:r>
            <w:r w:rsidR="00EA38CC">
              <w:rPr>
                <w:rFonts w:ascii="Times New Roman" w:hAnsi="Times New Roman" w:cs="Times New Roman"/>
              </w:rPr>
              <w:t xml:space="preserve">Internetu mobilnego </w:t>
            </w:r>
          </w:p>
          <w:p w14:paraId="58001C03" w14:textId="77777777" w:rsidR="004B75A2" w:rsidRDefault="004B75A2" w:rsidP="00892C11">
            <w:pPr>
              <w:pStyle w:val="Default"/>
              <w:numPr>
                <w:ilvl w:val="2"/>
                <w:numId w:val="7"/>
              </w:numPr>
              <w:spacing w:after="26"/>
              <w:rPr>
                <w:rFonts w:ascii="Times New Roman" w:hAnsi="Times New Roman" w:cs="Times New Roman"/>
              </w:rPr>
            </w:pPr>
            <w:r w:rsidRPr="004B75A2">
              <w:rPr>
                <w:rFonts w:ascii="Times New Roman" w:hAnsi="Times New Roman" w:cs="Times New Roman"/>
              </w:rPr>
              <w:t>1 interfejs konsoli do zarządzania zaporą,</w:t>
            </w:r>
          </w:p>
          <w:p w14:paraId="7545F5F7" w14:textId="29DEC8A7" w:rsidR="004B75A2" w:rsidRDefault="004B75A2" w:rsidP="00892C11">
            <w:pPr>
              <w:pStyle w:val="Default"/>
              <w:numPr>
                <w:ilvl w:val="0"/>
                <w:numId w:val="7"/>
              </w:numPr>
              <w:spacing w:after="26"/>
              <w:ind w:left="709"/>
              <w:rPr>
                <w:rFonts w:ascii="Times New Roman" w:hAnsi="Times New Roman" w:cs="Times New Roman"/>
              </w:rPr>
            </w:pPr>
            <w:r w:rsidRPr="004B75A2">
              <w:rPr>
                <w:rFonts w:ascii="Times New Roman" w:hAnsi="Times New Roman" w:cs="Times New Roman"/>
              </w:rPr>
              <w:t>Zapora powinna posiadać możliwość montażu dysku o pojemności przynajmniej 256 GB</w:t>
            </w:r>
            <w:r w:rsidR="002A4E15">
              <w:rPr>
                <w:rFonts w:ascii="Times New Roman" w:hAnsi="Times New Roman" w:cs="Times New Roman"/>
              </w:rPr>
              <w:t>,</w:t>
            </w:r>
          </w:p>
          <w:p w14:paraId="37522D4E" w14:textId="16B598CA" w:rsidR="004B75A2" w:rsidRDefault="004B75A2" w:rsidP="00892C11">
            <w:pPr>
              <w:pStyle w:val="Default"/>
              <w:numPr>
                <w:ilvl w:val="0"/>
                <w:numId w:val="7"/>
              </w:numPr>
              <w:spacing w:after="26"/>
              <w:ind w:left="709"/>
              <w:rPr>
                <w:rFonts w:ascii="Times New Roman" w:hAnsi="Times New Roman" w:cs="Times New Roman"/>
              </w:rPr>
            </w:pPr>
            <w:r w:rsidRPr="004B75A2">
              <w:rPr>
                <w:rFonts w:ascii="Times New Roman" w:hAnsi="Times New Roman" w:cs="Times New Roman"/>
              </w:rPr>
              <w:t>Możliwość przypisania wielu interfejsów fizycznych do pojedynczej strefy bezpieczeństwa</w:t>
            </w:r>
            <w:r w:rsidR="002A4E15">
              <w:rPr>
                <w:rFonts w:ascii="Times New Roman" w:hAnsi="Times New Roman" w:cs="Times New Roman"/>
              </w:rPr>
              <w:t>,</w:t>
            </w:r>
          </w:p>
          <w:p w14:paraId="79F8C011" w14:textId="77777777" w:rsidR="004B75A2" w:rsidRDefault="004B75A2" w:rsidP="00892C11">
            <w:pPr>
              <w:pStyle w:val="Default"/>
              <w:numPr>
                <w:ilvl w:val="0"/>
                <w:numId w:val="7"/>
              </w:numPr>
              <w:spacing w:after="26"/>
              <w:ind w:left="709"/>
              <w:rPr>
                <w:rFonts w:ascii="Times New Roman" w:hAnsi="Times New Roman" w:cs="Times New Roman"/>
              </w:rPr>
            </w:pPr>
            <w:r w:rsidRPr="004B75A2">
              <w:rPr>
                <w:rFonts w:ascii="Times New Roman" w:hAnsi="Times New Roman" w:cs="Times New Roman"/>
              </w:rPr>
              <w:t>Możliwość powiązania wielu interfejsów fizycznych w jeden port logiczny (agregacja portów) celem podniesienia wydajności połączeń oraz zapewnienia redundancji,</w:t>
            </w:r>
          </w:p>
          <w:p w14:paraId="2B16BCC9" w14:textId="29F5C7AD" w:rsidR="004B75A2" w:rsidRDefault="004B75A2" w:rsidP="00892C11">
            <w:pPr>
              <w:pStyle w:val="Default"/>
              <w:numPr>
                <w:ilvl w:val="0"/>
                <w:numId w:val="7"/>
              </w:numPr>
              <w:spacing w:after="26"/>
              <w:ind w:left="709"/>
              <w:rPr>
                <w:rFonts w:ascii="Times New Roman" w:hAnsi="Times New Roman" w:cs="Times New Roman"/>
              </w:rPr>
            </w:pPr>
            <w:r w:rsidRPr="004B75A2">
              <w:rPr>
                <w:rFonts w:ascii="Times New Roman" w:hAnsi="Times New Roman" w:cs="Times New Roman"/>
              </w:rPr>
              <w:t xml:space="preserve">Możliwość utworzenia przynajmniej </w:t>
            </w:r>
            <w:r w:rsidR="0085378E">
              <w:rPr>
                <w:rFonts w:ascii="Times New Roman" w:hAnsi="Times New Roman" w:cs="Times New Roman"/>
              </w:rPr>
              <w:t>64</w:t>
            </w:r>
            <w:r w:rsidRPr="004B75A2">
              <w:rPr>
                <w:rFonts w:ascii="Times New Roman" w:hAnsi="Times New Roman" w:cs="Times New Roman"/>
              </w:rPr>
              <w:t xml:space="preserve"> interfejsów logicznych VLAN, wsparcie dla standardu 802.1q,</w:t>
            </w:r>
          </w:p>
          <w:p w14:paraId="449EDDCC" w14:textId="77777777" w:rsidR="004B75A2" w:rsidRDefault="004B75A2" w:rsidP="00892C11">
            <w:pPr>
              <w:pStyle w:val="Default"/>
              <w:numPr>
                <w:ilvl w:val="0"/>
                <w:numId w:val="7"/>
              </w:numPr>
              <w:spacing w:after="26"/>
              <w:ind w:left="709"/>
              <w:rPr>
                <w:rFonts w:ascii="Times New Roman" w:hAnsi="Times New Roman" w:cs="Times New Roman"/>
              </w:rPr>
            </w:pPr>
            <w:r w:rsidRPr="004B75A2">
              <w:rPr>
                <w:rFonts w:ascii="Times New Roman" w:hAnsi="Times New Roman" w:cs="Times New Roman"/>
              </w:rPr>
              <w:t>Obsługa nielimitowanej ilości hostów podłączonych w sieci chronionej,</w:t>
            </w:r>
          </w:p>
          <w:p w14:paraId="23324255" w14:textId="77777777" w:rsidR="004B75A2" w:rsidRDefault="004B75A2" w:rsidP="00892C11">
            <w:pPr>
              <w:pStyle w:val="Default"/>
              <w:numPr>
                <w:ilvl w:val="0"/>
                <w:numId w:val="7"/>
              </w:numPr>
              <w:spacing w:after="26"/>
              <w:ind w:left="709"/>
              <w:rPr>
                <w:rFonts w:ascii="Times New Roman" w:hAnsi="Times New Roman" w:cs="Times New Roman"/>
              </w:rPr>
            </w:pPr>
            <w:r w:rsidRPr="004B75A2">
              <w:rPr>
                <w:rFonts w:ascii="Times New Roman" w:hAnsi="Times New Roman" w:cs="Times New Roman"/>
              </w:rPr>
              <w:t>Minimalna ilość jednocześnie obsługiwanych połączeń: 750</w:t>
            </w:r>
            <w:r>
              <w:rPr>
                <w:rFonts w:ascii="Times New Roman" w:hAnsi="Times New Roman" w:cs="Times New Roman"/>
              </w:rPr>
              <w:t> </w:t>
            </w:r>
            <w:r w:rsidRPr="004B75A2">
              <w:rPr>
                <w:rFonts w:ascii="Times New Roman" w:hAnsi="Times New Roman" w:cs="Times New Roman"/>
              </w:rPr>
              <w:t>000,</w:t>
            </w:r>
          </w:p>
          <w:p w14:paraId="0F01CCEF" w14:textId="77777777" w:rsidR="004B75A2" w:rsidRDefault="004B75A2" w:rsidP="00892C11">
            <w:pPr>
              <w:pStyle w:val="Default"/>
              <w:numPr>
                <w:ilvl w:val="0"/>
                <w:numId w:val="7"/>
              </w:numPr>
              <w:spacing w:after="26"/>
              <w:ind w:left="709"/>
              <w:rPr>
                <w:rFonts w:ascii="Times New Roman" w:hAnsi="Times New Roman" w:cs="Times New Roman"/>
              </w:rPr>
            </w:pPr>
            <w:r w:rsidRPr="004B75A2">
              <w:rPr>
                <w:rFonts w:ascii="Times New Roman" w:hAnsi="Times New Roman" w:cs="Times New Roman"/>
              </w:rPr>
              <w:t>Możliwość obsłużenia przynajmniej 6 000 nowych połączeń w ciągu 1 sekundy.</w:t>
            </w:r>
          </w:p>
          <w:p w14:paraId="57C452C5" w14:textId="614CF5CE" w:rsidR="004B75A2" w:rsidRDefault="004B75A2" w:rsidP="00892C11">
            <w:pPr>
              <w:pStyle w:val="Default"/>
              <w:numPr>
                <w:ilvl w:val="0"/>
                <w:numId w:val="7"/>
              </w:numPr>
              <w:spacing w:after="26"/>
              <w:ind w:left="709"/>
              <w:rPr>
                <w:rFonts w:ascii="Times New Roman" w:hAnsi="Times New Roman" w:cs="Times New Roman"/>
              </w:rPr>
            </w:pPr>
            <w:r w:rsidRPr="004B75A2">
              <w:rPr>
                <w:rFonts w:ascii="Times New Roman" w:hAnsi="Times New Roman" w:cs="Times New Roman"/>
              </w:rPr>
              <w:t xml:space="preserve">Przepustowość urządzenia pracującego w trybie </w:t>
            </w:r>
            <w:proofErr w:type="spellStart"/>
            <w:r w:rsidRPr="004B75A2">
              <w:rPr>
                <w:rFonts w:ascii="Times New Roman" w:hAnsi="Times New Roman" w:cs="Times New Roman"/>
              </w:rPr>
              <w:t>stateful</w:t>
            </w:r>
            <w:proofErr w:type="spellEnd"/>
            <w:r w:rsidRPr="004B75A2">
              <w:rPr>
                <w:rFonts w:ascii="Times New Roman" w:hAnsi="Times New Roman" w:cs="Times New Roman"/>
              </w:rPr>
              <w:t xml:space="preserve"> firewall: </w:t>
            </w:r>
            <w:r w:rsidR="00DF0266">
              <w:rPr>
                <w:rFonts w:ascii="Times New Roman" w:hAnsi="Times New Roman" w:cs="Times New Roman"/>
              </w:rPr>
              <w:t xml:space="preserve">nie niższa niż </w:t>
            </w:r>
            <w:r w:rsidRPr="004B75A2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4B75A2">
              <w:rPr>
                <w:rFonts w:ascii="Times New Roman" w:hAnsi="Times New Roman" w:cs="Times New Roman"/>
              </w:rPr>
              <w:t>Gbps</w:t>
            </w:r>
            <w:proofErr w:type="spellEnd"/>
            <w:r w:rsidRPr="004B75A2">
              <w:rPr>
                <w:rFonts w:ascii="Times New Roman" w:hAnsi="Times New Roman" w:cs="Times New Roman"/>
              </w:rPr>
              <w:t xml:space="preserve"> – dla ramki 1518B zgodnie z RFC 2544,</w:t>
            </w:r>
          </w:p>
          <w:p w14:paraId="0DD7F18C" w14:textId="712A3017" w:rsidR="004B75A2" w:rsidRDefault="004B75A2" w:rsidP="00892C11">
            <w:pPr>
              <w:pStyle w:val="Default"/>
              <w:numPr>
                <w:ilvl w:val="0"/>
                <w:numId w:val="7"/>
              </w:numPr>
              <w:spacing w:after="26"/>
              <w:ind w:left="709"/>
              <w:rPr>
                <w:rFonts w:ascii="Times New Roman" w:hAnsi="Times New Roman" w:cs="Times New Roman"/>
              </w:rPr>
            </w:pPr>
            <w:r w:rsidRPr="004B75A2">
              <w:rPr>
                <w:rFonts w:ascii="Times New Roman" w:hAnsi="Times New Roman" w:cs="Times New Roman"/>
              </w:rPr>
              <w:t xml:space="preserve">Przepustowość urządzenia pracującego z włączonym mechanizmem IPS: </w:t>
            </w:r>
            <w:r w:rsidR="00DF0266">
              <w:rPr>
                <w:rFonts w:ascii="Times New Roman" w:hAnsi="Times New Roman" w:cs="Times New Roman"/>
              </w:rPr>
              <w:t xml:space="preserve">nie niższa niż </w:t>
            </w:r>
            <w:r w:rsidRPr="004B75A2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4B75A2">
              <w:rPr>
                <w:rFonts w:ascii="Times New Roman" w:hAnsi="Times New Roman" w:cs="Times New Roman"/>
              </w:rPr>
              <w:t>Gbps</w:t>
            </w:r>
            <w:proofErr w:type="spellEnd"/>
            <w:r w:rsidRPr="004B75A2">
              <w:rPr>
                <w:rFonts w:ascii="Times New Roman" w:hAnsi="Times New Roman" w:cs="Times New Roman"/>
              </w:rPr>
              <w:t>,</w:t>
            </w:r>
          </w:p>
          <w:p w14:paraId="396B0DB7" w14:textId="0E8D03B0" w:rsidR="004B75A2" w:rsidRDefault="004B75A2" w:rsidP="00892C11">
            <w:pPr>
              <w:pStyle w:val="Default"/>
              <w:numPr>
                <w:ilvl w:val="0"/>
                <w:numId w:val="7"/>
              </w:numPr>
              <w:spacing w:after="26"/>
              <w:ind w:left="709"/>
              <w:rPr>
                <w:rFonts w:ascii="Times New Roman" w:hAnsi="Times New Roman" w:cs="Times New Roman"/>
              </w:rPr>
            </w:pPr>
            <w:r w:rsidRPr="004B75A2">
              <w:rPr>
                <w:rFonts w:ascii="Times New Roman" w:hAnsi="Times New Roman" w:cs="Times New Roman"/>
              </w:rPr>
              <w:t xml:space="preserve">Przepustowość urządzenia pracującego jako koncentrator VPN: </w:t>
            </w:r>
            <w:r w:rsidR="00AF41B7">
              <w:rPr>
                <w:rFonts w:ascii="Times New Roman" w:hAnsi="Times New Roman" w:cs="Times New Roman"/>
              </w:rPr>
              <w:t xml:space="preserve">nie niższa niż </w:t>
            </w:r>
            <w:r w:rsidRPr="004B75A2">
              <w:rPr>
                <w:rFonts w:ascii="Times New Roman" w:hAnsi="Times New Roman" w:cs="Times New Roman"/>
              </w:rPr>
              <w:t xml:space="preserve">750 </w:t>
            </w:r>
            <w:proofErr w:type="spellStart"/>
            <w:r w:rsidRPr="004B75A2">
              <w:rPr>
                <w:rFonts w:ascii="Times New Roman" w:hAnsi="Times New Roman" w:cs="Times New Roman"/>
              </w:rPr>
              <w:t>Mbps</w:t>
            </w:r>
            <w:proofErr w:type="spellEnd"/>
            <w:r w:rsidRPr="004B75A2">
              <w:rPr>
                <w:rFonts w:ascii="Times New Roman" w:hAnsi="Times New Roman" w:cs="Times New Roman"/>
              </w:rPr>
              <w:t xml:space="preserve"> dla szyfrowania AES bez aktywnych usług UTM, zgodnie z RFC 2544,</w:t>
            </w:r>
          </w:p>
          <w:p w14:paraId="393BA5E6" w14:textId="275C22DE" w:rsidR="004B75A2" w:rsidRDefault="004B75A2" w:rsidP="00892C11">
            <w:pPr>
              <w:pStyle w:val="Default"/>
              <w:numPr>
                <w:ilvl w:val="0"/>
                <w:numId w:val="7"/>
              </w:numPr>
              <w:spacing w:after="26"/>
              <w:ind w:left="709"/>
              <w:rPr>
                <w:rFonts w:ascii="Times New Roman" w:hAnsi="Times New Roman" w:cs="Times New Roman"/>
              </w:rPr>
            </w:pPr>
            <w:r w:rsidRPr="004B75A2">
              <w:rPr>
                <w:rFonts w:ascii="Times New Roman" w:hAnsi="Times New Roman" w:cs="Times New Roman"/>
              </w:rPr>
              <w:t xml:space="preserve">Przepustowość urządzenia DPI/NGFW (z włączonymi wszystkimi usługami bezpieczeństwa – </w:t>
            </w:r>
            <w:proofErr w:type="spellStart"/>
            <w:r w:rsidRPr="004B75A2">
              <w:rPr>
                <w:rFonts w:ascii="Times New Roman" w:hAnsi="Times New Roman" w:cs="Times New Roman"/>
              </w:rPr>
              <w:t>antivirus</w:t>
            </w:r>
            <w:proofErr w:type="spellEnd"/>
            <w:r w:rsidRPr="004B75A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B75A2">
              <w:rPr>
                <w:rFonts w:ascii="Times New Roman" w:hAnsi="Times New Roman" w:cs="Times New Roman"/>
              </w:rPr>
              <w:t>antyspyware</w:t>
            </w:r>
            <w:proofErr w:type="spellEnd"/>
            <w:r w:rsidRPr="004B75A2">
              <w:rPr>
                <w:rFonts w:ascii="Times New Roman" w:hAnsi="Times New Roman" w:cs="Times New Roman"/>
              </w:rPr>
              <w:t xml:space="preserve">, IPS, bez buforowania i </w:t>
            </w:r>
            <w:proofErr w:type="spellStart"/>
            <w:r w:rsidRPr="004B75A2">
              <w:rPr>
                <w:rFonts w:ascii="Times New Roman" w:hAnsi="Times New Roman" w:cs="Times New Roman"/>
              </w:rPr>
              <w:t>proxy</w:t>
            </w:r>
            <w:proofErr w:type="spellEnd"/>
            <w:r w:rsidRPr="004B75A2">
              <w:rPr>
                <w:rFonts w:ascii="Times New Roman" w:hAnsi="Times New Roman" w:cs="Times New Roman"/>
              </w:rPr>
              <w:t xml:space="preserve"> i bez ograniczeń jeśli chodzi o wielkość skanowanych plików) – </w:t>
            </w:r>
            <w:r w:rsidR="00AF41B7">
              <w:rPr>
                <w:rFonts w:ascii="Times New Roman" w:hAnsi="Times New Roman" w:cs="Times New Roman"/>
              </w:rPr>
              <w:t xml:space="preserve">nie niższa niż </w:t>
            </w:r>
            <w:r w:rsidRPr="004B75A2">
              <w:rPr>
                <w:rFonts w:ascii="Times New Roman" w:hAnsi="Times New Roman" w:cs="Times New Roman"/>
              </w:rPr>
              <w:t xml:space="preserve">750 </w:t>
            </w:r>
            <w:proofErr w:type="spellStart"/>
            <w:r w:rsidRPr="004B75A2">
              <w:rPr>
                <w:rFonts w:ascii="Times New Roman" w:hAnsi="Times New Roman" w:cs="Times New Roman"/>
              </w:rPr>
              <w:t>Mbps</w:t>
            </w:r>
            <w:proofErr w:type="spellEnd"/>
            <w:r w:rsidRPr="004B75A2">
              <w:rPr>
                <w:rFonts w:ascii="Times New Roman" w:hAnsi="Times New Roman" w:cs="Times New Roman"/>
              </w:rPr>
              <w:t>,</w:t>
            </w:r>
          </w:p>
          <w:p w14:paraId="73C692E5" w14:textId="77777777" w:rsidR="004B75A2" w:rsidRDefault="004B75A2" w:rsidP="00892C11">
            <w:pPr>
              <w:pStyle w:val="Default"/>
              <w:numPr>
                <w:ilvl w:val="0"/>
                <w:numId w:val="7"/>
              </w:numPr>
              <w:spacing w:after="26"/>
              <w:ind w:left="709"/>
              <w:rPr>
                <w:rFonts w:ascii="Times New Roman" w:hAnsi="Times New Roman" w:cs="Times New Roman"/>
              </w:rPr>
            </w:pPr>
            <w:r w:rsidRPr="004B75A2">
              <w:rPr>
                <w:rFonts w:ascii="Times New Roman" w:hAnsi="Times New Roman" w:cs="Times New Roman"/>
              </w:rPr>
              <w:t xml:space="preserve">Minimalna ilość jednocześnie zestawionych tuneli </w:t>
            </w:r>
            <w:proofErr w:type="spellStart"/>
            <w:r w:rsidRPr="004B75A2">
              <w:rPr>
                <w:rFonts w:ascii="Times New Roman" w:hAnsi="Times New Roman" w:cs="Times New Roman"/>
              </w:rPr>
              <w:t>site-site</w:t>
            </w:r>
            <w:proofErr w:type="spellEnd"/>
            <w:r w:rsidRPr="004B75A2">
              <w:rPr>
                <w:rFonts w:ascii="Times New Roman" w:hAnsi="Times New Roman" w:cs="Times New Roman"/>
              </w:rPr>
              <w:t xml:space="preserve"> VPN (urządzenie – urządzenie): 50,</w:t>
            </w:r>
          </w:p>
          <w:p w14:paraId="49DEA1AD" w14:textId="72F0D644" w:rsidR="004B75A2" w:rsidRDefault="004B75A2" w:rsidP="00892C11">
            <w:pPr>
              <w:pStyle w:val="Default"/>
              <w:numPr>
                <w:ilvl w:val="0"/>
                <w:numId w:val="7"/>
              </w:numPr>
              <w:spacing w:after="26"/>
              <w:ind w:left="709"/>
              <w:rPr>
                <w:rFonts w:ascii="Times New Roman" w:hAnsi="Times New Roman" w:cs="Times New Roman"/>
              </w:rPr>
            </w:pPr>
            <w:r w:rsidRPr="004B75A2">
              <w:rPr>
                <w:rFonts w:ascii="Times New Roman" w:hAnsi="Times New Roman" w:cs="Times New Roman"/>
              </w:rPr>
              <w:t xml:space="preserve">Minimalna ilość licencji umożliwiających zestawienie połączeń </w:t>
            </w:r>
            <w:proofErr w:type="spellStart"/>
            <w:r w:rsidRPr="004B75A2">
              <w:rPr>
                <w:rFonts w:ascii="Times New Roman" w:hAnsi="Times New Roman" w:cs="Times New Roman"/>
              </w:rPr>
              <w:t>client-site</w:t>
            </w:r>
            <w:proofErr w:type="spellEnd"/>
            <w:r w:rsidRPr="004B75A2">
              <w:rPr>
                <w:rFonts w:ascii="Times New Roman" w:hAnsi="Times New Roman" w:cs="Times New Roman"/>
              </w:rPr>
              <w:t xml:space="preserve"> SSL VPN (komputer – urządzenie), dostępnych w pakiecie z urządzeniem: </w:t>
            </w:r>
            <w:r w:rsidR="0085378E">
              <w:rPr>
                <w:rFonts w:ascii="Times New Roman" w:hAnsi="Times New Roman" w:cs="Times New Roman"/>
              </w:rPr>
              <w:t>1</w:t>
            </w:r>
            <w:r w:rsidRPr="004B75A2">
              <w:rPr>
                <w:rFonts w:ascii="Times New Roman" w:hAnsi="Times New Roman" w:cs="Times New Roman"/>
              </w:rPr>
              <w:t xml:space="preserve"> z możliwością rozszerzenia do przynajmniej  50</w:t>
            </w:r>
            <w:r w:rsidR="002A4E15">
              <w:rPr>
                <w:rFonts w:ascii="Times New Roman" w:hAnsi="Times New Roman" w:cs="Times New Roman"/>
              </w:rPr>
              <w:t>,</w:t>
            </w:r>
          </w:p>
          <w:p w14:paraId="61773DCD" w14:textId="5815EBA5" w:rsidR="004B75A2" w:rsidRDefault="004B75A2" w:rsidP="00892C11">
            <w:pPr>
              <w:pStyle w:val="Default"/>
              <w:numPr>
                <w:ilvl w:val="0"/>
                <w:numId w:val="7"/>
              </w:numPr>
              <w:spacing w:after="26"/>
              <w:ind w:left="709"/>
              <w:rPr>
                <w:rFonts w:ascii="Times New Roman" w:hAnsi="Times New Roman" w:cs="Times New Roman"/>
              </w:rPr>
            </w:pPr>
            <w:r w:rsidRPr="004B75A2">
              <w:rPr>
                <w:rFonts w:ascii="Times New Roman" w:hAnsi="Times New Roman" w:cs="Times New Roman"/>
              </w:rPr>
              <w:t xml:space="preserve">Minimalna ilość licencji umożliwiających zestawienie połączeń </w:t>
            </w:r>
            <w:proofErr w:type="spellStart"/>
            <w:r w:rsidRPr="004B75A2">
              <w:rPr>
                <w:rFonts w:ascii="Times New Roman" w:hAnsi="Times New Roman" w:cs="Times New Roman"/>
              </w:rPr>
              <w:t>client-site</w:t>
            </w:r>
            <w:proofErr w:type="spellEnd"/>
            <w:r w:rsidRPr="004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75A2">
              <w:rPr>
                <w:rFonts w:ascii="Times New Roman" w:hAnsi="Times New Roman" w:cs="Times New Roman"/>
              </w:rPr>
              <w:t>IPSec</w:t>
            </w:r>
            <w:proofErr w:type="spellEnd"/>
            <w:r w:rsidRPr="004B75A2">
              <w:rPr>
                <w:rFonts w:ascii="Times New Roman" w:hAnsi="Times New Roman" w:cs="Times New Roman"/>
              </w:rPr>
              <w:t xml:space="preserve"> VPN (komputer – urządzenie), dostępnych w pakiecie z urządzeniem: 5 z możliwością rozszerzenia do przynajmniej 200</w:t>
            </w:r>
            <w:r w:rsidR="002A4E15">
              <w:rPr>
                <w:rFonts w:ascii="Times New Roman" w:hAnsi="Times New Roman" w:cs="Times New Roman"/>
              </w:rPr>
              <w:t>,</w:t>
            </w:r>
          </w:p>
          <w:p w14:paraId="309F2A37" w14:textId="77777777" w:rsidR="004B75A2" w:rsidRDefault="004B75A2" w:rsidP="00892C11">
            <w:pPr>
              <w:pStyle w:val="Default"/>
              <w:numPr>
                <w:ilvl w:val="0"/>
                <w:numId w:val="7"/>
              </w:numPr>
              <w:spacing w:after="26"/>
              <w:ind w:left="709"/>
              <w:rPr>
                <w:rFonts w:ascii="Times New Roman" w:hAnsi="Times New Roman" w:cs="Times New Roman"/>
              </w:rPr>
            </w:pPr>
            <w:r w:rsidRPr="004B75A2">
              <w:rPr>
                <w:rFonts w:ascii="Times New Roman" w:hAnsi="Times New Roman" w:cs="Times New Roman"/>
              </w:rPr>
              <w:t xml:space="preserve">Urządzenie powinno umożliwiać poddanie inspekcji zawartości ruchu szyfrowanego SSL/TLS poprzez jego odszyfrowanie i ponowne zaszyfrowanie zmienionym certyfikatem. </w:t>
            </w:r>
            <w:r w:rsidRPr="004B75A2">
              <w:rPr>
                <w:rFonts w:ascii="Times New Roman" w:hAnsi="Times New Roman" w:cs="Times New Roman"/>
              </w:rPr>
              <w:lastRenderedPageBreak/>
              <w:t>Administrator powinien mieć możliwość tworzenia wyjątków do inspekcji ruchu SSL poprzez wykorzystanie kategorii stron np. wyłączenie z inspekcji kategorii zawierających strony bankowe i medyczne.</w:t>
            </w:r>
          </w:p>
          <w:p w14:paraId="0431449B" w14:textId="39EFE1F7" w:rsidR="004B75A2" w:rsidRDefault="004B75A2" w:rsidP="00892C11">
            <w:pPr>
              <w:pStyle w:val="Default"/>
              <w:numPr>
                <w:ilvl w:val="0"/>
                <w:numId w:val="7"/>
              </w:numPr>
              <w:spacing w:after="26"/>
              <w:ind w:left="709"/>
              <w:rPr>
                <w:rFonts w:ascii="Times New Roman" w:hAnsi="Times New Roman" w:cs="Times New Roman"/>
              </w:rPr>
            </w:pPr>
            <w:r w:rsidRPr="004B75A2">
              <w:rPr>
                <w:rFonts w:ascii="Times New Roman" w:hAnsi="Times New Roman" w:cs="Times New Roman"/>
              </w:rPr>
              <w:t xml:space="preserve">Wydajność urządzenia z włączoną funkcją inspekcji ruchu SSL/TLS powinna wynosić minimum 300 </w:t>
            </w:r>
            <w:proofErr w:type="spellStart"/>
            <w:r w:rsidRPr="004B75A2">
              <w:rPr>
                <w:rFonts w:ascii="Times New Roman" w:hAnsi="Times New Roman" w:cs="Times New Roman"/>
              </w:rPr>
              <w:t>Mbps</w:t>
            </w:r>
            <w:proofErr w:type="spellEnd"/>
            <w:r w:rsidRPr="004B75A2">
              <w:rPr>
                <w:rFonts w:ascii="Times New Roman" w:hAnsi="Times New Roman" w:cs="Times New Roman"/>
              </w:rPr>
              <w:t xml:space="preserve"> oraz obsłużyć </w:t>
            </w:r>
            <w:r w:rsidR="00AF41B7">
              <w:rPr>
                <w:rFonts w:ascii="Times New Roman" w:hAnsi="Times New Roman" w:cs="Times New Roman"/>
              </w:rPr>
              <w:t xml:space="preserve">co najmniej </w:t>
            </w:r>
            <w:r w:rsidRPr="004B75A2">
              <w:rPr>
                <w:rFonts w:ascii="Times New Roman" w:hAnsi="Times New Roman" w:cs="Times New Roman"/>
              </w:rPr>
              <w:t>25 000 połączeń</w:t>
            </w:r>
            <w:r w:rsidR="002A4E15">
              <w:rPr>
                <w:rFonts w:ascii="Times New Roman" w:hAnsi="Times New Roman" w:cs="Times New Roman"/>
              </w:rPr>
              <w:t>,</w:t>
            </w:r>
          </w:p>
          <w:p w14:paraId="210FDC02" w14:textId="77777777" w:rsidR="004B75A2" w:rsidRDefault="004B75A2" w:rsidP="00892C11">
            <w:pPr>
              <w:pStyle w:val="Default"/>
              <w:numPr>
                <w:ilvl w:val="0"/>
                <w:numId w:val="7"/>
              </w:numPr>
              <w:spacing w:after="26"/>
              <w:ind w:left="709"/>
              <w:rPr>
                <w:rFonts w:ascii="Times New Roman" w:hAnsi="Times New Roman" w:cs="Times New Roman"/>
              </w:rPr>
            </w:pPr>
            <w:r w:rsidRPr="004B75A2">
              <w:rPr>
                <w:rFonts w:ascii="Times New Roman" w:hAnsi="Times New Roman" w:cs="Times New Roman"/>
              </w:rPr>
              <w:t xml:space="preserve">Obsługa </w:t>
            </w:r>
            <w:proofErr w:type="spellStart"/>
            <w:r w:rsidRPr="004B75A2">
              <w:rPr>
                <w:rFonts w:ascii="Times New Roman" w:hAnsi="Times New Roman" w:cs="Times New Roman"/>
              </w:rPr>
              <w:t>IPSec</w:t>
            </w:r>
            <w:proofErr w:type="spellEnd"/>
            <w:r w:rsidRPr="004B75A2">
              <w:rPr>
                <w:rFonts w:ascii="Times New Roman" w:hAnsi="Times New Roman" w:cs="Times New Roman"/>
              </w:rPr>
              <w:t xml:space="preserve">, ISAKMP/IKE, Radius, L2TP, </w:t>
            </w:r>
            <w:proofErr w:type="spellStart"/>
            <w:r w:rsidRPr="004B75A2">
              <w:rPr>
                <w:rFonts w:ascii="Times New Roman" w:hAnsi="Times New Roman" w:cs="Times New Roman"/>
              </w:rPr>
              <w:t>PPPoE</w:t>
            </w:r>
            <w:proofErr w:type="spellEnd"/>
            <w:r w:rsidRPr="004B75A2">
              <w:rPr>
                <w:rFonts w:ascii="Times New Roman" w:hAnsi="Times New Roman" w:cs="Times New Roman"/>
              </w:rPr>
              <w:t>, PPTP,</w:t>
            </w:r>
          </w:p>
          <w:p w14:paraId="631D03F8" w14:textId="77777777" w:rsidR="004B75A2" w:rsidRDefault="004B75A2" w:rsidP="00892C11">
            <w:pPr>
              <w:pStyle w:val="Default"/>
              <w:numPr>
                <w:ilvl w:val="0"/>
                <w:numId w:val="7"/>
              </w:numPr>
              <w:spacing w:after="26"/>
              <w:ind w:left="709"/>
              <w:rPr>
                <w:rFonts w:ascii="Times New Roman" w:hAnsi="Times New Roman" w:cs="Times New Roman"/>
              </w:rPr>
            </w:pPr>
            <w:r w:rsidRPr="004B75A2">
              <w:rPr>
                <w:rFonts w:ascii="Times New Roman" w:hAnsi="Times New Roman" w:cs="Times New Roman"/>
              </w:rPr>
              <w:t xml:space="preserve">Zintegrowany serwer DHCP, umożliwiający przydzielanie adresów IP dla hostów znajdujących się w sieci chronionej, a także dla hostów połączonych poprzez VPN (dla tuneli nawiązanych w trybie </w:t>
            </w:r>
            <w:proofErr w:type="spellStart"/>
            <w:r w:rsidRPr="004B75A2">
              <w:rPr>
                <w:rFonts w:ascii="Times New Roman" w:hAnsi="Times New Roman" w:cs="Times New Roman"/>
              </w:rPr>
              <w:t>site-site</w:t>
            </w:r>
            <w:proofErr w:type="spellEnd"/>
            <w:r w:rsidRPr="004B75A2">
              <w:rPr>
                <w:rFonts w:ascii="Times New Roman" w:hAnsi="Times New Roman" w:cs="Times New Roman"/>
              </w:rPr>
              <w:t xml:space="preserve"> oraz </w:t>
            </w:r>
            <w:proofErr w:type="spellStart"/>
            <w:r w:rsidRPr="004B75A2">
              <w:rPr>
                <w:rFonts w:ascii="Times New Roman" w:hAnsi="Times New Roman" w:cs="Times New Roman"/>
              </w:rPr>
              <w:t>client-site</w:t>
            </w:r>
            <w:proofErr w:type="spellEnd"/>
            <w:r w:rsidRPr="004B75A2">
              <w:rPr>
                <w:rFonts w:ascii="Times New Roman" w:hAnsi="Times New Roman" w:cs="Times New Roman"/>
              </w:rPr>
              <w:t>),</w:t>
            </w:r>
          </w:p>
          <w:p w14:paraId="3C7D1FF5" w14:textId="42BC9061" w:rsidR="004B75A2" w:rsidRDefault="004B75A2" w:rsidP="00892C11">
            <w:pPr>
              <w:pStyle w:val="Default"/>
              <w:numPr>
                <w:ilvl w:val="0"/>
                <w:numId w:val="7"/>
              </w:numPr>
              <w:spacing w:after="26"/>
              <w:ind w:left="709"/>
              <w:rPr>
                <w:rFonts w:ascii="Times New Roman" w:hAnsi="Times New Roman" w:cs="Times New Roman"/>
              </w:rPr>
            </w:pPr>
            <w:r w:rsidRPr="004B75A2">
              <w:rPr>
                <w:rFonts w:ascii="Times New Roman" w:hAnsi="Times New Roman" w:cs="Times New Roman"/>
              </w:rPr>
              <w:t xml:space="preserve">Wsparcie funkcjonalności IP </w:t>
            </w:r>
            <w:proofErr w:type="spellStart"/>
            <w:r w:rsidRPr="004B75A2">
              <w:rPr>
                <w:rFonts w:ascii="Times New Roman" w:hAnsi="Times New Roman" w:cs="Times New Roman"/>
              </w:rPr>
              <w:t>Helper</w:t>
            </w:r>
            <w:proofErr w:type="spellEnd"/>
            <w:r w:rsidRPr="004B75A2">
              <w:rPr>
                <w:rFonts w:ascii="Times New Roman" w:hAnsi="Times New Roman" w:cs="Times New Roman"/>
              </w:rPr>
              <w:t xml:space="preserve"> lub IP </w:t>
            </w:r>
            <w:proofErr w:type="spellStart"/>
            <w:r w:rsidRPr="004B75A2">
              <w:rPr>
                <w:rFonts w:ascii="Times New Roman" w:hAnsi="Times New Roman" w:cs="Times New Roman"/>
              </w:rPr>
              <w:t>Relay</w:t>
            </w:r>
            <w:proofErr w:type="spellEnd"/>
            <w:r w:rsidRPr="004B75A2">
              <w:rPr>
                <w:rFonts w:ascii="Times New Roman" w:hAnsi="Times New Roman" w:cs="Times New Roman"/>
              </w:rPr>
              <w:t xml:space="preserve"> (przekazywanie komunikacji DHCP pomiędzy strefami bezpieczeństwa),</w:t>
            </w:r>
          </w:p>
          <w:p w14:paraId="476134B6" w14:textId="09D3FC0E" w:rsidR="004B75A2" w:rsidRDefault="004B75A2" w:rsidP="00892C11">
            <w:pPr>
              <w:pStyle w:val="Default"/>
              <w:numPr>
                <w:ilvl w:val="0"/>
                <w:numId w:val="7"/>
              </w:numPr>
              <w:spacing w:after="26"/>
              <w:ind w:left="709"/>
              <w:rPr>
                <w:rFonts w:ascii="Times New Roman" w:hAnsi="Times New Roman" w:cs="Times New Roman"/>
              </w:rPr>
            </w:pPr>
            <w:r w:rsidRPr="004B75A2">
              <w:rPr>
                <w:rFonts w:ascii="Times New Roman" w:hAnsi="Times New Roman" w:cs="Times New Roman"/>
              </w:rPr>
              <w:t>Uwierzytelnianie użytkowników w oparciu o wewnętrzną bazę użytkowników, oraz z wykorzystaniem zewnętrznych mechanizmów RADIUS/XAUTH, Active Directory, SSO, LDAP,</w:t>
            </w:r>
          </w:p>
          <w:p w14:paraId="3885F7EA" w14:textId="77777777" w:rsidR="004B75A2" w:rsidRDefault="004B75A2" w:rsidP="00892C11">
            <w:pPr>
              <w:pStyle w:val="Default"/>
              <w:numPr>
                <w:ilvl w:val="0"/>
                <w:numId w:val="7"/>
              </w:numPr>
              <w:spacing w:after="26"/>
              <w:ind w:left="709"/>
              <w:rPr>
                <w:rFonts w:ascii="Times New Roman" w:hAnsi="Times New Roman" w:cs="Times New Roman"/>
              </w:rPr>
            </w:pPr>
            <w:r w:rsidRPr="004B75A2">
              <w:rPr>
                <w:rFonts w:ascii="Times New Roman" w:hAnsi="Times New Roman" w:cs="Times New Roman"/>
              </w:rPr>
              <w:t>Wsparcie dla Dynamicznego DNS tzw. DDNS,</w:t>
            </w:r>
          </w:p>
          <w:p w14:paraId="14899805" w14:textId="118D7261" w:rsidR="004B75A2" w:rsidRDefault="004B75A2" w:rsidP="00892C11">
            <w:pPr>
              <w:pStyle w:val="Default"/>
              <w:numPr>
                <w:ilvl w:val="0"/>
                <w:numId w:val="7"/>
              </w:numPr>
              <w:spacing w:after="26"/>
              <w:ind w:left="709"/>
              <w:rPr>
                <w:rFonts w:ascii="Times New Roman" w:hAnsi="Times New Roman" w:cs="Times New Roman"/>
              </w:rPr>
            </w:pPr>
            <w:r w:rsidRPr="004B75A2">
              <w:rPr>
                <w:rFonts w:ascii="Times New Roman" w:hAnsi="Times New Roman" w:cs="Times New Roman"/>
              </w:rPr>
              <w:t xml:space="preserve"> Zintegrowany mechanizm kontroli zawartości witryn pogrupowanych na kategorie tematyczne</w:t>
            </w:r>
            <w:r w:rsidR="002A4E15">
              <w:rPr>
                <w:rFonts w:ascii="Times New Roman" w:hAnsi="Times New Roman" w:cs="Times New Roman"/>
              </w:rPr>
              <w:t>,</w:t>
            </w:r>
          </w:p>
          <w:p w14:paraId="3A506C77" w14:textId="4E96EC1D" w:rsidR="004B75A2" w:rsidRDefault="004B75A2" w:rsidP="00892C11">
            <w:pPr>
              <w:pStyle w:val="Default"/>
              <w:numPr>
                <w:ilvl w:val="0"/>
                <w:numId w:val="7"/>
              </w:numPr>
              <w:spacing w:after="26"/>
              <w:ind w:left="709"/>
              <w:rPr>
                <w:rFonts w:ascii="Times New Roman" w:hAnsi="Times New Roman" w:cs="Times New Roman"/>
              </w:rPr>
            </w:pPr>
            <w:r w:rsidRPr="004B75A2">
              <w:rPr>
                <w:rFonts w:ascii="Times New Roman" w:hAnsi="Times New Roman" w:cs="Times New Roman"/>
              </w:rPr>
              <w:t>Mechanizm kontroli treści powinien mieć możliwość filtrowania stron tłumaczonych przez</w:t>
            </w:r>
            <w:r w:rsidR="00AF41B7">
              <w:rPr>
                <w:rFonts w:ascii="Times New Roman" w:hAnsi="Times New Roman" w:cs="Times New Roman"/>
              </w:rPr>
              <w:t xml:space="preserve"> systemy automatyczne, takie jak np.</w:t>
            </w:r>
            <w:r w:rsidRPr="004B75A2">
              <w:rPr>
                <w:rFonts w:ascii="Times New Roman" w:hAnsi="Times New Roman" w:cs="Times New Roman"/>
              </w:rPr>
              <w:t xml:space="preserve"> </w:t>
            </w:r>
            <w:r w:rsidR="00AF41B7">
              <w:rPr>
                <w:rFonts w:ascii="Times New Roman" w:hAnsi="Times New Roman" w:cs="Times New Roman"/>
              </w:rPr>
              <w:t>„G</w:t>
            </w:r>
            <w:r w:rsidRPr="004B75A2">
              <w:rPr>
                <w:rFonts w:ascii="Times New Roman" w:hAnsi="Times New Roman" w:cs="Times New Roman"/>
              </w:rPr>
              <w:t xml:space="preserve">oogle </w:t>
            </w:r>
            <w:proofErr w:type="spellStart"/>
            <w:r w:rsidRPr="004B75A2">
              <w:rPr>
                <w:rFonts w:ascii="Times New Roman" w:hAnsi="Times New Roman" w:cs="Times New Roman"/>
              </w:rPr>
              <w:t>translate</w:t>
            </w:r>
            <w:proofErr w:type="spellEnd"/>
            <w:r w:rsidR="00AF41B7">
              <w:rPr>
                <w:rFonts w:ascii="Times New Roman" w:hAnsi="Times New Roman" w:cs="Times New Roman"/>
              </w:rPr>
              <w:t>”</w:t>
            </w:r>
            <w:r w:rsidRPr="004B75A2">
              <w:rPr>
                <w:rFonts w:ascii="Times New Roman" w:hAnsi="Times New Roman" w:cs="Times New Roman"/>
              </w:rPr>
              <w:t xml:space="preserve"> (strony takie również powinny być poddane inspekcji, na takich samych zasadach jak strony na które użytkownik wchodzi bezpośrednio)</w:t>
            </w:r>
            <w:r w:rsidR="002A4E15">
              <w:rPr>
                <w:rFonts w:ascii="Times New Roman" w:hAnsi="Times New Roman" w:cs="Times New Roman"/>
              </w:rPr>
              <w:t>,</w:t>
            </w:r>
          </w:p>
          <w:p w14:paraId="5979EDE0" w14:textId="77777777" w:rsidR="004B75A2" w:rsidRDefault="004B75A2" w:rsidP="00892C11">
            <w:pPr>
              <w:pStyle w:val="Default"/>
              <w:numPr>
                <w:ilvl w:val="0"/>
                <w:numId w:val="7"/>
              </w:numPr>
              <w:spacing w:after="26"/>
              <w:ind w:left="709"/>
              <w:rPr>
                <w:rFonts w:ascii="Times New Roman" w:hAnsi="Times New Roman" w:cs="Times New Roman"/>
              </w:rPr>
            </w:pPr>
            <w:r w:rsidRPr="004B75A2">
              <w:rPr>
                <w:rFonts w:ascii="Times New Roman" w:hAnsi="Times New Roman" w:cs="Times New Roman"/>
              </w:rPr>
              <w:t xml:space="preserve">Administrator powinien mieć możliwość tworzenia różnych akcji dla stron które zostały wychwycone przez filtr treści. Powinny być dostępne takie akcje jak: </w:t>
            </w:r>
          </w:p>
          <w:p w14:paraId="18DA759E" w14:textId="77777777" w:rsidR="004B75A2" w:rsidRDefault="004B75A2" w:rsidP="00295E58">
            <w:pPr>
              <w:pStyle w:val="Default"/>
              <w:numPr>
                <w:ilvl w:val="2"/>
                <w:numId w:val="7"/>
              </w:numPr>
              <w:spacing w:after="26"/>
              <w:rPr>
                <w:rFonts w:ascii="Times New Roman" w:hAnsi="Times New Roman" w:cs="Times New Roman"/>
              </w:rPr>
            </w:pPr>
            <w:r w:rsidRPr="004B75A2">
              <w:rPr>
                <w:rFonts w:ascii="Times New Roman" w:hAnsi="Times New Roman" w:cs="Times New Roman"/>
              </w:rPr>
              <w:t xml:space="preserve">wyświetlenie strony blokady (z możliwością tworzenia kilku różnych stron), </w:t>
            </w:r>
          </w:p>
          <w:p w14:paraId="2C39B4DE" w14:textId="77777777" w:rsidR="004B75A2" w:rsidRDefault="004B75A2" w:rsidP="00295E58">
            <w:pPr>
              <w:pStyle w:val="Default"/>
              <w:numPr>
                <w:ilvl w:val="2"/>
                <w:numId w:val="7"/>
              </w:numPr>
              <w:spacing w:after="26"/>
              <w:rPr>
                <w:rFonts w:ascii="Times New Roman" w:hAnsi="Times New Roman" w:cs="Times New Roman"/>
              </w:rPr>
            </w:pPr>
            <w:r w:rsidRPr="004B75A2">
              <w:rPr>
                <w:rFonts w:ascii="Times New Roman" w:hAnsi="Times New Roman" w:cs="Times New Roman"/>
              </w:rPr>
              <w:t xml:space="preserve">wyświetlenie strony blokady z możliwością podania hasła odblokowującego dostęp do zablokowanej strony, </w:t>
            </w:r>
          </w:p>
          <w:p w14:paraId="17E24A20" w14:textId="77777777" w:rsidR="004B75A2" w:rsidRDefault="004B75A2" w:rsidP="00295E58">
            <w:pPr>
              <w:pStyle w:val="Default"/>
              <w:numPr>
                <w:ilvl w:val="2"/>
                <w:numId w:val="7"/>
              </w:numPr>
              <w:spacing w:after="26"/>
              <w:rPr>
                <w:rFonts w:ascii="Times New Roman" w:hAnsi="Times New Roman" w:cs="Times New Roman"/>
              </w:rPr>
            </w:pPr>
            <w:r w:rsidRPr="004B75A2">
              <w:rPr>
                <w:rFonts w:ascii="Times New Roman" w:hAnsi="Times New Roman" w:cs="Times New Roman"/>
              </w:rPr>
              <w:t>wyświetlenie informacji z polityką bezpieczeństwa organizacji podczas wchodzenia na strony z danej kategorii. Użytkownik może wejść na stronę po akceptacji polityki.</w:t>
            </w:r>
          </w:p>
          <w:p w14:paraId="79C7FB05" w14:textId="0742C9E1" w:rsidR="004B75A2" w:rsidRDefault="004B75A2" w:rsidP="00892C11">
            <w:pPr>
              <w:pStyle w:val="Default"/>
              <w:numPr>
                <w:ilvl w:val="0"/>
                <w:numId w:val="7"/>
              </w:numPr>
              <w:spacing w:after="26"/>
              <w:ind w:left="709"/>
              <w:rPr>
                <w:rFonts w:ascii="Times New Roman" w:hAnsi="Times New Roman" w:cs="Times New Roman"/>
              </w:rPr>
            </w:pPr>
            <w:r w:rsidRPr="004B75A2">
              <w:rPr>
                <w:rFonts w:ascii="Times New Roman" w:hAnsi="Times New Roman" w:cs="Times New Roman"/>
              </w:rPr>
              <w:t xml:space="preserve">Administrator powinien mieć możliwość stworzenia polityki kontroli treści obejmującego np. strony z kategorii Multimedia i przydzielenia ograniczonego pasma dla stron w tej kategorii np. 5 </w:t>
            </w:r>
            <w:proofErr w:type="spellStart"/>
            <w:r w:rsidRPr="004B75A2">
              <w:rPr>
                <w:rFonts w:ascii="Times New Roman" w:hAnsi="Times New Roman" w:cs="Times New Roman"/>
              </w:rPr>
              <w:t>Mbps</w:t>
            </w:r>
            <w:proofErr w:type="spellEnd"/>
            <w:r w:rsidRPr="004B75A2">
              <w:rPr>
                <w:rFonts w:ascii="Times New Roman" w:hAnsi="Times New Roman" w:cs="Times New Roman"/>
              </w:rPr>
              <w:t>,</w:t>
            </w:r>
          </w:p>
          <w:p w14:paraId="7BA9FBB8" w14:textId="33CF1B8C" w:rsidR="004B75A2" w:rsidRDefault="004B75A2" w:rsidP="00892C11">
            <w:pPr>
              <w:pStyle w:val="Default"/>
              <w:numPr>
                <w:ilvl w:val="0"/>
                <w:numId w:val="7"/>
              </w:numPr>
              <w:spacing w:after="26"/>
              <w:ind w:left="709"/>
              <w:rPr>
                <w:rFonts w:ascii="Times New Roman" w:hAnsi="Times New Roman" w:cs="Times New Roman"/>
              </w:rPr>
            </w:pPr>
            <w:r w:rsidRPr="004B75A2">
              <w:rPr>
                <w:rFonts w:ascii="Times New Roman" w:hAnsi="Times New Roman" w:cs="Times New Roman"/>
              </w:rPr>
              <w:t>Zintegrowany mechanizm kontroli transmisji poczty elektronicznej w oparciu o zewnętrzne serwery RBL</w:t>
            </w:r>
            <w:r w:rsidR="002A4E15">
              <w:rPr>
                <w:rFonts w:ascii="Times New Roman" w:hAnsi="Times New Roman" w:cs="Times New Roman"/>
              </w:rPr>
              <w:t>,</w:t>
            </w:r>
          </w:p>
          <w:p w14:paraId="48D9A38C" w14:textId="59586C33" w:rsidR="004B75A2" w:rsidRDefault="004B75A2" w:rsidP="00892C11">
            <w:pPr>
              <w:pStyle w:val="Default"/>
              <w:numPr>
                <w:ilvl w:val="0"/>
                <w:numId w:val="7"/>
              </w:numPr>
              <w:spacing w:after="26"/>
              <w:ind w:left="709"/>
              <w:rPr>
                <w:rFonts w:ascii="Times New Roman" w:hAnsi="Times New Roman" w:cs="Times New Roman"/>
              </w:rPr>
            </w:pPr>
            <w:r w:rsidRPr="004B75A2">
              <w:rPr>
                <w:rFonts w:ascii="Times New Roman" w:hAnsi="Times New Roman" w:cs="Times New Roman"/>
              </w:rPr>
              <w:t xml:space="preserve">Zintegrowany mechanizm zabezpieczający bezprzewodową sieć LAN, umożliwiający szyfrowanie transmisji w połączeniach bezprzewodowych realizowanych pomiędzy dodatkowymi urządzeniami Access Point a stacjami roboczymi za pomocą </w:t>
            </w:r>
            <w:proofErr w:type="spellStart"/>
            <w:r w:rsidRPr="004B75A2">
              <w:rPr>
                <w:rFonts w:ascii="Times New Roman" w:hAnsi="Times New Roman" w:cs="Times New Roman"/>
              </w:rPr>
              <w:t>IPSec</w:t>
            </w:r>
            <w:proofErr w:type="spellEnd"/>
            <w:r w:rsidRPr="004B75A2">
              <w:rPr>
                <w:rFonts w:ascii="Times New Roman" w:hAnsi="Times New Roman" w:cs="Times New Roman"/>
              </w:rPr>
              <w:t xml:space="preserve"> VPN. System wspomagania uwierzytelniania bezprzewodowych stacji roboczych, oraz użytkowników, pozwalający na wdrożenie polityki dostępowej dla sieci</w:t>
            </w:r>
            <w:r w:rsidR="00480DE9">
              <w:rPr>
                <w:rFonts w:ascii="Times New Roman" w:hAnsi="Times New Roman" w:cs="Times New Roman"/>
              </w:rPr>
              <w:t>,</w:t>
            </w:r>
          </w:p>
          <w:p w14:paraId="23B0B5DC" w14:textId="7DCE40CD" w:rsidR="004B75A2" w:rsidRDefault="004B75A2" w:rsidP="00892C11">
            <w:pPr>
              <w:pStyle w:val="Default"/>
              <w:numPr>
                <w:ilvl w:val="0"/>
                <w:numId w:val="7"/>
              </w:numPr>
              <w:spacing w:after="26"/>
              <w:ind w:left="709"/>
              <w:rPr>
                <w:rFonts w:ascii="Times New Roman" w:hAnsi="Times New Roman" w:cs="Times New Roman"/>
              </w:rPr>
            </w:pPr>
            <w:r w:rsidRPr="004B75A2">
              <w:rPr>
                <w:rFonts w:ascii="Times New Roman" w:hAnsi="Times New Roman" w:cs="Times New Roman"/>
              </w:rPr>
              <w:t xml:space="preserve">Możliwość uruchomienia minimum dwóch łączy WAN - Zintegrowane funkcje </w:t>
            </w:r>
            <w:proofErr w:type="spellStart"/>
            <w:r w:rsidRPr="004B75A2">
              <w:rPr>
                <w:rFonts w:ascii="Times New Roman" w:hAnsi="Times New Roman" w:cs="Times New Roman"/>
              </w:rPr>
              <w:t>Load-Balancing</w:t>
            </w:r>
            <w:proofErr w:type="spellEnd"/>
            <w:r w:rsidRPr="004B75A2">
              <w:rPr>
                <w:rFonts w:ascii="Times New Roman" w:hAnsi="Times New Roman" w:cs="Times New Roman"/>
              </w:rPr>
              <w:t xml:space="preserve">, oraz </w:t>
            </w:r>
            <w:proofErr w:type="spellStart"/>
            <w:r w:rsidRPr="004B75A2">
              <w:rPr>
                <w:rFonts w:ascii="Times New Roman" w:hAnsi="Times New Roman" w:cs="Times New Roman"/>
              </w:rPr>
              <w:t>Failover</w:t>
            </w:r>
            <w:proofErr w:type="spellEnd"/>
            <w:r w:rsidRPr="004B75A2">
              <w:rPr>
                <w:rFonts w:ascii="Times New Roman" w:hAnsi="Times New Roman" w:cs="Times New Roman"/>
              </w:rPr>
              <w:t xml:space="preserve">. Funkcja </w:t>
            </w:r>
            <w:proofErr w:type="spellStart"/>
            <w:r w:rsidRPr="004B75A2">
              <w:rPr>
                <w:rFonts w:ascii="Times New Roman" w:hAnsi="Times New Roman" w:cs="Times New Roman"/>
              </w:rPr>
              <w:t>Failover</w:t>
            </w:r>
            <w:proofErr w:type="spellEnd"/>
            <w:r w:rsidRPr="004B75A2">
              <w:rPr>
                <w:rFonts w:ascii="Times New Roman" w:hAnsi="Times New Roman" w:cs="Times New Roman"/>
              </w:rPr>
              <w:t xml:space="preserve"> oparta o badanie stanu łącza i badanie dostępności hosta zewnętrznego</w:t>
            </w:r>
            <w:r w:rsidR="00480DE9">
              <w:rPr>
                <w:rFonts w:ascii="Times New Roman" w:hAnsi="Times New Roman" w:cs="Times New Roman"/>
              </w:rPr>
              <w:t>,</w:t>
            </w:r>
          </w:p>
          <w:p w14:paraId="0A8088A9" w14:textId="77777777" w:rsidR="004B75A2" w:rsidRDefault="004B75A2" w:rsidP="00892C11">
            <w:pPr>
              <w:pStyle w:val="Default"/>
              <w:numPr>
                <w:ilvl w:val="0"/>
                <w:numId w:val="7"/>
              </w:numPr>
              <w:spacing w:after="26"/>
              <w:ind w:left="709"/>
              <w:rPr>
                <w:rFonts w:ascii="Times New Roman" w:hAnsi="Times New Roman" w:cs="Times New Roman"/>
              </w:rPr>
            </w:pPr>
            <w:r w:rsidRPr="004B75A2">
              <w:rPr>
                <w:rFonts w:ascii="Times New Roman" w:hAnsi="Times New Roman" w:cs="Times New Roman"/>
              </w:rPr>
              <w:t>Możliwość ograniczenia ruchu na zewnętrznej stacji roboczej podczas pracy zdalnej VPN (dostęp tylko do udostępnionych zasobów lub dostęp do udostępnionych zasobów oraz zasobów sieci Internet z uwzględnieniem filtrowania treści, mechanizmu IPS oraz ochrony przed wirusami i wszelkim innym oprogramowaniem złośliwym dla komputerów połączonych przez VPN),</w:t>
            </w:r>
          </w:p>
          <w:p w14:paraId="2AE8B47A" w14:textId="77777777" w:rsidR="004B75A2" w:rsidRDefault="004B75A2" w:rsidP="00892C11">
            <w:pPr>
              <w:pStyle w:val="Default"/>
              <w:numPr>
                <w:ilvl w:val="0"/>
                <w:numId w:val="7"/>
              </w:numPr>
              <w:spacing w:after="26"/>
              <w:ind w:left="709"/>
              <w:rPr>
                <w:rFonts w:ascii="Times New Roman" w:hAnsi="Times New Roman" w:cs="Times New Roman"/>
              </w:rPr>
            </w:pPr>
            <w:r w:rsidRPr="004B75A2">
              <w:rPr>
                <w:rFonts w:ascii="Times New Roman" w:hAnsi="Times New Roman" w:cs="Times New Roman"/>
              </w:rPr>
              <w:t>Kontrola dostępności zestawionych tuneli VPN,</w:t>
            </w:r>
          </w:p>
          <w:p w14:paraId="1B2CF7C4" w14:textId="77777777" w:rsidR="004B75A2" w:rsidRDefault="004B75A2" w:rsidP="00892C11">
            <w:pPr>
              <w:pStyle w:val="Default"/>
              <w:numPr>
                <w:ilvl w:val="0"/>
                <w:numId w:val="7"/>
              </w:numPr>
              <w:spacing w:after="26"/>
              <w:ind w:left="709"/>
              <w:rPr>
                <w:rFonts w:ascii="Times New Roman" w:hAnsi="Times New Roman" w:cs="Times New Roman"/>
              </w:rPr>
            </w:pPr>
            <w:r w:rsidRPr="004B75A2">
              <w:rPr>
                <w:rFonts w:ascii="Times New Roman" w:hAnsi="Times New Roman" w:cs="Times New Roman"/>
              </w:rPr>
              <w:lastRenderedPageBreak/>
              <w:t xml:space="preserve">Możliwość zarządzania urządzeniem z wykorzystaniem protokołów http, </w:t>
            </w:r>
            <w:proofErr w:type="spellStart"/>
            <w:r w:rsidRPr="004B75A2">
              <w:rPr>
                <w:rFonts w:ascii="Times New Roman" w:hAnsi="Times New Roman" w:cs="Times New Roman"/>
              </w:rPr>
              <w:t>https</w:t>
            </w:r>
            <w:proofErr w:type="spellEnd"/>
            <w:r w:rsidRPr="004B75A2">
              <w:rPr>
                <w:rFonts w:ascii="Times New Roman" w:hAnsi="Times New Roman" w:cs="Times New Roman"/>
              </w:rPr>
              <w:t>, SSH i SNMP.</w:t>
            </w:r>
          </w:p>
          <w:p w14:paraId="09C62BC1" w14:textId="42526490" w:rsidR="004B75A2" w:rsidRDefault="004B75A2" w:rsidP="00892C11">
            <w:pPr>
              <w:pStyle w:val="Default"/>
              <w:numPr>
                <w:ilvl w:val="0"/>
                <w:numId w:val="7"/>
              </w:numPr>
              <w:spacing w:after="26"/>
              <w:ind w:left="709"/>
              <w:rPr>
                <w:rFonts w:ascii="Times New Roman" w:hAnsi="Times New Roman" w:cs="Times New Roman"/>
              </w:rPr>
            </w:pPr>
            <w:r w:rsidRPr="004B75A2">
              <w:rPr>
                <w:rFonts w:ascii="Times New Roman" w:hAnsi="Times New Roman" w:cs="Times New Roman"/>
              </w:rPr>
              <w:t xml:space="preserve"> Konfiguracja oparta na pracy grupowej/obiektowej. Polityka bezpieczeństwa pozwalająca na całkowitą kontrolę nad dostępem do Internetu powinna być tworzona według reguł opartych o grupy i obiekty</w:t>
            </w:r>
            <w:r w:rsidR="00480DE9">
              <w:rPr>
                <w:rFonts w:ascii="Times New Roman" w:hAnsi="Times New Roman" w:cs="Times New Roman"/>
              </w:rPr>
              <w:t>,</w:t>
            </w:r>
          </w:p>
          <w:p w14:paraId="7D85494F" w14:textId="77777777" w:rsidR="004B75A2" w:rsidRDefault="004B75A2" w:rsidP="00892C11">
            <w:pPr>
              <w:pStyle w:val="Default"/>
              <w:numPr>
                <w:ilvl w:val="0"/>
                <w:numId w:val="7"/>
              </w:numPr>
              <w:spacing w:after="26"/>
              <w:ind w:left="709"/>
              <w:rPr>
                <w:rFonts w:ascii="Times New Roman" w:hAnsi="Times New Roman" w:cs="Times New Roman"/>
              </w:rPr>
            </w:pPr>
            <w:r w:rsidRPr="004B75A2">
              <w:rPr>
                <w:rFonts w:ascii="Times New Roman" w:hAnsi="Times New Roman" w:cs="Times New Roman"/>
              </w:rPr>
              <w:t xml:space="preserve">Przy tworzeniu reguł dostępowych zapewniona możliwość konfiguracji trzech typów reakcji: </w:t>
            </w:r>
            <w:proofErr w:type="spellStart"/>
            <w:r w:rsidRPr="004B75A2">
              <w:rPr>
                <w:rFonts w:ascii="Times New Roman" w:hAnsi="Times New Roman" w:cs="Times New Roman"/>
              </w:rPr>
              <w:t>allow</w:t>
            </w:r>
            <w:proofErr w:type="spellEnd"/>
            <w:r w:rsidRPr="004B75A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B75A2">
              <w:rPr>
                <w:rFonts w:ascii="Times New Roman" w:hAnsi="Times New Roman" w:cs="Times New Roman"/>
              </w:rPr>
              <w:t>deny</w:t>
            </w:r>
            <w:proofErr w:type="spellEnd"/>
            <w:r w:rsidRPr="004B75A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B75A2">
              <w:rPr>
                <w:rFonts w:ascii="Times New Roman" w:hAnsi="Times New Roman" w:cs="Times New Roman"/>
              </w:rPr>
              <w:t>discard</w:t>
            </w:r>
            <w:proofErr w:type="spellEnd"/>
            <w:r w:rsidRPr="004B75A2">
              <w:rPr>
                <w:rFonts w:ascii="Times New Roman" w:hAnsi="Times New Roman" w:cs="Times New Roman"/>
              </w:rPr>
              <w:t xml:space="preserve"> (zezwolić, zabronić, odrzucić)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5D3DFBF8" w14:textId="141FB2D8" w:rsidR="004B75A2" w:rsidRDefault="004B75A2" w:rsidP="00892C11">
            <w:pPr>
              <w:pStyle w:val="Default"/>
              <w:numPr>
                <w:ilvl w:val="0"/>
                <w:numId w:val="7"/>
              </w:numPr>
              <w:spacing w:after="26"/>
              <w:ind w:left="709"/>
              <w:rPr>
                <w:rFonts w:ascii="Times New Roman" w:hAnsi="Times New Roman" w:cs="Times New Roman"/>
              </w:rPr>
            </w:pPr>
            <w:r w:rsidRPr="004B75A2">
              <w:rPr>
                <w:rFonts w:ascii="Times New Roman" w:hAnsi="Times New Roman" w:cs="Times New Roman"/>
              </w:rPr>
              <w:t>Funkcja NAT oparta o reguły bezpieczeństwa</w:t>
            </w:r>
            <w:r w:rsidR="00480DE9">
              <w:rPr>
                <w:rFonts w:ascii="Times New Roman" w:hAnsi="Times New Roman" w:cs="Times New Roman"/>
              </w:rPr>
              <w:t>,</w:t>
            </w:r>
          </w:p>
          <w:p w14:paraId="38B0860F" w14:textId="77777777" w:rsidR="004B75A2" w:rsidRDefault="004B75A2" w:rsidP="00892C11">
            <w:pPr>
              <w:pStyle w:val="Default"/>
              <w:numPr>
                <w:ilvl w:val="0"/>
                <w:numId w:val="7"/>
              </w:numPr>
              <w:spacing w:after="26"/>
              <w:ind w:left="709"/>
              <w:rPr>
                <w:rFonts w:ascii="Times New Roman" w:hAnsi="Times New Roman" w:cs="Times New Roman"/>
              </w:rPr>
            </w:pPr>
            <w:r w:rsidRPr="004B75A2">
              <w:rPr>
                <w:rFonts w:ascii="Times New Roman" w:hAnsi="Times New Roman" w:cs="Times New Roman"/>
              </w:rPr>
              <w:t>NAT w wersji jeden-do-jeden, jeden-do-wielu, PAT, wiele-do-wielu, wiele-do-jednego. Funkcje oparte o zaawansowaną konfigurację według reguł bezpieczeństwa (m.in. możliwość ograniczenia działania funkcji do niektórych hostów, możliwość translacji portów wyjściowych na inne docelowe),</w:t>
            </w:r>
          </w:p>
          <w:p w14:paraId="01397CB5" w14:textId="2EFDE695" w:rsidR="004B75A2" w:rsidRDefault="004B75A2" w:rsidP="00892C11">
            <w:pPr>
              <w:pStyle w:val="Default"/>
              <w:numPr>
                <w:ilvl w:val="0"/>
                <w:numId w:val="7"/>
              </w:numPr>
              <w:spacing w:after="26"/>
              <w:ind w:left="709"/>
              <w:rPr>
                <w:rFonts w:ascii="Times New Roman" w:hAnsi="Times New Roman" w:cs="Times New Roman"/>
              </w:rPr>
            </w:pPr>
            <w:r w:rsidRPr="004B75A2">
              <w:rPr>
                <w:rFonts w:ascii="Times New Roman" w:hAnsi="Times New Roman" w:cs="Times New Roman"/>
              </w:rPr>
              <w:t xml:space="preserve">Zintegrowany system skanowania antywirusowego na poziomie bramy internetowej – skanowanie protokołów http, ftp, pop3, </w:t>
            </w:r>
            <w:proofErr w:type="spellStart"/>
            <w:r w:rsidRPr="004B75A2">
              <w:rPr>
                <w:rFonts w:ascii="Times New Roman" w:hAnsi="Times New Roman" w:cs="Times New Roman"/>
              </w:rPr>
              <w:t>smtp</w:t>
            </w:r>
            <w:proofErr w:type="spellEnd"/>
            <w:r w:rsidRPr="004B75A2">
              <w:rPr>
                <w:rFonts w:ascii="Times New Roman" w:hAnsi="Times New Roman" w:cs="Times New Roman"/>
              </w:rPr>
              <w:t xml:space="preserve">, imap4, </w:t>
            </w:r>
            <w:proofErr w:type="spellStart"/>
            <w:r w:rsidRPr="004B75A2">
              <w:rPr>
                <w:rFonts w:ascii="Times New Roman" w:hAnsi="Times New Roman" w:cs="Times New Roman"/>
              </w:rPr>
              <w:t>tcp</w:t>
            </w:r>
            <w:proofErr w:type="spellEnd"/>
            <w:r w:rsidRPr="004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75A2">
              <w:rPr>
                <w:rFonts w:ascii="Times New Roman" w:hAnsi="Times New Roman" w:cs="Times New Roman"/>
              </w:rPr>
              <w:t>stream</w:t>
            </w:r>
            <w:proofErr w:type="spellEnd"/>
            <w:r w:rsidRPr="004B75A2">
              <w:rPr>
                <w:rFonts w:ascii="Times New Roman" w:hAnsi="Times New Roman" w:cs="Times New Roman"/>
              </w:rPr>
              <w:t>. Możliwość filtrowania załączników poczty. Skanowanie również plików skompresowanych</w:t>
            </w:r>
            <w:r w:rsidR="00480DE9">
              <w:rPr>
                <w:rFonts w:ascii="Times New Roman" w:hAnsi="Times New Roman" w:cs="Times New Roman"/>
              </w:rPr>
              <w:t>,</w:t>
            </w:r>
            <w:r w:rsidRPr="004B75A2">
              <w:rPr>
                <w:rFonts w:ascii="Times New Roman" w:hAnsi="Times New Roman" w:cs="Times New Roman"/>
              </w:rPr>
              <w:t xml:space="preserve"> </w:t>
            </w:r>
          </w:p>
          <w:p w14:paraId="3D8941A4" w14:textId="77777777" w:rsidR="004B75A2" w:rsidRDefault="004B75A2" w:rsidP="00892C11">
            <w:pPr>
              <w:pStyle w:val="Default"/>
              <w:numPr>
                <w:ilvl w:val="0"/>
                <w:numId w:val="7"/>
              </w:numPr>
              <w:spacing w:after="26"/>
              <w:ind w:left="709"/>
              <w:rPr>
                <w:rFonts w:ascii="Times New Roman" w:hAnsi="Times New Roman" w:cs="Times New Roman"/>
              </w:rPr>
            </w:pPr>
            <w:r w:rsidRPr="004B75A2">
              <w:rPr>
                <w:rFonts w:ascii="Times New Roman" w:hAnsi="Times New Roman" w:cs="Times New Roman"/>
              </w:rPr>
              <w:t xml:space="preserve">Zintegrowany system skanowania </w:t>
            </w:r>
            <w:proofErr w:type="spellStart"/>
            <w:r w:rsidRPr="004B75A2">
              <w:rPr>
                <w:rFonts w:ascii="Times New Roman" w:hAnsi="Times New Roman" w:cs="Times New Roman"/>
              </w:rPr>
              <w:t>antyspyware</w:t>
            </w:r>
            <w:proofErr w:type="spellEnd"/>
            <w:r w:rsidRPr="004B75A2">
              <w:rPr>
                <w:rFonts w:ascii="Times New Roman" w:hAnsi="Times New Roman" w:cs="Times New Roman"/>
              </w:rPr>
              <w:t xml:space="preserve">, </w:t>
            </w:r>
          </w:p>
          <w:p w14:paraId="74FD8BA5" w14:textId="2230A65F" w:rsidR="004B75A2" w:rsidRDefault="004B75A2" w:rsidP="00892C11">
            <w:pPr>
              <w:pStyle w:val="Default"/>
              <w:numPr>
                <w:ilvl w:val="0"/>
                <w:numId w:val="7"/>
              </w:numPr>
              <w:spacing w:after="26"/>
              <w:ind w:left="709"/>
              <w:rPr>
                <w:rFonts w:ascii="Times New Roman" w:hAnsi="Times New Roman" w:cs="Times New Roman"/>
              </w:rPr>
            </w:pPr>
            <w:r w:rsidRPr="004B75A2">
              <w:rPr>
                <w:rFonts w:ascii="Times New Roman" w:hAnsi="Times New Roman" w:cs="Times New Roman"/>
              </w:rPr>
              <w:t xml:space="preserve">Zintegrowany system IPS (system wykrywania i blokowania wtargnięć) oparty o sygnatury ataków uwzględniające zagrożenia typu </w:t>
            </w:r>
            <w:proofErr w:type="spellStart"/>
            <w:r w:rsidRPr="004B75A2">
              <w:rPr>
                <w:rFonts w:ascii="Times New Roman" w:hAnsi="Times New Roman" w:cs="Times New Roman"/>
              </w:rPr>
              <w:t>worm</w:t>
            </w:r>
            <w:proofErr w:type="spellEnd"/>
            <w:r w:rsidRPr="004B75A2">
              <w:rPr>
                <w:rFonts w:ascii="Times New Roman" w:hAnsi="Times New Roman" w:cs="Times New Roman"/>
              </w:rPr>
              <w:t xml:space="preserve">, Trojan, dziury systemowe, </w:t>
            </w:r>
            <w:proofErr w:type="spellStart"/>
            <w:r w:rsidRPr="004B75A2">
              <w:rPr>
                <w:rFonts w:ascii="Times New Roman" w:hAnsi="Times New Roman" w:cs="Times New Roman"/>
              </w:rPr>
              <w:t>peer</w:t>
            </w:r>
            <w:proofErr w:type="spellEnd"/>
            <w:r w:rsidRPr="004B75A2">
              <w:rPr>
                <w:rFonts w:ascii="Times New Roman" w:hAnsi="Times New Roman" w:cs="Times New Roman"/>
              </w:rPr>
              <w:t>-to-</w:t>
            </w:r>
            <w:proofErr w:type="spellStart"/>
            <w:r w:rsidRPr="004B75A2">
              <w:rPr>
                <w:rFonts w:ascii="Times New Roman" w:hAnsi="Times New Roman" w:cs="Times New Roman"/>
              </w:rPr>
              <w:t>peer</w:t>
            </w:r>
            <w:proofErr w:type="spellEnd"/>
            <w:r w:rsidRPr="004B75A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B75A2">
              <w:rPr>
                <w:rFonts w:ascii="Times New Roman" w:hAnsi="Times New Roman" w:cs="Times New Roman"/>
              </w:rPr>
              <w:t>buffer</w:t>
            </w:r>
            <w:proofErr w:type="spellEnd"/>
            <w:r w:rsidRPr="004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75A2">
              <w:rPr>
                <w:rFonts w:ascii="Times New Roman" w:hAnsi="Times New Roman" w:cs="Times New Roman"/>
              </w:rPr>
              <w:t>overflow</w:t>
            </w:r>
            <w:proofErr w:type="spellEnd"/>
            <w:r w:rsidRPr="004B75A2">
              <w:rPr>
                <w:rFonts w:ascii="Times New Roman" w:hAnsi="Times New Roman" w:cs="Times New Roman"/>
              </w:rPr>
              <w:t>, komunikatory, niebezpieczne kody zawarte na stronach www</w:t>
            </w:r>
            <w:r w:rsidR="00480DE9">
              <w:rPr>
                <w:rFonts w:ascii="Times New Roman" w:hAnsi="Times New Roman" w:cs="Times New Roman"/>
              </w:rPr>
              <w:t>,</w:t>
            </w:r>
          </w:p>
          <w:p w14:paraId="51604AEC" w14:textId="77777777" w:rsidR="004B75A2" w:rsidRDefault="004B75A2" w:rsidP="00892C11">
            <w:pPr>
              <w:pStyle w:val="Default"/>
              <w:numPr>
                <w:ilvl w:val="0"/>
                <w:numId w:val="7"/>
              </w:numPr>
              <w:spacing w:after="26"/>
              <w:ind w:left="709"/>
              <w:rPr>
                <w:rFonts w:ascii="Times New Roman" w:hAnsi="Times New Roman" w:cs="Times New Roman"/>
              </w:rPr>
            </w:pPr>
            <w:r w:rsidRPr="004B75A2">
              <w:rPr>
                <w:rFonts w:ascii="Times New Roman" w:hAnsi="Times New Roman" w:cs="Times New Roman"/>
              </w:rPr>
              <w:t xml:space="preserve">System IPS musi używać algorytmu szeregowego przetwarzania. </w:t>
            </w:r>
          </w:p>
          <w:p w14:paraId="5C752E2B" w14:textId="12244E57" w:rsidR="004B75A2" w:rsidRDefault="004B75A2" w:rsidP="00892C11">
            <w:pPr>
              <w:pStyle w:val="Default"/>
              <w:numPr>
                <w:ilvl w:val="0"/>
                <w:numId w:val="7"/>
              </w:numPr>
              <w:spacing w:after="26"/>
              <w:ind w:left="709"/>
              <w:rPr>
                <w:rFonts w:ascii="Times New Roman" w:hAnsi="Times New Roman" w:cs="Times New Roman"/>
              </w:rPr>
            </w:pPr>
            <w:r w:rsidRPr="004B75A2">
              <w:rPr>
                <w:rFonts w:ascii="Times New Roman" w:hAnsi="Times New Roman" w:cs="Times New Roman"/>
              </w:rPr>
              <w:t>Zintegrowany system zapory działającej w warstwie aplikacji, umożliwiający definiowanie własnych sygnatur aplikacji z wykorzystaniem ciągu znaków lub wyrażeń regularnych (</w:t>
            </w:r>
            <w:proofErr w:type="spellStart"/>
            <w:r w:rsidRPr="004B75A2">
              <w:rPr>
                <w:rFonts w:ascii="Times New Roman" w:hAnsi="Times New Roman" w:cs="Times New Roman"/>
              </w:rPr>
              <w:t>regex</w:t>
            </w:r>
            <w:proofErr w:type="spellEnd"/>
            <w:r w:rsidRPr="004B75A2">
              <w:rPr>
                <w:rFonts w:ascii="Times New Roman" w:hAnsi="Times New Roman" w:cs="Times New Roman"/>
              </w:rPr>
              <w:t>)</w:t>
            </w:r>
            <w:r w:rsidR="00480DE9">
              <w:rPr>
                <w:rFonts w:ascii="Times New Roman" w:hAnsi="Times New Roman" w:cs="Times New Roman"/>
              </w:rPr>
              <w:t>,</w:t>
            </w:r>
          </w:p>
          <w:p w14:paraId="08839400" w14:textId="77777777" w:rsidR="007C6A4F" w:rsidRDefault="004B75A2" w:rsidP="00892C11">
            <w:pPr>
              <w:pStyle w:val="Default"/>
              <w:numPr>
                <w:ilvl w:val="0"/>
                <w:numId w:val="7"/>
              </w:numPr>
              <w:spacing w:after="26"/>
              <w:ind w:left="709"/>
              <w:rPr>
                <w:rFonts w:ascii="Times New Roman" w:hAnsi="Times New Roman" w:cs="Times New Roman"/>
              </w:rPr>
            </w:pPr>
            <w:r w:rsidRPr="004B75A2">
              <w:rPr>
                <w:rFonts w:ascii="Times New Roman" w:hAnsi="Times New Roman" w:cs="Times New Roman"/>
              </w:rPr>
              <w:t>Systemy skanowania IPS/Antywirus/</w:t>
            </w:r>
            <w:proofErr w:type="spellStart"/>
            <w:r w:rsidRPr="004B75A2">
              <w:rPr>
                <w:rFonts w:ascii="Times New Roman" w:hAnsi="Times New Roman" w:cs="Times New Roman"/>
              </w:rPr>
              <w:t>Antyspyware</w:t>
            </w:r>
            <w:proofErr w:type="spellEnd"/>
            <w:r w:rsidRPr="004B75A2">
              <w:rPr>
                <w:rFonts w:ascii="Times New Roman" w:hAnsi="Times New Roman" w:cs="Times New Roman"/>
              </w:rPr>
              <w:t xml:space="preserve"> muszą umożliwiać skanowanie ruchu w warstwie aplikacji, </w:t>
            </w:r>
          </w:p>
          <w:p w14:paraId="213323D6" w14:textId="067FFC6C" w:rsidR="007C6A4F" w:rsidRDefault="004B75A2" w:rsidP="00295E58">
            <w:pPr>
              <w:pStyle w:val="Default"/>
              <w:numPr>
                <w:ilvl w:val="2"/>
                <w:numId w:val="7"/>
              </w:numPr>
              <w:spacing w:after="26"/>
              <w:rPr>
                <w:rFonts w:ascii="Times New Roman" w:hAnsi="Times New Roman" w:cs="Times New Roman"/>
              </w:rPr>
            </w:pPr>
            <w:r w:rsidRPr="007C6A4F">
              <w:rPr>
                <w:rFonts w:ascii="Times New Roman" w:hAnsi="Times New Roman" w:cs="Times New Roman"/>
              </w:rPr>
              <w:t>Bazy ww</w:t>
            </w:r>
            <w:r w:rsidR="00D0716E">
              <w:rPr>
                <w:rFonts w:ascii="Times New Roman" w:hAnsi="Times New Roman" w:cs="Times New Roman"/>
              </w:rPr>
              <w:t>.</w:t>
            </w:r>
            <w:r w:rsidRPr="007C6A4F">
              <w:rPr>
                <w:rFonts w:ascii="Times New Roman" w:hAnsi="Times New Roman" w:cs="Times New Roman"/>
              </w:rPr>
              <w:t xml:space="preserve"> systemów muszą być aktualizowane co najmniej raz dziennie</w:t>
            </w:r>
            <w:r w:rsidR="00480DE9">
              <w:rPr>
                <w:rFonts w:ascii="Times New Roman" w:hAnsi="Times New Roman" w:cs="Times New Roman"/>
              </w:rPr>
              <w:t>,</w:t>
            </w:r>
          </w:p>
          <w:p w14:paraId="390DEF61" w14:textId="77777777" w:rsidR="007C6A4F" w:rsidRDefault="004B75A2" w:rsidP="00295E58">
            <w:pPr>
              <w:pStyle w:val="Default"/>
              <w:numPr>
                <w:ilvl w:val="2"/>
                <w:numId w:val="7"/>
              </w:numPr>
              <w:spacing w:after="26"/>
              <w:rPr>
                <w:rFonts w:ascii="Times New Roman" w:hAnsi="Times New Roman" w:cs="Times New Roman"/>
              </w:rPr>
            </w:pPr>
            <w:r w:rsidRPr="007C6A4F">
              <w:rPr>
                <w:rFonts w:ascii="Times New Roman" w:hAnsi="Times New Roman" w:cs="Times New Roman"/>
              </w:rPr>
              <w:t>Administrator systemu musi mieć możliwość ręcznej aktualizacji sygnatur (online lub offline poprzez manualne zaimportowanie sygnatur,</w:t>
            </w:r>
          </w:p>
          <w:p w14:paraId="592FC480" w14:textId="77777777" w:rsidR="007C6A4F" w:rsidRDefault="004B75A2" w:rsidP="00295E58">
            <w:pPr>
              <w:pStyle w:val="Default"/>
              <w:numPr>
                <w:ilvl w:val="2"/>
                <w:numId w:val="7"/>
              </w:numPr>
              <w:spacing w:after="26"/>
              <w:rPr>
                <w:rFonts w:ascii="Times New Roman" w:hAnsi="Times New Roman" w:cs="Times New Roman"/>
              </w:rPr>
            </w:pPr>
            <w:r w:rsidRPr="007C6A4F">
              <w:rPr>
                <w:rFonts w:ascii="Times New Roman" w:hAnsi="Times New Roman" w:cs="Times New Roman"/>
              </w:rPr>
              <w:t xml:space="preserve">Administrator systemu musi mieć możliwość skonfigurowania, którym portem i łączem urządzenie będzie się kontaktowało z serwerami </w:t>
            </w:r>
            <w:proofErr w:type="spellStart"/>
            <w:r w:rsidRPr="007C6A4F">
              <w:rPr>
                <w:rFonts w:ascii="Times New Roman" w:hAnsi="Times New Roman" w:cs="Times New Roman"/>
              </w:rPr>
              <w:t>backend</w:t>
            </w:r>
            <w:proofErr w:type="spellEnd"/>
            <w:r w:rsidRPr="007C6A4F">
              <w:rPr>
                <w:rFonts w:ascii="Times New Roman" w:hAnsi="Times New Roman" w:cs="Times New Roman"/>
              </w:rPr>
              <w:t xml:space="preserve"> w celu aktualizacji sygnatur. </w:t>
            </w:r>
          </w:p>
          <w:p w14:paraId="246FCD0D" w14:textId="77777777" w:rsidR="007C6A4F" w:rsidRDefault="004B75A2" w:rsidP="00892C11">
            <w:pPr>
              <w:pStyle w:val="Default"/>
              <w:numPr>
                <w:ilvl w:val="0"/>
                <w:numId w:val="7"/>
              </w:numPr>
              <w:spacing w:after="26"/>
              <w:ind w:left="709"/>
              <w:rPr>
                <w:rFonts w:ascii="Times New Roman" w:hAnsi="Times New Roman" w:cs="Times New Roman"/>
              </w:rPr>
            </w:pPr>
            <w:r w:rsidRPr="007C6A4F">
              <w:rPr>
                <w:rFonts w:ascii="Times New Roman" w:hAnsi="Times New Roman" w:cs="Times New Roman"/>
              </w:rPr>
              <w:t>System IPS/Antywirus/</w:t>
            </w:r>
            <w:proofErr w:type="spellStart"/>
            <w:r w:rsidRPr="007C6A4F">
              <w:rPr>
                <w:rFonts w:ascii="Times New Roman" w:hAnsi="Times New Roman" w:cs="Times New Roman"/>
              </w:rPr>
              <w:t>Antyspyware</w:t>
            </w:r>
            <w:proofErr w:type="spellEnd"/>
            <w:r w:rsidRPr="007C6A4F">
              <w:rPr>
                <w:rFonts w:ascii="Times New Roman" w:hAnsi="Times New Roman" w:cs="Times New Roman"/>
              </w:rPr>
              <w:t xml:space="preserve"> nie może posiadać ograniczeń związanych z rozmiarem skanowanych plików.</w:t>
            </w:r>
          </w:p>
          <w:p w14:paraId="173AEEA0" w14:textId="77777777" w:rsidR="007C6A4F" w:rsidRDefault="004B75A2" w:rsidP="00892C11">
            <w:pPr>
              <w:pStyle w:val="Default"/>
              <w:numPr>
                <w:ilvl w:val="0"/>
                <w:numId w:val="7"/>
              </w:numPr>
              <w:spacing w:after="26"/>
              <w:ind w:left="709"/>
              <w:rPr>
                <w:rFonts w:ascii="Times New Roman" w:hAnsi="Times New Roman" w:cs="Times New Roman"/>
              </w:rPr>
            </w:pPr>
            <w:r w:rsidRPr="007C6A4F">
              <w:rPr>
                <w:rFonts w:ascii="Times New Roman" w:hAnsi="Times New Roman" w:cs="Times New Roman"/>
              </w:rPr>
              <w:t>Skanowanie IPS/Antywirus/</w:t>
            </w:r>
            <w:proofErr w:type="spellStart"/>
            <w:r w:rsidRPr="007C6A4F">
              <w:rPr>
                <w:rFonts w:ascii="Times New Roman" w:hAnsi="Times New Roman" w:cs="Times New Roman"/>
              </w:rPr>
              <w:t>Antyspyware</w:t>
            </w:r>
            <w:proofErr w:type="spellEnd"/>
            <w:r w:rsidRPr="007C6A4F">
              <w:rPr>
                <w:rFonts w:ascii="Times New Roman" w:hAnsi="Times New Roman" w:cs="Times New Roman"/>
              </w:rPr>
              <w:t xml:space="preserve"> musi być możliwe między strefami bezpieczeństwa, </w:t>
            </w:r>
          </w:p>
          <w:p w14:paraId="71C03C3B" w14:textId="77777777" w:rsidR="007C6A4F" w:rsidRDefault="004B75A2" w:rsidP="00892C11">
            <w:pPr>
              <w:pStyle w:val="Default"/>
              <w:numPr>
                <w:ilvl w:val="0"/>
                <w:numId w:val="7"/>
              </w:numPr>
              <w:spacing w:after="26"/>
              <w:ind w:left="709"/>
              <w:rPr>
                <w:rFonts w:ascii="Times New Roman" w:hAnsi="Times New Roman" w:cs="Times New Roman"/>
              </w:rPr>
            </w:pPr>
            <w:r w:rsidRPr="007C6A4F">
              <w:rPr>
                <w:rFonts w:ascii="Times New Roman" w:hAnsi="Times New Roman" w:cs="Times New Roman"/>
              </w:rPr>
              <w:t>Możliwość pełnej kontroli nad programami typu P2P, IM oraz aplikacjami multimedialnymi,</w:t>
            </w:r>
          </w:p>
          <w:p w14:paraId="039A1065" w14:textId="77777777" w:rsidR="007C6A4F" w:rsidRDefault="004B75A2" w:rsidP="00892C11">
            <w:pPr>
              <w:pStyle w:val="Default"/>
              <w:numPr>
                <w:ilvl w:val="0"/>
                <w:numId w:val="7"/>
              </w:numPr>
              <w:spacing w:after="26"/>
              <w:ind w:left="709"/>
              <w:rPr>
                <w:rFonts w:ascii="Times New Roman" w:hAnsi="Times New Roman" w:cs="Times New Roman"/>
              </w:rPr>
            </w:pPr>
            <w:r w:rsidRPr="007C6A4F">
              <w:rPr>
                <w:rFonts w:ascii="Times New Roman" w:hAnsi="Times New Roman" w:cs="Times New Roman"/>
              </w:rPr>
              <w:t xml:space="preserve">Wsparcie mechanizmów </w:t>
            </w:r>
            <w:proofErr w:type="spellStart"/>
            <w:r w:rsidRPr="007C6A4F">
              <w:rPr>
                <w:rFonts w:ascii="Times New Roman" w:hAnsi="Times New Roman" w:cs="Times New Roman"/>
              </w:rPr>
              <w:t>QoS</w:t>
            </w:r>
            <w:proofErr w:type="spellEnd"/>
            <w:r w:rsidRPr="007C6A4F">
              <w:rPr>
                <w:rFonts w:ascii="Times New Roman" w:hAnsi="Times New Roman" w:cs="Times New Roman"/>
              </w:rPr>
              <w:t xml:space="preserve"> – Priorytet pasma, maksymalizacja pasma, gwarancja pasma, DSCP, 802.1p, </w:t>
            </w:r>
          </w:p>
          <w:p w14:paraId="1A96FA71" w14:textId="77777777" w:rsidR="007C6A4F" w:rsidRDefault="004B75A2" w:rsidP="00892C11">
            <w:pPr>
              <w:pStyle w:val="Default"/>
              <w:numPr>
                <w:ilvl w:val="0"/>
                <w:numId w:val="7"/>
              </w:numPr>
              <w:spacing w:after="26"/>
              <w:ind w:left="709"/>
              <w:rPr>
                <w:rFonts w:ascii="Times New Roman" w:hAnsi="Times New Roman" w:cs="Times New Roman"/>
              </w:rPr>
            </w:pPr>
            <w:r w:rsidRPr="007C6A4F">
              <w:rPr>
                <w:rFonts w:ascii="Times New Roman" w:hAnsi="Times New Roman" w:cs="Times New Roman"/>
              </w:rPr>
              <w:t xml:space="preserve">Wsparcie dla komunikacji VoIP - Pełne wsparcie dla SIP, H323v.1-5, zarządzanie pasmem (ruch wychodzący), VoIP </w:t>
            </w:r>
            <w:proofErr w:type="spellStart"/>
            <w:r w:rsidRPr="007C6A4F">
              <w:rPr>
                <w:rFonts w:ascii="Times New Roman" w:hAnsi="Times New Roman" w:cs="Times New Roman"/>
              </w:rPr>
              <w:t>over</w:t>
            </w:r>
            <w:proofErr w:type="spellEnd"/>
            <w:r w:rsidRPr="007C6A4F">
              <w:rPr>
                <w:rFonts w:ascii="Times New Roman" w:hAnsi="Times New Roman" w:cs="Times New Roman"/>
              </w:rPr>
              <w:t xml:space="preserve"> WLAN, śledzenie i monitorowanie połączeń</w:t>
            </w:r>
          </w:p>
          <w:p w14:paraId="5804ABBE" w14:textId="77777777" w:rsidR="007C6A4F" w:rsidRDefault="004B75A2" w:rsidP="00892C11">
            <w:pPr>
              <w:pStyle w:val="Default"/>
              <w:numPr>
                <w:ilvl w:val="0"/>
                <w:numId w:val="7"/>
              </w:numPr>
              <w:spacing w:after="26"/>
              <w:ind w:left="709"/>
              <w:rPr>
                <w:rFonts w:ascii="Times New Roman" w:hAnsi="Times New Roman" w:cs="Times New Roman"/>
              </w:rPr>
            </w:pPr>
            <w:r w:rsidRPr="007C6A4F">
              <w:rPr>
                <w:rFonts w:ascii="Times New Roman" w:hAnsi="Times New Roman" w:cs="Times New Roman"/>
              </w:rPr>
              <w:t>Urządzenie powinno mieć możliwość analizy behawioralnej (</w:t>
            </w:r>
            <w:proofErr w:type="spellStart"/>
            <w:r w:rsidRPr="007C6A4F">
              <w:rPr>
                <w:rFonts w:ascii="Times New Roman" w:hAnsi="Times New Roman" w:cs="Times New Roman"/>
              </w:rPr>
              <w:t>sandbox</w:t>
            </w:r>
            <w:proofErr w:type="spellEnd"/>
            <w:r w:rsidRPr="007C6A4F">
              <w:rPr>
                <w:rFonts w:ascii="Times New Roman" w:hAnsi="Times New Roman" w:cs="Times New Roman"/>
              </w:rPr>
              <w:t xml:space="preserve">) minimum plików wykonywalnych PE, PDF, Office i aplikacji mobilnych. </w:t>
            </w:r>
            <w:proofErr w:type="spellStart"/>
            <w:r w:rsidRPr="007C6A4F">
              <w:rPr>
                <w:rFonts w:ascii="Times New Roman" w:hAnsi="Times New Roman" w:cs="Times New Roman"/>
              </w:rPr>
              <w:t>Sandbox</w:t>
            </w:r>
            <w:proofErr w:type="spellEnd"/>
            <w:r w:rsidRPr="007C6A4F">
              <w:rPr>
                <w:rFonts w:ascii="Times New Roman" w:hAnsi="Times New Roman" w:cs="Times New Roman"/>
              </w:rPr>
              <w:t xml:space="preserve"> powinien działać z wykorzystaniem minimum 4 silników pochodzących od różnych producentów w celu zwiększenia skuteczności analizy </w:t>
            </w:r>
            <w:proofErr w:type="spellStart"/>
            <w:r w:rsidRPr="007C6A4F">
              <w:rPr>
                <w:rFonts w:ascii="Times New Roman" w:hAnsi="Times New Roman" w:cs="Times New Roman"/>
              </w:rPr>
              <w:t>sandbox</w:t>
            </w:r>
            <w:proofErr w:type="spellEnd"/>
            <w:r w:rsidRPr="007C6A4F">
              <w:rPr>
                <w:rFonts w:ascii="Times New Roman" w:hAnsi="Times New Roman" w:cs="Times New Roman"/>
              </w:rPr>
              <w:t>. Analiza powinna być wykonywana równolegle na wszystkich silnikach. Funkcjonalność nie może wymagać zakupu dodatkowych licencji.</w:t>
            </w:r>
          </w:p>
          <w:p w14:paraId="2B633042" w14:textId="77777777" w:rsidR="007C6A4F" w:rsidRDefault="004B75A2" w:rsidP="00892C11">
            <w:pPr>
              <w:pStyle w:val="Default"/>
              <w:numPr>
                <w:ilvl w:val="0"/>
                <w:numId w:val="7"/>
              </w:numPr>
              <w:spacing w:after="26"/>
              <w:ind w:left="709"/>
              <w:rPr>
                <w:rFonts w:ascii="Times New Roman" w:hAnsi="Times New Roman" w:cs="Times New Roman"/>
              </w:rPr>
            </w:pPr>
            <w:r w:rsidRPr="007C6A4F">
              <w:rPr>
                <w:rFonts w:ascii="Times New Roman" w:hAnsi="Times New Roman" w:cs="Times New Roman"/>
              </w:rPr>
              <w:t xml:space="preserve">Urządzenie powinno posiadać możliwość realizacji funkcjonalności SD-WAN bazując minimum na poniższych parametrach: </w:t>
            </w:r>
            <w:proofErr w:type="spellStart"/>
            <w:r w:rsidRPr="007C6A4F">
              <w:rPr>
                <w:rFonts w:ascii="Times New Roman" w:hAnsi="Times New Roman" w:cs="Times New Roman"/>
              </w:rPr>
              <w:t>Jitter</w:t>
            </w:r>
            <w:proofErr w:type="spellEnd"/>
            <w:r w:rsidRPr="007C6A4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C6A4F">
              <w:rPr>
                <w:rFonts w:ascii="Times New Roman" w:hAnsi="Times New Roman" w:cs="Times New Roman"/>
              </w:rPr>
              <w:t>Latency</w:t>
            </w:r>
            <w:proofErr w:type="spellEnd"/>
            <w:r w:rsidRPr="007C6A4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C6A4F">
              <w:rPr>
                <w:rFonts w:ascii="Times New Roman" w:hAnsi="Times New Roman" w:cs="Times New Roman"/>
              </w:rPr>
              <w:t>Packet</w:t>
            </w:r>
            <w:proofErr w:type="spellEnd"/>
            <w:r w:rsidRPr="007C6A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6A4F">
              <w:rPr>
                <w:rFonts w:ascii="Times New Roman" w:hAnsi="Times New Roman" w:cs="Times New Roman"/>
              </w:rPr>
              <w:t>Loss</w:t>
            </w:r>
            <w:proofErr w:type="spellEnd"/>
            <w:r w:rsidRPr="007C6A4F">
              <w:rPr>
                <w:rFonts w:ascii="Times New Roman" w:hAnsi="Times New Roman" w:cs="Times New Roman"/>
              </w:rPr>
              <w:t xml:space="preserve">. </w:t>
            </w:r>
          </w:p>
          <w:p w14:paraId="41C4757F" w14:textId="28DC6D8B" w:rsidR="007C6A4F" w:rsidRDefault="004B75A2" w:rsidP="007C6A4F">
            <w:pPr>
              <w:pStyle w:val="Default"/>
              <w:spacing w:after="26"/>
              <w:ind w:left="709"/>
              <w:rPr>
                <w:rFonts w:ascii="Times New Roman" w:hAnsi="Times New Roman" w:cs="Times New Roman"/>
              </w:rPr>
            </w:pPr>
            <w:r w:rsidRPr="007C6A4F">
              <w:rPr>
                <w:rFonts w:ascii="Times New Roman" w:hAnsi="Times New Roman" w:cs="Times New Roman"/>
              </w:rPr>
              <w:t>Funkcjonalność nie może wymagać zakupu dodatkowych licencji.</w:t>
            </w:r>
          </w:p>
          <w:p w14:paraId="124D6034" w14:textId="479ED061" w:rsidR="007C6A4F" w:rsidRDefault="004B75A2" w:rsidP="00892C11">
            <w:pPr>
              <w:pStyle w:val="Default"/>
              <w:numPr>
                <w:ilvl w:val="0"/>
                <w:numId w:val="7"/>
              </w:numPr>
              <w:spacing w:after="26"/>
              <w:ind w:left="709"/>
              <w:rPr>
                <w:rFonts w:ascii="Times New Roman" w:hAnsi="Times New Roman" w:cs="Times New Roman"/>
              </w:rPr>
            </w:pPr>
            <w:r w:rsidRPr="007C6A4F">
              <w:rPr>
                <w:rFonts w:ascii="Times New Roman" w:hAnsi="Times New Roman" w:cs="Times New Roman"/>
              </w:rPr>
              <w:lastRenderedPageBreak/>
              <w:t xml:space="preserve">Urządzenie powinno posiadać zintegrowany kontroler sieci bezprzewodowej kompatybilny z punktami dostępowymi pochodzącymi od tego samego producenta i pozwalający na obsługę do </w:t>
            </w:r>
            <w:r w:rsidR="00150969">
              <w:rPr>
                <w:rFonts w:ascii="Times New Roman" w:hAnsi="Times New Roman" w:cs="Times New Roman"/>
              </w:rPr>
              <w:t xml:space="preserve">minimum </w:t>
            </w:r>
            <w:r w:rsidRPr="007C6A4F">
              <w:rPr>
                <w:rFonts w:ascii="Times New Roman" w:hAnsi="Times New Roman" w:cs="Times New Roman"/>
              </w:rPr>
              <w:t>16 takich punktów dostępowych sieci bezprzewodowej.</w:t>
            </w:r>
          </w:p>
          <w:p w14:paraId="69E27FD1" w14:textId="77777777" w:rsidR="007C6A4F" w:rsidRPr="00B73145" w:rsidRDefault="004B75A2" w:rsidP="004B75A2">
            <w:pPr>
              <w:pStyle w:val="Default"/>
              <w:numPr>
                <w:ilvl w:val="0"/>
                <w:numId w:val="5"/>
              </w:numPr>
              <w:spacing w:after="26"/>
              <w:rPr>
                <w:rFonts w:ascii="Times New Roman" w:hAnsi="Times New Roman" w:cs="Times New Roman"/>
                <w:b/>
                <w:bCs/>
              </w:rPr>
            </w:pPr>
            <w:r w:rsidRPr="00B73145">
              <w:rPr>
                <w:rFonts w:ascii="Times New Roman" w:hAnsi="Times New Roman" w:cs="Times New Roman"/>
                <w:b/>
                <w:bCs/>
              </w:rPr>
              <w:t>Gwarancja: Min. 12 mc, wsparcie w trybie 24x7.</w:t>
            </w:r>
          </w:p>
          <w:p w14:paraId="03D250E5" w14:textId="77777777" w:rsidR="007C6A4F" w:rsidRPr="00B73145" w:rsidRDefault="004B75A2" w:rsidP="004B75A2">
            <w:pPr>
              <w:pStyle w:val="Default"/>
              <w:numPr>
                <w:ilvl w:val="0"/>
                <w:numId w:val="5"/>
              </w:numPr>
              <w:spacing w:after="26"/>
              <w:rPr>
                <w:rFonts w:ascii="Times New Roman" w:hAnsi="Times New Roman" w:cs="Times New Roman"/>
                <w:b/>
                <w:bCs/>
              </w:rPr>
            </w:pPr>
            <w:r w:rsidRPr="00B73145">
              <w:rPr>
                <w:rFonts w:ascii="Times New Roman" w:hAnsi="Times New Roman" w:cs="Times New Roman"/>
                <w:b/>
                <w:bCs/>
              </w:rPr>
              <w:t>Wymagane licencje dostarczone z urządzeniem:</w:t>
            </w:r>
          </w:p>
          <w:p w14:paraId="01E0CF3E" w14:textId="48980474" w:rsidR="007C6A4F" w:rsidRDefault="004B75A2" w:rsidP="004B75A2">
            <w:pPr>
              <w:pStyle w:val="Default"/>
              <w:numPr>
                <w:ilvl w:val="0"/>
                <w:numId w:val="6"/>
              </w:numPr>
              <w:spacing w:after="26"/>
              <w:rPr>
                <w:rFonts w:ascii="Times New Roman" w:hAnsi="Times New Roman" w:cs="Times New Roman"/>
              </w:rPr>
            </w:pPr>
            <w:r w:rsidRPr="007C6A4F">
              <w:rPr>
                <w:rFonts w:ascii="Times New Roman" w:hAnsi="Times New Roman" w:cs="Times New Roman"/>
              </w:rPr>
              <w:t xml:space="preserve">Subskrypcje pozwalające na aktualizację sygnatur aplikacji, IPS i wirusów oraz dostęp do bazy URL dla modułu kontroli aplikacji, </w:t>
            </w:r>
            <w:proofErr w:type="spellStart"/>
            <w:r w:rsidRPr="007C6A4F">
              <w:rPr>
                <w:rFonts w:ascii="Times New Roman" w:hAnsi="Times New Roman" w:cs="Times New Roman"/>
              </w:rPr>
              <w:t>sandboxing</w:t>
            </w:r>
            <w:proofErr w:type="spellEnd"/>
            <w:r w:rsidRPr="007C6A4F">
              <w:rPr>
                <w:rFonts w:ascii="Times New Roman" w:hAnsi="Times New Roman" w:cs="Times New Roman"/>
              </w:rPr>
              <w:t xml:space="preserve"> na okres </w:t>
            </w:r>
            <w:r w:rsidR="00DE1166">
              <w:rPr>
                <w:rFonts w:ascii="Times New Roman" w:hAnsi="Times New Roman" w:cs="Times New Roman"/>
              </w:rPr>
              <w:t xml:space="preserve">co najmniej </w:t>
            </w:r>
            <w:r w:rsidRPr="007C6A4F">
              <w:rPr>
                <w:rFonts w:ascii="Times New Roman" w:hAnsi="Times New Roman" w:cs="Times New Roman"/>
              </w:rPr>
              <w:t>1 roku.</w:t>
            </w:r>
          </w:p>
          <w:p w14:paraId="5EF619B1" w14:textId="23ED4DF4" w:rsidR="004B75A2" w:rsidRPr="007C6A4F" w:rsidRDefault="004B75A2" w:rsidP="004B75A2">
            <w:pPr>
              <w:pStyle w:val="Default"/>
              <w:numPr>
                <w:ilvl w:val="0"/>
                <w:numId w:val="6"/>
              </w:numPr>
              <w:spacing w:after="26"/>
              <w:rPr>
                <w:rFonts w:ascii="Times New Roman" w:hAnsi="Times New Roman" w:cs="Times New Roman"/>
              </w:rPr>
            </w:pPr>
            <w:r w:rsidRPr="007C6A4F">
              <w:rPr>
                <w:rFonts w:ascii="Times New Roman" w:hAnsi="Times New Roman" w:cs="Times New Roman"/>
              </w:rPr>
              <w:t xml:space="preserve">Licencja na oprogramowanie służące do przechowywania logów z systemu firewall i generowania na ich podstawie raportów. Oprogramowanie w formie maszyny wirtualnej powinno działać na oprogramowaniu </w:t>
            </w:r>
            <w:proofErr w:type="spellStart"/>
            <w:r w:rsidRPr="007C6A4F">
              <w:rPr>
                <w:rFonts w:ascii="Times New Roman" w:hAnsi="Times New Roman" w:cs="Times New Roman"/>
              </w:rPr>
              <w:t>Hyper-v</w:t>
            </w:r>
            <w:proofErr w:type="spellEnd"/>
            <w:r w:rsidRPr="007C6A4F">
              <w:rPr>
                <w:rFonts w:ascii="Times New Roman" w:hAnsi="Times New Roman" w:cs="Times New Roman"/>
              </w:rPr>
              <w:t>/</w:t>
            </w:r>
            <w:proofErr w:type="spellStart"/>
            <w:r w:rsidRPr="007C6A4F">
              <w:rPr>
                <w:rFonts w:ascii="Times New Roman" w:hAnsi="Times New Roman" w:cs="Times New Roman"/>
              </w:rPr>
              <w:t>VMWare</w:t>
            </w:r>
            <w:proofErr w:type="spellEnd"/>
            <w:r w:rsidRPr="007C6A4F">
              <w:rPr>
                <w:rFonts w:ascii="Times New Roman" w:hAnsi="Times New Roman" w:cs="Times New Roman"/>
              </w:rPr>
              <w:t>. Licencja powinna umożliwiać przechowywanie logów przez okres</w:t>
            </w:r>
            <w:r w:rsidR="00150969">
              <w:rPr>
                <w:rFonts w:ascii="Times New Roman" w:hAnsi="Times New Roman" w:cs="Times New Roman"/>
              </w:rPr>
              <w:t xml:space="preserve"> co najmniej</w:t>
            </w:r>
            <w:r w:rsidRPr="007C6A4F">
              <w:rPr>
                <w:rFonts w:ascii="Times New Roman" w:hAnsi="Times New Roman" w:cs="Times New Roman"/>
              </w:rPr>
              <w:t xml:space="preserve"> jednego roku. Eksport danych z zapory sieciowej powinien odbywać się za pomocą protokołu SYSLOG. Licencja na okres </w:t>
            </w:r>
            <w:r w:rsidR="00DE1166">
              <w:rPr>
                <w:rFonts w:ascii="Times New Roman" w:hAnsi="Times New Roman" w:cs="Times New Roman"/>
              </w:rPr>
              <w:t xml:space="preserve">co najmniej </w:t>
            </w:r>
            <w:r w:rsidRPr="007C6A4F">
              <w:rPr>
                <w:rFonts w:ascii="Times New Roman" w:hAnsi="Times New Roman" w:cs="Times New Roman"/>
              </w:rPr>
              <w:t>1 roku.</w:t>
            </w:r>
          </w:p>
        </w:tc>
      </w:tr>
      <w:tr w:rsidR="004B75A2" w14:paraId="57CE1449" w14:textId="77777777" w:rsidTr="00BA7D8C">
        <w:tc>
          <w:tcPr>
            <w:tcW w:w="9889" w:type="dxa"/>
            <w:shd w:val="clear" w:color="auto" w:fill="D9D9D9" w:themeFill="background1" w:themeFillShade="D9"/>
          </w:tcPr>
          <w:p w14:paraId="1FB5995B" w14:textId="3B3B876A" w:rsidR="003E0199" w:rsidRPr="003E0199" w:rsidRDefault="003E0199" w:rsidP="003E0199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3E019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lastRenderedPageBreak/>
              <w:t xml:space="preserve">Urządzenie typ </w:t>
            </w:r>
            <w:r w:rsidR="00536C56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C</w:t>
            </w:r>
            <w:r w:rsidRPr="003E019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:</w:t>
            </w:r>
          </w:p>
          <w:p w14:paraId="38EF8500" w14:textId="021F2CD3" w:rsidR="004B75A2" w:rsidRPr="00892C11" w:rsidRDefault="00892C11" w:rsidP="00892C11">
            <w:pPr>
              <w:pStyle w:val="Default"/>
              <w:spacing w:after="2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92C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Zapora sieciowa </w:t>
            </w:r>
            <w:r w:rsidR="001509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UTM </w:t>
            </w:r>
            <w:r w:rsidRPr="00892C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w ilości </w:t>
            </w:r>
            <w:r w:rsidR="00536C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jednej </w:t>
            </w:r>
            <w:r w:rsidRPr="00892C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sztuk:</w:t>
            </w:r>
          </w:p>
        </w:tc>
      </w:tr>
      <w:tr w:rsidR="004B75A2" w14:paraId="7CF36997" w14:textId="77777777" w:rsidTr="00832CC4">
        <w:tc>
          <w:tcPr>
            <w:tcW w:w="9889" w:type="dxa"/>
          </w:tcPr>
          <w:p w14:paraId="6FB92415" w14:textId="77777777" w:rsidR="004B75A2" w:rsidRPr="00CB217A" w:rsidRDefault="00CB217A" w:rsidP="00CB217A">
            <w:pPr>
              <w:pStyle w:val="Default"/>
              <w:numPr>
                <w:ilvl w:val="6"/>
                <w:numId w:val="7"/>
              </w:numPr>
              <w:spacing w:after="26"/>
              <w:ind w:left="709"/>
              <w:jc w:val="both"/>
              <w:rPr>
                <w:rFonts w:ascii="Times New Roman" w:hAnsi="Times New Roman" w:cs="Times New Roman"/>
              </w:rPr>
            </w:pPr>
            <w:r w:rsidRPr="007C6A4F">
              <w:rPr>
                <w:rFonts w:ascii="Times New Roman" w:hAnsi="Times New Roman" w:cs="Times New Roman"/>
                <w:b/>
              </w:rPr>
              <w:t>Charakterystyka (wymagania minimalne)</w:t>
            </w:r>
          </w:p>
          <w:p w14:paraId="77E90FD0" w14:textId="1FE69559" w:rsidR="00CB217A" w:rsidRPr="00CB217A" w:rsidRDefault="00CB217A" w:rsidP="00CB217A">
            <w:pPr>
              <w:pStyle w:val="Default"/>
              <w:numPr>
                <w:ilvl w:val="0"/>
                <w:numId w:val="10"/>
              </w:numPr>
              <w:spacing w:after="26"/>
              <w:jc w:val="both"/>
              <w:rPr>
                <w:rFonts w:ascii="Times New Roman" w:hAnsi="Times New Roman" w:cs="Times New Roman"/>
              </w:rPr>
            </w:pPr>
            <w:r w:rsidRPr="00CB217A">
              <w:rPr>
                <w:rFonts w:ascii="Times New Roman" w:hAnsi="Times New Roman" w:cs="Times New Roman"/>
              </w:rPr>
              <w:t xml:space="preserve">Zapora sieciowa typu </w:t>
            </w:r>
            <w:r w:rsidR="00150969">
              <w:rPr>
                <w:rFonts w:ascii="Times New Roman" w:hAnsi="Times New Roman" w:cs="Times New Roman"/>
              </w:rPr>
              <w:t>UTM</w:t>
            </w:r>
            <w:r w:rsidRPr="00CB217A">
              <w:rPr>
                <w:rFonts w:ascii="Times New Roman" w:hAnsi="Times New Roman" w:cs="Times New Roman"/>
              </w:rPr>
              <w:t xml:space="preserve">, </w:t>
            </w:r>
          </w:p>
          <w:p w14:paraId="43109E17" w14:textId="57A2E98C" w:rsidR="00CB217A" w:rsidRPr="00CB217A" w:rsidRDefault="00CB217A" w:rsidP="00CB217A">
            <w:pPr>
              <w:pStyle w:val="Default"/>
              <w:numPr>
                <w:ilvl w:val="0"/>
                <w:numId w:val="10"/>
              </w:numPr>
              <w:spacing w:after="26"/>
              <w:jc w:val="both"/>
              <w:rPr>
                <w:rFonts w:ascii="Times New Roman" w:hAnsi="Times New Roman" w:cs="Times New Roman"/>
              </w:rPr>
            </w:pPr>
            <w:r w:rsidRPr="00CB217A">
              <w:rPr>
                <w:rFonts w:ascii="Times New Roman" w:hAnsi="Times New Roman" w:cs="Times New Roman"/>
              </w:rPr>
              <w:t xml:space="preserve">Mechanizm pozwalający na dwustronną analizę ruchu bez </w:t>
            </w:r>
            <w:proofErr w:type="spellStart"/>
            <w:r w:rsidRPr="00CB217A">
              <w:rPr>
                <w:rFonts w:ascii="Times New Roman" w:hAnsi="Times New Roman" w:cs="Times New Roman"/>
              </w:rPr>
              <w:t>proxy</w:t>
            </w:r>
            <w:proofErr w:type="spellEnd"/>
            <w:r w:rsidRPr="00CB217A">
              <w:rPr>
                <w:rFonts w:ascii="Times New Roman" w:hAnsi="Times New Roman" w:cs="Times New Roman"/>
              </w:rPr>
              <w:t xml:space="preserve"> oraz ograniczeń na rozmiar skanowanego pliku</w:t>
            </w:r>
            <w:r w:rsidR="00480DE9">
              <w:rPr>
                <w:rFonts w:ascii="Times New Roman" w:hAnsi="Times New Roman" w:cs="Times New Roman"/>
              </w:rPr>
              <w:t>,</w:t>
            </w:r>
          </w:p>
          <w:p w14:paraId="6F8DB830" w14:textId="39EE3657" w:rsidR="00CB217A" w:rsidRPr="00CB217A" w:rsidRDefault="00CB217A" w:rsidP="00CB217A">
            <w:pPr>
              <w:pStyle w:val="Default"/>
              <w:numPr>
                <w:ilvl w:val="0"/>
                <w:numId w:val="10"/>
              </w:numPr>
              <w:spacing w:after="26"/>
              <w:jc w:val="both"/>
              <w:rPr>
                <w:rFonts w:ascii="Times New Roman" w:hAnsi="Times New Roman" w:cs="Times New Roman"/>
              </w:rPr>
            </w:pPr>
            <w:r w:rsidRPr="00CB217A">
              <w:rPr>
                <w:rFonts w:ascii="Times New Roman" w:hAnsi="Times New Roman" w:cs="Times New Roman"/>
              </w:rPr>
              <w:t>Minimalna ilość interfejsów:</w:t>
            </w:r>
          </w:p>
          <w:p w14:paraId="7D1771D8" w14:textId="48AEE312" w:rsidR="00552811" w:rsidRDefault="00CB217A" w:rsidP="00552811">
            <w:pPr>
              <w:pStyle w:val="Default"/>
              <w:numPr>
                <w:ilvl w:val="0"/>
                <w:numId w:val="11"/>
              </w:numPr>
              <w:spacing w:after="26"/>
              <w:jc w:val="both"/>
              <w:rPr>
                <w:rFonts w:ascii="Times New Roman" w:hAnsi="Times New Roman" w:cs="Times New Roman"/>
              </w:rPr>
            </w:pPr>
            <w:r w:rsidRPr="00CB217A">
              <w:rPr>
                <w:rFonts w:ascii="Times New Roman" w:hAnsi="Times New Roman" w:cs="Times New Roman"/>
              </w:rPr>
              <w:t>8 interfejs</w:t>
            </w:r>
            <w:r w:rsidR="00AD2EDF">
              <w:rPr>
                <w:rFonts w:ascii="Times New Roman" w:hAnsi="Times New Roman" w:cs="Times New Roman"/>
              </w:rPr>
              <w:t>ów</w:t>
            </w:r>
            <w:r w:rsidRPr="00CB217A">
              <w:rPr>
                <w:rFonts w:ascii="Times New Roman" w:hAnsi="Times New Roman" w:cs="Times New Roman"/>
              </w:rPr>
              <w:t xml:space="preserve"> RJ-45 Ethernet 10/100/1000 – każdy z interfejsów musi mieć możliwość konfiguracji osobnej podsieci i strefy bezpieczeństwa</w:t>
            </w:r>
            <w:r w:rsidR="00480DE9">
              <w:rPr>
                <w:rFonts w:ascii="Times New Roman" w:hAnsi="Times New Roman" w:cs="Times New Roman"/>
              </w:rPr>
              <w:t>,</w:t>
            </w:r>
            <w:r w:rsidRPr="00CB217A">
              <w:rPr>
                <w:rFonts w:ascii="Times New Roman" w:hAnsi="Times New Roman" w:cs="Times New Roman"/>
              </w:rPr>
              <w:t xml:space="preserve"> </w:t>
            </w:r>
          </w:p>
          <w:p w14:paraId="1F11F65A" w14:textId="5977FEED" w:rsidR="00552811" w:rsidRDefault="00CB217A" w:rsidP="00552811">
            <w:pPr>
              <w:pStyle w:val="Default"/>
              <w:numPr>
                <w:ilvl w:val="0"/>
                <w:numId w:val="11"/>
              </w:numPr>
              <w:spacing w:after="26"/>
              <w:jc w:val="both"/>
              <w:rPr>
                <w:rFonts w:ascii="Times New Roman" w:hAnsi="Times New Roman" w:cs="Times New Roman"/>
              </w:rPr>
            </w:pPr>
            <w:r w:rsidRPr="00CB217A">
              <w:rPr>
                <w:rFonts w:ascii="Times New Roman" w:hAnsi="Times New Roman" w:cs="Times New Roman"/>
              </w:rPr>
              <w:t>2 interfejsy USB 3.0 dla przyszłych potrzeb i do podłączenia modemu</w:t>
            </w:r>
            <w:r w:rsidR="00457187">
              <w:rPr>
                <w:rFonts w:ascii="Times New Roman" w:hAnsi="Times New Roman" w:cs="Times New Roman"/>
              </w:rPr>
              <w:t xml:space="preserve"> Internetu mobilnego</w:t>
            </w:r>
            <w:r w:rsidRPr="00CB217A">
              <w:rPr>
                <w:rFonts w:ascii="Times New Roman" w:hAnsi="Times New Roman" w:cs="Times New Roman"/>
              </w:rPr>
              <w:t>,</w:t>
            </w:r>
          </w:p>
          <w:p w14:paraId="763D9689" w14:textId="5A8E45A0" w:rsidR="00CB217A" w:rsidRPr="00552811" w:rsidRDefault="00CB217A" w:rsidP="00552811">
            <w:pPr>
              <w:pStyle w:val="Default"/>
              <w:numPr>
                <w:ilvl w:val="0"/>
                <w:numId w:val="11"/>
              </w:numPr>
              <w:spacing w:after="26"/>
              <w:jc w:val="both"/>
              <w:rPr>
                <w:rFonts w:ascii="Times New Roman" w:hAnsi="Times New Roman" w:cs="Times New Roman"/>
              </w:rPr>
            </w:pPr>
            <w:r w:rsidRPr="00552811">
              <w:rPr>
                <w:rFonts w:ascii="Times New Roman" w:hAnsi="Times New Roman" w:cs="Times New Roman"/>
              </w:rPr>
              <w:t>1 interfejs konsoli do zarządzania zaporą,</w:t>
            </w:r>
          </w:p>
          <w:p w14:paraId="33C508F8" w14:textId="0418BFA9" w:rsidR="00CB217A" w:rsidRPr="00CB217A" w:rsidRDefault="00CB217A" w:rsidP="00CB217A">
            <w:pPr>
              <w:pStyle w:val="Default"/>
              <w:numPr>
                <w:ilvl w:val="0"/>
                <w:numId w:val="10"/>
              </w:numPr>
              <w:spacing w:after="26"/>
              <w:jc w:val="both"/>
              <w:rPr>
                <w:rFonts w:ascii="Times New Roman" w:hAnsi="Times New Roman" w:cs="Times New Roman"/>
              </w:rPr>
            </w:pPr>
            <w:r w:rsidRPr="00CB217A">
              <w:rPr>
                <w:rFonts w:ascii="Times New Roman" w:hAnsi="Times New Roman" w:cs="Times New Roman"/>
              </w:rPr>
              <w:t>Zapora powinna posiadać możliwość montażu dysku o pojemności przynajmniej 256 GB</w:t>
            </w:r>
            <w:r w:rsidR="00457187">
              <w:rPr>
                <w:rFonts w:ascii="Times New Roman" w:hAnsi="Times New Roman" w:cs="Times New Roman"/>
              </w:rPr>
              <w:t>,</w:t>
            </w:r>
          </w:p>
          <w:p w14:paraId="28F5EE08" w14:textId="447D7329" w:rsidR="00CB217A" w:rsidRPr="00CB217A" w:rsidRDefault="00CB217A" w:rsidP="00CB217A">
            <w:pPr>
              <w:pStyle w:val="Default"/>
              <w:numPr>
                <w:ilvl w:val="0"/>
                <w:numId w:val="10"/>
              </w:numPr>
              <w:spacing w:after="26"/>
              <w:jc w:val="both"/>
              <w:rPr>
                <w:rFonts w:ascii="Times New Roman" w:hAnsi="Times New Roman" w:cs="Times New Roman"/>
              </w:rPr>
            </w:pPr>
            <w:r w:rsidRPr="00CB217A">
              <w:rPr>
                <w:rFonts w:ascii="Times New Roman" w:hAnsi="Times New Roman" w:cs="Times New Roman"/>
              </w:rPr>
              <w:t>Możliwość przypisania wielu interfejsów fizycznych do pojedynczej strefy bezpieczeństwa</w:t>
            </w:r>
            <w:r w:rsidR="00457187">
              <w:rPr>
                <w:rFonts w:ascii="Times New Roman" w:hAnsi="Times New Roman" w:cs="Times New Roman"/>
              </w:rPr>
              <w:t>,</w:t>
            </w:r>
          </w:p>
          <w:p w14:paraId="7DB97DDF" w14:textId="051840A5" w:rsidR="00CB217A" w:rsidRPr="00CB217A" w:rsidRDefault="00CB217A" w:rsidP="00CB217A">
            <w:pPr>
              <w:pStyle w:val="Default"/>
              <w:numPr>
                <w:ilvl w:val="0"/>
                <w:numId w:val="10"/>
              </w:numPr>
              <w:spacing w:after="26"/>
              <w:jc w:val="both"/>
              <w:rPr>
                <w:rFonts w:ascii="Times New Roman" w:hAnsi="Times New Roman" w:cs="Times New Roman"/>
              </w:rPr>
            </w:pPr>
            <w:r w:rsidRPr="00CB217A">
              <w:rPr>
                <w:rFonts w:ascii="Times New Roman" w:hAnsi="Times New Roman" w:cs="Times New Roman"/>
              </w:rPr>
              <w:t>Możliwość powiązania wielu interfejsów fizycznych w jeden port logiczny (agregacja portów) celem podniesienia wydajności połączeń oraz zapewnienia redundancji,</w:t>
            </w:r>
          </w:p>
          <w:p w14:paraId="501ED377" w14:textId="77736699" w:rsidR="00CB217A" w:rsidRPr="00CB217A" w:rsidRDefault="00CB217A" w:rsidP="00CB217A">
            <w:pPr>
              <w:pStyle w:val="Default"/>
              <w:numPr>
                <w:ilvl w:val="0"/>
                <w:numId w:val="10"/>
              </w:numPr>
              <w:spacing w:after="26"/>
              <w:jc w:val="both"/>
              <w:rPr>
                <w:rFonts w:ascii="Times New Roman" w:hAnsi="Times New Roman" w:cs="Times New Roman"/>
              </w:rPr>
            </w:pPr>
            <w:r w:rsidRPr="00CB217A">
              <w:rPr>
                <w:rFonts w:ascii="Times New Roman" w:hAnsi="Times New Roman" w:cs="Times New Roman"/>
              </w:rPr>
              <w:t>Możliwość utworzenia przynajmniej 128 interfejsów logicznych VLAN, wsparcie dla standardu 802.1q,</w:t>
            </w:r>
          </w:p>
          <w:p w14:paraId="49A35505" w14:textId="60C5518F" w:rsidR="00CB217A" w:rsidRPr="00CB217A" w:rsidRDefault="00CB217A" w:rsidP="00CB217A">
            <w:pPr>
              <w:pStyle w:val="Default"/>
              <w:numPr>
                <w:ilvl w:val="0"/>
                <w:numId w:val="10"/>
              </w:numPr>
              <w:spacing w:after="26"/>
              <w:jc w:val="both"/>
              <w:rPr>
                <w:rFonts w:ascii="Times New Roman" w:hAnsi="Times New Roman" w:cs="Times New Roman"/>
              </w:rPr>
            </w:pPr>
            <w:r w:rsidRPr="00CB217A">
              <w:rPr>
                <w:rFonts w:ascii="Times New Roman" w:hAnsi="Times New Roman" w:cs="Times New Roman"/>
              </w:rPr>
              <w:t>Obsługa nielimitowanej ilości hostów podłączonych w sieci chronionej,</w:t>
            </w:r>
          </w:p>
          <w:p w14:paraId="1A018406" w14:textId="24471688" w:rsidR="00CB217A" w:rsidRPr="00CB217A" w:rsidRDefault="00CB217A" w:rsidP="00CB217A">
            <w:pPr>
              <w:pStyle w:val="Default"/>
              <w:numPr>
                <w:ilvl w:val="0"/>
                <w:numId w:val="10"/>
              </w:numPr>
              <w:spacing w:after="26"/>
              <w:jc w:val="both"/>
              <w:rPr>
                <w:rFonts w:ascii="Times New Roman" w:hAnsi="Times New Roman" w:cs="Times New Roman"/>
              </w:rPr>
            </w:pPr>
            <w:r w:rsidRPr="00CB217A">
              <w:rPr>
                <w:rFonts w:ascii="Times New Roman" w:hAnsi="Times New Roman" w:cs="Times New Roman"/>
              </w:rPr>
              <w:t>Minimalna ilość jednocześnie obsługiwanych połączeń: 900 000,</w:t>
            </w:r>
          </w:p>
          <w:p w14:paraId="4732A08A" w14:textId="75F29A67" w:rsidR="00CB217A" w:rsidRPr="00CB217A" w:rsidRDefault="00CB217A" w:rsidP="00CB217A">
            <w:pPr>
              <w:pStyle w:val="Default"/>
              <w:numPr>
                <w:ilvl w:val="0"/>
                <w:numId w:val="10"/>
              </w:numPr>
              <w:spacing w:after="26"/>
              <w:jc w:val="both"/>
              <w:rPr>
                <w:rFonts w:ascii="Times New Roman" w:hAnsi="Times New Roman" w:cs="Times New Roman"/>
              </w:rPr>
            </w:pPr>
            <w:r w:rsidRPr="00CB217A">
              <w:rPr>
                <w:rFonts w:ascii="Times New Roman" w:hAnsi="Times New Roman" w:cs="Times New Roman"/>
              </w:rPr>
              <w:t>Możliwość obsłużenia przynajmniej 9 000 nowych połączeń w ciągu 1 sekundy</w:t>
            </w:r>
            <w:r w:rsidR="00457187">
              <w:rPr>
                <w:rFonts w:ascii="Times New Roman" w:hAnsi="Times New Roman" w:cs="Times New Roman"/>
              </w:rPr>
              <w:t>,</w:t>
            </w:r>
          </w:p>
          <w:p w14:paraId="7C45971C" w14:textId="47CCA0CB" w:rsidR="00CB217A" w:rsidRPr="00CB217A" w:rsidRDefault="00CB217A" w:rsidP="00CB217A">
            <w:pPr>
              <w:pStyle w:val="Default"/>
              <w:numPr>
                <w:ilvl w:val="0"/>
                <w:numId w:val="10"/>
              </w:numPr>
              <w:spacing w:after="26"/>
              <w:jc w:val="both"/>
              <w:rPr>
                <w:rFonts w:ascii="Times New Roman" w:hAnsi="Times New Roman" w:cs="Times New Roman"/>
              </w:rPr>
            </w:pPr>
            <w:r w:rsidRPr="00CB217A">
              <w:rPr>
                <w:rFonts w:ascii="Times New Roman" w:hAnsi="Times New Roman" w:cs="Times New Roman"/>
              </w:rPr>
              <w:t xml:space="preserve">Przepustowość urządzenia pracującego w trybie </w:t>
            </w:r>
            <w:proofErr w:type="spellStart"/>
            <w:r w:rsidRPr="00CB217A">
              <w:rPr>
                <w:rFonts w:ascii="Times New Roman" w:hAnsi="Times New Roman" w:cs="Times New Roman"/>
              </w:rPr>
              <w:t>stateful</w:t>
            </w:r>
            <w:proofErr w:type="spellEnd"/>
            <w:r w:rsidRPr="00CB217A">
              <w:rPr>
                <w:rFonts w:ascii="Times New Roman" w:hAnsi="Times New Roman" w:cs="Times New Roman"/>
              </w:rPr>
              <w:t xml:space="preserve"> firewall: </w:t>
            </w:r>
            <w:r w:rsidR="00AD2EDF">
              <w:rPr>
                <w:rFonts w:ascii="Times New Roman" w:hAnsi="Times New Roman" w:cs="Times New Roman"/>
              </w:rPr>
              <w:t xml:space="preserve">nie mniejsza niż </w:t>
            </w:r>
            <w:r w:rsidRPr="00CB217A"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 w:rsidRPr="00CB217A">
              <w:rPr>
                <w:rFonts w:ascii="Times New Roman" w:hAnsi="Times New Roman" w:cs="Times New Roman"/>
              </w:rPr>
              <w:t>Gbps</w:t>
            </w:r>
            <w:proofErr w:type="spellEnd"/>
            <w:r w:rsidRPr="00CB217A">
              <w:rPr>
                <w:rFonts w:ascii="Times New Roman" w:hAnsi="Times New Roman" w:cs="Times New Roman"/>
              </w:rPr>
              <w:t xml:space="preserve"> – dla ramki 1518B zgodnie z RFC 2544,</w:t>
            </w:r>
          </w:p>
          <w:p w14:paraId="14C30A3B" w14:textId="74106D9C" w:rsidR="00CB217A" w:rsidRPr="00CB217A" w:rsidRDefault="00CB217A" w:rsidP="00CB217A">
            <w:pPr>
              <w:pStyle w:val="Default"/>
              <w:numPr>
                <w:ilvl w:val="0"/>
                <w:numId w:val="10"/>
              </w:numPr>
              <w:spacing w:after="26"/>
              <w:jc w:val="both"/>
              <w:rPr>
                <w:rFonts w:ascii="Times New Roman" w:hAnsi="Times New Roman" w:cs="Times New Roman"/>
              </w:rPr>
            </w:pPr>
            <w:r w:rsidRPr="00CB217A">
              <w:rPr>
                <w:rFonts w:ascii="Times New Roman" w:hAnsi="Times New Roman" w:cs="Times New Roman"/>
              </w:rPr>
              <w:t xml:space="preserve">Przepustowość urządzenia pracującego z włączonym mechanizmem IPS: </w:t>
            </w:r>
            <w:r w:rsidR="00AD2EDF">
              <w:rPr>
                <w:rFonts w:ascii="Times New Roman" w:hAnsi="Times New Roman" w:cs="Times New Roman"/>
              </w:rPr>
              <w:t xml:space="preserve">nie mniejsza niż </w:t>
            </w:r>
            <w:r w:rsidRPr="00CB217A">
              <w:rPr>
                <w:rFonts w:ascii="Times New Roman" w:hAnsi="Times New Roman" w:cs="Times New Roman"/>
              </w:rPr>
              <w:t xml:space="preserve">1,5 </w:t>
            </w:r>
            <w:proofErr w:type="spellStart"/>
            <w:r w:rsidRPr="00CB217A">
              <w:rPr>
                <w:rFonts w:ascii="Times New Roman" w:hAnsi="Times New Roman" w:cs="Times New Roman"/>
              </w:rPr>
              <w:t>Gbps</w:t>
            </w:r>
            <w:proofErr w:type="spellEnd"/>
            <w:r w:rsidRPr="00CB217A">
              <w:rPr>
                <w:rFonts w:ascii="Times New Roman" w:hAnsi="Times New Roman" w:cs="Times New Roman"/>
              </w:rPr>
              <w:t>,</w:t>
            </w:r>
          </w:p>
          <w:p w14:paraId="196C330E" w14:textId="34F3B33D" w:rsidR="00CB217A" w:rsidRPr="00CB217A" w:rsidRDefault="00CB217A" w:rsidP="00CB217A">
            <w:pPr>
              <w:pStyle w:val="Default"/>
              <w:numPr>
                <w:ilvl w:val="0"/>
                <w:numId w:val="10"/>
              </w:numPr>
              <w:spacing w:after="26"/>
              <w:jc w:val="both"/>
              <w:rPr>
                <w:rFonts w:ascii="Times New Roman" w:hAnsi="Times New Roman" w:cs="Times New Roman"/>
              </w:rPr>
            </w:pPr>
            <w:r w:rsidRPr="00CB217A">
              <w:rPr>
                <w:rFonts w:ascii="Times New Roman" w:hAnsi="Times New Roman" w:cs="Times New Roman"/>
              </w:rPr>
              <w:t xml:space="preserve">Przepustowość urządzenia pracującego jako koncentrator VPN: </w:t>
            </w:r>
            <w:r w:rsidR="00AD2EDF">
              <w:rPr>
                <w:rFonts w:ascii="Times New Roman" w:hAnsi="Times New Roman" w:cs="Times New Roman"/>
              </w:rPr>
              <w:t xml:space="preserve">nie mniejsza niż </w:t>
            </w:r>
            <w:r w:rsidRPr="00CB217A">
              <w:rPr>
                <w:rFonts w:ascii="Times New Roman" w:hAnsi="Times New Roman" w:cs="Times New Roman"/>
              </w:rPr>
              <w:t xml:space="preserve">1,38 </w:t>
            </w:r>
            <w:proofErr w:type="spellStart"/>
            <w:r w:rsidRPr="00CB217A">
              <w:rPr>
                <w:rFonts w:ascii="Times New Roman" w:hAnsi="Times New Roman" w:cs="Times New Roman"/>
              </w:rPr>
              <w:t>Gbps</w:t>
            </w:r>
            <w:proofErr w:type="spellEnd"/>
            <w:r w:rsidRPr="00CB217A">
              <w:rPr>
                <w:rFonts w:ascii="Times New Roman" w:hAnsi="Times New Roman" w:cs="Times New Roman"/>
              </w:rPr>
              <w:t xml:space="preserve"> dla szyfrowania AES bez aktywnych usług UTM, zgodnie z RFC 2544,</w:t>
            </w:r>
          </w:p>
          <w:p w14:paraId="66EF6DB6" w14:textId="05852589" w:rsidR="00CB217A" w:rsidRPr="00CB217A" w:rsidRDefault="00CB217A" w:rsidP="00CB217A">
            <w:pPr>
              <w:pStyle w:val="Default"/>
              <w:numPr>
                <w:ilvl w:val="0"/>
                <w:numId w:val="10"/>
              </w:numPr>
              <w:spacing w:after="26"/>
              <w:jc w:val="both"/>
              <w:rPr>
                <w:rFonts w:ascii="Times New Roman" w:hAnsi="Times New Roman" w:cs="Times New Roman"/>
              </w:rPr>
            </w:pPr>
            <w:r w:rsidRPr="00CB217A">
              <w:rPr>
                <w:rFonts w:ascii="Times New Roman" w:hAnsi="Times New Roman" w:cs="Times New Roman"/>
              </w:rPr>
              <w:t xml:space="preserve">Przepustowość urządzenia DPI/NGFW (z włączonymi wszystkimi usługami bezpieczeństwa – </w:t>
            </w:r>
            <w:proofErr w:type="spellStart"/>
            <w:r w:rsidRPr="00CB217A">
              <w:rPr>
                <w:rFonts w:ascii="Times New Roman" w:hAnsi="Times New Roman" w:cs="Times New Roman"/>
              </w:rPr>
              <w:t>antivirus</w:t>
            </w:r>
            <w:proofErr w:type="spellEnd"/>
            <w:r w:rsidRPr="00CB217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B217A">
              <w:rPr>
                <w:rFonts w:ascii="Times New Roman" w:hAnsi="Times New Roman" w:cs="Times New Roman"/>
              </w:rPr>
              <w:t>antyspyware</w:t>
            </w:r>
            <w:proofErr w:type="spellEnd"/>
            <w:r w:rsidRPr="00CB217A">
              <w:rPr>
                <w:rFonts w:ascii="Times New Roman" w:hAnsi="Times New Roman" w:cs="Times New Roman"/>
              </w:rPr>
              <w:t xml:space="preserve">, IPS, bez buforowania i </w:t>
            </w:r>
            <w:proofErr w:type="spellStart"/>
            <w:r w:rsidRPr="00CB217A">
              <w:rPr>
                <w:rFonts w:ascii="Times New Roman" w:hAnsi="Times New Roman" w:cs="Times New Roman"/>
              </w:rPr>
              <w:t>proxy</w:t>
            </w:r>
            <w:proofErr w:type="spellEnd"/>
            <w:r w:rsidRPr="00CB217A">
              <w:rPr>
                <w:rFonts w:ascii="Times New Roman" w:hAnsi="Times New Roman" w:cs="Times New Roman"/>
              </w:rPr>
              <w:t xml:space="preserve"> i bez ograniczeń jeśli chodzi o wielkość skanowanych plików) – </w:t>
            </w:r>
            <w:r w:rsidR="00C16B5B">
              <w:rPr>
                <w:rFonts w:ascii="Times New Roman" w:hAnsi="Times New Roman" w:cs="Times New Roman"/>
              </w:rPr>
              <w:t xml:space="preserve">nie niższa niż </w:t>
            </w:r>
            <w:r w:rsidRPr="00CB217A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CB217A">
              <w:rPr>
                <w:rFonts w:ascii="Times New Roman" w:hAnsi="Times New Roman" w:cs="Times New Roman"/>
              </w:rPr>
              <w:t>Gbps</w:t>
            </w:r>
            <w:proofErr w:type="spellEnd"/>
            <w:r w:rsidRPr="00CB217A">
              <w:rPr>
                <w:rFonts w:ascii="Times New Roman" w:hAnsi="Times New Roman" w:cs="Times New Roman"/>
              </w:rPr>
              <w:t>,</w:t>
            </w:r>
          </w:p>
          <w:p w14:paraId="0A50BFDA" w14:textId="35BB76EE" w:rsidR="00CB217A" w:rsidRPr="00CB217A" w:rsidRDefault="00552811" w:rsidP="00CB217A">
            <w:pPr>
              <w:pStyle w:val="Default"/>
              <w:numPr>
                <w:ilvl w:val="0"/>
                <w:numId w:val="10"/>
              </w:numPr>
              <w:spacing w:after="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="00CB217A" w:rsidRPr="00CB217A">
              <w:rPr>
                <w:rFonts w:ascii="Times New Roman" w:hAnsi="Times New Roman" w:cs="Times New Roman"/>
              </w:rPr>
              <w:t xml:space="preserve">inimalna ilość jednocześnie zestawionych tuneli </w:t>
            </w:r>
            <w:proofErr w:type="spellStart"/>
            <w:r w:rsidR="00CB217A" w:rsidRPr="00CB217A">
              <w:rPr>
                <w:rFonts w:ascii="Times New Roman" w:hAnsi="Times New Roman" w:cs="Times New Roman"/>
              </w:rPr>
              <w:t>site-site</w:t>
            </w:r>
            <w:proofErr w:type="spellEnd"/>
            <w:r w:rsidR="00CB217A" w:rsidRPr="00CB217A">
              <w:rPr>
                <w:rFonts w:ascii="Times New Roman" w:hAnsi="Times New Roman" w:cs="Times New Roman"/>
              </w:rPr>
              <w:t xml:space="preserve"> VPN (urządzenie – urządzenie): 100,</w:t>
            </w:r>
          </w:p>
          <w:p w14:paraId="56DCD4C7" w14:textId="35809E6E" w:rsidR="00CB217A" w:rsidRPr="00CB217A" w:rsidRDefault="00CB217A" w:rsidP="00CB217A">
            <w:pPr>
              <w:pStyle w:val="Default"/>
              <w:numPr>
                <w:ilvl w:val="0"/>
                <w:numId w:val="10"/>
              </w:numPr>
              <w:spacing w:after="26"/>
              <w:jc w:val="both"/>
              <w:rPr>
                <w:rFonts w:ascii="Times New Roman" w:hAnsi="Times New Roman" w:cs="Times New Roman"/>
              </w:rPr>
            </w:pPr>
            <w:r w:rsidRPr="00CB217A">
              <w:rPr>
                <w:rFonts w:ascii="Times New Roman" w:hAnsi="Times New Roman" w:cs="Times New Roman"/>
              </w:rPr>
              <w:lastRenderedPageBreak/>
              <w:t xml:space="preserve">Minimalna ilość licencji umożliwiających zestawienie połączeń </w:t>
            </w:r>
            <w:proofErr w:type="spellStart"/>
            <w:r w:rsidRPr="00CB217A">
              <w:rPr>
                <w:rFonts w:ascii="Times New Roman" w:hAnsi="Times New Roman" w:cs="Times New Roman"/>
              </w:rPr>
              <w:t>client-site</w:t>
            </w:r>
            <w:proofErr w:type="spellEnd"/>
            <w:r w:rsidRPr="00CB217A">
              <w:rPr>
                <w:rFonts w:ascii="Times New Roman" w:hAnsi="Times New Roman" w:cs="Times New Roman"/>
              </w:rPr>
              <w:t xml:space="preserve"> SSL VPN (komputer – urządzenie), dostępnych w pakiecie z urządzeniem: 2 z możliwością rozszerzenia do przynajmniej  100</w:t>
            </w:r>
            <w:r w:rsidR="00457187">
              <w:rPr>
                <w:rFonts w:ascii="Times New Roman" w:hAnsi="Times New Roman" w:cs="Times New Roman"/>
              </w:rPr>
              <w:t>,</w:t>
            </w:r>
          </w:p>
          <w:p w14:paraId="70DBB42D" w14:textId="27921EF7" w:rsidR="00CB217A" w:rsidRPr="00CB217A" w:rsidRDefault="00CB217A" w:rsidP="00CB217A">
            <w:pPr>
              <w:pStyle w:val="Default"/>
              <w:numPr>
                <w:ilvl w:val="0"/>
                <w:numId w:val="10"/>
              </w:numPr>
              <w:spacing w:after="26"/>
              <w:jc w:val="both"/>
              <w:rPr>
                <w:rFonts w:ascii="Times New Roman" w:hAnsi="Times New Roman" w:cs="Times New Roman"/>
              </w:rPr>
            </w:pPr>
            <w:r w:rsidRPr="00CB217A">
              <w:rPr>
                <w:rFonts w:ascii="Times New Roman" w:hAnsi="Times New Roman" w:cs="Times New Roman"/>
              </w:rPr>
              <w:t xml:space="preserve">Minimalna ilość licencji umożliwiających zestawienie połączeń </w:t>
            </w:r>
            <w:proofErr w:type="spellStart"/>
            <w:r w:rsidRPr="00CB217A">
              <w:rPr>
                <w:rFonts w:ascii="Times New Roman" w:hAnsi="Times New Roman" w:cs="Times New Roman"/>
              </w:rPr>
              <w:t>client-site</w:t>
            </w:r>
            <w:proofErr w:type="spellEnd"/>
            <w:r w:rsidRPr="00CB21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217A">
              <w:rPr>
                <w:rFonts w:ascii="Times New Roman" w:hAnsi="Times New Roman" w:cs="Times New Roman"/>
              </w:rPr>
              <w:t>IPSec</w:t>
            </w:r>
            <w:proofErr w:type="spellEnd"/>
            <w:r w:rsidRPr="00CB217A">
              <w:rPr>
                <w:rFonts w:ascii="Times New Roman" w:hAnsi="Times New Roman" w:cs="Times New Roman"/>
              </w:rPr>
              <w:t xml:space="preserve"> VPN (komputer – urządzenie), dostępnych w pakiecie z urządzeniem: 5 z możliwością rozszerzenia do przynajmniej 200</w:t>
            </w:r>
            <w:r w:rsidR="00457187">
              <w:rPr>
                <w:rFonts w:ascii="Times New Roman" w:hAnsi="Times New Roman" w:cs="Times New Roman"/>
              </w:rPr>
              <w:t>,</w:t>
            </w:r>
          </w:p>
          <w:p w14:paraId="379C130A" w14:textId="35E7F57B" w:rsidR="00CB217A" w:rsidRPr="00CB217A" w:rsidRDefault="00CB217A" w:rsidP="00CB217A">
            <w:pPr>
              <w:pStyle w:val="Default"/>
              <w:numPr>
                <w:ilvl w:val="0"/>
                <w:numId w:val="10"/>
              </w:numPr>
              <w:spacing w:after="26"/>
              <w:jc w:val="both"/>
              <w:rPr>
                <w:rFonts w:ascii="Times New Roman" w:hAnsi="Times New Roman" w:cs="Times New Roman"/>
              </w:rPr>
            </w:pPr>
            <w:r w:rsidRPr="00CB217A">
              <w:rPr>
                <w:rFonts w:ascii="Times New Roman" w:hAnsi="Times New Roman" w:cs="Times New Roman"/>
              </w:rPr>
              <w:t>Urządzenie powinno umożliwiać poddanie inspekcji zawartości ruchu szyfrowanego SSL/TLS poprzez jego odszyfrowanie i ponowne zaszyfrowanie zmienionym certyfikatem. Administrator powinien mieć możliwość tworzenia wyjątków do inspekcji ruchu SSL poprzez wykorzystanie kategorii stron np. wyłączenie z inspekcji kategorii zawierających strony bankowe i medyczne</w:t>
            </w:r>
            <w:r w:rsidR="00457187">
              <w:rPr>
                <w:rFonts w:ascii="Times New Roman" w:hAnsi="Times New Roman" w:cs="Times New Roman"/>
              </w:rPr>
              <w:t>,</w:t>
            </w:r>
          </w:p>
          <w:p w14:paraId="799347A9" w14:textId="6361F9DD" w:rsidR="00CB217A" w:rsidRPr="00CB217A" w:rsidRDefault="00CB217A" w:rsidP="00CB217A">
            <w:pPr>
              <w:pStyle w:val="Default"/>
              <w:numPr>
                <w:ilvl w:val="0"/>
                <w:numId w:val="10"/>
              </w:numPr>
              <w:spacing w:after="26"/>
              <w:jc w:val="both"/>
              <w:rPr>
                <w:rFonts w:ascii="Times New Roman" w:hAnsi="Times New Roman" w:cs="Times New Roman"/>
              </w:rPr>
            </w:pPr>
            <w:r w:rsidRPr="00CB217A">
              <w:rPr>
                <w:rFonts w:ascii="Times New Roman" w:hAnsi="Times New Roman" w:cs="Times New Roman"/>
              </w:rPr>
              <w:t xml:space="preserve">Wydajność urządzenia z włączoną funkcją inspekcji ruchu SSL/TLS powinna wynosić minimum 500 </w:t>
            </w:r>
            <w:proofErr w:type="spellStart"/>
            <w:r w:rsidRPr="00CB217A">
              <w:rPr>
                <w:rFonts w:ascii="Times New Roman" w:hAnsi="Times New Roman" w:cs="Times New Roman"/>
              </w:rPr>
              <w:t>Mbps</w:t>
            </w:r>
            <w:proofErr w:type="spellEnd"/>
            <w:r w:rsidRPr="00CB217A">
              <w:rPr>
                <w:rFonts w:ascii="Times New Roman" w:hAnsi="Times New Roman" w:cs="Times New Roman"/>
              </w:rPr>
              <w:t xml:space="preserve"> oraz obsłużyć </w:t>
            </w:r>
            <w:r w:rsidR="00A449DB">
              <w:rPr>
                <w:rFonts w:ascii="Times New Roman" w:hAnsi="Times New Roman" w:cs="Times New Roman"/>
              </w:rPr>
              <w:t>co najmniej</w:t>
            </w:r>
            <w:r w:rsidR="00C16B5B">
              <w:rPr>
                <w:rFonts w:ascii="Times New Roman" w:hAnsi="Times New Roman" w:cs="Times New Roman"/>
              </w:rPr>
              <w:t xml:space="preserve"> </w:t>
            </w:r>
            <w:r w:rsidRPr="00CB217A">
              <w:rPr>
                <w:rFonts w:ascii="Times New Roman" w:hAnsi="Times New Roman" w:cs="Times New Roman"/>
              </w:rPr>
              <w:t>30 000 połączeń</w:t>
            </w:r>
            <w:r w:rsidR="00457187">
              <w:rPr>
                <w:rFonts w:ascii="Times New Roman" w:hAnsi="Times New Roman" w:cs="Times New Roman"/>
              </w:rPr>
              <w:t>,</w:t>
            </w:r>
          </w:p>
          <w:p w14:paraId="22312737" w14:textId="3496CDCF" w:rsidR="00CB217A" w:rsidRPr="00CB217A" w:rsidRDefault="00CB217A" w:rsidP="00CB217A">
            <w:pPr>
              <w:pStyle w:val="Default"/>
              <w:numPr>
                <w:ilvl w:val="0"/>
                <w:numId w:val="10"/>
              </w:numPr>
              <w:spacing w:after="26"/>
              <w:jc w:val="both"/>
              <w:rPr>
                <w:rFonts w:ascii="Times New Roman" w:hAnsi="Times New Roman" w:cs="Times New Roman"/>
              </w:rPr>
            </w:pPr>
            <w:r w:rsidRPr="00CB217A">
              <w:rPr>
                <w:rFonts w:ascii="Times New Roman" w:hAnsi="Times New Roman" w:cs="Times New Roman"/>
              </w:rPr>
              <w:t xml:space="preserve">Obsługa </w:t>
            </w:r>
            <w:proofErr w:type="spellStart"/>
            <w:r w:rsidRPr="00CB217A">
              <w:rPr>
                <w:rFonts w:ascii="Times New Roman" w:hAnsi="Times New Roman" w:cs="Times New Roman"/>
              </w:rPr>
              <w:t>IPSec</w:t>
            </w:r>
            <w:proofErr w:type="spellEnd"/>
            <w:r w:rsidRPr="00CB217A">
              <w:rPr>
                <w:rFonts w:ascii="Times New Roman" w:hAnsi="Times New Roman" w:cs="Times New Roman"/>
              </w:rPr>
              <w:t xml:space="preserve">, ISAKMP/IKE, Radius, L2TP, </w:t>
            </w:r>
            <w:proofErr w:type="spellStart"/>
            <w:r w:rsidRPr="00CB217A">
              <w:rPr>
                <w:rFonts w:ascii="Times New Roman" w:hAnsi="Times New Roman" w:cs="Times New Roman"/>
              </w:rPr>
              <w:t>PPPoE</w:t>
            </w:r>
            <w:proofErr w:type="spellEnd"/>
            <w:r w:rsidRPr="00CB217A">
              <w:rPr>
                <w:rFonts w:ascii="Times New Roman" w:hAnsi="Times New Roman" w:cs="Times New Roman"/>
              </w:rPr>
              <w:t>, PPTP,</w:t>
            </w:r>
          </w:p>
          <w:p w14:paraId="52BA3688" w14:textId="2F6C8349" w:rsidR="00CB217A" w:rsidRPr="00CB217A" w:rsidRDefault="00CB217A" w:rsidP="00CB217A">
            <w:pPr>
              <w:pStyle w:val="Default"/>
              <w:numPr>
                <w:ilvl w:val="0"/>
                <w:numId w:val="10"/>
              </w:numPr>
              <w:spacing w:after="26"/>
              <w:jc w:val="both"/>
              <w:rPr>
                <w:rFonts w:ascii="Times New Roman" w:hAnsi="Times New Roman" w:cs="Times New Roman"/>
              </w:rPr>
            </w:pPr>
            <w:r w:rsidRPr="00CB217A">
              <w:rPr>
                <w:rFonts w:ascii="Times New Roman" w:hAnsi="Times New Roman" w:cs="Times New Roman"/>
              </w:rPr>
              <w:t xml:space="preserve">Zintegrowany serwer DHCP, umożliwiający przydzielanie adresów IP dla hostów znajdujących się w sieci chronionej, a także dla hostów połączonych poprzez VPN (dla tuneli nawiązanych w trybie </w:t>
            </w:r>
            <w:proofErr w:type="spellStart"/>
            <w:r w:rsidRPr="00CB217A">
              <w:rPr>
                <w:rFonts w:ascii="Times New Roman" w:hAnsi="Times New Roman" w:cs="Times New Roman"/>
              </w:rPr>
              <w:t>site-site</w:t>
            </w:r>
            <w:proofErr w:type="spellEnd"/>
            <w:r w:rsidRPr="00CB217A">
              <w:rPr>
                <w:rFonts w:ascii="Times New Roman" w:hAnsi="Times New Roman" w:cs="Times New Roman"/>
              </w:rPr>
              <w:t xml:space="preserve"> oraz </w:t>
            </w:r>
            <w:proofErr w:type="spellStart"/>
            <w:r w:rsidRPr="00CB217A">
              <w:rPr>
                <w:rFonts w:ascii="Times New Roman" w:hAnsi="Times New Roman" w:cs="Times New Roman"/>
              </w:rPr>
              <w:t>client-site</w:t>
            </w:r>
            <w:proofErr w:type="spellEnd"/>
            <w:r w:rsidRPr="00CB217A">
              <w:rPr>
                <w:rFonts w:ascii="Times New Roman" w:hAnsi="Times New Roman" w:cs="Times New Roman"/>
              </w:rPr>
              <w:t>),</w:t>
            </w:r>
          </w:p>
          <w:p w14:paraId="4CCAD92B" w14:textId="08912851" w:rsidR="00CB217A" w:rsidRPr="00CB217A" w:rsidRDefault="00CB217A" w:rsidP="00CB217A">
            <w:pPr>
              <w:pStyle w:val="Default"/>
              <w:numPr>
                <w:ilvl w:val="0"/>
                <w:numId w:val="10"/>
              </w:numPr>
              <w:spacing w:after="26"/>
              <w:jc w:val="both"/>
              <w:rPr>
                <w:rFonts w:ascii="Times New Roman" w:hAnsi="Times New Roman" w:cs="Times New Roman"/>
              </w:rPr>
            </w:pPr>
            <w:r w:rsidRPr="00CB217A">
              <w:rPr>
                <w:rFonts w:ascii="Times New Roman" w:hAnsi="Times New Roman" w:cs="Times New Roman"/>
              </w:rPr>
              <w:t xml:space="preserve">Wsparcie funkcjonalności IP </w:t>
            </w:r>
            <w:proofErr w:type="spellStart"/>
            <w:r w:rsidRPr="00CB217A">
              <w:rPr>
                <w:rFonts w:ascii="Times New Roman" w:hAnsi="Times New Roman" w:cs="Times New Roman"/>
              </w:rPr>
              <w:t>Helper</w:t>
            </w:r>
            <w:proofErr w:type="spellEnd"/>
            <w:r w:rsidRPr="00CB217A">
              <w:rPr>
                <w:rFonts w:ascii="Times New Roman" w:hAnsi="Times New Roman" w:cs="Times New Roman"/>
              </w:rPr>
              <w:t xml:space="preserve"> lub IP </w:t>
            </w:r>
            <w:proofErr w:type="spellStart"/>
            <w:r w:rsidRPr="00CB217A">
              <w:rPr>
                <w:rFonts w:ascii="Times New Roman" w:hAnsi="Times New Roman" w:cs="Times New Roman"/>
              </w:rPr>
              <w:t>Relay</w:t>
            </w:r>
            <w:proofErr w:type="spellEnd"/>
            <w:r w:rsidRPr="00CB217A">
              <w:rPr>
                <w:rFonts w:ascii="Times New Roman" w:hAnsi="Times New Roman" w:cs="Times New Roman"/>
              </w:rPr>
              <w:t xml:space="preserve"> (przekazywanie komunikacji DHCP pomiędzy strefami bezpieczeństwa),</w:t>
            </w:r>
          </w:p>
          <w:p w14:paraId="1CFA37B1" w14:textId="34B22A27" w:rsidR="00CB217A" w:rsidRPr="00CB217A" w:rsidRDefault="00CB217A" w:rsidP="00CB217A">
            <w:pPr>
              <w:pStyle w:val="Default"/>
              <w:numPr>
                <w:ilvl w:val="0"/>
                <w:numId w:val="10"/>
              </w:numPr>
              <w:spacing w:after="26"/>
              <w:jc w:val="both"/>
              <w:rPr>
                <w:rFonts w:ascii="Times New Roman" w:hAnsi="Times New Roman" w:cs="Times New Roman"/>
              </w:rPr>
            </w:pPr>
            <w:r w:rsidRPr="00CB217A">
              <w:rPr>
                <w:rFonts w:ascii="Times New Roman" w:hAnsi="Times New Roman" w:cs="Times New Roman"/>
              </w:rPr>
              <w:t>Uwierzytelnianie użytkowników w oparciu o wewnętrzną bazę użytkowników, oraz z wykorzystaniem zewnętrznych mechanizmów RADIUS/XAUTH, Active Directory, SSO, LDAP,</w:t>
            </w:r>
          </w:p>
          <w:p w14:paraId="46373873" w14:textId="72B08A5B" w:rsidR="00CB217A" w:rsidRPr="00CB217A" w:rsidRDefault="00CB217A" w:rsidP="00CB217A">
            <w:pPr>
              <w:pStyle w:val="Default"/>
              <w:numPr>
                <w:ilvl w:val="0"/>
                <w:numId w:val="10"/>
              </w:numPr>
              <w:spacing w:after="26"/>
              <w:jc w:val="both"/>
              <w:rPr>
                <w:rFonts w:ascii="Times New Roman" w:hAnsi="Times New Roman" w:cs="Times New Roman"/>
              </w:rPr>
            </w:pPr>
            <w:r w:rsidRPr="00CB217A">
              <w:rPr>
                <w:rFonts w:ascii="Times New Roman" w:hAnsi="Times New Roman" w:cs="Times New Roman"/>
              </w:rPr>
              <w:t>Wsparcie dla Dynamicznego DNS tzw. DDNS,</w:t>
            </w:r>
          </w:p>
          <w:p w14:paraId="4F7D61A1" w14:textId="7DDA70A2" w:rsidR="00CB217A" w:rsidRPr="00CB217A" w:rsidRDefault="00CB217A" w:rsidP="00CB217A">
            <w:pPr>
              <w:pStyle w:val="Default"/>
              <w:numPr>
                <w:ilvl w:val="0"/>
                <w:numId w:val="10"/>
              </w:numPr>
              <w:spacing w:after="26"/>
              <w:jc w:val="both"/>
              <w:rPr>
                <w:rFonts w:ascii="Times New Roman" w:hAnsi="Times New Roman" w:cs="Times New Roman"/>
              </w:rPr>
            </w:pPr>
            <w:r w:rsidRPr="00CB217A">
              <w:rPr>
                <w:rFonts w:ascii="Times New Roman" w:hAnsi="Times New Roman" w:cs="Times New Roman"/>
              </w:rPr>
              <w:t>Zintegrowany mechanizm kontroli zawartości witryn pogrupowanych na kategorie tematyczne.</w:t>
            </w:r>
          </w:p>
          <w:p w14:paraId="18172CC4" w14:textId="66A5D301" w:rsidR="00CB217A" w:rsidRPr="00CB217A" w:rsidRDefault="00817744" w:rsidP="00CB217A">
            <w:pPr>
              <w:pStyle w:val="Default"/>
              <w:numPr>
                <w:ilvl w:val="0"/>
                <w:numId w:val="10"/>
              </w:numPr>
              <w:spacing w:after="26"/>
              <w:jc w:val="both"/>
              <w:rPr>
                <w:rFonts w:ascii="Times New Roman" w:hAnsi="Times New Roman" w:cs="Times New Roman"/>
              </w:rPr>
            </w:pPr>
            <w:r w:rsidRPr="00817744">
              <w:rPr>
                <w:rFonts w:ascii="Times New Roman" w:hAnsi="Times New Roman" w:cs="Times New Roman"/>
              </w:rPr>
              <w:t xml:space="preserve">Mechanizm kontroli treści powinien mieć możliwość filtrowania stron tłumaczonych przez systemy automatyczne, takie jak np. „Google </w:t>
            </w:r>
            <w:proofErr w:type="spellStart"/>
            <w:r w:rsidRPr="00817744">
              <w:rPr>
                <w:rFonts w:ascii="Times New Roman" w:hAnsi="Times New Roman" w:cs="Times New Roman"/>
              </w:rPr>
              <w:t>translate</w:t>
            </w:r>
            <w:proofErr w:type="spellEnd"/>
            <w:r w:rsidRPr="00817744">
              <w:rPr>
                <w:rFonts w:ascii="Times New Roman" w:hAnsi="Times New Roman" w:cs="Times New Roman"/>
              </w:rPr>
              <w:t>” (strony takie również powinny być poddane inspekcji, na takich samych zasadach jak strony na które użytkownik wchodzi bezpośrednio)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57187">
              <w:rPr>
                <w:rFonts w:ascii="Times New Roman" w:hAnsi="Times New Roman" w:cs="Times New Roman"/>
              </w:rPr>
              <w:t>,</w:t>
            </w:r>
          </w:p>
          <w:p w14:paraId="5A342A79" w14:textId="77777777" w:rsidR="00552811" w:rsidRDefault="00CB217A" w:rsidP="00552811">
            <w:pPr>
              <w:pStyle w:val="Default"/>
              <w:numPr>
                <w:ilvl w:val="0"/>
                <w:numId w:val="10"/>
              </w:numPr>
              <w:spacing w:after="26"/>
              <w:jc w:val="both"/>
              <w:rPr>
                <w:rFonts w:ascii="Times New Roman" w:hAnsi="Times New Roman" w:cs="Times New Roman"/>
              </w:rPr>
            </w:pPr>
            <w:r w:rsidRPr="00CB217A">
              <w:rPr>
                <w:rFonts w:ascii="Times New Roman" w:hAnsi="Times New Roman" w:cs="Times New Roman"/>
              </w:rPr>
              <w:t xml:space="preserve">Administrator powinien mieć możliwość tworzenia różnych akcji dla stron które zostały wychwycone przez filtr treści. Powinny być dostępne takie akcje jak: </w:t>
            </w:r>
          </w:p>
          <w:p w14:paraId="1A6E05BD" w14:textId="09DEF33D" w:rsidR="00552811" w:rsidRDefault="00CB217A" w:rsidP="00552811">
            <w:pPr>
              <w:pStyle w:val="Default"/>
              <w:numPr>
                <w:ilvl w:val="0"/>
                <w:numId w:val="12"/>
              </w:numPr>
              <w:spacing w:after="26"/>
              <w:jc w:val="both"/>
              <w:rPr>
                <w:rFonts w:ascii="Times New Roman" w:hAnsi="Times New Roman" w:cs="Times New Roman"/>
              </w:rPr>
            </w:pPr>
            <w:r w:rsidRPr="00552811">
              <w:rPr>
                <w:rFonts w:ascii="Times New Roman" w:hAnsi="Times New Roman" w:cs="Times New Roman"/>
              </w:rPr>
              <w:t xml:space="preserve">wyświetlenie strony blokady (z możliwością tworzenia kilku różnych stron), </w:t>
            </w:r>
          </w:p>
          <w:p w14:paraId="2323FB5E" w14:textId="77777777" w:rsidR="00552811" w:rsidRDefault="00CB217A" w:rsidP="00552811">
            <w:pPr>
              <w:pStyle w:val="Default"/>
              <w:numPr>
                <w:ilvl w:val="0"/>
                <w:numId w:val="12"/>
              </w:numPr>
              <w:spacing w:after="26"/>
              <w:jc w:val="both"/>
              <w:rPr>
                <w:rFonts w:ascii="Times New Roman" w:hAnsi="Times New Roman" w:cs="Times New Roman"/>
              </w:rPr>
            </w:pPr>
            <w:r w:rsidRPr="00CB217A">
              <w:rPr>
                <w:rFonts w:ascii="Times New Roman" w:hAnsi="Times New Roman" w:cs="Times New Roman"/>
              </w:rPr>
              <w:t xml:space="preserve">wyświetlenie strony blokady z możliwością podania hasła odblokowującego dostęp do zablokowanej strony, </w:t>
            </w:r>
          </w:p>
          <w:p w14:paraId="7074A73F" w14:textId="2B241AC7" w:rsidR="00CB217A" w:rsidRPr="00552811" w:rsidRDefault="00CB217A" w:rsidP="00552811">
            <w:pPr>
              <w:pStyle w:val="Default"/>
              <w:numPr>
                <w:ilvl w:val="0"/>
                <w:numId w:val="12"/>
              </w:numPr>
              <w:spacing w:after="26"/>
              <w:jc w:val="both"/>
              <w:rPr>
                <w:rFonts w:ascii="Times New Roman" w:hAnsi="Times New Roman" w:cs="Times New Roman"/>
              </w:rPr>
            </w:pPr>
            <w:r w:rsidRPr="00552811">
              <w:rPr>
                <w:rFonts w:ascii="Times New Roman" w:hAnsi="Times New Roman" w:cs="Times New Roman"/>
              </w:rPr>
              <w:t>wyświetlenie informacji z polityką bezpieczeństwa organizacji podczas wchodzenia na strony z danej kategorii. Użytkownik może wejść na stronę po akceptacji polityki.</w:t>
            </w:r>
          </w:p>
          <w:p w14:paraId="464103F6" w14:textId="5AAA3B3E" w:rsidR="00CB217A" w:rsidRPr="00CB217A" w:rsidRDefault="00CB217A" w:rsidP="00CB217A">
            <w:pPr>
              <w:pStyle w:val="Default"/>
              <w:numPr>
                <w:ilvl w:val="0"/>
                <w:numId w:val="10"/>
              </w:numPr>
              <w:spacing w:after="26"/>
              <w:jc w:val="both"/>
              <w:rPr>
                <w:rFonts w:ascii="Times New Roman" w:hAnsi="Times New Roman" w:cs="Times New Roman"/>
              </w:rPr>
            </w:pPr>
            <w:r w:rsidRPr="00CB217A">
              <w:rPr>
                <w:rFonts w:ascii="Times New Roman" w:hAnsi="Times New Roman" w:cs="Times New Roman"/>
              </w:rPr>
              <w:t xml:space="preserve">Administrator powinien mieć możliwość stworzenia polityki kontroli treści obejmującego np. strony z kategorii Multimedia i przydzielenia ograniczonego pasma dla stron w tej kategorii np. 5 </w:t>
            </w:r>
            <w:proofErr w:type="spellStart"/>
            <w:r w:rsidRPr="00CB217A">
              <w:rPr>
                <w:rFonts w:ascii="Times New Roman" w:hAnsi="Times New Roman" w:cs="Times New Roman"/>
              </w:rPr>
              <w:t>Mbps</w:t>
            </w:r>
            <w:proofErr w:type="spellEnd"/>
            <w:r w:rsidRPr="00CB217A">
              <w:rPr>
                <w:rFonts w:ascii="Times New Roman" w:hAnsi="Times New Roman" w:cs="Times New Roman"/>
              </w:rPr>
              <w:t>,</w:t>
            </w:r>
          </w:p>
          <w:p w14:paraId="4741D9BF" w14:textId="41389EB0" w:rsidR="00CB217A" w:rsidRPr="00CB217A" w:rsidRDefault="00CB217A" w:rsidP="00CB217A">
            <w:pPr>
              <w:pStyle w:val="Default"/>
              <w:numPr>
                <w:ilvl w:val="0"/>
                <w:numId w:val="10"/>
              </w:numPr>
              <w:spacing w:after="26"/>
              <w:jc w:val="both"/>
              <w:rPr>
                <w:rFonts w:ascii="Times New Roman" w:hAnsi="Times New Roman" w:cs="Times New Roman"/>
              </w:rPr>
            </w:pPr>
            <w:r w:rsidRPr="00CB217A">
              <w:rPr>
                <w:rFonts w:ascii="Times New Roman" w:hAnsi="Times New Roman" w:cs="Times New Roman"/>
              </w:rPr>
              <w:t>Zintegrowany mechanizm kontroli transmisji poczty elektronicznej w oparciu o zewnętrzne serwery RBL.</w:t>
            </w:r>
          </w:p>
          <w:p w14:paraId="444B4502" w14:textId="39ABE11F" w:rsidR="00CB217A" w:rsidRPr="00CB217A" w:rsidRDefault="00CB217A" w:rsidP="00CB217A">
            <w:pPr>
              <w:pStyle w:val="Default"/>
              <w:numPr>
                <w:ilvl w:val="0"/>
                <w:numId w:val="10"/>
              </w:numPr>
              <w:spacing w:after="26"/>
              <w:jc w:val="both"/>
              <w:rPr>
                <w:rFonts w:ascii="Times New Roman" w:hAnsi="Times New Roman" w:cs="Times New Roman"/>
              </w:rPr>
            </w:pPr>
            <w:r w:rsidRPr="00CB217A">
              <w:rPr>
                <w:rFonts w:ascii="Times New Roman" w:hAnsi="Times New Roman" w:cs="Times New Roman"/>
              </w:rPr>
              <w:t xml:space="preserve">Zintegrowany mechanizm zabezpieczający bezprzewodową sieć LAN, umożliwiający szyfrowanie transmisji w połączeniach bezprzewodowych realizowanych pomiędzy dodatkowymi urządzeniami Access Point a stacjami roboczymi za pomocą </w:t>
            </w:r>
            <w:proofErr w:type="spellStart"/>
            <w:r w:rsidRPr="00CB217A">
              <w:rPr>
                <w:rFonts w:ascii="Times New Roman" w:hAnsi="Times New Roman" w:cs="Times New Roman"/>
              </w:rPr>
              <w:t>IPSec</w:t>
            </w:r>
            <w:proofErr w:type="spellEnd"/>
            <w:r w:rsidRPr="00CB217A">
              <w:rPr>
                <w:rFonts w:ascii="Times New Roman" w:hAnsi="Times New Roman" w:cs="Times New Roman"/>
              </w:rPr>
              <w:t xml:space="preserve"> VPN. System wspomagania uwierzytelniania bezprzewodowych stacji roboczych, oraz użytkowników, pozwalający na wdrożenie polityki dostępowej dla sieci.</w:t>
            </w:r>
          </w:p>
          <w:p w14:paraId="16A348A7" w14:textId="57808176" w:rsidR="00CB217A" w:rsidRPr="00CB217A" w:rsidRDefault="00CB217A" w:rsidP="00CB217A">
            <w:pPr>
              <w:pStyle w:val="Default"/>
              <w:numPr>
                <w:ilvl w:val="0"/>
                <w:numId w:val="10"/>
              </w:numPr>
              <w:spacing w:after="26"/>
              <w:jc w:val="both"/>
              <w:rPr>
                <w:rFonts w:ascii="Times New Roman" w:hAnsi="Times New Roman" w:cs="Times New Roman"/>
              </w:rPr>
            </w:pPr>
            <w:r w:rsidRPr="00CB217A">
              <w:rPr>
                <w:rFonts w:ascii="Times New Roman" w:hAnsi="Times New Roman" w:cs="Times New Roman"/>
              </w:rPr>
              <w:lastRenderedPageBreak/>
              <w:t xml:space="preserve">Możliwość uruchomienia minimum dwóch łączy WAN - Zintegrowane funkcje </w:t>
            </w:r>
            <w:proofErr w:type="spellStart"/>
            <w:r w:rsidRPr="00CB217A">
              <w:rPr>
                <w:rFonts w:ascii="Times New Roman" w:hAnsi="Times New Roman" w:cs="Times New Roman"/>
              </w:rPr>
              <w:t>Load-Balancing</w:t>
            </w:r>
            <w:proofErr w:type="spellEnd"/>
            <w:r w:rsidRPr="00CB217A">
              <w:rPr>
                <w:rFonts w:ascii="Times New Roman" w:hAnsi="Times New Roman" w:cs="Times New Roman"/>
              </w:rPr>
              <w:t xml:space="preserve">, oraz </w:t>
            </w:r>
            <w:proofErr w:type="spellStart"/>
            <w:r w:rsidRPr="00CB217A">
              <w:rPr>
                <w:rFonts w:ascii="Times New Roman" w:hAnsi="Times New Roman" w:cs="Times New Roman"/>
              </w:rPr>
              <w:t>Failover</w:t>
            </w:r>
            <w:proofErr w:type="spellEnd"/>
            <w:r w:rsidRPr="00CB217A">
              <w:rPr>
                <w:rFonts w:ascii="Times New Roman" w:hAnsi="Times New Roman" w:cs="Times New Roman"/>
              </w:rPr>
              <w:t xml:space="preserve">. Funkcja </w:t>
            </w:r>
            <w:proofErr w:type="spellStart"/>
            <w:r w:rsidRPr="00CB217A">
              <w:rPr>
                <w:rFonts w:ascii="Times New Roman" w:hAnsi="Times New Roman" w:cs="Times New Roman"/>
              </w:rPr>
              <w:t>Failover</w:t>
            </w:r>
            <w:proofErr w:type="spellEnd"/>
            <w:r w:rsidRPr="00CB217A">
              <w:rPr>
                <w:rFonts w:ascii="Times New Roman" w:hAnsi="Times New Roman" w:cs="Times New Roman"/>
              </w:rPr>
              <w:t xml:space="preserve"> oparta o badanie stanu łącza i badanie dostępności hosta zewnętrznego</w:t>
            </w:r>
            <w:r w:rsidR="00457187">
              <w:rPr>
                <w:rFonts w:ascii="Times New Roman" w:hAnsi="Times New Roman" w:cs="Times New Roman"/>
              </w:rPr>
              <w:t>,</w:t>
            </w:r>
          </w:p>
          <w:p w14:paraId="1126E9DD" w14:textId="62BB209D" w:rsidR="00CB217A" w:rsidRPr="00CB217A" w:rsidRDefault="00CB217A" w:rsidP="00CB217A">
            <w:pPr>
              <w:pStyle w:val="Default"/>
              <w:numPr>
                <w:ilvl w:val="0"/>
                <w:numId w:val="10"/>
              </w:numPr>
              <w:spacing w:after="26"/>
              <w:jc w:val="both"/>
              <w:rPr>
                <w:rFonts w:ascii="Times New Roman" w:hAnsi="Times New Roman" w:cs="Times New Roman"/>
              </w:rPr>
            </w:pPr>
            <w:r w:rsidRPr="00CB217A">
              <w:rPr>
                <w:rFonts w:ascii="Times New Roman" w:hAnsi="Times New Roman" w:cs="Times New Roman"/>
              </w:rPr>
              <w:t>Możliwość ograniczenia ruchu na zewnętrznej stacji roboczej podczas pracy zdalnej VPN (dostęp tylko do udostępnionych zasobów lub dostęp do udostępnionych zasobów oraz zasobów sieci Internet z uwzględnieniem filtrowania treści, mechanizmu IPS oraz ochrony przed wirusami i wszelkim innym oprogramowaniem złośliwym dla komputerów połączonych przez VPN),</w:t>
            </w:r>
          </w:p>
          <w:p w14:paraId="1CE689CC" w14:textId="38F4EE55" w:rsidR="00CB217A" w:rsidRPr="00CB217A" w:rsidRDefault="00CB217A" w:rsidP="00CB217A">
            <w:pPr>
              <w:pStyle w:val="Default"/>
              <w:numPr>
                <w:ilvl w:val="0"/>
                <w:numId w:val="10"/>
              </w:numPr>
              <w:spacing w:after="26"/>
              <w:jc w:val="both"/>
              <w:rPr>
                <w:rFonts w:ascii="Times New Roman" w:hAnsi="Times New Roman" w:cs="Times New Roman"/>
              </w:rPr>
            </w:pPr>
            <w:r w:rsidRPr="00CB217A">
              <w:rPr>
                <w:rFonts w:ascii="Times New Roman" w:hAnsi="Times New Roman" w:cs="Times New Roman"/>
              </w:rPr>
              <w:t>Kontrola dostępności zestawionych tuneli VPN,</w:t>
            </w:r>
          </w:p>
          <w:p w14:paraId="534107A9" w14:textId="526601D6" w:rsidR="00CB217A" w:rsidRPr="00CB217A" w:rsidRDefault="00CB217A" w:rsidP="00CB217A">
            <w:pPr>
              <w:pStyle w:val="Default"/>
              <w:numPr>
                <w:ilvl w:val="0"/>
                <w:numId w:val="10"/>
              </w:numPr>
              <w:spacing w:after="26"/>
              <w:jc w:val="both"/>
              <w:rPr>
                <w:rFonts w:ascii="Times New Roman" w:hAnsi="Times New Roman" w:cs="Times New Roman"/>
              </w:rPr>
            </w:pPr>
            <w:r w:rsidRPr="00CB217A">
              <w:rPr>
                <w:rFonts w:ascii="Times New Roman" w:hAnsi="Times New Roman" w:cs="Times New Roman"/>
              </w:rPr>
              <w:t xml:space="preserve">Możliwość zarządzania urządzeniem z wykorzystaniem protokołów http, </w:t>
            </w:r>
            <w:proofErr w:type="spellStart"/>
            <w:r w:rsidRPr="00CB217A">
              <w:rPr>
                <w:rFonts w:ascii="Times New Roman" w:hAnsi="Times New Roman" w:cs="Times New Roman"/>
              </w:rPr>
              <w:t>https</w:t>
            </w:r>
            <w:proofErr w:type="spellEnd"/>
            <w:r w:rsidRPr="00CB217A">
              <w:rPr>
                <w:rFonts w:ascii="Times New Roman" w:hAnsi="Times New Roman" w:cs="Times New Roman"/>
              </w:rPr>
              <w:t>, SSH i SNMP</w:t>
            </w:r>
            <w:r w:rsidR="00457187">
              <w:rPr>
                <w:rFonts w:ascii="Times New Roman" w:hAnsi="Times New Roman" w:cs="Times New Roman"/>
              </w:rPr>
              <w:t>,</w:t>
            </w:r>
          </w:p>
          <w:p w14:paraId="00CFD336" w14:textId="64B752F9" w:rsidR="00CB217A" w:rsidRPr="00CB217A" w:rsidRDefault="00CB217A" w:rsidP="00CB217A">
            <w:pPr>
              <w:pStyle w:val="Default"/>
              <w:numPr>
                <w:ilvl w:val="0"/>
                <w:numId w:val="10"/>
              </w:numPr>
              <w:spacing w:after="26"/>
              <w:jc w:val="both"/>
              <w:rPr>
                <w:rFonts w:ascii="Times New Roman" w:hAnsi="Times New Roman" w:cs="Times New Roman"/>
              </w:rPr>
            </w:pPr>
            <w:r w:rsidRPr="00CB217A">
              <w:rPr>
                <w:rFonts w:ascii="Times New Roman" w:hAnsi="Times New Roman" w:cs="Times New Roman"/>
              </w:rPr>
              <w:t>Konfiguracja oparta na pracy grupowej/obiektowej. Polityka bezpieczeństwa pozwalająca na całkowitą kontrolę nad dostępem do Internetu powinna być tworzona według reguł opartych o grupy i obiekty</w:t>
            </w:r>
            <w:r w:rsidR="00457187">
              <w:rPr>
                <w:rFonts w:ascii="Times New Roman" w:hAnsi="Times New Roman" w:cs="Times New Roman"/>
              </w:rPr>
              <w:t>,</w:t>
            </w:r>
          </w:p>
          <w:p w14:paraId="3FE678E9" w14:textId="7DFA4A7A" w:rsidR="00CB217A" w:rsidRPr="00CB217A" w:rsidRDefault="00CB217A" w:rsidP="00CB217A">
            <w:pPr>
              <w:pStyle w:val="Default"/>
              <w:numPr>
                <w:ilvl w:val="0"/>
                <w:numId w:val="10"/>
              </w:numPr>
              <w:spacing w:after="26"/>
              <w:jc w:val="both"/>
              <w:rPr>
                <w:rFonts w:ascii="Times New Roman" w:hAnsi="Times New Roman" w:cs="Times New Roman"/>
              </w:rPr>
            </w:pPr>
            <w:r w:rsidRPr="00CB217A">
              <w:rPr>
                <w:rFonts w:ascii="Times New Roman" w:hAnsi="Times New Roman" w:cs="Times New Roman"/>
              </w:rPr>
              <w:t xml:space="preserve">Przy tworzeniu reguł dostępowych zapewniona możliwość konfiguracji trzech typów reakcji: </w:t>
            </w:r>
            <w:proofErr w:type="spellStart"/>
            <w:r w:rsidRPr="00CB217A">
              <w:rPr>
                <w:rFonts w:ascii="Times New Roman" w:hAnsi="Times New Roman" w:cs="Times New Roman"/>
              </w:rPr>
              <w:t>allow</w:t>
            </w:r>
            <w:proofErr w:type="spellEnd"/>
            <w:r w:rsidRPr="00CB217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B217A">
              <w:rPr>
                <w:rFonts w:ascii="Times New Roman" w:hAnsi="Times New Roman" w:cs="Times New Roman"/>
              </w:rPr>
              <w:t>deny</w:t>
            </w:r>
            <w:proofErr w:type="spellEnd"/>
            <w:r w:rsidRPr="00CB217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B217A">
              <w:rPr>
                <w:rFonts w:ascii="Times New Roman" w:hAnsi="Times New Roman" w:cs="Times New Roman"/>
              </w:rPr>
              <w:t>discard</w:t>
            </w:r>
            <w:proofErr w:type="spellEnd"/>
            <w:r w:rsidRPr="00CB217A">
              <w:rPr>
                <w:rFonts w:ascii="Times New Roman" w:hAnsi="Times New Roman" w:cs="Times New Roman"/>
              </w:rPr>
              <w:t xml:space="preserve"> (zezwolić, zabronić, odrzucić),</w:t>
            </w:r>
          </w:p>
          <w:p w14:paraId="07B968A0" w14:textId="09AA8667" w:rsidR="00CB217A" w:rsidRPr="00CB217A" w:rsidRDefault="00CB217A" w:rsidP="00CB217A">
            <w:pPr>
              <w:pStyle w:val="Default"/>
              <w:numPr>
                <w:ilvl w:val="0"/>
                <w:numId w:val="10"/>
              </w:numPr>
              <w:spacing w:after="26"/>
              <w:jc w:val="both"/>
              <w:rPr>
                <w:rFonts w:ascii="Times New Roman" w:hAnsi="Times New Roman" w:cs="Times New Roman"/>
              </w:rPr>
            </w:pPr>
            <w:r w:rsidRPr="00CB217A">
              <w:rPr>
                <w:rFonts w:ascii="Times New Roman" w:hAnsi="Times New Roman" w:cs="Times New Roman"/>
              </w:rPr>
              <w:t>Funkcja NAT oparta o reguły bezpieczeństwa</w:t>
            </w:r>
            <w:r w:rsidR="00457187">
              <w:rPr>
                <w:rFonts w:ascii="Times New Roman" w:hAnsi="Times New Roman" w:cs="Times New Roman"/>
              </w:rPr>
              <w:t>,</w:t>
            </w:r>
          </w:p>
          <w:p w14:paraId="6EEF893B" w14:textId="1310BC38" w:rsidR="00CB217A" w:rsidRPr="00CB217A" w:rsidRDefault="00CB217A" w:rsidP="00CB217A">
            <w:pPr>
              <w:pStyle w:val="Default"/>
              <w:numPr>
                <w:ilvl w:val="0"/>
                <w:numId w:val="10"/>
              </w:numPr>
              <w:spacing w:after="26"/>
              <w:jc w:val="both"/>
              <w:rPr>
                <w:rFonts w:ascii="Times New Roman" w:hAnsi="Times New Roman" w:cs="Times New Roman"/>
              </w:rPr>
            </w:pPr>
            <w:r w:rsidRPr="00CB217A">
              <w:rPr>
                <w:rFonts w:ascii="Times New Roman" w:hAnsi="Times New Roman" w:cs="Times New Roman"/>
              </w:rPr>
              <w:t>NAT w wersji jeden-do-jeden, jeden-do-wielu, PAT, wiele-do-wielu, wiele-do-jednego. Funkcje oparte o zaawansowaną konfigurację według reguł bezpieczeństwa (m.in. możliwość ograniczenia działania funkcji do niektórych hostów, możliwość translacji portów wyjściowych na inne docelowe),</w:t>
            </w:r>
          </w:p>
          <w:p w14:paraId="767084BB" w14:textId="19051EB1" w:rsidR="00CB217A" w:rsidRPr="00CB217A" w:rsidRDefault="00CB217A" w:rsidP="00CB217A">
            <w:pPr>
              <w:pStyle w:val="Default"/>
              <w:numPr>
                <w:ilvl w:val="0"/>
                <w:numId w:val="10"/>
              </w:numPr>
              <w:spacing w:after="26"/>
              <w:jc w:val="both"/>
              <w:rPr>
                <w:rFonts w:ascii="Times New Roman" w:hAnsi="Times New Roman" w:cs="Times New Roman"/>
              </w:rPr>
            </w:pPr>
            <w:r w:rsidRPr="00CB217A">
              <w:rPr>
                <w:rFonts w:ascii="Times New Roman" w:hAnsi="Times New Roman" w:cs="Times New Roman"/>
              </w:rPr>
              <w:t xml:space="preserve">Zintegrowany system skanowania antywirusowego na poziomie bramy internetowej – skanowanie protokołów http, ftp, pop3, </w:t>
            </w:r>
            <w:proofErr w:type="spellStart"/>
            <w:r w:rsidRPr="00CB217A">
              <w:rPr>
                <w:rFonts w:ascii="Times New Roman" w:hAnsi="Times New Roman" w:cs="Times New Roman"/>
              </w:rPr>
              <w:t>smtp</w:t>
            </w:r>
            <w:proofErr w:type="spellEnd"/>
            <w:r w:rsidRPr="00CB217A">
              <w:rPr>
                <w:rFonts w:ascii="Times New Roman" w:hAnsi="Times New Roman" w:cs="Times New Roman"/>
              </w:rPr>
              <w:t xml:space="preserve">, imap4, </w:t>
            </w:r>
            <w:proofErr w:type="spellStart"/>
            <w:r w:rsidRPr="00CB217A">
              <w:rPr>
                <w:rFonts w:ascii="Times New Roman" w:hAnsi="Times New Roman" w:cs="Times New Roman"/>
              </w:rPr>
              <w:t>tcp</w:t>
            </w:r>
            <w:proofErr w:type="spellEnd"/>
            <w:r w:rsidRPr="00CB21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217A">
              <w:rPr>
                <w:rFonts w:ascii="Times New Roman" w:hAnsi="Times New Roman" w:cs="Times New Roman"/>
              </w:rPr>
              <w:t>stream</w:t>
            </w:r>
            <w:proofErr w:type="spellEnd"/>
            <w:r w:rsidRPr="00CB217A">
              <w:rPr>
                <w:rFonts w:ascii="Times New Roman" w:hAnsi="Times New Roman" w:cs="Times New Roman"/>
              </w:rPr>
              <w:t>. Możliwość filtrowania załączników poczty. Skanowanie również plików skompresowanych</w:t>
            </w:r>
            <w:r w:rsidR="00457187">
              <w:rPr>
                <w:rFonts w:ascii="Times New Roman" w:hAnsi="Times New Roman" w:cs="Times New Roman"/>
              </w:rPr>
              <w:t>,</w:t>
            </w:r>
            <w:r w:rsidRPr="00CB217A">
              <w:rPr>
                <w:rFonts w:ascii="Times New Roman" w:hAnsi="Times New Roman" w:cs="Times New Roman"/>
              </w:rPr>
              <w:t xml:space="preserve"> </w:t>
            </w:r>
          </w:p>
          <w:p w14:paraId="55A0F424" w14:textId="099E8291" w:rsidR="00CB217A" w:rsidRPr="00CB217A" w:rsidRDefault="00CB217A" w:rsidP="00CB217A">
            <w:pPr>
              <w:pStyle w:val="Default"/>
              <w:numPr>
                <w:ilvl w:val="0"/>
                <w:numId w:val="10"/>
              </w:numPr>
              <w:spacing w:after="26"/>
              <w:jc w:val="both"/>
              <w:rPr>
                <w:rFonts w:ascii="Times New Roman" w:hAnsi="Times New Roman" w:cs="Times New Roman"/>
              </w:rPr>
            </w:pPr>
            <w:r w:rsidRPr="00CB217A">
              <w:rPr>
                <w:rFonts w:ascii="Times New Roman" w:hAnsi="Times New Roman" w:cs="Times New Roman"/>
              </w:rPr>
              <w:t xml:space="preserve">Zintegrowany system skanowania </w:t>
            </w:r>
            <w:proofErr w:type="spellStart"/>
            <w:r w:rsidRPr="00CB217A">
              <w:rPr>
                <w:rFonts w:ascii="Times New Roman" w:hAnsi="Times New Roman" w:cs="Times New Roman"/>
              </w:rPr>
              <w:t>antyspyware</w:t>
            </w:r>
            <w:proofErr w:type="spellEnd"/>
            <w:r w:rsidRPr="00CB217A">
              <w:rPr>
                <w:rFonts w:ascii="Times New Roman" w:hAnsi="Times New Roman" w:cs="Times New Roman"/>
              </w:rPr>
              <w:t xml:space="preserve">, </w:t>
            </w:r>
          </w:p>
          <w:p w14:paraId="1AC2ECCF" w14:textId="1A63D773" w:rsidR="00CB217A" w:rsidRPr="00CB217A" w:rsidRDefault="00CB217A" w:rsidP="00CB217A">
            <w:pPr>
              <w:pStyle w:val="Default"/>
              <w:numPr>
                <w:ilvl w:val="0"/>
                <w:numId w:val="10"/>
              </w:numPr>
              <w:spacing w:after="26"/>
              <w:jc w:val="both"/>
              <w:rPr>
                <w:rFonts w:ascii="Times New Roman" w:hAnsi="Times New Roman" w:cs="Times New Roman"/>
              </w:rPr>
            </w:pPr>
            <w:r w:rsidRPr="00CB217A">
              <w:rPr>
                <w:rFonts w:ascii="Times New Roman" w:hAnsi="Times New Roman" w:cs="Times New Roman"/>
              </w:rPr>
              <w:t xml:space="preserve">Zintegrowany system IPS (system wykrywania i blokowania wtargnięć) oparty o sygnatury ataków uwzględniające zagrożenia typu </w:t>
            </w:r>
            <w:proofErr w:type="spellStart"/>
            <w:r w:rsidRPr="00CB217A">
              <w:rPr>
                <w:rFonts w:ascii="Times New Roman" w:hAnsi="Times New Roman" w:cs="Times New Roman"/>
              </w:rPr>
              <w:t>worm</w:t>
            </w:r>
            <w:proofErr w:type="spellEnd"/>
            <w:r w:rsidRPr="00CB217A">
              <w:rPr>
                <w:rFonts w:ascii="Times New Roman" w:hAnsi="Times New Roman" w:cs="Times New Roman"/>
              </w:rPr>
              <w:t xml:space="preserve">, Trojan, dziury systemowe, </w:t>
            </w:r>
            <w:proofErr w:type="spellStart"/>
            <w:r w:rsidRPr="00CB217A">
              <w:rPr>
                <w:rFonts w:ascii="Times New Roman" w:hAnsi="Times New Roman" w:cs="Times New Roman"/>
              </w:rPr>
              <w:t>peer</w:t>
            </w:r>
            <w:proofErr w:type="spellEnd"/>
            <w:r w:rsidRPr="00CB217A">
              <w:rPr>
                <w:rFonts w:ascii="Times New Roman" w:hAnsi="Times New Roman" w:cs="Times New Roman"/>
              </w:rPr>
              <w:t>-to-</w:t>
            </w:r>
            <w:proofErr w:type="spellStart"/>
            <w:r w:rsidRPr="00CB217A">
              <w:rPr>
                <w:rFonts w:ascii="Times New Roman" w:hAnsi="Times New Roman" w:cs="Times New Roman"/>
              </w:rPr>
              <w:t>peer</w:t>
            </w:r>
            <w:proofErr w:type="spellEnd"/>
            <w:r w:rsidRPr="00CB217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B217A">
              <w:rPr>
                <w:rFonts w:ascii="Times New Roman" w:hAnsi="Times New Roman" w:cs="Times New Roman"/>
              </w:rPr>
              <w:t>buffer</w:t>
            </w:r>
            <w:proofErr w:type="spellEnd"/>
            <w:r w:rsidRPr="00CB21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217A">
              <w:rPr>
                <w:rFonts w:ascii="Times New Roman" w:hAnsi="Times New Roman" w:cs="Times New Roman"/>
              </w:rPr>
              <w:t>overflow</w:t>
            </w:r>
            <w:proofErr w:type="spellEnd"/>
            <w:r w:rsidRPr="00CB217A">
              <w:rPr>
                <w:rFonts w:ascii="Times New Roman" w:hAnsi="Times New Roman" w:cs="Times New Roman"/>
              </w:rPr>
              <w:t>, komunikatory, niebezpieczne kody zawarte na stronach www</w:t>
            </w:r>
            <w:r w:rsidR="00457187">
              <w:rPr>
                <w:rFonts w:ascii="Times New Roman" w:hAnsi="Times New Roman" w:cs="Times New Roman"/>
              </w:rPr>
              <w:t>,</w:t>
            </w:r>
          </w:p>
          <w:p w14:paraId="430391F9" w14:textId="3E24AA90" w:rsidR="00CB217A" w:rsidRPr="00CB217A" w:rsidRDefault="00CB217A" w:rsidP="00CB217A">
            <w:pPr>
              <w:pStyle w:val="Default"/>
              <w:numPr>
                <w:ilvl w:val="0"/>
                <w:numId w:val="10"/>
              </w:numPr>
              <w:spacing w:after="26"/>
              <w:jc w:val="both"/>
              <w:rPr>
                <w:rFonts w:ascii="Times New Roman" w:hAnsi="Times New Roman" w:cs="Times New Roman"/>
              </w:rPr>
            </w:pPr>
            <w:r w:rsidRPr="00CB217A">
              <w:rPr>
                <w:rFonts w:ascii="Times New Roman" w:hAnsi="Times New Roman" w:cs="Times New Roman"/>
              </w:rPr>
              <w:t>System IPS musi używać algorytmu szeregowego przetwarzania</w:t>
            </w:r>
            <w:r w:rsidR="00457187">
              <w:rPr>
                <w:rFonts w:ascii="Times New Roman" w:hAnsi="Times New Roman" w:cs="Times New Roman"/>
              </w:rPr>
              <w:t>,</w:t>
            </w:r>
            <w:r w:rsidRPr="00CB217A">
              <w:rPr>
                <w:rFonts w:ascii="Times New Roman" w:hAnsi="Times New Roman" w:cs="Times New Roman"/>
              </w:rPr>
              <w:t xml:space="preserve"> </w:t>
            </w:r>
          </w:p>
          <w:p w14:paraId="7B03CFF3" w14:textId="68E822C8" w:rsidR="00CB217A" w:rsidRPr="00CB217A" w:rsidRDefault="00CB217A" w:rsidP="00CB217A">
            <w:pPr>
              <w:pStyle w:val="Default"/>
              <w:numPr>
                <w:ilvl w:val="0"/>
                <w:numId w:val="10"/>
              </w:numPr>
              <w:spacing w:after="26"/>
              <w:jc w:val="both"/>
              <w:rPr>
                <w:rFonts w:ascii="Times New Roman" w:hAnsi="Times New Roman" w:cs="Times New Roman"/>
              </w:rPr>
            </w:pPr>
            <w:r w:rsidRPr="00CB217A">
              <w:rPr>
                <w:rFonts w:ascii="Times New Roman" w:hAnsi="Times New Roman" w:cs="Times New Roman"/>
              </w:rPr>
              <w:t>Zintegrowany system zapory działającej w warstwie aplikacji, umożliwiający definiowanie własnych sygnatur aplikacji z wykorzystaniem ciągu znaków lub wyrażeń regularnych (</w:t>
            </w:r>
            <w:proofErr w:type="spellStart"/>
            <w:r w:rsidRPr="00CB217A">
              <w:rPr>
                <w:rFonts w:ascii="Times New Roman" w:hAnsi="Times New Roman" w:cs="Times New Roman"/>
              </w:rPr>
              <w:t>regex</w:t>
            </w:r>
            <w:proofErr w:type="spellEnd"/>
            <w:r w:rsidRPr="00CB217A">
              <w:rPr>
                <w:rFonts w:ascii="Times New Roman" w:hAnsi="Times New Roman" w:cs="Times New Roman"/>
              </w:rPr>
              <w:t>).</w:t>
            </w:r>
          </w:p>
          <w:p w14:paraId="3B4C47F1" w14:textId="77777777" w:rsidR="00552811" w:rsidRDefault="00CB217A" w:rsidP="00552811">
            <w:pPr>
              <w:pStyle w:val="Default"/>
              <w:numPr>
                <w:ilvl w:val="0"/>
                <w:numId w:val="10"/>
              </w:numPr>
              <w:spacing w:after="26"/>
              <w:jc w:val="both"/>
              <w:rPr>
                <w:rFonts w:ascii="Times New Roman" w:hAnsi="Times New Roman" w:cs="Times New Roman"/>
              </w:rPr>
            </w:pPr>
            <w:r w:rsidRPr="00CB217A">
              <w:rPr>
                <w:rFonts w:ascii="Times New Roman" w:hAnsi="Times New Roman" w:cs="Times New Roman"/>
              </w:rPr>
              <w:t>Systemy skanowania IPS/Antywirus/</w:t>
            </w:r>
            <w:proofErr w:type="spellStart"/>
            <w:r w:rsidRPr="00CB217A">
              <w:rPr>
                <w:rFonts w:ascii="Times New Roman" w:hAnsi="Times New Roman" w:cs="Times New Roman"/>
              </w:rPr>
              <w:t>Antyspyware</w:t>
            </w:r>
            <w:proofErr w:type="spellEnd"/>
            <w:r w:rsidRPr="00CB217A">
              <w:rPr>
                <w:rFonts w:ascii="Times New Roman" w:hAnsi="Times New Roman" w:cs="Times New Roman"/>
              </w:rPr>
              <w:t xml:space="preserve"> muszą umożliwiać skanowanie ruchu w warstwie aplikacji, </w:t>
            </w:r>
          </w:p>
          <w:p w14:paraId="6F7A14CC" w14:textId="69474C28" w:rsidR="00552811" w:rsidRDefault="00CB217A" w:rsidP="00552811">
            <w:pPr>
              <w:pStyle w:val="Default"/>
              <w:numPr>
                <w:ilvl w:val="0"/>
                <w:numId w:val="13"/>
              </w:numPr>
              <w:spacing w:after="26"/>
              <w:jc w:val="both"/>
              <w:rPr>
                <w:rFonts w:ascii="Times New Roman" w:hAnsi="Times New Roman" w:cs="Times New Roman"/>
              </w:rPr>
            </w:pPr>
            <w:r w:rsidRPr="00552811">
              <w:rPr>
                <w:rFonts w:ascii="Times New Roman" w:hAnsi="Times New Roman" w:cs="Times New Roman"/>
              </w:rPr>
              <w:t>Bazy ww</w:t>
            </w:r>
            <w:r w:rsidR="00C16B5B">
              <w:rPr>
                <w:rFonts w:ascii="Times New Roman" w:hAnsi="Times New Roman" w:cs="Times New Roman"/>
              </w:rPr>
              <w:t>.</w:t>
            </w:r>
            <w:r w:rsidRPr="00552811">
              <w:rPr>
                <w:rFonts w:ascii="Times New Roman" w:hAnsi="Times New Roman" w:cs="Times New Roman"/>
              </w:rPr>
              <w:t xml:space="preserve"> systemów muszą być aktualizowane co najmniej raz dziennie.</w:t>
            </w:r>
          </w:p>
          <w:p w14:paraId="7D1EE50B" w14:textId="77777777" w:rsidR="00552811" w:rsidRDefault="00CB217A" w:rsidP="00552811">
            <w:pPr>
              <w:pStyle w:val="Default"/>
              <w:numPr>
                <w:ilvl w:val="0"/>
                <w:numId w:val="13"/>
              </w:numPr>
              <w:spacing w:after="26"/>
              <w:jc w:val="both"/>
              <w:rPr>
                <w:rFonts w:ascii="Times New Roman" w:hAnsi="Times New Roman" w:cs="Times New Roman"/>
              </w:rPr>
            </w:pPr>
            <w:r w:rsidRPr="00CB217A">
              <w:rPr>
                <w:rFonts w:ascii="Times New Roman" w:hAnsi="Times New Roman" w:cs="Times New Roman"/>
              </w:rPr>
              <w:t>Administrator systemu musi mieć możliwość ręcznej aktualizacji sygnatur (online lub offline poprzez manualne zaimportowanie sygnatur,</w:t>
            </w:r>
          </w:p>
          <w:p w14:paraId="40043595" w14:textId="41C4986B" w:rsidR="00CB217A" w:rsidRPr="00552811" w:rsidRDefault="00CB217A" w:rsidP="00552811">
            <w:pPr>
              <w:pStyle w:val="Default"/>
              <w:numPr>
                <w:ilvl w:val="0"/>
                <w:numId w:val="13"/>
              </w:numPr>
              <w:spacing w:after="26"/>
              <w:jc w:val="both"/>
              <w:rPr>
                <w:rFonts w:ascii="Times New Roman" w:hAnsi="Times New Roman" w:cs="Times New Roman"/>
              </w:rPr>
            </w:pPr>
            <w:r w:rsidRPr="00552811">
              <w:rPr>
                <w:rFonts w:ascii="Times New Roman" w:hAnsi="Times New Roman" w:cs="Times New Roman"/>
              </w:rPr>
              <w:t xml:space="preserve">Administrator systemu musi mieć możliwość skonfigurowania, którym portem i łączem urządzenie będzie się kontaktowało z serwerami </w:t>
            </w:r>
            <w:proofErr w:type="spellStart"/>
            <w:r w:rsidRPr="00552811">
              <w:rPr>
                <w:rFonts w:ascii="Times New Roman" w:hAnsi="Times New Roman" w:cs="Times New Roman"/>
              </w:rPr>
              <w:t>backend</w:t>
            </w:r>
            <w:proofErr w:type="spellEnd"/>
            <w:r w:rsidRPr="00552811">
              <w:rPr>
                <w:rFonts w:ascii="Times New Roman" w:hAnsi="Times New Roman" w:cs="Times New Roman"/>
              </w:rPr>
              <w:t xml:space="preserve"> w celu aktualizacji sygnatur</w:t>
            </w:r>
            <w:r w:rsidR="00457187">
              <w:rPr>
                <w:rFonts w:ascii="Times New Roman" w:hAnsi="Times New Roman" w:cs="Times New Roman"/>
              </w:rPr>
              <w:t>,</w:t>
            </w:r>
            <w:r w:rsidRPr="00552811">
              <w:rPr>
                <w:rFonts w:ascii="Times New Roman" w:hAnsi="Times New Roman" w:cs="Times New Roman"/>
              </w:rPr>
              <w:t xml:space="preserve"> </w:t>
            </w:r>
          </w:p>
          <w:p w14:paraId="7C88799B" w14:textId="6B9AC2BF" w:rsidR="00CB217A" w:rsidRPr="00CB217A" w:rsidRDefault="00CB217A" w:rsidP="00CB217A">
            <w:pPr>
              <w:pStyle w:val="Default"/>
              <w:numPr>
                <w:ilvl w:val="0"/>
                <w:numId w:val="10"/>
              </w:numPr>
              <w:spacing w:after="26"/>
              <w:jc w:val="both"/>
              <w:rPr>
                <w:rFonts w:ascii="Times New Roman" w:hAnsi="Times New Roman" w:cs="Times New Roman"/>
              </w:rPr>
            </w:pPr>
            <w:r w:rsidRPr="00CB217A">
              <w:rPr>
                <w:rFonts w:ascii="Times New Roman" w:hAnsi="Times New Roman" w:cs="Times New Roman"/>
              </w:rPr>
              <w:t>System IPS/Antywirus/</w:t>
            </w:r>
            <w:proofErr w:type="spellStart"/>
            <w:r w:rsidRPr="00CB217A">
              <w:rPr>
                <w:rFonts w:ascii="Times New Roman" w:hAnsi="Times New Roman" w:cs="Times New Roman"/>
              </w:rPr>
              <w:t>Antyspyware</w:t>
            </w:r>
            <w:proofErr w:type="spellEnd"/>
            <w:r w:rsidRPr="00CB217A">
              <w:rPr>
                <w:rFonts w:ascii="Times New Roman" w:hAnsi="Times New Roman" w:cs="Times New Roman"/>
              </w:rPr>
              <w:t xml:space="preserve"> nie może posiadać ograniczeń związanych z rozmiarem skanowanych plików</w:t>
            </w:r>
            <w:r w:rsidR="00457187">
              <w:rPr>
                <w:rFonts w:ascii="Times New Roman" w:hAnsi="Times New Roman" w:cs="Times New Roman"/>
              </w:rPr>
              <w:t>,</w:t>
            </w:r>
          </w:p>
          <w:p w14:paraId="1AAE1F67" w14:textId="15C91C5D" w:rsidR="00CB217A" w:rsidRPr="00CB217A" w:rsidRDefault="00CB217A" w:rsidP="00CB217A">
            <w:pPr>
              <w:pStyle w:val="Default"/>
              <w:numPr>
                <w:ilvl w:val="0"/>
                <w:numId w:val="10"/>
              </w:numPr>
              <w:spacing w:after="26"/>
              <w:jc w:val="both"/>
              <w:rPr>
                <w:rFonts w:ascii="Times New Roman" w:hAnsi="Times New Roman" w:cs="Times New Roman"/>
              </w:rPr>
            </w:pPr>
            <w:r w:rsidRPr="00CB217A">
              <w:rPr>
                <w:rFonts w:ascii="Times New Roman" w:hAnsi="Times New Roman" w:cs="Times New Roman"/>
              </w:rPr>
              <w:t>Skanowanie IPS/Antywirus/</w:t>
            </w:r>
            <w:proofErr w:type="spellStart"/>
            <w:r w:rsidRPr="00CB217A">
              <w:rPr>
                <w:rFonts w:ascii="Times New Roman" w:hAnsi="Times New Roman" w:cs="Times New Roman"/>
              </w:rPr>
              <w:t>Antyspyware</w:t>
            </w:r>
            <w:proofErr w:type="spellEnd"/>
            <w:r w:rsidRPr="00CB217A">
              <w:rPr>
                <w:rFonts w:ascii="Times New Roman" w:hAnsi="Times New Roman" w:cs="Times New Roman"/>
              </w:rPr>
              <w:t xml:space="preserve"> musi być możliwe między strefami bezpieczeństwa, </w:t>
            </w:r>
          </w:p>
          <w:p w14:paraId="24F78212" w14:textId="6948613D" w:rsidR="00CB217A" w:rsidRPr="00CB217A" w:rsidRDefault="00CB217A" w:rsidP="00CB217A">
            <w:pPr>
              <w:pStyle w:val="Default"/>
              <w:numPr>
                <w:ilvl w:val="0"/>
                <w:numId w:val="10"/>
              </w:numPr>
              <w:spacing w:after="26"/>
              <w:jc w:val="both"/>
              <w:rPr>
                <w:rFonts w:ascii="Times New Roman" w:hAnsi="Times New Roman" w:cs="Times New Roman"/>
              </w:rPr>
            </w:pPr>
            <w:r w:rsidRPr="00CB217A">
              <w:rPr>
                <w:rFonts w:ascii="Times New Roman" w:hAnsi="Times New Roman" w:cs="Times New Roman"/>
              </w:rPr>
              <w:t>Możliwość pełnej kontroli nad programami typu P2P, IM oraz aplikacjami multimedialnymi,</w:t>
            </w:r>
          </w:p>
          <w:p w14:paraId="4645A33D" w14:textId="34AE74E2" w:rsidR="00CB217A" w:rsidRPr="00CB217A" w:rsidRDefault="00CB217A" w:rsidP="00CB217A">
            <w:pPr>
              <w:pStyle w:val="Default"/>
              <w:numPr>
                <w:ilvl w:val="0"/>
                <w:numId w:val="10"/>
              </w:numPr>
              <w:spacing w:after="26"/>
              <w:jc w:val="both"/>
              <w:rPr>
                <w:rFonts w:ascii="Times New Roman" w:hAnsi="Times New Roman" w:cs="Times New Roman"/>
              </w:rPr>
            </w:pPr>
            <w:r w:rsidRPr="00CB217A">
              <w:rPr>
                <w:rFonts w:ascii="Times New Roman" w:hAnsi="Times New Roman" w:cs="Times New Roman"/>
              </w:rPr>
              <w:t xml:space="preserve">Wsparcie mechanizmów </w:t>
            </w:r>
            <w:proofErr w:type="spellStart"/>
            <w:r w:rsidRPr="00CB217A">
              <w:rPr>
                <w:rFonts w:ascii="Times New Roman" w:hAnsi="Times New Roman" w:cs="Times New Roman"/>
              </w:rPr>
              <w:t>QoS</w:t>
            </w:r>
            <w:proofErr w:type="spellEnd"/>
            <w:r w:rsidRPr="00CB217A">
              <w:rPr>
                <w:rFonts w:ascii="Times New Roman" w:hAnsi="Times New Roman" w:cs="Times New Roman"/>
              </w:rPr>
              <w:t xml:space="preserve"> – Priorytet pasma, maksymalizacja pasma, gwarancja pasma, DSCP, 802.1p, </w:t>
            </w:r>
          </w:p>
          <w:p w14:paraId="78942590" w14:textId="12E9F3C4" w:rsidR="00CB217A" w:rsidRPr="00CB217A" w:rsidRDefault="00CB217A" w:rsidP="00CB217A">
            <w:pPr>
              <w:pStyle w:val="Default"/>
              <w:numPr>
                <w:ilvl w:val="0"/>
                <w:numId w:val="10"/>
              </w:numPr>
              <w:spacing w:after="26"/>
              <w:jc w:val="both"/>
              <w:rPr>
                <w:rFonts w:ascii="Times New Roman" w:hAnsi="Times New Roman" w:cs="Times New Roman"/>
              </w:rPr>
            </w:pPr>
            <w:r w:rsidRPr="00CB217A">
              <w:rPr>
                <w:rFonts w:ascii="Times New Roman" w:hAnsi="Times New Roman" w:cs="Times New Roman"/>
              </w:rPr>
              <w:lastRenderedPageBreak/>
              <w:t xml:space="preserve">Wsparcie dla komunikacji VoIP - Pełne wsparcie dla SIP, H323v.1-5, zarządzanie pasmem (ruch wychodzący), VoIP </w:t>
            </w:r>
            <w:proofErr w:type="spellStart"/>
            <w:r w:rsidRPr="00CB217A">
              <w:rPr>
                <w:rFonts w:ascii="Times New Roman" w:hAnsi="Times New Roman" w:cs="Times New Roman"/>
              </w:rPr>
              <w:t>over</w:t>
            </w:r>
            <w:proofErr w:type="spellEnd"/>
            <w:r w:rsidRPr="00CB217A">
              <w:rPr>
                <w:rFonts w:ascii="Times New Roman" w:hAnsi="Times New Roman" w:cs="Times New Roman"/>
              </w:rPr>
              <w:t xml:space="preserve"> WLAN, śledzenie i monitorowanie połączeń</w:t>
            </w:r>
          </w:p>
          <w:p w14:paraId="6671ED50" w14:textId="20FD7A06" w:rsidR="00CB217A" w:rsidRPr="00CB217A" w:rsidRDefault="00CB217A" w:rsidP="00CB217A">
            <w:pPr>
              <w:pStyle w:val="Default"/>
              <w:numPr>
                <w:ilvl w:val="0"/>
                <w:numId w:val="10"/>
              </w:numPr>
              <w:spacing w:after="26"/>
              <w:jc w:val="both"/>
              <w:rPr>
                <w:rFonts w:ascii="Times New Roman" w:hAnsi="Times New Roman" w:cs="Times New Roman"/>
              </w:rPr>
            </w:pPr>
            <w:r w:rsidRPr="00CB217A">
              <w:rPr>
                <w:rFonts w:ascii="Times New Roman" w:hAnsi="Times New Roman" w:cs="Times New Roman"/>
              </w:rPr>
              <w:t>Urządzenie powinno mieć możliwość analizy behawioralnej (</w:t>
            </w:r>
            <w:proofErr w:type="spellStart"/>
            <w:r w:rsidRPr="00CB217A">
              <w:rPr>
                <w:rFonts w:ascii="Times New Roman" w:hAnsi="Times New Roman" w:cs="Times New Roman"/>
              </w:rPr>
              <w:t>sandbox</w:t>
            </w:r>
            <w:proofErr w:type="spellEnd"/>
            <w:r w:rsidRPr="00CB217A">
              <w:rPr>
                <w:rFonts w:ascii="Times New Roman" w:hAnsi="Times New Roman" w:cs="Times New Roman"/>
              </w:rPr>
              <w:t xml:space="preserve">) minimum plików wykonywalnych PE, PDF, Office i aplikacji mobilnych. </w:t>
            </w:r>
            <w:proofErr w:type="spellStart"/>
            <w:r w:rsidRPr="00CB217A">
              <w:rPr>
                <w:rFonts w:ascii="Times New Roman" w:hAnsi="Times New Roman" w:cs="Times New Roman"/>
              </w:rPr>
              <w:t>Sandbox</w:t>
            </w:r>
            <w:proofErr w:type="spellEnd"/>
            <w:r w:rsidRPr="00CB217A">
              <w:rPr>
                <w:rFonts w:ascii="Times New Roman" w:hAnsi="Times New Roman" w:cs="Times New Roman"/>
              </w:rPr>
              <w:t xml:space="preserve"> powinien działać z wykorzystaniem minimum 4 silników pochodzących od różnych producentów w celu zwiększenia skuteczności analizy </w:t>
            </w:r>
            <w:proofErr w:type="spellStart"/>
            <w:r w:rsidRPr="00CB217A">
              <w:rPr>
                <w:rFonts w:ascii="Times New Roman" w:hAnsi="Times New Roman" w:cs="Times New Roman"/>
              </w:rPr>
              <w:t>sandbox</w:t>
            </w:r>
            <w:proofErr w:type="spellEnd"/>
            <w:r w:rsidRPr="00CB217A">
              <w:rPr>
                <w:rFonts w:ascii="Times New Roman" w:hAnsi="Times New Roman" w:cs="Times New Roman"/>
              </w:rPr>
              <w:t>. Analiza powinna być wykonywana równolegle na wszystkich silnikach. Funkcjonalność nie może wymagać zakupu dodatkowych licencji</w:t>
            </w:r>
            <w:r w:rsidR="00457187">
              <w:rPr>
                <w:rFonts w:ascii="Times New Roman" w:hAnsi="Times New Roman" w:cs="Times New Roman"/>
              </w:rPr>
              <w:t>,</w:t>
            </w:r>
          </w:p>
          <w:p w14:paraId="0211BAD6" w14:textId="42B1E3FC" w:rsidR="00CB217A" w:rsidRPr="00CB217A" w:rsidRDefault="00CB217A" w:rsidP="00CB217A">
            <w:pPr>
              <w:pStyle w:val="Default"/>
              <w:numPr>
                <w:ilvl w:val="0"/>
                <w:numId w:val="10"/>
              </w:numPr>
              <w:spacing w:after="26"/>
              <w:jc w:val="both"/>
              <w:rPr>
                <w:rFonts w:ascii="Times New Roman" w:hAnsi="Times New Roman" w:cs="Times New Roman"/>
              </w:rPr>
            </w:pPr>
            <w:r w:rsidRPr="00CB217A">
              <w:rPr>
                <w:rFonts w:ascii="Times New Roman" w:hAnsi="Times New Roman" w:cs="Times New Roman"/>
              </w:rPr>
              <w:t xml:space="preserve">Urządzenie powinno posiadać możliwość realizacji funkcjonalności SD-WAN bazując minimum na poniższych parametrach: </w:t>
            </w:r>
            <w:proofErr w:type="spellStart"/>
            <w:r w:rsidRPr="00CB217A">
              <w:rPr>
                <w:rFonts w:ascii="Times New Roman" w:hAnsi="Times New Roman" w:cs="Times New Roman"/>
              </w:rPr>
              <w:t>Jitter</w:t>
            </w:r>
            <w:proofErr w:type="spellEnd"/>
            <w:r w:rsidRPr="00CB217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B217A">
              <w:rPr>
                <w:rFonts w:ascii="Times New Roman" w:hAnsi="Times New Roman" w:cs="Times New Roman"/>
              </w:rPr>
              <w:t>Latency</w:t>
            </w:r>
            <w:proofErr w:type="spellEnd"/>
            <w:r w:rsidRPr="00CB217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B217A">
              <w:rPr>
                <w:rFonts w:ascii="Times New Roman" w:hAnsi="Times New Roman" w:cs="Times New Roman"/>
              </w:rPr>
              <w:t>Packet</w:t>
            </w:r>
            <w:proofErr w:type="spellEnd"/>
            <w:r w:rsidRPr="00CB21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217A">
              <w:rPr>
                <w:rFonts w:ascii="Times New Roman" w:hAnsi="Times New Roman" w:cs="Times New Roman"/>
              </w:rPr>
              <w:t>Loss</w:t>
            </w:r>
            <w:proofErr w:type="spellEnd"/>
            <w:r w:rsidRPr="00CB217A">
              <w:rPr>
                <w:rFonts w:ascii="Times New Roman" w:hAnsi="Times New Roman" w:cs="Times New Roman"/>
              </w:rPr>
              <w:t xml:space="preserve">. </w:t>
            </w:r>
          </w:p>
          <w:p w14:paraId="7D3945AE" w14:textId="7C572A2C" w:rsidR="00CB217A" w:rsidRPr="00CB217A" w:rsidRDefault="00CB217A" w:rsidP="00552811">
            <w:pPr>
              <w:pStyle w:val="Default"/>
              <w:spacing w:after="26"/>
              <w:ind w:left="1069"/>
              <w:jc w:val="both"/>
              <w:rPr>
                <w:rFonts w:ascii="Times New Roman" w:hAnsi="Times New Roman" w:cs="Times New Roman"/>
              </w:rPr>
            </w:pPr>
            <w:r w:rsidRPr="00CB217A">
              <w:rPr>
                <w:rFonts w:ascii="Times New Roman" w:hAnsi="Times New Roman" w:cs="Times New Roman"/>
              </w:rPr>
              <w:t>Funkcjonalność nie może wymagać zakupu dodatkowych licencji</w:t>
            </w:r>
            <w:r w:rsidR="00457187">
              <w:rPr>
                <w:rFonts w:ascii="Times New Roman" w:hAnsi="Times New Roman" w:cs="Times New Roman"/>
              </w:rPr>
              <w:t>,</w:t>
            </w:r>
            <w:r w:rsidRPr="00CB217A">
              <w:rPr>
                <w:rFonts w:ascii="Times New Roman" w:hAnsi="Times New Roman" w:cs="Times New Roman"/>
              </w:rPr>
              <w:t xml:space="preserve"> </w:t>
            </w:r>
          </w:p>
          <w:p w14:paraId="10891048" w14:textId="2F3E7BB6" w:rsidR="00552811" w:rsidRDefault="00CB217A" w:rsidP="00552811">
            <w:pPr>
              <w:pStyle w:val="Default"/>
              <w:numPr>
                <w:ilvl w:val="0"/>
                <w:numId w:val="10"/>
              </w:numPr>
              <w:spacing w:after="26"/>
              <w:jc w:val="both"/>
              <w:rPr>
                <w:rFonts w:ascii="Times New Roman" w:hAnsi="Times New Roman" w:cs="Times New Roman"/>
              </w:rPr>
            </w:pPr>
            <w:r w:rsidRPr="00CB217A">
              <w:rPr>
                <w:rFonts w:ascii="Times New Roman" w:hAnsi="Times New Roman" w:cs="Times New Roman"/>
              </w:rPr>
              <w:t xml:space="preserve">Urządzenie powinno posiadać zintegrowany kontroler sieci bezprzewodowej kompatybilny z punktami dostępowymi pochodzącymi od tego samego producenta i pozwalający na obsługę do </w:t>
            </w:r>
            <w:r w:rsidR="00150969">
              <w:rPr>
                <w:rFonts w:ascii="Times New Roman" w:hAnsi="Times New Roman" w:cs="Times New Roman"/>
              </w:rPr>
              <w:t xml:space="preserve">minimum </w:t>
            </w:r>
            <w:r w:rsidRPr="00CB217A">
              <w:rPr>
                <w:rFonts w:ascii="Times New Roman" w:hAnsi="Times New Roman" w:cs="Times New Roman"/>
              </w:rPr>
              <w:t>16 takich punktów dostępowych sieci bezprzewodowej.</w:t>
            </w:r>
          </w:p>
          <w:p w14:paraId="134C9E18" w14:textId="77777777" w:rsidR="00B73145" w:rsidRPr="00B73145" w:rsidRDefault="00CB217A" w:rsidP="00B73145">
            <w:pPr>
              <w:pStyle w:val="Default"/>
              <w:numPr>
                <w:ilvl w:val="6"/>
                <w:numId w:val="7"/>
              </w:numPr>
              <w:spacing w:after="26"/>
              <w:ind w:left="567" w:hanging="28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73145">
              <w:rPr>
                <w:rFonts w:ascii="Times New Roman" w:hAnsi="Times New Roman" w:cs="Times New Roman"/>
                <w:b/>
                <w:bCs/>
              </w:rPr>
              <w:t>Gwarancja: Min. 12 mc, wsparcie w trybie 24x7.</w:t>
            </w:r>
          </w:p>
          <w:p w14:paraId="66E85F7C" w14:textId="76A42C83" w:rsidR="00552811" w:rsidRPr="00B73145" w:rsidRDefault="00CB217A" w:rsidP="00B73145">
            <w:pPr>
              <w:pStyle w:val="Default"/>
              <w:numPr>
                <w:ilvl w:val="6"/>
                <w:numId w:val="7"/>
              </w:numPr>
              <w:spacing w:after="26"/>
              <w:ind w:left="567" w:hanging="28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73145">
              <w:rPr>
                <w:rFonts w:ascii="Times New Roman" w:hAnsi="Times New Roman" w:cs="Times New Roman"/>
                <w:b/>
                <w:bCs/>
              </w:rPr>
              <w:t>Wymagane licencje dostarczone z urządzeniem:</w:t>
            </w:r>
          </w:p>
          <w:p w14:paraId="468CA6E1" w14:textId="2B5C47F1" w:rsidR="00B73145" w:rsidRDefault="00CB217A" w:rsidP="00B73145">
            <w:pPr>
              <w:pStyle w:val="Default"/>
              <w:numPr>
                <w:ilvl w:val="0"/>
                <w:numId w:val="14"/>
              </w:numPr>
              <w:spacing w:after="26"/>
              <w:ind w:left="993"/>
              <w:jc w:val="both"/>
              <w:rPr>
                <w:rFonts w:ascii="Times New Roman" w:hAnsi="Times New Roman" w:cs="Times New Roman"/>
              </w:rPr>
            </w:pPr>
            <w:r w:rsidRPr="00552811">
              <w:rPr>
                <w:rFonts w:ascii="Times New Roman" w:hAnsi="Times New Roman" w:cs="Times New Roman"/>
              </w:rPr>
              <w:t xml:space="preserve">Subskrypcje pozwalające na aktualizację sygnatur aplikacji, IPS i wirusów oraz dostęp do bazy URL dla modułu kontroli aplikacji, </w:t>
            </w:r>
            <w:proofErr w:type="spellStart"/>
            <w:r w:rsidRPr="00552811">
              <w:rPr>
                <w:rFonts w:ascii="Times New Roman" w:hAnsi="Times New Roman" w:cs="Times New Roman"/>
              </w:rPr>
              <w:t>sandboxing</w:t>
            </w:r>
            <w:proofErr w:type="spellEnd"/>
            <w:r w:rsidRPr="00552811">
              <w:rPr>
                <w:rFonts w:ascii="Times New Roman" w:hAnsi="Times New Roman" w:cs="Times New Roman"/>
              </w:rPr>
              <w:t xml:space="preserve"> na okres </w:t>
            </w:r>
            <w:r w:rsidR="00DE1166">
              <w:rPr>
                <w:rFonts w:ascii="Times New Roman" w:hAnsi="Times New Roman" w:cs="Times New Roman"/>
              </w:rPr>
              <w:t xml:space="preserve">co najmniej </w:t>
            </w:r>
            <w:r w:rsidRPr="00552811">
              <w:rPr>
                <w:rFonts w:ascii="Times New Roman" w:hAnsi="Times New Roman" w:cs="Times New Roman"/>
              </w:rPr>
              <w:t>1 roku</w:t>
            </w:r>
            <w:r w:rsidR="00457187">
              <w:rPr>
                <w:rFonts w:ascii="Times New Roman" w:hAnsi="Times New Roman" w:cs="Times New Roman"/>
              </w:rPr>
              <w:t>,</w:t>
            </w:r>
          </w:p>
          <w:p w14:paraId="17ED12B5" w14:textId="4CEBB85C" w:rsidR="00CB217A" w:rsidRPr="00B73145" w:rsidRDefault="00CB217A" w:rsidP="00B73145">
            <w:pPr>
              <w:pStyle w:val="Default"/>
              <w:numPr>
                <w:ilvl w:val="0"/>
                <w:numId w:val="14"/>
              </w:numPr>
              <w:spacing w:after="26"/>
              <w:ind w:left="993"/>
              <w:jc w:val="both"/>
              <w:rPr>
                <w:rFonts w:ascii="Times New Roman" w:hAnsi="Times New Roman" w:cs="Times New Roman"/>
              </w:rPr>
            </w:pPr>
            <w:r w:rsidRPr="00B73145">
              <w:rPr>
                <w:rFonts w:ascii="Times New Roman" w:hAnsi="Times New Roman" w:cs="Times New Roman"/>
              </w:rPr>
              <w:t xml:space="preserve">Licencja na oprogramowanie służące do przechowywania logów z systemu firewall i generowania na ich podstawie raportów. Oprogramowanie w formie maszyny wirtualnej powinno działać na oprogramowaniu </w:t>
            </w:r>
            <w:proofErr w:type="spellStart"/>
            <w:r w:rsidRPr="00B73145">
              <w:rPr>
                <w:rFonts w:ascii="Times New Roman" w:hAnsi="Times New Roman" w:cs="Times New Roman"/>
              </w:rPr>
              <w:t>Hyper-v</w:t>
            </w:r>
            <w:proofErr w:type="spellEnd"/>
            <w:r w:rsidRPr="00B73145">
              <w:rPr>
                <w:rFonts w:ascii="Times New Roman" w:hAnsi="Times New Roman" w:cs="Times New Roman"/>
              </w:rPr>
              <w:t>/</w:t>
            </w:r>
            <w:proofErr w:type="spellStart"/>
            <w:r w:rsidRPr="00B73145">
              <w:rPr>
                <w:rFonts w:ascii="Times New Roman" w:hAnsi="Times New Roman" w:cs="Times New Roman"/>
              </w:rPr>
              <w:t>VMWare</w:t>
            </w:r>
            <w:proofErr w:type="spellEnd"/>
            <w:r w:rsidRPr="00B73145">
              <w:rPr>
                <w:rFonts w:ascii="Times New Roman" w:hAnsi="Times New Roman" w:cs="Times New Roman"/>
              </w:rPr>
              <w:t>. Licencja powinna umożliwiać przechowywanie logów przez okres</w:t>
            </w:r>
            <w:r w:rsidR="00150969">
              <w:rPr>
                <w:rFonts w:ascii="Times New Roman" w:hAnsi="Times New Roman" w:cs="Times New Roman"/>
              </w:rPr>
              <w:t xml:space="preserve"> co najmniej</w:t>
            </w:r>
            <w:r w:rsidRPr="00B73145">
              <w:rPr>
                <w:rFonts w:ascii="Times New Roman" w:hAnsi="Times New Roman" w:cs="Times New Roman"/>
              </w:rPr>
              <w:t xml:space="preserve"> jednego roku. Eksport danych z zapory sieciowej powinien odbywać się za pomocą protokołu SYSLOG. Licencja na okres </w:t>
            </w:r>
            <w:r w:rsidR="00DE1166">
              <w:rPr>
                <w:rFonts w:ascii="Times New Roman" w:hAnsi="Times New Roman" w:cs="Times New Roman"/>
              </w:rPr>
              <w:t xml:space="preserve">co najmniej </w:t>
            </w:r>
            <w:r w:rsidRPr="00B73145">
              <w:rPr>
                <w:rFonts w:ascii="Times New Roman" w:hAnsi="Times New Roman" w:cs="Times New Roman"/>
              </w:rPr>
              <w:t>1 roku.</w:t>
            </w:r>
          </w:p>
        </w:tc>
      </w:tr>
      <w:tr w:rsidR="004B75A2" w14:paraId="66248F3B" w14:textId="77777777" w:rsidTr="00BA7D8C">
        <w:tc>
          <w:tcPr>
            <w:tcW w:w="9889" w:type="dxa"/>
            <w:shd w:val="clear" w:color="auto" w:fill="D9D9D9" w:themeFill="background1" w:themeFillShade="D9"/>
          </w:tcPr>
          <w:p w14:paraId="4AAFF21E" w14:textId="282011B9" w:rsidR="003E0199" w:rsidRPr="003E0199" w:rsidRDefault="003E0199" w:rsidP="003E0199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3E019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lastRenderedPageBreak/>
              <w:t xml:space="preserve">Urządzenie typ </w:t>
            </w:r>
            <w:r w:rsidR="00536C56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B</w:t>
            </w:r>
            <w:r w:rsidRPr="003E019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:</w:t>
            </w:r>
          </w:p>
          <w:p w14:paraId="2126BCC5" w14:textId="18B84DEE" w:rsidR="004B75A2" w:rsidRPr="00643E07" w:rsidRDefault="00643E07" w:rsidP="00643E07">
            <w:pPr>
              <w:pStyle w:val="Default"/>
              <w:spacing w:after="2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3E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Zapora sieciowa </w:t>
            </w:r>
            <w:r w:rsidR="001509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UTM </w:t>
            </w:r>
            <w:r w:rsidR="00536C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 ilości trzech sztuk</w:t>
            </w:r>
          </w:p>
        </w:tc>
      </w:tr>
      <w:tr w:rsidR="002557FD" w14:paraId="3A3DB3FB" w14:textId="77777777" w:rsidTr="00832CC4">
        <w:tc>
          <w:tcPr>
            <w:tcW w:w="9889" w:type="dxa"/>
          </w:tcPr>
          <w:p w14:paraId="0079BBDA" w14:textId="77777777" w:rsidR="00643E07" w:rsidRPr="00643E07" w:rsidRDefault="00643E07" w:rsidP="00643E07">
            <w:pPr>
              <w:pStyle w:val="Default"/>
              <w:numPr>
                <w:ilvl w:val="6"/>
                <w:numId w:val="16"/>
              </w:numPr>
              <w:spacing w:after="26"/>
              <w:ind w:left="284" w:hanging="142"/>
              <w:rPr>
                <w:rFonts w:ascii="Times New Roman" w:hAnsi="Times New Roman" w:cs="Times New Roman"/>
              </w:rPr>
            </w:pPr>
            <w:r w:rsidRPr="007C6A4F">
              <w:rPr>
                <w:rFonts w:ascii="Times New Roman" w:hAnsi="Times New Roman" w:cs="Times New Roman"/>
                <w:b/>
              </w:rPr>
              <w:t>Charakterystyka (wymagania minimalne)</w:t>
            </w:r>
          </w:p>
          <w:p w14:paraId="7ECA9CE6" w14:textId="1E967FB7" w:rsidR="00643E07" w:rsidRDefault="00643E07" w:rsidP="00643E07">
            <w:pPr>
              <w:pStyle w:val="Default"/>
              <w:numPr>
                <w:ilvl w:val="0"/>
                <w:numId w:val="18"/>
              </w:numPr>
              <w:spacing w:after="26"/>
              <w:rPr>
                <w:rFonts w:ascii="Times New Roman" w:hAnsi="Times New Roman" w:cs="Times New Roman"/>
              </w:rPr>
            </w:pPr>
            <w:r w:rsidRPr="00643E07">
              <w:rPr>
                <w:rFonts w:ascii="Times New Roman" w:hAnsi="Times New Roman" w:cs="Times New Roman"/>
              </w:rPr>
              <w:t xml:space="preserve">Zapora sieciowa typu </w:t>
            </w:r>
            <w:r w:rsidR="00150969">
              <w:rPr>
                <w:rFonts w:ascii="Times New Roman" w:hAnsi="Times New Roman" w:cs="Times New Roman"/>
              </w:rPr>
              <w:t xml:space="preserve">UTM </w:t>
            </w:r>
          </w:p>
          <w:p w14:paraId="100E74DB" w14:textId="77777777" w:rsidR="00643E07" w:rsidRDefault="00643E07" w:rsidP="00643E07">
            <w:pPr>
              <w:pStyle w:val="Default"/>
              <w:numPr>
                <w:ilvl w:val="0"/>
                <w:numId w:val="18"/>
              </w:numPr>
              <w:spacing w:after="26"/>
              <w:rPr>
                <w:rFonts w:ascii="Times New Roman" w:hAnsi="Times New Roman" w:cs="Times New Roman"/>
              </w:rPr>
            </w:pPr>
            <w:r w:rsidRPr="00643E07">
              <w:rPr>
                <w:rFonts w:ascii="Times New Roman" w:hAnsi="Times New Roman" w:cs="Times New Roman"/>
              </w:rPr>
              <w:t xml:space="preserve">Mechanizm pozwalający na dwustronną analizę ruchu bez </w:t>
            </w:r>
            <w:proofErr w:type="spellStart"/>
            <w:r w:rsidRPr="00643E07">
              <w:rPr>
                <w:rFonts w:ascii="Times New Roman" w:hAnsi="Times New Roman" w:cs="Times New Roman"/>
              </w:rPr>
              <w:t>proxy</w:t>
            </w:r>
            <w:proofErr w:type="spellEnd"/>
            <w:r w:rsidRPr="00643E07">
              <w:rPr>
                <w:rFonts w:ascii="Times New Roman" w:hAnsi="Times New Roman" w:cs="Times New Roman"/>
              </w:rPr>
              <w:t xml:space="preserve"> oraz ograniczeń na rozmiar skanowanego pliku.</w:t>
            </w:r>
          </w:p>
          <w:p w14:paraId="7696B91A" w14:textId="77777777" w:rsidR="00643E07" w:rsidRDefault="00643E07" w:rsidP="00643E07">
            <w:pPr>
              <w:pStyle w:val="Default"/>
              <w:numPr>
                <w:ilvl w:val="0"/>
                <w:numId w:val="18"/>
              </w:numPr>
              <w:spacing w:after="26"/>
              <w:rPr>
                <w:rFonts w:ascii="Times New Roman" w:hAnsi="Times New Roman" w:cs="Times New Roman"/>
              </w:rPr>
            </w:pPr>
            <w:r w:rsidRPr="00643E07">
              <w:rPr>
                <w:rFonts w:ascii="Times New Roman" w:hAnsi="Times New Roman" w:cs="Times New Roman"/>
              </w:rPr>
              <w:t>Minimalna ilość interfejsów:</w:t>
            </w:r>
          </w:p>
          <w:p w14:paraId="34381B05" w14:textId="77777777" w:rsidR="00643E07" w:rsidRDefault="00643E07" w:rsidP="00643E07">
            <w:pPr>
              <w:pStyle w:val="Default"/>
              <w:numPr>
                <w:ilvl w:val="0"/>
                <w:numId w:val="19"/>
              </w:numPr>
              <w:spacing w:after="26"/>
              <w:rPr>
                <w:rFonts w:ascii="Times New Roman" w:hAnsi="Times New Roman" w:cs="Times New Roman"/>
              </w:rPr>
            </w:pPr>
            <w:r w:rsidRPr="00643E07">
              <w:rPr>
                <w:rFonts w:ascii="Times New Roman" w:hAnsi="Times New Roman" w:cs="Times New Roman"/>
              </w:rPr>
              <w:t>2 interfejsy 2,5G SFP+,</w:t>
            </w:r>
          </w:p>
          <w:p w14:paraId="1CCD86BF" w14:textId="1D59E155" w:rsidR="00643E07" w:rsidRDefault="00643E07" w:rsidP="00643E07">
            <w:pPr>
              <w:pStyle w:val="Default"/>
              <w:numPr>
                <w:ilvl w:val="0"/>
                <w:numId w:val="19"/>
              </w:numPr>
              <w:spacing w:after="26"/>
              <w:rPr>
                <w:rFonts w:ascii="Times New Roman" w:hAnsi="Times New Roman" w:cs="Times New Roman"/>
              </w:rPr>
            </w:pPr>
            <w:r w:rsidRPr="00643E07">
              <w:rPr>
                <w:rFonts w:ascii="Times New Roman" w:hAnsi="Times New Roman" w:cs="Times New Roman"/>
              </w:rPr>
              <w:t>8 interfejs</w:t>
            </w:r>
            <w:r w:rsidR="00F952A1">
              <w:rPr>
                <w:rFonts w:ascii="Times New Roman" w:hAnsi="Times New Roman" w:cs="Times New Roman"/>
              </w:rPr>
              <w:t>ów</w:t>
            </w:r>
            <w:r w:rsidRPr="00643E07">
              <w:rPr>
                <w:rFonts w:ascii="Times New Roman" w:hAnsi="Times New Roman" w:cs="Times New Roman"/>
              </w:rPr>
              <w:t xml:space="preserve"> RJ-45 Ethernet 10/100/1000 – każdy z interfejsów musi mieć możliwość konfiguracji osobnej podsieci i strefy bezpieczeństwa. </w:t>
            </w:r>
          </w:p>
          <w:p w14:paraId="2F4C1C05" w14:textId="2D13AF62" w:rsidR="00643E07" w:rsidRDefault="00643E07" w:rsidP="00643E07">
            <w:pPr>
              <w:pStyle w:val="Default"/>
              <w:numPr>
                <w:ilvl w:val="0"/>
                <w:numId w:val="19"/>
              </w:numPr>
              <w:spacing w:after="26"/>
              <w:rPr>
                <w:rFonts w:ascii="Times New Roman" w:hAnsi="Times New Roman" w:cs="Times New Roman"/>
              </w:rPr>
            </w:pPr>
            <w:r w:rsidRPr="00643E07">
              <w:rPr>
                <w:rFonts w:ascii="Times New Roman" w:hAnsi="Times New Roman" w:cs="Times New Roman"/>
              </w:rPr>
              <w:t xml:space="preserve">2 interfejsy USB 3.0 dla przyszłych potrzeb i do podłączenia modemu </w:t>
            </w:r>
            <w:r w:rsidR="00457187">
              <w:rPr>
                <w:rFonts w:ascii="Times New Roman" w:hAnsi="Times New Roman" w:cs="Times New Roman"/>
              </w:rPr>
              <w:t>Internetu mobilnego</w:t>
            </w:r>
            <w:r w:rsidRPr="00643E07">
              <w:rPr>
                <w:rFonts w:ascii="Times New Roman" w:hAnsi="Times New Roman" w:cs="Times New Roman"/>
              </w:rPr>
              <w:t>,</w:t>
            </w:r>
          </w:p>
          <w:p w14:paraId="72646E2B" w14:textId="77777777" w:rsidR="00643E07" w:rsidRDefault="00643E07" w:rsidP="00643E07">
            <w:pPr>
              <w:pStyle w:val="Default"/>
              <w:numPr>
                <w:ilvl w:val="0"/>
                <w:numId w:val="19"/>
              </w:numPr>
              <w:spacing w:after="26"/>
              <w:rPr>
                <w:rFonts w:ascii="Times New Roman" w:hAnsi="Times New Roman" w:cs="Times New Roman"/>
              </w:rPr>
            </w:pPr>
            <w:r w:rsidRPr="00643E07">
              <w:rPr>
                <w:rFonts w:ascii="Times New Roman" w:hAnsi="Times New Roman" w:cs="Times New Roman"/>
              </w:rPr>
              <w:t>1 interfejs konsoli do zarządzania zaporą,</w:t>
            </w:r>
          </w:p>
          <w:p w14:paraId="6AE1469A" w14:textId="05A0A94F" w:rsidR="00643E07" w:rsidRDefault="00643E07" w:rsidP="00643E07">
            <w:pPr>
              <w:pStyle w:val="Default"/>
              <w:numPr>
                <w:ilvl w:val="0"/>
                <w:numId w:val="18"/>
              </w:numPr>
              <w:spacing w:after="26"/>
              <w:rPr>
                <w:rFonts w:ascii="Times New Roman" w:hAnsi="Times New Roman" w:cs="Times New Roman"/>
              </w:rPr>
            </w:pPr>
            <w:r w:rsidRPr="00643E07">
              <w:rPr>
                <w:rFonts w:ascii="Times New Roman" w:hAnsi="Times New Roman" w:cs="Times New Roman"/>
              </w:rPr>
              <w:t>Zapora powinna posiadać możliwość montażu dysku o pojemności przynajmniej 256 GB</w:t>
            </w:r>
            <w:r w:rsidR="00457187">
              <w:rPr>
                <w:rFonts w:ascii="Times New Roman" w:hAnsi="Times New Roman" w:cs="Times New Roman"/>
              </w:rPr>
              <w:t>,</w:t>
            </w:r>
          </w:p>
          <w:p w14:paraId="043D473D" w14:textId="7F8BE4C2" w:rsidR="00643E07" w:rsidRDefault="00643E07" w:rsidP="00643E07">
            <w:pPr>
              <w:pStyle w:val="Default"/>
              <w:numPr>
                <w:ilvl w:val="0"/>
                <w:numId w:val="18"/>
              </w:numPr>
              <w:spacing w:after="26"/>
              <w:rPr>
                <w:rFonts w:ascii="Times New Roman" w:hAnsi="Times New Roman" w:cs="Times New Roman"/>
              </w:rPr>
            </w:pPr>
            <w:r w:rsidRPr="00643E07">
              <w:rPr>
                <w:rFonts w:ascii="Times New Roman" w:hAnsi="Times New Roman" w:cs="Times New Roman"/>
              </w:rPr>
              <w:t>Możliwość przypisania wielu interfejsów fizycznych do pojedynczej strefy bezpieczeństwa</w:t>
            </w:r>
            <w:r w:rsidR="00457187">
              <w:rPr>
                <w:rFonts w:ascii="Times New Roman" w:hAnsi="Times New Roman" w:cs="Times New Roman"/>
              </w:rPr>
              <w:t>,</w:t>
            </w:r>
          </w:p>
          <w:p w14:paraId="5EE11049" w14:textId="1A6E632B" w:rsidR="00643E07" w:rsidRDefault="00643E07" w:rsidP="00643E07">
            <w:pPr>
              <w:pStyle w:val="Default"/>
              <w:numPr>
                <w:ilvl w:val="0"/>
                <w:numId w:val="18"/>
              </w:numPr>
              <w:spacing w:after="26"/>
              <w:rPr>
                <w:rFonts w:ascii="Times New Roman" w:hAnsi="Times New Roman" w:cs="Times New Roman"/>
              </w:rPr>
            </w:pPr>
            <w:r w:rsidRPr="00643E07">
              <w:rPr>
                <w:rFonts w:ascii="Times New Roman" w:hAnsi="Times New Roman" w:cs="Times New Roman"/>
              </w:rPr>
              <w:t>Możliwość powiązania wielu interfejsów fizycznych w jeden port logiczny (agregacja portów) celem podniesienia wydajności połączeń oraz zapewnienia redundanc</w:t>
            </w:r>
            <w:r w:rsidR="00457187">
              <w:rPr>
                <w:rFonts w:ascii="Times New Roman" w:hAnsi="Times New Roman" w:cs="Times New Roman"/>
              </w:rPr>
              <w:t>ji,</w:t>
            </w:r>
          </w:p>
          <w:p w14:paraId="4B67F6BA" w14:textId="77777777" w:rsidR="00643E07" w:rsidRDefault="00643E07" w:rsidP="00643E07">
            <w:pPr>
              <w:pStyle w:val="Default"/>
              <w:numPr>
                <w:ilvl w:val="0"/>
                <w:numId w:val="18"/>
              </w:numPr>
              <w:spacing w:after="26"/>
              <w:rPr>
                <w:rFonts w:ascii="Times New Roman" w:hAnsi="Times New Roman" w:cs="Times New Roman"/>
              </w:rPr>
            </w:pPr>
            <w:r w:rsidRPr="00643E07">
              <w:rPr>
                <w:rFonts w:ascii="Times New Roman" w:hAnsi="Times New Roman" w:cs="Times New Roman"/>
              </w:rPr>
              <w:t>Możliwość utworzenia przynajmniej 128 interfejsów logicznych VLAN, wsparcie dla standardu 802.1q,</w:t>
            </w:r>
          </w:p>
          <w:p w14:paraId="4667DA5D" w14:textId="77777777" w:rsidR="00643E07" w:rsidRDefault="00643E07" w:rsidP="00643E07">
            <w:pPr>
              <w:pStyle w:val="Default"/>
              <w:numPr>
                <w:ilvl w:val="0"/>
                <w:numId w:val="18"/>
              </w:numPr>
              <w:spacing w:after="26"/>
              <w:rPr>
                <w:rFonts w:ascii="Times New Roman" w:hAnsi="Times New Roman" w:cs="Times New Roman"/>
              </w:rPr>
            </w:pPr>
            <w:r w:rsidRPr="00643E07">
              <w:rPr>
                <w:rFonts w:ascii="Times New Roman" w:hAnsi="Times New Roman" w:cs="Times New Roman"/>
              </w:rPr>
              <w:t>Obsługa nielimitowanej ilości hostów podłączonych w sieci chronionej,</w:t>
            </w:r>
          </w:p>
          <w:p w14:paraId="2BFFBC55" w14:textId="77777777" w:rsidR="00643E07" w:rsidRDefault="00643E07" w:rsidP="00643E07">
            <w:pPr>
              <w:pStyle w:val="Default"/>
              <w:numPr>
                <w:ilvl w:val="0"/>
                <w:numId w:val="18"/>
              </w:numPr>
              <w:spacing w:after="26"/>
              <w:rPr>
                <w:rFonts w:ascii="Times New Roman" w:hAnsi="Times New Roman" w:cs="Times New Roman"/>
              </w:rPr>
            </w:pPr>
            <w:r w:rsidRPr="00643E07">
              <w:rPr>
                <w:rFonts w:ascii="Times New Roman" w:hAnsi="Times New Roman" w:cs="Times New Roman"/>
              </w:rPr>
              <w:t>Minimalna ilość jednocześnie obsługiwanych połączeń: 1 000</w:t>
            </w:r>
            <w:r>
              <w:rPr>
                <w:rFonts w:ascii="Times New Roman" w:hAnsi="Times New Roman" w:cs="Times New Roman"/>
              </w:rPr>
              <w:t> </w:t>
            </w:r>
            <w:r w:rsidRPr="00643E07">
              <w:rPr>
                <w:rFonts w:ascii="Times New Roman" w:hAnsi="Times New Roman" w:cs="Times New Roman"/>
              </w:rPr>
              <w:t>000,</w:t>
            </w:r>
          </w:p>
          <w:p w14:paraId="1458EE15" w14:textId="6A1AD55B" w:rsidR="00643E07" w:rsidRDefault="00643E07" w:rsidP="00643E07">
            <w:pPr>
              <w:pStyle w:val="Default"/>
              <w:numPr>
                <w:ilvl w:val="0"/>
                <w:numId w:val="18"/>
              </w:numPr>
              <w:spacing w:after="26"/>
              <w:rPr>
                <w:rFonts w:ascii="Times New Roman" w:hAnsi="Times New Roman" w:cs="Times New Roman"/>
              </w:rPr>
            </w:pPr>
            <w:r w:rsidRPr="00643E07">
              <w:rPr>
                <w:rFonts w:ascii="Times New Roman" w:hAnsi="Times New Roman" w:cs="Times New Roman"/>
              </w:rPr>
              <w:t>Możliwość obsłużenia przynajmniej 12 000 nowych połączeń w ciągu 1 sekundy</w:t>
            </w:r>
            <w:r w:rsidR="00A449DB">
              <w:rPr>
                <w:rFonts w:ascii="Times New Roman" w:hAnsi="Times New Roman" w:cs="Times New Roman"/>
              </w:rPr>
              <w:t>,</w:t>
            </w:r>
          </w:p>
          <w:p w14:paraId="21FB38C0" w14:textId="61D417CF" w:rsidR="00643E07" w:rsidRDefault="00643E07" w:rsidP="00643E07">
            <w:pPr>
              <w:pStyle w:val="Default"/>
              <w:numPr>
                <w:ilvl w:val="0"/>
                <w:numId w:val="18"/>
              </w:numPr>
              <w:spacing w:after="26"/>
              <w:rPr>
                <w:rFonts w:ascii="Times New Roman" w:hAnsi="Times New Roman" w:cs="Times New Roman"/>
              </w:rPr>
            </w:pPr>
            <w:r w:rsidRPr="00643E07">
              <w:rPr>
                <w:rFonts w:ascii="Times New Roman" w:hAnsi="Times New Roman" w:cs="Times New Roman"/>
              </w:rPr>
              <w:lastRenderedPageBreak/>
              <w:t xml:space="preserve">Przepustowość urządzenia pracującego w trybie </w:t>
            </w:r>
            <w:proofErr w:type="spellStart"/>
            <w:r w:rsidRPr="00643E07">
              <w:rPr>
                <w:rFonts w:ascii="Times New Roman" w:hAnsi="Times New Roman" w:cs="Times New Roman"/>
              </w:rPr>
              <w:t>stateful</w:t>
            </w:r>
            <w:proofErr w:type="spellEnd"/>
            <w:r w:rsidRPr="00643E07">
              <w:rPr>
                <w:rFonts w:ascii="Times New Roman" w:hAnsi="Times New Roman" w:cs="Times New Roman"/>
              </w:rPr>
              <w:t xml:space="preserve"> firewall: </w:t>
            </w:r>
            <w:r w:rsidR="00F952A1">
              <w:rPr>
                <w:rFonts w:ascii="Times New Roman" w:hAnsi="Times New Roman" w:cs="Times New Roman"/>
              </w:rPr>
              <w:t xml:space="preserve">nie niższa niż </w:t>
            </w:r>
            <w:r w:rsidRPr="00643E07">
              <w:rPr>
                <w:rFonts w:ascii="Times New Roman" w:hAnsi="Times New Roman" w:cs="Times New Roman"/>
              </w:rPr>
              <w:t xml:space="preserve">3,5 </w:t>
            </w:r>
            <w:proofErr w:type="spellStart"/>
            <w:r w:rsidRPr="00643E07">
              <w:rPr>
                <w:rFonts w:ascii="Times New Roman" w:hAnsi="Times New Roman" w:cs="Times New Roman"/>
              </w:rPr>
              <w:t>Gbps</w:t>
            </w:r>
            <w:proofErr w:type="spellEnd"/>
            <w:r w:rsidRPr="00643E07">
              <w:rPr>
                <w:rFonts w:ascii="Times New Roman" w:hAnsi="Times New Roman" w:cs="Times New Roman"/>
              </w:rPr>
              <w:t xml:space="preserve"> – dla ramki 1518B zgodnie z RFC 2544,</w:t>
            </w:r>
          </w:p>
          <w:p w14:paraId="0FE54AA6" w14:textId="026EB1DF" w:rsidR="00643E07" w:rsidRDefault="00643E07" w:rsidP="00643E07">
            <w:pPr>
              <w:pStyle w:val="Default"/>
              <w:numPr>
                <w:ilvl w:val="0"/>
                <w:numId w:val="18"/>
              </w:numPr>
              <w:spacing w:after="26"/>
              <w:rPr>
                <w:rFonts w:ascii="Times New Roman" w:hAnsi="Times New Roman" w:cs="Times New Roman"/>
              </w:rPr>
            </w:pPr>
            <w:r w:rsidRPr="00643E07">
              <w:rPr>
                <w:rFonts w:ascii="Times New Roman" w:hAnsi="Times New Roman" w:cs="Times New Roman"/>
              </w:rPr>
              <w:t xml:space="preserve">Przepustowość urządzenia pracującego z włączonym mechanizmem IPS: </w:t>
            </w:r>
            <w:r w:rsidR="00F952A1">
              <w:rPr>
                <w:rFonts w:ascii="Times New Roman" w:hAnsi="Times New Roman" w:cs="Times New Roman"/>
              </w:rPr>
              <w:t xml:space="preserve">nie niższa niż </w:t>
            </w:r>
            <w:r w:rsidRPr="00643E07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643E07">
              <w:rPr>
                <w:rFonts w:ascii="Times New Roman" w:hAnsi="Times New Roman" w:cs="Times New Roman"/>
              </w:rPr>
              <w:t>Gbps</w:t>
            </w:r>
            <w:proofErr w:type="spellEnd"/>
            <w:r w:rsidRPr="00643E07">
              <w:rPr>
                <w:rFonts w:ascii="Times New Roman" w:hAnsi="Times New Roman" w:cs="Times New Roman"/>
              </w:rPr>
              <w:t>,</w:t>
            </w:r>
          </w:p>
          <w:p w14:paraId="2B6016BD" w14:textId="43C0C712" w:rsidR="00643E07" w:rsidRDefault="00643E07" w:rsidP="00643E07">
            <w:pPr>
              <w:pStyle w:val="Default"/>
              <w:numPr>
                <w:ilvl w:val="0"/>
                <w:numId w:val="18"/>
              </w:numPr>
              <w:spacing w:after="26"/>
              <w:rPr>
                <w:rFonts w:ascii="Times New Roman" w:hAnsi="Times New Roman" w:cs="Times New Roman"/>
              </w:rPr>
            </w:pPr>
            <w:r w:rsidRPr="00643E07">
              <w:rPr>
                <w:rFonts w:ascii="Times New Roman" w:hAnsi="Times New Roman" w:cs="Times New Roman"/>
              </w:rPr>
              <w:t xml:space="preserve">Przepustowość urządzenia pracującego jako koncentrator VPN: </w:t>
            </w:r>
            <w:r w:rsidR="00F952A1">
              <w:rPr>
                <w:rFonts w:ascii="Times New Roman" w:hAnsi="Times New Roman" w:cs="Times New Roman"/>
              </w:rPr>
              <w:t xml:space="preserve">nie niższa niż </w:t>
            </w:r>
            <w:r w:rsidRPr="00643E07">
              <w:rPr>
                <w:rFonts w:ascii="Times New Roman" w:hAnsi="Times New Roman" w:cs="Times New Roman"/>
              </w:rPr>
              <w:t xml:space="preserve">1,5 </w:t>
            </w:r>
            <w:proofErr w:type="spellStart"/>
            <w:r w:rsidRPr="00643E07">
              <w:rPr>
                <w:rFonts w:ascii="Times New Roman" w:hAnsi="Times New Roman" w:cs="Times New Roman"/>
              </w:rPr>
              <w:t>Gbps</w:t>
            </w:r>
            <w:proofErr w:type="spellEnd"/>
            <w:r w:rsidRPr="00643E07">
              <w:rPr>
                <w:rFonts w:ascii="Times New Roman" w:hAnsi="Times New Roman" w:cs="Times New Roman"/>
              </w:rPr>
              <w:t xml:space="preserve"> dla szyfrowania AES bez aktywnych usług UTM, zgodnie z RFC 2544,</w:t>
            </w:r>
          </w:p>
          <w:p w14:paraId="0A6BF4F8" w14:textId="1AB06C61" w:rsidR="00643E07" w:rsidRDefault="00643E07" w:rsidP="00643E07">
            <w:pPr>
              <w:pStyle w:val="Default"/>
              <w:numPr>
                <w:ilvl w:val="0"/>
                <w:numId w:val="18"/>
              </w:numPr>
              <w:spacing w:after="26"/>
              <w:rPr>
                <w:rFonts w:ascii="Times New Roman" w:hAnsi="Times New Roman" w:cs="Times New Roman"/>
              </w:rPr>
            </w:pPr>
            <w:r w:rsidRPr="00643E07">
              <w:rPr>
                <w:rFonts w:ascii="Times New Roman" w:hAnsi="Times New Roman" w:cs="Times New Roman"/>
              </w:rPr>
              <w:t xml:space="preserve">Przepustowość urządzenia DPI/NGFW (z włączonymi wszystkimi usługami bezpieczeństwa – </w:t>
            </w:r>
            <w:proofErr w:type="spellStart"/>
            <w:r w:rsidRPr="00643E07">
              <w:rPr>
                <w:rFonts w:ascii="Times New Roman" w:hAnsi="Times New Roman" w:cs="Times New Roman"/>
              </w:rPr>
              <w:t>antivirus</w:t>
            </w:r>
            <w:proofErr w:type="spellEnd"/>
            <w:r w:rsidRPr="00643E0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43E07">
              <w:rPr>
                <w:rFonts w:ascii="Times New Roman" w:hAnsi="Times New Roman" w:cs="Times New Roman"/>
              </w:rPr>
              <w:t>antyspyware</w:t>
            </w:r>
            <w:proofErr w:type="spellEnd"/>
            <w:r w:rsidRPr="00643E07">
              <w:rPr>
                <w:rFonts w:ascii="Times New Roman" w:hAnsi="Times New Roman" w:cs="Times New Roman"/>
              </w:rPr>
              <w:t xml:space="preserve">, IPS, bez buforowania i </w:t>
            </w:r>
            <w:proofErr w:type="spellStart"/>
            <w:r w:rsidRPr="00643E07">
              <w:rPr>
                <w:rFonts w:ascii="Times New Roman" w:hAnsi="Times New Roman" w:cs="Times New Roman"/>
              </w:rPr>
              <w:t>proxy</w:t>
            </w:r>
            <w:proofErr w:type="spellEnd"/>
            <w:r w:rsidRPr="00643E07">
              <w:rPr>
                <w:rFonts w:ascii="Times New Roman" w:hAnsi="Times New Roman" w:cs="Times New Roman"/>
              </w:rPr>
              <w:t xml:space="preserve"> i bez ograniczeń jeśli chodzi o wielkość skanowanych plików) – </w:t>
            </w:r>
            <w:r w:rsidR="00F952A1">
              <w:rPr>
                <w:rFonts w:ascii="Times New Roman" w:hAnsi="Times New Roman" w:cs="Times New Roman"/>
              </w:rPr>
              <w:t xml:space="preserve">nie niższa niż </w:t>
            </w:r>
            <w:r w:rsidRPr="00643E07">
              <w:rPr>
                <w:rFonts w:ascii="Times New Roman" w:hAnsi="Times New Roman" w:cs="Times New Roman"/>
              </w:rPr>
              <w:t xml:space="preserve">1,5 </w:t>
            </w:r>
            <w:proofErr w:type="spellStart"/>
            <w:r w:rsidRPr="00643E07">
              <w:rPr>
                <w:rFonts w:ascii="Times New Roman" w:hAnsi="Times New Roman" w:cs="Times New Roman"/>
              </w:rPr>
              <w:t>Gbps</w:t>
            </w:r>
            <w:proofErr w:type="spellEnd"/>
            <w:r w:rsidRPr="00643E07">
              <w:rPr>
                <w:rFonts w:ascii="Times New Roman" w:hAnsi="Times New Roman" w:cs="Times New Roman"/>
              </w:rPr>
              <w:t>,</w:t>
            </w:r>
          </w:p>
          <w:p w14:paraId="64788DDD" w14:textId="77777777" w:rsidR="00643E07" w:rsidRDefault="00643E07" w:rsidP="00643E07">
            <w:pPr>
              <w:pStyle w:val="Default"/>
              <w:numPr>
                <w:ilvl w:val="0"/>
                <w:numId w:val="18"/>
              </w:numPr>
              <w:spacing w:after="26"/>
              <w:rPr>
                <w:rFonts w:ascii="Times New Roman" w:hAnsi="Times New Roman" w:cs="Times New Roman"/>
              </w:rPr>
            </w:pPr>
            <w:r w:rsidRPr="00643E07">
              <w:rPr>
                <w:rFonts w:ascii="Times New Roman" w:hAnsi="Times New Roman" w:cs="Times New Roman"/>
              </w:rPr>
              <w:t xml:space="preserve">Minimalna ilość jednocześnie zestawionych tuneli </w:t>
            </w:r>
            <w:proofErr w:type="spellStart"/>
            <w:r w:rsidRPr="00643E07">
              <w:rPr>
                <w:rFonts w:ascii="Times New Roman" w:hAnsi="Times New Roman" w:cs="Times New Roman"/>
              </w:rPr>
              <w:t>site-site</w:t>
            </w:r>
            <w:proofErr w:type="spellEnd"/>
            <w:r w:rsidRPr="00643E07">
              <w:rPr>
                <w:rFonts w:ascii="Times New Roman" w:hAnsi="Times New Roman" w:cs="Times New Roman"/>
              </w:rPr>
              <w:t xml:space="preserve"> VPN (urządzenie – urządzenie): 150,</w:t>
            </w:r>
          </w:p>
          <w:p w14:paraId="7A911367" w14:textId="08092BDE" w:rsidR="00643E07" w:rsidRDefault="00643E07" w:rsidP="00643E07">
            <w:pPr>
              <w:pStyle w:val="Default"/>
              <w:numPr>
                <w:ilvl w:val="0"/>
                <w:numId w:val="18"/>
              </w:numPr>
              <w:spacing w:after="26"/>
              <w:rPr>
                <w:rFonts w:ascii="Times New Roman" w:hAnsi="Times New Roman" w:cs="Times New Roman"/>
              </w:rPr>
            </w:pPr>
            <w:r w:rsidRPr="00643E07">
              <w:rPr>
                <w:rFonts w:ascii="Times New Roman" w:hAnsi="Times New Roman" w:cs="Times New Roman"/>
              </w:rPr>
              <w:t xml:space="preserve">Minimalna ilość licencji umożliwiających zestawienie połączeń </w:t>
            </w:r>
            <w:proofErr w:type="spellStart"/>
            <w:r w:rsidRPr="00643E07">
              <w:rPr>
                <w:rFonts w:ascii="Times New Roman" w:hAnsi="Times New Roman" w:cs="Times New Roman"/>
              </w:rPr>
              <w:t>client-site</w:t>
            </w:r>
            <w:proofErr w:type="spellEnd"/>
            <w:r w:rsidRPr="00643E07">
              <w:rPr>
                <w:rFonts w:ascii="Times New Roman" w:hAnsi="Times New Roman" w:cs="Times New Roman"/>
              </w:rPr>
              <w:t xml:space="preserve"> SSL VPN (komputer – urządzenie), dostępnych w pakiecie z urządzeniem: 2 z możliwością rozszerzenia do przynajmniej  150</w:t>
            </w:r>
            <w:r w:rsidR="00A449DB">
              <w:rPr>
                <w:rFonts w:ascii="Times New Roman" w:hAnsi="Times New Roman" w:cs="Times New Roman"/>
              </w:rPr>
              <w:t>,</w:t>
            </w:r>
          </w:p>
          <w:p w14:paraId="2141A242" w14:textId="38ED70B2" w:rsidR="00643E07" w:rsidRDefault="00643E07" w:rsidP="00643E07">
            <w:pPr>
              <w:pStyle w:val="Default"/>
              <w:numPr>
                <w:ilvl w:val="0"/>
                <w:numId w:val="18"/>
              </w:numPr>
              <w:spacing w:after="26"/>
              <w:rPr>
                <w:rFonts w:ascii="Times New Roman" w:hAnsi="Times New Roman" w:cs="Times New Roman"/>
              </w:rPr>
            </w:pPr>
            <w:r w:rsidRPr="00643E07">
              <w:rPr>
                <w:rFonts w:ascii="Times New Roman" w:hAnsi="Times New Roman" w:cs="Times New Roman"/>
              </w:rPr>
              <w:t xml:space="preserve">Minimalna ilość licencji umożliwiających zestawienie połączeń </w:t>
            </w:r>
            <w:proofErr w:type="spellStart"/>
            <w:r w:rsidRPr="00643E07">
              <w:rPr>
                <w:rFonts w:ascii="Times New Roman" w:hAnsi="Times New Roman" w:cs="Times New Roman"/>
              </w:rPr>
              <w:t>client-site</w:t>
            </w:r>
            <w:proofErr w:type="spellEnd"/>
            <w:r w:rsidRPr="00643E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3E07">
              <w:rPr>
                <w:rFonts w:ascii="Times New Roman" w:hAnsi="Times New Roman" w:cs="Times New Roman"/>
              </w:rPr>
              <w:t>IPSec</w:t>
            </w:r>
            <w:proofErr w:type="spellEnd"/>
            <w:r w:rsidRPr="00643E07">
              <w:rPr>
                <w:rFonts w:ascii="Times New Roman" w:hAnsi="Times New Roman" w:cs="Times New Roman"/>
              </w:rPr>
              <w:t xml:space="preserve"> VPN (komputer – urządzenie), dostępnych w pakiecie z urządzeniem: 5 z możliwością rozszerzenia do przynajmniej 200</w:t>
            </w:r>
            <w:r w:rsidR="00A449DB">
              <w:rPr>
                <w:rFonts w:ascii="Times New Roman" w:hAnsi="Times New Roman" w:cs="Times New Roman"/>
              </w:rPr>
              <w:t>,</w:t>
            </w:r>
          </w:p>
          <w:p w14:paraId="0D63C889" w14:textId="672B7542" w:rsidR="00643E07" w:rsidRDefault="00643E07" w:rsidP="00643E07">
            <w:pPr>
              <w:pStyle w:val="Default"/>
              <w:numPr>
                <w:ilvl w:val="0"/>
                <w:numId w:val="18"/>
              </w:numPr>
              <w:spacing w:after="26"/>
              <w:rPr>
                <w:rFonts w:ascii="Times New Roman" w:hAnsi="Times New Roman" w:cs="Times New Roman"/>
              </w:rPr>
            </w:pPr>
            <w:r w:rsidRPr="00643E07">
              <w:rPr>
                <w:rFonts w:ascii="Times New Roman" w:hAnsi="Times New Roman" w:cs="Times New Roman"/>
              </w:rPr>
              <w:t>Urządzenie powinno umożliwiać poddanie inspekcji zawartości ruchu szyfrowanego SSL/TLS poprzez jego odszyfrowanie i ponowne zaszyfrowanie zmienionym certyfikatem. Administrator powinien mieć możliwość tworzenia wyjątków do inspekcji ruchu SSL poprzez wykorzystanie kategorii stron np. wyłączenie z inspekcji kategorii zawierających strony bankowe i medyczne</w:t>
            </w:r>
            <w:r w:rsidR="00A449DB">
              <w:rPr>
                <w:rFonts w:ascii="Times New Roman" w:hAnsi="Times New Roman" w:cs="Times New Roman"/>
              </w:rPr>
              <w:t>,</w:t>
            </w:r>
          </w:p>
          <w:p w14:paraId="34D41FB0" w14:textId="152D5099" w:rsidR="00643E07" w:rsidRDefault="00643E07" w:rsidP="00643E07">
            <w:pPr>
              <w:pStyle w:val="Default"/>
              <w:numPr>
                <w:ilvl w:val="0"/>
                <w:numId w:val="18"/>
              </w:numPr>
              <w:spacing w:after="26"/>
              <w:rPr>
                <w:rFonts w:ascii="Times New Roman" w:hAnsi="Times New Roman" w:cs="Times New Roman"/>
              </w:rPr>
            </w:pPr>
            <w:r w:rsidRPr="00643E07">
              <w:rPr>
                <w:rFonts w:ascii="Times New Roman" w:hAnsi="Times New Roman" w:cs="Times New Roman"/>
              </w:rPr>
              <w:t xml:space="preserve">Wydajność urządzenia z włączoną funkcją inspekcji ruchu SSL/TLS powinna wynosić minimum 600 </w:t>
            </w:r>
            <w:proofErr w:type="spellStart"/>
            <w:r w:rsidRPr="00643E07">
              <w:rPr>
                <w:rFonts w:ascii="Times New Roman" w:hAnsi="Times New Roman" w:cs="Times New Roman"/>
              </w:rPr>
              <w:t>Mbps</w:t>
            </w:r>
            <w:proofErr w:type="spellEnd"/>
            <w:r w:rsidRPr="00643E07">
              <w:rPr>
                <w:rFonts w:ascii="Times New Roman" w:hAnsi="Times New Roman" w:cs="Times New Roman"/>
              </w:rPr>
              <w:t xml:space="preserve"> oraz obsłużyć </w:t>
            </w:r>
            <w:r w:rsidR="00A449DB">
              <w:rPr>
                <w:rFonts w:ascii="Times New Roman" w:hAnsi="Times New Roman" w:cs="Times New Roman"/>
              </w:rPr>
              <w:t xml:space="preserve">co najmniej </w:t>
            </w:r>
            <w:r w:rsidRPr="00643E07">
              <w:rPr>
                <w:rFonts w:ascii="Times New Roman" w:hAnsi="Times New Roman" w:cs="Times New Roman"/>
              </w:rPr>
              <w:t>35 000 połączeń</w:t>
            </w:r>
            <w:r w:rsidR="00A449DB">
              <w:rPr>
                <w:rFonts w:ascii="Times New Roman" w:hAnsi="Times New Roman" w:cs="Times New Roman"/>
              </w:rPr>
              <w:t>,</w:t>
            </w:r>
          </w:p>
          <w:p w14:paraId="487DDED4" w14:textId="77777777" w:rsidR="00643E07" w:rsidRDefault="00643E07" w:rsidP="00643E07">
            <w:pPr>
              <w:pStyle w:val="Default"/>
              <w:numPr>
                <w:ilvl w:val="0"/>
                <w:numId w:val="18"/>
              </w:numPr>
              <w:spacing w:after="26"/>
              <w:rPr>
                <w:rFonts w:ascii="Times New Roman" w:hAnsi="Times New Roman" w:cs="Times New Roman"/>
              </w:rPr>
            </w:pPr>
            <w:r w:rsidRPr="00643E07">
              <w:rPr>
                <w:rFonts w:ascii="Times New Roman" w:hAnsi="Times New Roman" w:cs="Times New Roman"/>
              </w:rPr>
              <w:t xml:space="preserve">Obsługa </w:t>
            </w:r>
            <w:proofErr w:type="spellStart"/>
            <w:r w:rsidRPr="00643E07">
              <w:rPr>
                <w:rFonts w:ascii="Times New Roman" w:hAnsi="Times New Roman" w:cs="Times New Roman"/>
              </w:rPr>
              <w:t>IPSec</w:t>
            </w:r>
            <w:proofErr w:type="spellEnd"/>
            <w:r w:rsidRPr="00643E07">
              <w:rPr>
                <w:rFonts w:ascii="Times New Roman" w:hAnsi="Times New Roman" w:cs="Times New Roman"/>
              </w:rPr>
              <w:t xml:space="preserve">, ISAKMP/IKE, Radius, L2TP, </w:t>
            </w:r>
            <w:proofErr w:type="spellStart"/>
            <w:r w:rsidRPr="00643E07">
              <w:rPr>
                <w:rFonts w:ascii="Times New Roman" w:hAnsi="Times New Roman" w:cs="Times New Roman"/>
              </w:rPr>
              <w:t>PPPoE</w:t>
            </w:r>
            <w:proofErr w:type="spellEnd"/>
            <w:r w:rsidRPr="00643E07">
              <w:rPr>
                <w:rFonts w:ascii="Times New Roman" w:hAnsi="Times New Roman" w:cs="Times New Roman"/>
              </w:rPr>
              <w:t>, PPTP,</w:t>
            </w:r>
          </w:p>
          <w:p w14:paraId="30228D9E" w14:textId="77777777" w:rsidR="00643E07" w:rsidRDefault="00643E07" w:rsidP="00643E07">
            <w:pPr>
              <w:pStyle w:val="Default"/>
              <w:numPr>
                <w:ilvl w:val="0"/>
                <w:numId w:val="18"/>
              </w:numPr>
              <w:spacing w:after="26"/>
              <w:rPr>
                <w:rFonts w:ascii="Times New Roman" w:hAnsi="Times New Roman" w:cs="Times New Roman"/>
              </w:rPr>
            </w:pPr>
            <w:r w:rsidRPr="00643E07">
              <w:rPr>
                <w:rFonts w:ascii="Times New Roman" w:hAnsi="Times New Roman" w:cs="Times New Roman"/>
              </w:rPr>
              <w:t xml:space="preserve">Zintegrowany serwer DHCP, umożliwiający przydzielanie adresów IP dla hostów znajdujących się w sieci chronionej, a także dla hostów połączonych poprzez VPN (dla tuneli nawiązanych w trybie </w:t>
            </w:r>
            <w:proofErr w:type="spellStart"/>
            <w:r w:rsidRPr="00643E07">
              <w:rPr>
                <w:rFonts w:ascii="Times New Roman" w:hAnsi="Times New Roman" w:cs="Times New Roman"/>
              </w:rPr>
              <w:t>site-site</w:t>
            </w:r>
            <w:proofErr w:type="spellEnd"/>
            <w:r w:rsidRPr="00643E07">
              <w:rPr>
                <w:rFonts w:ascii="Times New Roman" w:hAnsi="Times New Roman" w:cs="Times New Roman"/>
              </w:rPr>
              <w:t xml:space="preserve"> oraz </w:t>
            </w:r>
            <w:proofErr w:type="spellStart"/>
            <w:r w:rsidRPr="00643E07">
              <w:rPr>
                <w:rFonts w:ascii="Times New Roman" w:hAnsi="Times New Roman" w:cs="Times New Roman"/>
              </w:rPr>
              <w:t>client-site</w:t>
            </w:r>
            <w:proofErr w:type="spellEnd"/>
            <w:r w:rsidRPr="00643E07">
              <w:rPr>
                <w:rFonts w:ascii="Times New Roman" w:hAnsi="Times New Roman" w:cs="Times New Roman"/>
              </w:rPr>
              <w:t>),</w:t>
            </w:r>
          </w:p>
          <w:p w14:paraId="2D10000C" w14:textId="77777777" w:rsidR="00643E07" w:rsidRDefault="00643E07" w:rsidP="00643E07">
            <w:pPr>
              <w:pStyle w:val="Default"/>
              <w:numPr>
                <w:ilvl w:val="0"/>
                <w:numId w:val="18"/>
              </w:numPr>
              <w:spacing w:after="26"/>
              <w:rPr>
                <w:rFonts w:ascii="Times New Roman" w:hAnsi="Times New Roman" w:cs="Times New Roman"/>
              </w:rPr>
            </w:pPr>
            <w:r w:rsidRPr="00643E07">
              <w:rPr>
                <w:rFonts w:ascii="Times New Roman" w:hAnsi="Times New Roman" w:cs="Times New Roman"/>
              </w:rPr>
              <w:t xml:space="preserve">Wsparcie funkcjonalności IP </w:t>
            </w:r>
            <w:proofErr w:type="spellStart"/>
            <w:r w:rsidRPr="00643E07">
              <w:rPr>
                <w:rFonts w:ascii="Times New Roman" w:hAnsi="Times New Roman" w:cs="Times New Roman"/>
              </w:rPr>
              <w:t>Helper</w:t>
            </w:r>
            <w:proofErr w:type="spellEnd"/>
            <w:r w:rsidRPr="00643E07">
              <w:rPr>
                <w:rFonts w:ascii="Times New Roman" w:hAnsi="Times New Roman" w:cs="Times New Roman"/>
              </w:rPr>
              <w:t xml:space="preserve">, lub IP </w:t>
            </w:r>
            <w:proofErr w:type="spellStart"/>
            <w:r w:rsidRPr="00643E07">
              <w:rPr>
                <w:rFonts w:ascii="Times New Roman" w:hAnsi="Times New Roman" w:cs="Times New Roman"/>
              </w:rPr>
              <w:t>Relay</w:t>
            </w:r>
            <w:proofErr w:type="spellEnd"/>
            <w:r w:rsidRPr="00643E07">
              <w:rPr>
                <w:rFonts w:ascii="Times New Roman" w:hAnsi="Times New Roman" w:cs="Times New Roman"/>
              </w:rPr>
              <w:t xml:space="preserve"> (przekazywanie komunikacji DHCP pomiędzy strefami bezpieczeństwa),</w:t>
            </w:r>
          </w:p>
          <w:p w14:paraId="43BA734C" w14:textId="77777777" w:rsidR="00643E07" w:rsidRDefault="00643E07" w:rsidP="00643E07">
            <w:pPr>
              <w:pStyle w:val="Default"/>
              <w:numPr>
                <w:ilvl w:val="0"/>
                <w:numId w:val="18"/>
              </w:numPr>
              <w:spacing w:after="26"/>
              <w:rPr>
                <w:rFonts w:ascii="Times New Roman" w:hAnsi="Times New Roman" w:cs="Times New Roman"/>
              </w:rPr>
            </w:pPr>
            <w:r w:rsidRPr="00643E07">
              <w:rPr>
                <w:rFonts w:ascii="Times New Roman" w:hAnsi="Times New Roman" w:cs="Times New Roman"/>
              </w:rPr>
              <w:t>Uwierzytelnianie użytkowników w oparciu o wewnętrzną bazę użytkowników, oraz z wykorzystaniem zewnętrznych mechanizmów RADIUS/XAUTH, Active Directory, SSO, LDAP,</w:t>
            </w:r>
          </w:p>
          <w:p w14:paraId="0EDC5CEA" w14:textId="77777777" w:rsidR="00643E07" w:rsidRDefault="00643E07" w:rsidP="00643E07">
            <w:pPr>
              <w:pStyle w:val="Default"/>
              <w:numPr>
                <w:ilvl w:val="0"/>
                <w:numId w:val="18"/>
              </w:numPr>
              <w:spacing w:after="26"/>
              <w:rPr>
                <w:rFonts w:ascii="Times New Roman" w:hAnsi="Times New Roman" w:cs="Times New Roman"/>
              </w:rPr>
            </w:pPr>
            <w:r w:rsidRPr="00643E07">
              <w:rPr>
                <w:rFonts w:ascii="Times New Roman" w:hAnsi="Times New Roman" w:cs="Times New Roman"/>
              </w:rPr>
              <w:t>Wsparcie dla Dynamicznego DNS tzw. DDNS,</w:t>
            </w:r>
          </w:p>
          <w:p w14:paraId="1DE9FC09" w14:textId="0986D037" w:rsidR="00643E07" w:rsidRDefault="00643E07" w:rsidP="00643E07">
            <w:pPr>
              <w:pStyle w:val="Default"/>
              <w:numPr>
                <w:ilvl w:val="0"/>
                <w:numId w:val="18"/>
              </w:numPr>
              <w:spacing w:after="26"/>
              <w:rPr>
                <w:rFonts w:ascii="Times New Roman" w:hAnsi="Times New Roman" w:cs="Times New Roman"/>
              </w:rPr>
            </w:pPr>
            <w:r w:rsidRPr="00643E07">
              <w:rPr>
                <w:rFonts w:ascii="Times New Roman" w:hAnsi="Times New Roman" w:cs="Times New Roman"/>
              </w:rPr>
              <w:t>Zintegrowany mechanizm kontroli zawartości witryn pogrupowanych na kategorie tematyczne</w:t>
            </w:r>
            <w:r w:rsidR="00A449DB">
              <w:rPr>
                <w:rFonts w:ascii="Times New Roman" w:hAnsi="Times New Roman" w:cs="Times New Roman"/>
              </w:rPr>
              <w:t>,</w:t>
            </w:r>
          </w:p>
          <w:p w14:paraId="44116846" w14:textId="155D9570" w:rsidR="00643E07" w:rsidRDefault="00817744" w:rsidP="00643E07">
            <w:pPr>
              <w:pStyle w:val="Default"/>
              <w:numPr>
                <w:ilvl w:val="0"/>
                <w:numId w:val="18"/>
              </w:numPr>
              <w:spacing w:after="26"/>
              <w:rPr>
                <w:rFonts w:ascii="Times New Roman" w:hAnsi="Times New Roman" w:cs="Times New Roman"/>
              </w:rPr>
            </w:pPr>
            <w:r w:rsidRPr="00817744">
              <w:rPr>
                <w:rFonts w:ascii="Times New Roman" w:hAnsi="Times New Roman" w:cs="Times New Roman"/>
              </w:rPr>
              <w:t xml:space="preserve">Mechanizm kontroli treści powinien mieć możliwość filtrowania stron tłumaczonych przez systemy automatyczne, takie jak np. „Google </w:t>
            </w:r>
            <w:proofErr w:type="spellStart"/>
            <w:r w:rsidRPr="00817744">
              <w:rPr>
                <w:rFonts w:ascii="Times New Roman" w:hAnsi="Times New Roman" w:cs="Times New Roman"/>
              </w:rPr>
              <w:t>translate</w:t>
            </w:r>
            <w:proofErr w:type="spellEnd"/>
            <w:r w:rsidRPr="00817744">
              <w:rPr>
                <w:rFonts w:ascii="Times New Roman" w:hAnsi="Times New Roman" w:cs="Times New Roman"/>
              </w:rPr>
              <w:t>” (strony takie również powinny być poddane inspekcji, na takich samych zasadach jak strony na które użytkownik wchodzi bezpośrednio),</w:t>
            </w:r>
          </w:p>
          <w:p w14:paraId="30E5DC59" w14:textId="77777777" w:rsidR="00643E07" w:rsidRDefault="00643E07" w:rsidP="00643E07">
            <w:pPr>
              <w:pStyle w:val="Default"/>
              <w:numPr>
                <w:ilvl w:val="0"/>
                <w:numId w:val="18"/>
              </w:numPr>
              <w:spacing w:after="26"/>
              <w:rPr>
                <w:rFonts w:ascii="Times New Roman" w:hAnsi="Times New Roman" w:cs="Times New Roman"/>
              </w:rPr>
            </w:pPr>
            <w:r w:rsidRPr="00643E07">
              <w:rPr>
                <w:rFonts w:ascii="Times New Roman" w:hAnsi="Times New Roman" w:cs="Times New Roman"/>
              </w:rPr>
              <w:t>Administrator powinien mieć możliwość tworzenia różnych akcji dla stron które zostały wychwycone przez filtr treści. Powinny być dostępne takie akcje jak:</w:t>
            </w:r>
          </w:p>
          <w:p w14:paraId="719A635D" w14:textId="77777777" w:rsidR="00643E07" w:rsidRDefault="00643E07" w:rsidP="00643E07">
            <w:pPr>
              <w:pStyle w:val="Default"/>
              <w:numPr>
                <w:ilvl w:val="0"/>
                <w:numId w:val="20"/>
              </w:numPr>
              <w:spacing w:after="26"/>
              <w:rPr>
                <w:rFonts w:ascii="Times New Roman" w:hAnsi="Times New Roman" w:cs="Times New Roman"/>
              </w:rPr>
            </w:pPr>
            <w:r w:rsidRPr="00643E07">
              <w:rPr>
                <w:rFonts w:ascii="Times New Roman" w:hAnsi="Times New Roman" w:cs="Times New Roman"/>
              </w:rPr>
              <w:t xml:space="preserve">wyświetlenie strony blokady (z możliwością tworzenia kilku różnych stron), </w:t>
            </w:r>
          </w:p>
          <w:p w14:paraId="2E8E7ACC" w14:textId="77777777" w:rsidR="00643E07" w:rsidRDefault="00643E07" w:rsidP="00643E07">
            <w:pPr>
              <w:pStyle w:val="Default"/>
              <w:numPr>
                <w:ilvl w:val="0"/>
                <w:numId w:val="20"/>
              </w:numPr>
              <w:spacing w:after="26"/>
              <w:rPr>
                <w:rFonts w:ascii="Times New Roman" w:hAnsi="Times New Roman" w:cs="Times New Roman"/>
              </w:rPr>
            </w:pPr>
            <w:r w:rsidRPr="00643E07">
              <w:rPr>
                <w:rFonts w:ascii="Times New Roman" w:hAnsi="Times New Roman" w:cs="Times New Roman"/>
              </w:rPr>
              <w:t xml:space="preserve">wyświetlenie strony blokady z możliwością podania hasła odblokowującego dostęp do zablokowanej strony, </w:t>
            </w:r>
          </w:p>
          <w:p w14:paraId="6BBD84F2" w14:textId="2A59E092" w:rsidR="00643E07" w:rsidRDefault="00643E07" w:rsidP="00643E07">
            <w:pPr>
              <w:pStyle w:val="Default"/>
              <w:numPr>
                <w:ilvl w:val="0"/>
                <w:numId w:val="20"/>
              </w:numPr>
              <w:spacing w:after="26"/>
              <w:rPr>
                <w:rFonts w:ascii="Times New Roman" w:hAnsi="Times New Roman" w:cs="Times New Roman"/>
              </w:rPr>
            </w:pPr>
            <w:r w:rsidRPr="00643E07">
              <w:rPr>
                <w:rFonts w:ascii="Times New Roman" w:hAnsi="Times New Roman" w:cs="Times New Roman"/>
              </w:rPr>
              <w:t>wyświetlenie informacji z polityką bezpieczeństwa organizacji podczas wchodzenia na strony z danej kategorii. Użytkownik może wejść na stronę po akceptacji polityki</w:t>
            </w:r>
            <w:r w:rsidR="00A449DB">
              <w:rPr>
                <w:rFonts w:ascii="Times New Roman" w:hAnsi="Times New Roman" w:cs="Times New Roman"/>
              </w:rPr>
              <w:t>,</w:t>
            </w:r>
          </w:p>
          <w:p w14:paraId="6195D66D" w14:textId="77777777" w:rsidR="00643E07" w:rsidRDefault="00643E07" w:rsidP="00643E07">
            <w:pPr>
              <w:pStyle w:val="Default"/>
              <w:numPr>
                <w:ilvl w:val="0"/>
                <w:numId w:val="18"/>
              </w:numPr>
              <w:spacing w:after="26"/>
              <w:rPr>
                <w:rFonts w:ascii="Times New Roman" w:hAnsi="Times New Roman" w:cs="Times New Roman"/>
              </w:rPr>
            </w:pPr>
            <w:r w:rsidRPr="00643E07">
              <w:rPr>
                <w:rFonts w:ascii="Times New Roman" w:hAnsi="Times New Roman" w:cs="Times New Roman"/>
              </w:rPr>
              <w:lastRenderedPageBreak/>
              <w:t xml:space="preserve">Administrator powinien mieć możliwość stworzenia polityki kontroli treści obejmującego np. strony z kategorii Multimedia i przydzielenia ograniczonego pasma dla stron w tej kategorii np. 5 </w:t>
            </w:r>
            <w:proofErr w:type="spellStart"/>
            <w:r w:rsidRPr="00643E07">
              <w:rPr>
                <w:rFonts w:ascii="Times New Roman" w:hAnsi="Times New Roman" w:cs="Times New Roman"/>
              </w:rPr>
              <w:t>Mbps</w:t>
            </w:r>
            <w:proofErr w:type="spellEnd"/>
            <w:r w:rsidRPr="00643E07">
              <w:rPr>
                <w:rFonts w:ascii="Times New Roman" w:hAnsi="Times New Roman" w:cs="Times New Roman"/>
              </w:rPr>
              <w:t>,</w:t>
            </w:r>
          </w:p>
          <w:p w14:paraId="528CB3BA" w14:textId="584DA770" w:rsidR="00643E07" w:rsidRDefault="00643E07" w:rsidP="00643E07">
            <w:pPr>
              <w:pStyle w:val="Default"/>
              <w:numPr>
                <w:ilvl w:val="0"/>
                <w:numId w:val="18"/>
              </w:numPr>
              <w:spacing w:after="26"/>
              <w:rPr>
                <w:rFonts w:ascii="Times New Roman" w:hAnsi="Times New Roman" w:cs="Times New Roman"/>
              </w:rPr>
            </w:pPr>
            <w:r w:rsidRPr="00643E07">
              <w:rPr>
                <w:rFonts w:ascii="Times New Roman" w:hAnsi="Times New Roman" w:cs="Times New Roman"/>
              </w:rPr>
              <w:t>Zintegrowany mechanizm kontroli transmisji poczty elektronicznej w oparciu o zewnętrzne serwery RBL</w:t>
            </w:r>
            <w:r w:rsidR="00A449D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1A10B58C" w14:textId="1D146724" w:rsidR="00643E07" w:rsidRDefault="00643E07" w:rsidP="00643E07">
            <w:pPr>
              <w:pStyle w:val="Default"/>
              <w:numPr>
                <w:ilvl w:val="0"/>
                <w:numId w:val="18"/>
              </w:numPr>
              <w:spacing w:after="26"/>
              <w:rPr>
                <w:rFonts w:ascii="Times New Roman" w:hAnsi="Times New Roman" w:cs="Times New Roman"/>
              </w:rPr>
            </w:pPr>
            <w:r w:rsidRPr="00643E07">
              <w:rPr>
                <w:rFonts w:ascii="Times New Roman" w:hAnsi="Times New Roman" w:cs="Times New Roman"/>
              </w:rPr>
              <w:t xml:space="preserve">Zintegrowany mechanizm zabezpieczający bezprzewodową sieć LAN, umożliwiający szyfrowanie transmisji w połączeniach bezprzewodowych realizowanych pomiędzy dodatkowymi urządzeniami Access Point a stacjami roboczymi za pomocą </w:t>
            </w:r>
            <w:proofErr w:type="spellStart"/>
            <w:r w:rsidRPr="00643E07">
              <w:rPr>
                <w:rFonts w:ascii="Times New Roman" w:hAnsi="Times New Roman" w:cs="Times New Roman"/>
              </w:rPr>
              <w:t>IPSec</w:t>
            </w:r>
            <w:proofErr w:type="spellEnd"/>
            <w:r w:rsidRPr="00643E07">
              <w:rPr>
                <w:rFonts w:ascii="Times New Roman" w:hAnsi="Times New Roman" w:cs="Times New Roman"/>
              </w:rPr>
              <w:t xml:space="preserve"> VPN. System wspomagania uwierzytelniania bezprzewodowych stacji roboczych, oraz użytkowników, pozwalający na wdrożenie polityki dostępowej dla sieci</w:t>
            </w:r>
            <w:r w:rsidR="00A449DB">
              <w:rPr>
                <w:rFonts w:ascii="Times New Roman" w:hAnsi="Times New Roman" w:cs="Times New Roman"/>
              </w:rPr>
              <w:t>,</w:t>
            </w:r>
          </w:p>
          <w:p w14:paraId="597DAAF1" w14:textId="5F4EC501" w:rsidR="00643E07" w:rsidRDefault="00643E07" w:rsidP="00643E07">
            <w:pPr>
              <w:pStyle w:val="Default"/>
              <w:numPr>
                <w:ilvl w:val="0"/>
                <w:numId w:val="18"/>
              </w:numPr>
              <w:spacing w:after="26"/>
              <w:rPr>
                <w:rFonts w:ascii="Times New Roman" w:hAnsi="Times New Roman" w:cs="Times New Roman"/>
              </w:rPr>
            </w:pPr>
            <w:r w:rsidRPr="00643E07">
              <w:rPr>
                <w:rFonts w:ascii="Times New Roman" w:hAnsi="Times New Roman" w:cs="Times New Roman"/>
              </w:rPr>
              <w:t xml:space="preserve">Możliwość uruchomienia minimum dwóch łączy WAN - Zintegrowane funkcje </w:t>
            </w:r>
            <w:proofErr w:type="spellStart"/>
            <w:r w:rsidRPr="00643E07">
              <w:rPr>
                <w:rFonts w:ascii="Times New Roman" w:hAnsi="Times New Roman" w:cs="Times New Roman"/>
              </w:rPr>
              <w:t>Load-Balancing</w:t>
            </w:r>
            <w:proofErr w:type="spellEnd"/>
            <w:r w:rsidRPr="00643E07">
              <w:rPr>
                <w:rFonts w:ascii="Times New Roman" w:hAnsi="Times New Roman" w:cs="Times New Roman"/>
              </w:rPr>
              <w:t xml:space="preserve">, oraz </w:t>
            </w:r>
            <w:proofErr w:type="spellStart"/>
            <w:r w:rsidRPr="00643E07">
              <w:rPr>
                <w:rFonts w:ascii="Times New Roman" w:hAnsi="Times New Roman" w:cs="Times New Roman"/>
              </w:rPr>
              <w:t>Failover</w:t>
            </w:r>
            <w:proofErr w:type="spellEnd"/>
            <w:r w:rsidRPr="00643E07">
              <w:rPr>
                <w:rFonts w:ascii="Times New Roman" w:hAnsi="Times New Roman" w:cs="Times New Roman"/>
              </w:rPr>
              <w:t xml:space="preserve">. Funkcja </w:t>
            </w:r>
            <w:proofErr w:type="spellStart"/>
            <w:r w:rsidRPr="00643E07">
              <w:rPr>
                <w:rFonts w:ascii="Times New Roman" w:hAnsi="Times New Roman" w:cs="Times New Roman"/>
              </w:rPr>
              <w:t>Failover</w:t>
            </w:r>
            <w:proofErr w:type="spellEnd"/>
            <w:r w:rsidRPr="00643E07">
              <w:rPr>
                <w:rFonts w:ascii="Times New Roman" w:hAnsi="Times New Roman" w:cs="Times New Roman"/>
              </w:rPr>
              <w:t xml:space="preserve"> oparta o badanie stanu łącza i badanie dostępności hosta zewnętrznego</w:t>
            </w:r>
            <w:r w:rsidR="00A449DB">
              <w:rPr>
                <w:rFonts w:ascii="Times New Roman" w:hAnsi="Times New Roman" w:cs="Times New Roman"/>
              </w:rPr>
              <w:t>,</w:t>
            </w:r>
          </w:p>
          <w:p w14:paraId="7BE6BE24" w14:textId="77777777" w:rsidR="00643E07" w:rsidRDefault="00643E07" w:rsidP="00643E07">
            <w:pPr>
              <w:pStyle w:val="Default"/>
              <w:numPr>
                <w:ilvl w:val="0"/>
                <w:numId w:val="18"/>
              </w:numPr>
              <w:spacing w:after="26"/>
              <w:rPr>
                <w:rFonts w:ascii="Times New Roman" w:hAnsi="Times New Roman" w:cs="Times New Roman"/>
              </w:rPr>
            </w:pPr>
            <w:r w:rsidRPr="00643E07">
              <w:rPr>
                <w:rFonts w:ascii="Times New Roman" w:hAnsi="Times New Roman" w:cs="Times New Roman"/>
              </w:rPr>
              <w:t>Możliwość ograniczenia ruchu na zewnętrznej stacji roboczej podczas pracy zdalnej VPN (dostęp tylko do udostępnionych zasobów lub dostęp do udostępnionych zasobów oraz zasobów sieci Internet z uwzględnieniem filtrowania treści, mechanizmu IPS oraz ochrony przed wirusami i wszelkim innym oprogramowaniem złośliwym dla komputerów połączonych przez VPN),</w:t>
            </w:r>
          </w:p>
          <w:p w14:paraId="410214F6" w14:textId="77777777" w:rsidR="00643E07" w:rsidRDefault="00643E07" w:rsidP="00643E07">
            <w:pPr>
              <w:pStyle w:val="Default"/>
              <w:numPr>
                <w:ilvl w:val="0"/>
                <w:numId w:val="18"/>
              </w:numPr>
              <w:spacing w:after="26"/>
              <w:rPr>
                <w:rFonts w:ascii="Times New Roman" w:hAnsi="Times New Roman" w:cs="Times New Roman"/>
              </w:rPr>
            </w:pPr>
            <w:r w:rsidRPr="00643E07">
              <w:rPr>
                <w:rFonts w:ascii="Times New Roman" w:hAnsi="Times New Roman" w:cs="Times New Roman"/>
              </w:rPr>
              <w:t>Kontrola dostępności zestawionych tuneli VPN,</w:t>
            </w:r>
          </w:p>
          <w:p w14:paraId="5D519771" w14:textId="57C8FF03" w:rsidR="00643E07" w:rsidRDefault="00643E07" w:rsidP="00643E07">
            <w:pPr>
              <w:pStyle w:val="Default"/>
              <w:numPr>
                <w:ilvl w:val="0"/>
                <w:numId w:val="18"/>
              </w:numPr>
              <w:spacing w:after="26"/>
              <w:rPr>
                <w:rFonts w:ascii="Times New Roman" w:hAnsi="Times New Roman" w:cs="Times New Roman"/>
              </w:rPr>
            </w:pPr>
            <w:r w:rsidRPr="00643E07">
              <w:rPr>
                <w:rFonts w:ascii="Times New Roman" w:hAnsi="Times New Roman" w:cs="Times New Roman"/>
              </w:rPr>
              <w:t xml:space="preserve">Możliwość zarządzania urządzeniem z wykorzystaniem protokołów http, </w:t>
            </w:r>
            <w:proofErr w:type="spellStart"/>
            <w:r w:rsidRPr="00643E07">
              <w:rPr>
                <w:rFonts w:ascii="Times New Roman" w:hAnsi="Times New Roman" w:cs="Times New Roman"/>
              </w:rPr>
              <w:t>https</w:t>
            </w:r>
            <w:proofErr w:type="spellEnd"/>
            <w:r w:rsidRPr="00643E07">
              <w:rPr>
                <w:rFonts w:ascii="Times New Roman" w:hAnsi="Times New Roman" w:cs="Times New Roman"/>
              </w:rPr>
              <w:t>, SSH i SNMP</w:t>
            </w:r>
            <w:r w:rsidR="00A449DB">
              <w:rPr>
                <w:rFonts w:ascii="Times New Roman" w:hAnsi="Times New Roman" w:cs="Times New Roman"/>
              </w:rPr>
              <w:t>,</w:t>
            </w:r>
          </w:p>
          <w:p w14:paraId="25A377A7" w14:textId="7E1AA431" w:rsidR="00643E07" w:rsidRDefault="00643E07" w:rsidP="00643E07">
            <w:pPr>
              <w:pStyle w:val="Default"/>
              <w:numPr>
                <w:ilvl w:val="0"/>
                <w:numId w:val="18"/>
              </w:numPr>
              <w:spacing w:after="26"/>
              <w:rPr>
                <w:rFonts w:ascii="Times New Roman" w:hAnsi="Times New Roman" w:cs="Times New Roman"/>
              </w:rPr>
            </w:pPr>
            <w:r w:rsidRPr="00643E07">
              <w:rPr>
                <w:rFonts w:ascii="Times New Roman" w:hAnsi="Times New Roman" w:cs="Times New Roman"/>
              </w:rPr>
              <w:t>Konfiguracja oparta na pracy grupowej/obiektowej. Polityka bezpieczeństwa pozwalająca na całkowitą kontrolę nad dostępem do Internetu powinna być tworzona według reguł opartych o grupy i obiekty</w:t>
            </w:r>
            <w:r w:rsidR="00A449DB">
              <w:rPr>
                <w:rFonts w:ascii="Times New Roman" w:hAnsi="Times New Roman" w:cs="Times New Roman"/>
              </w:rPr>
              <w:t>,</w:t>
            </w:r>
          </w:p>
          <w:p w14:paraId="6AC8377D" w14:textId="77777777" w:rsidR="00643E07" w:rsidRDefault="00643E07" w:rsidP="00643E07">
            <w:pPr>
              <w:pStyle w:val="Default"/>
              <w:numPr>
                <w:ilvl w:val="0"/>
                <w:numId w:val="18"/>
              </w:numPr>
              <w:spacing w:after="26"/>
              <w:rPr>
                <w:rFonts w:ascii="Times New Roman" w:hAnsi="Times New Roman" w:cs="Times New Roman"/>
              </w:rPr>
            </w:pPr>
            <w:r w:rsidRPr="00643E07">
              <w:rPr>
                <w:rFonts w:ascii="Times New Roman" w:hAnsi="Times New Roman" w:cs="Times New Roman"/>
              </w:rPr>
              <w:t xml:space="preserve">Przy tworzeniu reguł dostępowych zapewniona możliwość konfiguracji trzech typów reakcji: </w:t>
            </w:r>
            <w:proofErr w:type="spellStart"/>
            <w:r w:rsidRPr="00643E07">
              <w:rPr>
                <w:rFonts w:ascii="Times New Roman" w:hAnsi="Times New Roman" w:cs="Times New Roman"/>
              </w:rPr>
              <w:t>allow</w:t>
            </w:r>
            <w:proofErr w:type="spellEnd"/>
            <w:r w:rsidRPr="00643E0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43E07">
              <w:rPr>
                <w:rFonts w:ascii="Times New Roman" w:hAnsi="Times New Roman" w:cs="Times New Roman"/>
              </w:rPr>
              <w:t>deny</w:t>
            </w:r>
            <w:proofErr w:type="spellEnd"/>
            <w:r w:rsidRPr="00643E0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43E07">
              <w:rPr>
                <w:rFonts w:ascii="Times New Roman" w:hAnsi="Times New Roman" w:cs="Times New Roman"/>
              </w:rPr>
              <w:t>discard</w:t>
            </w:r>
            <w:proofErr w:type="spellEnd"/>
            <w:r w:rsidRPr="00643E07">
              <w:rPr>
                <w:rFonts w:ascii="Times New Roman" w:hAnsi="Times New Roman" w:cs="Times New Roman"/>
              </w:rPr>
              <w:t xml:space="preserve"> (zezwolić, zabronić, odrzucić),</w:t>
            </w:r>
          </w:p>
          <w:p w14:paraId="37053AF1" w14:textId="025CDEA5" w:rsidR="00643E07" w:rsidRDefault="00643E07" w:rsidP="00643E07">
            <w:pPr>
              <w:pStyle w:val="Default"/>
              <w:numPr>
                <w:ilvl w:val="0"/>
                <w:numId w:val="18"/>
              </w:numPr>
              <w:spacing w:after="26"/>
              <w:rPr>
                <w:rFonts w:ascii="Times New Roman" w:hAnsi="Times New Roman" w:cs="Times New Roman"/>
              </w:rPr>
            </w:pPr>
            <w:r w:rsidRPr="00643E07">
              <w:rPr>
                <w:rFonts w:ascii="Times New Roman" w:hAnsi="Times New Roman" w:cs="Times New Roman"/>
              </w:rPr>
              <w:t>Funkcja NAT oparta o reguły bezpieczeństwa</w:t>
            </w:r>
            <w:r w:rsidR="00A449DB">
              <w:rPr>
                <w:rFonts w:ascii="Times New Roman" w:hAnsi="Times New Roman" w:cs="Times New Roman"/>
              </w:rPr>
              <w:t>,</w:t>
            </w:r>
          </w:p>
          <w:p w14:paraId="05B2D257" w14:textId="77777777" w:rsidR="00643E07" w:rsidRDefault="00643E07" w:rsidP="00643E07">
            <w:pPr>
              <w:pStyle w:val="Default"/>
              <w:numPr>
                <w:ilvl w:val="0"/>
                <w:numId w:val="18"/>
              </w:numPr>
              <w:spacing w:after="26"/>
              <w:rPr>
                <w:rFonts w:ascii="Times New Roman" w:hAnsi="Times New Roman" w:cs="Times New Roman"/>
              </w:rPr>
            </w:pPr>
            <w:r w:rsidRPr="00643E07">
              <w:rPr>
                <w:rFonts w:ascii="Times New Roman" w:hAnsi="Times New Roman" w:cs="Times New Roman"/>
              </w:rPr>
              <w:t>NAT w wersji jeden-do-jeden, jeden-do-wielu, PAT, wiele-do-wielu, wiele-do-jednego. Funkcje oparte o zaawansowaną konfigurację według reguł bezpieczeństwa (m.in. możliwość ograniczenia działania funkcji do niektórych hostów, możliwość translacji portów wyjściowych na inne docelowe),</w:t>
            </w:r>
          </w:p>
          <w:p w14:paraId="36C36268" w14:textId="77777777" w:rsidR="00643E07" w:rsidRDefault="00643E07" w:rsidP="00643E07">
            <w:pPr>
              <w:pStyle w:val="Default"/>
              <w:numPr>
                <w:ilvl w:val="0"/>
                <w:numId w:val="18"/>
              </w:numPr>
              <w:spacing w:after="26"/>
              <w:rPr>
                <w:rFonts w:ascii="Times New Roman" w:hAnsi="Times New Roman" w:cs="Times New Roman"/>
              </w:rPr>
            </w:pPr>
            <w:r w:rsidRPr="00643E07">
              <w:rPr>
                <w:rFonts w:ascii="Times New Roman" w:hAnsi="Times New Roman" w:cs="Times New Roman"/>
              </w:rPr>
              <w:t xml:space="preserve">Wsparcie mechanizmów </w:t>
            </w:r>
            <w:proofErr w:type="spellStart"/>
            <w:r w:rsidRPr="00643E07">
              <w:rPr>
                <w:rFonts w:ascii="Times New Roman" w:hAnsi="Times New Roman" w:cs="Times New Roman"/>
              </w:rPr>
              <w:t>QoS</w:t>
            </w:r>
            <w:proofErr w:type="spellEnd"/>
            <w:r w:rsidRPr="00643E07">
              <w:rPr>
                <w:rFonts w:ascii="Times New Roman" w:hAnsi="Times New Roman" w:cs="Times New Roman"/>
              </w:rPr>
              <w:t xml:space="preserve"> – Priorytet pasma, maksymalizacja pasma, gwarancja pasma, DSCP, 802.1p, </w:t>
            </w:r>
          </w:p>
          <w:p w14:paraId="5D9CD3D6" w14:textId="3FD62061" w:rsidR="00643E07" w:rsidRDefault="00643E07" w:rsidP="00643E07">
            <w:pPr>
              <w:pStyle w:val="Default"/>
              <w:numPr>
                <w:ilvl w:val="0"/>
                <w:numId w:val="18"/>
              </w:numPr>
              <w:spacing w:after="26"/>
              <w:rPr>
                <w:rFonts w:ascii="Times New Roman" w:hAnsi="Times New Roman" w:cs="Times New Roman"/>
              </w:rPr>
            </w:pPr>
            <w:r w:rsidRPr="00643E07">
              <w:rPr>
                <w:rFonts w:ascii="Times New Roman" w:hAnsi="Times New Roman" w:cs="Times New Roman"/>
              </w:rPr>
              <w:t xml:space="preserve">Wsparcie dla komunikacji VoIP - Pełne wsparcie dla SIP, H323v.1-5, zarządzanie pasmem (ruch wychodzący), VoIP </w:t>
            </w:r>
            <w:proofErr w:type="spellStart"/>
            <w:r w:rsidRPr="00643E07">
              <w:rPr>
                <w:rFonts w:ascii="Times New Roman" w:hAnsi="Times New Roman" w:cs="Times New Roman"/>
              </w:rPr>
              <w:t>over</w:t>
            </w:r>
            <w:proofErr w:type="spellEnd"/>
            <w:r w:rsidRPr="00643E07">
              <w:rPr>
                <w:rFonts w:ascii="Times New Roman" w:hAnsi="Times New Roman" w:cs="Times New Roman"/>
              </w:rPr>
              <w:t xml:space="preserve"> WLAN, śledzenie i monitorowanie połączeń</w:t>
            </w:r>
            <w:r w:rsidR="00A449DB">
              <w:rPr>
                <w:rFonts w:ascii="Times New Roman" w:hAnsi="Times New Roman" w:cs="Times New Roman"/>
              </w:rPr>
              <w:t>,</w:t>
            </w:r>
          </w:p>
          <w:p w14:paraId="70573721" w14:textId="77777777" w:rsidR="00643E07" w:rsidRDefault="00643E07" w:rsidP="00643E07">
            <w:pPr>
              <w:pStyle w:val="Default"/>
              <w:numPr>
                <w:ilvl w:val="0"/>
                <w:numId w:val="18"/>
              </w:numPr>
              <w:spacing w:after="26"/>
              <w:rPr>
                <w:rFonts w:ascii="Times New Roman" w:hAnsi="Times New Roman" w:cs="Times New Roman"/>
              </w:rPr>
            </w:pPr>
            <w:r w:rsidRPr="00643E07">
              <w:rPr>
                <w:rFonts w:ascii="Times New Roman" w:hAnsi="Times New Roman" w:cs="Times New Roman"/>
              </w:rPr>
              <w:t xml:space="preserve">Urządzenie powinno posiadać możliwość realizacji funkcjonalności SD-WAN bazując minimum na poniższych parametrach: </w:t>
            </w:r>
            <w:proofErr w:type="spellStart"/>
            <w:r w:rsidRPr="00643E07">
              <w:rPr>
                <w:rFonts w:ascii="Times New Roman" w:hAnsi="Times New Roman" w:cs="Times New Roman"/>
              </w:rPr>
              <w:t>Jitter</w:t>
            </w:r>
            <w:proofErr w:type="spellEnd"/>
            <w:r w:rsidRPr="00643E0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43E07">
              <w:rPr>
                <w:rFonts w:ascii="Times New Roman" w:hAnsi="Times New Roman" w:cs="Times New Roman"/>
              </w:rPr>
              <w:t>Latency</w:t>
            </w:r>
            <w:proofErr w:type="spellEnd"/>
            <w:r w:rsidRPr="00643E0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43E07">
              <w:rPr>
                <w:rFonts w:ascii="Times New Roman" w:hAnsi="Times New Roman" w:cs="Times New Roman"/>
              </w:rPr>
              <w:t>Packet</w:t>
            </w:r>
            <w:proofErr w:type="spellEnd"/>
            <w:r w:rsidRPr="00643E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3E07">
              <w:rPr>
                <w:rFonts w:ascii="Times New Roman" w:hAnsi="Times New Roman" w:cs="Times New Roman"/>
              </w:rPr>
              <w:t>Loss</w:t>
            </w:r>
            <w:proofErr w:type="spellEnd"/>
            <w:r w:rsidRPr="00643E07">
              <w:rPr>
                <w:rFonts w:ascii="Times New Roman" w:hAnsi="Times New Roman" w:cs="Times New Roman"/>
              </w:rPr>
              <w:t xml:space="preserve">. </w:t>
            </w:r>
          </w:p>
          <w:p w14:paraId="1EE404DE" w14:textId="1AAA70FA" w:rsidR="00643E07" w:rsidRDefault="00643E07" w:rsidP="00643E07">
            <w:pPr>
              <w:pStyle w:val="Default"/>
              <w:spacing w:after="26"/>
              <w:ind w:left="644"/>
              <w:rPr>
                <w:rFonts w:ascii="Times New Roman" w:hAnsi="Times New Roman" w:cs="Times New Roman"/>
              </w:rPr>
            </w:pPr>
            <w:r w:rsidRPr="00643E07">
              <w:rPr>
                <w:rFonts w:ascii="Times New Roman" w:hAnsi="Times New Roman" w:cs="Times New Roman"/>
              </w:rPr>
              <w:t>Funkcjonalność nie może wymagać zakupu dodatkowych licencji</w:t>
            </w:r>
            <w:r w:rsidR="00A449DB">
              <w:rPr>
                <w:rFonts w:ascii="Times New Roman" w:hAnsi="Times New Roman" w:cs="Times New Roman"/>
              </w:rPr>
              <w:t>,</w:t>
            </w:r>
            <w:r w:rsidRPr="00643E07">
              <w:rPr>
                <w:rFonts w:ascii="Times New Roman" w:hAnsi="Times New Roman" w:cs="Times New Roman"/>
              </w:rPr>
              <w:t xml:space="preserve"> </w:t>
            </w:r>
          </w:p>
          <w:p w14:paraId="3B00E6A8" w14:textId="43ECBD53" w:rsidR="00B73145" w:rsidRDefault="00643E07" w:rsidP="00B73145">
            <w:pPr>
              <w:pStyle w:val="Default"/>
              <w:numPr>
                <w:ilvl w:val="0"/>
                <w:numId w:val="18"/>
              </w:numPr>
              <w:spacing w:after="26"/>
              <w:rPr>
                <w:rFonts w:ascii="Times New Roman" w:hAnsi="Times New Roman" w:cs="Times New Roman"/>
              </w:rPr>
            </w:pPr>
            <w:r w:rsidRPr="00643E07">
              <w:rPr>
                <w:rFonts w:ascii="Times New Roman" w:hAnsi="Times New Roman" w:cs="Times New Roman"/>
              </w:rPr>
              <w:t>Urządzenie powinno posiadać zintegrowany kontroler sieci bezprzewodowej kompatybilny z punktami dostępowymi pochodzącymi od tego samego producenta i pozwalający na obsługę do 32 takich punktów dostępowych sieci bezprzewodowej</w:t>
            </w:r>
            <w:r w:rsidR="00A449DB">
              <w:rPr>
                <w:rFonts w:ascii="Times New Roman" w:hAnsi="Times New Roman" w:cs="Times New Roman"/>
              </w:rPr>
              <w:t>,</w:t>
            </w:r>
          </w:p>
          <w:p w14:paraId="56BA51C5" w14:textId="77777777" w:rsidR="00B73145" w:rsidRPr="00B73145" w:rsidRDefault="00643E07" w:rsidP="00B73145">
            <w:pPr>
              <w:pStyle w:val="Default"/>
              <w:numPr>
                <w:ilvl w:val="6"/>
                <w:numId w:val="16"/>
              </w:numPr>
              <w:spacing w:after="26"/>
              <w:ind w:left="426" w:hanging="142"/>
              <w:rPr>
                <w:rFonts w:ascii="Times New Roman" w:hAnsi="Times New Roman" w:cs="Times New Roman"/>
                <w:b/>
                <w:bCs/>
              </w:rPr>
            </w:pPr>
            <w:r w:rsidRPr="00B73145">
              <w:rPr>
                <w:rFonts w:ascii="Times New Roman" w:hAnsi="Times New Roman" w:cs="Times New Roman"/>
                <w:b/>
                <w:bCs/>
              </w:rPr>
              <w:t>Gwarancja: Min. 12 mc, wsparcie w trybie 24x7.</w:t>
            </w:r>
          </w:p>
          <w:p w14:paraId="5468F9B1" w14:textId="5EA40E02" w:rsidR="00643E07" w:rsidRPr="00B73145" w:rsidRDefault="00643E07" w:rsidP="00B73145">
            <w:pPr>
              <w:pStyle w:val="Default"/>
              <w:numPr>
                <w:ilvl w:val="6"/>
                <w:numId w:val="16"/>
              </w:numPr>
              <w:spacing w:after="26"/>
              <w:ind w:left="426" w:hanging="142"/>
              <w:rPr>
                <w:rFonts w:ascii="Times New Roman" w:hAnsi="Times New Roman" w:cs="Times New Roman"/>
                <w:b/>
                <w:bCs/>
              </w:rPr>
            </w:pPr>
            <w:r w:rsidRPr="00B73145">
              <w:rPr>
                <w:rFonts w:ascii="Times New Roman" w:hAnsi="Times New Roman" w:cs="Times New Roman"/>
                <w:b/>
                <w:bCs/>
              </w:rPr>
              <w:t>Wymagane licencje dostarczone z urządzeniem:</w:t>
            </w:r>
          </w:p>
          <w:p w14:paraId="548D45DB" w14:textId="5200FEB2" w:rsidR="00643E07" w:rsidRDefault="00643E07" w:rsidP="00643E07">
            <w:pPr>
              <w:pStyle w:val="Default"/>
              <w:numPr>
                <w:ilvl w:val="0"/>
                <w:numId w:val="21"/>
              </w:numPr>
              <w:spacing w:after="26"/>
              <w:rPr>
                <w:rFonts w:ascii="Times New Roman" w:hAnsi="Times New Roman" w:cs="Times New Roman"/>
              </w:rPr>
            </w:pPr>
            <w:r w:rsidRPr="00643E07">
              <w:rPr>
                <w:rFonts w:ascii="Times New Roman" w:hAnsi="Times New Roman" w:cs="Times New Roman"/>
              </w:rPr>
              <w:t xml:space="preserve"> Subskrypcje pozwalające na aktualizację sygnatur aplikacji, IPS i wirusów oraz dostęp do bazy URL dla modułu kontroli aplikacji, </w:t>
            </w:r>
            <w:proofErr w:type="spellStart"/>
            <w:r w:rsidRPr="00643E07">
              <w:rPr>
                <w:rFonts w:ascii="Times New Roman" w:hAnsi="Times New Roman" w:cs="Times New Roman"/>
              </w:rPr>
              <w:t>sandboxing</w:t>
            </w:r>
            <w:proofErr w:type="spellEnd"/>
            <w:r w:rsidRPr="00643E07">
              <w:rPr>
                <w:rFonts w:ascii="Times New Roman" w:hAnsi="Times New Roman" w:cs="Times New Roman"/>
              </w:rPr>
              <w:t xml:space="preserve"> na okres </w:t>
            </w:r>
            <w:r w:rsidR="00DE1166">
              <w:rPr>
                <w:rFonts w:ascii="Times New Roman" w:hAnsi="Times New Roman" w:cs="Times New Roman"/>
              </w:rPr>
              <w:t xml:space="preserve">co najmniej </w:t>
            </w:r>
            <w:r w:rsidRPr="00643E07">
              <w:rPr>
                <w:rFonts w:ascii="Times New Roman" w:hAnsi="Times New Roman" w:cs="Times New Roman"/>
              </w:rPr>
              <w:t>1 roku</w:t>
            </w:r>
            <w:r w:rsidR="00A449DB">
              <w:rPr>
                <w:rFonts w:ascii="Times New Roman" w:hAnsi="Times New Roman" w:cs="Times New Roman"/>
              </w:rPr>
              <w:t>,</w:t>
            </w:r>
          </w:p>
          <w:p w14:paraId="0CA893E0" w14:textId="34F7EF33" w:rsidR="00643E07" w:rsidRPr="00643E07" w:rsidRDefault="00643E07" w:rsidP="00643E07">
            <w:pPr>
              <w:pStyle w:val="Default"/>
              <w:numPr>
                <w:ilvl w:val="0"/>
                <w:numId w:val="21"/>
              </w:numPr>
              <w:spacing w:after="26"/>
              <w:rPr>
                <w:rFonts w:ascii="Times New Roman" w:hAnsi="Times New Roman" w:cs="Times New Roman"/>
              </w:rPr>
            </w:pPr>
            <w:r w:rsidRPr="00643E07">
              <w:rPr>
                <w:rFonts w:ascii="Times New Roman" w:hAnsi="Times New Roman" w:cs="Times New Roman"/>
              </w:rPr>
              <w:t xml:space="preserve">Licencja na oprogramowanie służące do przechowywania logów z systemu firewall i generowania na ich podstawie raportów. Oprogramowanie w formie maszyny wirtualnej powinno działać na oprogramowaniu </w:t>
            </w:r>
            <w:proofErr w:type="spellStart"/>
            <w:r w:rsidRPr="00643E07">
              <w:rPr>
                <w:rFonts w:ascii="Times New Roman" w:hAnsi="Times New Roman" w:cs="Times New Roman"/>
              </w:rPr>
              <w:t>Hyper-v</w:t>
            </w:r>
            <w:proofErr w:type="spellEnd"/>
            <w:r w:rsidRPr="00643E07">
              <w:rPr>
                <w:rFonts w:ascii="Times New Roman" w:hAnsi="Times New Roman" w:cs="Times New Roman"/>
              </w:rPr>
              <w:t>/</w:t>
            </w:r>
            <w:proofErr w:type="spellStart"/>
            <w:r w:rsidRPr="00643E07">
              <w:rPr>
                <w:rFonts w:ascii="Times New Roman" w:hAnsi="Times New Roman" w:cs="Times New Roman"/>
              </w:rPr>
              <w:t>VMWare</w:t>
            </w:r>
            <w:proofErr w:type="spellEnd"/>
            <w:r w:rsidRPr="00643E07">
              <w:rPr>
                <w:rFonts w:ascii="Times New Roman" w:hAnsi="Times New Roman" w:cs="Times New Roman"/>
              </w:rPr>
              <w:t xml:space="preserve">. Licencja powinna umożliwiać </w:t>
            </w:r>
            <w:r w:rsidRPr="00643E07">
              <w:rPr>
                <w:rFonts w:ascii="Times New Roman" w:hAnsi="Times New Roman" w:cs="Times New Roman"/>
              </w:rPr>
              <w:lastRenderedPageBreak/>
              <w:t xml:space="preserve">przechowywanie logów przez okres jednego roku. Eksport danych z zapory sieciowej powinien odbywać się za pomocą protokołu SYSLOG. </w:t>
            </w:r>
            <w:r w:rsidRPr="00A449DB">
              <w:rPr>
                <w:rFonts w:ascii="Times New Roman" w:hAnsi="Times New Roman" w:cs="Times New Roman"/>
              </w:rPr>
              <w:t>Licencja na okres</w:t>
            </w:r>
            <w:r w:rsidR="00A449DB" w:rsidRPr="00A449DB">
              <w:rPr>
                <w:rFonts w:ascii="Times New Roman" w:hAnsi="Times New Roman" w:cs="Times New Roman"/>
              </w:rPr>
              <w:t xml:space="preserve"> co najmniej 1 roku</w:t>
            </w:r>
            <w:r w:rsidRPr="00A449DB">
              <w:rPr>
                <w:rFonts w:ascii="Times New Roman" w:hAnsi="Times New Roman" w:cs="Times New Roman"/>
              </w:rPr>
              <w:t>.</w:t>
            </w:r>
          </w:p>
        </w:tc>
      </w:tr>
      <w:tr w:rsidR="002557FD" w14:paraId="5A7C2E79" w14:textId="77777777" w:rsidTr="00BA7D8C">
        <w:tc>
          <w:tcPr>
            <w:tcW w:w="9889" w:type="dxa"/>
            <w:shd w:val="clear" w:color="auto" w:fill="D9D9D9" w:themeFill="background1" w:themeFillShade="D9"/>
          </w:tcPr>
          <w:p w14:paraId="7FAA1EE5" w14:textId="12AC613E" w:rsidR="003E0199" w:rsidRPr="003E0199" w:rsidRDefault="003E0199" w:rsidP="003E0199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3E019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lastRenderedPageBreak/>
              <w:t xml:space="preserve">Urządzenie typ </w:t>
            </w:r>
            <w:r w:rsidR="00536C56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A</w:t>
            </w:r>
            <w:r w:rsidRPr="003E019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:</w:t>
            </w:r>
          </w:p>
          <w:p w14:paraId="5E54137B" w14:textId="2B9FB28D" w:rsidR="002557FD" w:rsidRPr="006F03C6" w:rsidRDefault="006F03C6" w:rsidP="006F03C6">
            <w:pPr>
              <w:pStyle w:val="Default"/>
              <w:spacing w:after="26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03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Zapora sieciowa </w:t>
            </w:r>
            <w:r w:rsidR="00536C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UTM w ilości jednej sztuki</w:t>
            </w:r>
          </w:p>
        </w:tc>
      </w:tr>
      <w:tr w:rsidR="002557FD" w14:paraId="6D0FCDB4" w14:textId="77777777" w:rsidTr="00832CC4">
        <w:tc>
          <w:tcPr>
            <w:tcW w:w="9889" w:type="dxa"/>
          </w:tcPr>
          <w:p w14:paraId="086AC6F6" w14:textId="77777777" w:rsidR="00A849F0" w:rsidRPr="00A849F0" w:rsidRDefault="00A849F0" w:rsidP="00C143B3">
            <w:pPr>
              <w:pStyle w:val="Default"/>
              <w:numPr>
                <w:ilvl w:val="0"/>
                <w:numId w:val="22"/>
              </w:numPr>
              <w:spacing w:after="26"/>
              <w:rPr>
                <w:rFonts w:ascii="Times New Roman" w:hAnsi="Times New Roman" w:cs="Times New Roman"/>
              </w:rPr>
            </w:pPr>
            <w:r w:rsidRPr="00A849F0">
              <w:rPr>
                <w:rFonts w:ascii="Times New Roman" w:hAnsi="Times New Roman" w:cs="Times New Roman"/>
                <w:b/>
              </w:rPr>
              <w:t>Charakterystyka (wymagania minimalne)</w:t>
            </w:r>
          </w:p>
          <w:p w14:paraId="219C66DF" w14:textId="5A6252AA" w:rsidR="00A849F0" w:rsidRDefault="00A849F0" w:rsidP="00A849F0">
            <w:pPr>
              <w:pStyle w:val="Default"/>
              <w:numPr>
                <w:ilvl w:val="0"/>
                <w:numId w:val="23"/>
              </w:numPr>
              <w:spacing w:after="26"/>
              <w:rPr>
                <w:rFonts w:ascii="Times New Roman" w:hAnsi="Times New Roman" w:cs="Times New Roman"/>
              </w:rPr>
            </w:pPr>
            <w:r w:rsidRPr="00A849F0">
              <w:rPr>
                <w:rFonts w:ascii="Times New Roman" w:hAnsi="Times New Roman" w:cs="Times New Roman"/>
              </w:rPr>
              <w:t xml:space="preserve">Zapora sieciowa typu </w:t>
            </w:r>
            <w:r w:rsidR="00A449DB">
              <w:rPr>
                <w:rFonts w:ascii="Times New Roman" w:hAnsi="Times New Roman" w:cs="Times New Roman"/>
              </w:rPr>
              <w:t>UTM</w:t>
            </w:r>
            <w:r w:rsidRPr="00A849F0">
              <w:rPr>
                <w:rFonts w:ascii="Times New Roman" w:hAnsi="Times New Roman" w:cs="Times New Roman"/>
              </w:rPr>
              <w:t xml:space="preserve">, </w:t>
            </w:r>
          </w:p>
          <w:p w14:paraId="24B9A4DA" w14:textId="36B7DFA4" w:rsidR="00A849F0" w:rsidRDefault="00A849F0" w:rsidP="00A849F0">
            <w:pPr>
              <w:pStyle w:val="Default"/>
              <w:numPr>
                <w:ilvl w:val="0"/>
                <w:numId w:val="23"/>
              </w:numPr>
              <w:spacing w:after="26"/>
              <w:rPr>
                <w:rFonts w:ascii="Times New Roman" w:hAnsi="Times New Roman" w:cs="Times New Roman"/>
              </w:rPr>
            </w:pPr>
            <w:r w:rsidRPr="00A849F0">
              <w:rPr>
                <w:rFonts w:ascii="Times New Roman" w:hAnsi="Times New Roman" w:cs="Times New Roman"/>
              </w:rPr>
              <w:t xml:space="preserve">Mechanizm pozwalający na dwustronną analizę ruchu bez </w:t>
            </w:r>
            <w:proofErr w:type="spellStart"/>
            <w:r w:rsidRPr="00A849F0">
              <w:rPr>
                <w:rFonts w:ascii="Times New Roman" w:hAnsi="Times New Roman" w:cs="Times New Roman"/>
              </w:rPr>
              <w:t>proxy</w:t>
            </w:r>
            <w:proofErr w:type="spellEnd"/>
            <w:r w:rsidRPr="00A849F0">
              <w:rPr>
                <w:rFonts w:ascii="Times New Roman" w:hAnsi="Times New Roman" w:cs="Times New Roman"/>
              </w:rPr>
              <w:t xml:space="preserve"> oraz ograniczeń na rozmiar skanowanego pliku</w:t>
            </w:r>
            <w:r w:rsidR="00A449DB">
              <w:rPr>
                <w:rFonts w:ascii="Times New Roman" w:hAnsi="Times New Roman" w:cs="Times New Roman"/>
              </w:rPr>
              <w:t>,</w:t>
            </w:r>
          </w:p>
          <w:p w14:paraId="6F8D8971" w14:textId="77777777" w:rsidR="00A849F0" w:rsidRDefault="00A849F0" w:rsidP="00A849F0">
            <w:pPr>
              <w:pStyle w:val="Default"/>
              <w:numPr>
                <w:ilvl w:val="0"/>
                <w:numId w:val="23"/>
              </w:numPr>
              <w:spacing w:after="26"/>
              <w:rPr>
                <w:rFonts w:ascii="Times New Roman" w:hAnsi="Times New Roman" w:cs="Times New Roman"/>
              </w:rPr>
            </w:pPr>
            <w:r w:rsidRPr="00A849F0">
              <w:rPr>
                <w:rFonts w:ascii="Times New Roman" w:hAnsi="Times New Roman" w:cs="Times New Roman"/>
              </w:rPr>
              <w:t>Minimalna ilość interfejsów:</w:t>
            </w:r>
          </w:p>
          <w:p w14:paraId="6526FCED" w14:textId="77777777" w:rsidR="00A849F0" w:rsidRDefault="00A849F0" w:rsidP="00A849F0">
            <w:pPr>
              <w:pStyle w:val="Default"/>
              <w:numPr>
                <w:ilvl w:val="0"/>
                <w:numId w:val="24"/>
              </w:numPr>
              <w:spacing w:after="26"/>
              <w:rPr>
                <w:rFonts w:ascii="Times New Roman" w:hAnsi="Times New Roman" w:cs="Times New Roman"/>
              </w:rPr>
            </w:pPr>
            <w:r w:rsidRPr="00A849F0">
              <w:rPr>
                <w:rFonts w:ascii="Times New Roman" w:hAnsi="Times New Roman" w:cs="Times New Roman"/>
              </w:rPr>
              <w:t xml:space="preserve">2 interfejsów 10 </w:t>
            </w:r>
            <w:proofErr w:type="spellStart"/>
            <w:r w:rsidRPr="00A849F0">
              <w:rPr>
                <w:rFonts w:ascii="Times New Roman" w:hAnsi="Times New Roman" w:cs="Times New Roman"/>
              </w:rPr>
              <w:t>GbE</w:t>
            </w:r>
            <w:proofErr w:type="spellEnd"/>
            <w:r w:rsidRPr="00A849F0">
              <w:rPr>
                <w:rFonts w:ascii="Times New Roman" w:hAnsi="Times New Roman" w:cs="Times New Roman"/>
              </w:rPr>
              <w:t xml:space="preserve"> SFP+,</w:t>
            </w:r>
          </w:p>
          <w:p w14:paraId="00181BD0" w14:textId="3CB082F1" w:rsidR="00A849F0" w:rsidRDefault="00A849F0" w:rsidP="00A849F0">
            <w:pPr>
              <w:pStyle w:val="Default"/>
              <w:numPr>
                <w:ilvl w:val="0"/>
                <w:numId w:val="24"/>
              </w:numPr>
              <w:spacing w:after="26"/>
              <w:rPr>
                <w:rFonts w:ascii="Times New Roman" w:hAnsi="Times New Roman" w:cs="Times New Roman"/>
              </w:rPr>
            </w:pPr>
            <w:r w:rsidRPr="00A849F0">
              <w:rPr>
                <w:rFonts w:ascii="Times New Roman" w:hAnsi="Times New Roman" w:cs="Times New Roman"/>
              </w:rPr>
              <w:t>8 interfejs</w:t>
            </w:r>
            <w:r w:rsidR="00DE1166">
              <w:rPr>
                <w:rFonts w:ascii="Times New Roman" w:hAnsi="Times New Roman" w:cs="Times New Roman"/>
              </w:rPr>
              <w:t>ów</w:t>
            </w:r>
            <w:r w:rsidRPr="00A849F0">
              <w:rPr>
                <w:rFonts w:ascii="Times New Roman" w:hAnsi="Times New Roman" w:cs="Times New Roman"/>
              </w:rPr>
              <w:t xml:space="preserve"> RJ-45 Ethernet 10/100/1000 – każdy z interfejsów musi mieć możliwość konfiguracji osobnej podsieci i strefy bezpieczeństwa</w:t>
            </w:r>
            <w:r w:rsidR="00A449DB">
              <w:rPr>
                <w:rFonts w:ascii="Times New Roman" w:hAnsi="Times New Roman" w:cs="Times New Roman"/>
              </w:rPr>
              <w:t>,</w:t>
            </w:r>
            <w:r w:rsidRPr="00A849F0">
              <w:rPr>
                <w:rFonts w:ascii="Times New Roman" w:hAnsi="Times New Roman" w:cs="Times New Roman"/>
              </w:rPr>
              <w:t xml:space="preserve"> </w:t>
            </w:r>
          </w:p>
          <w:p w14:paraId="43E64DD2" w14:textId="65081834" w:rsidR="00A849F0" w:rsidRDefault="00A849F0" w:rsidP="00A849F0">
            <w:pPr>
              <w:pStyle w:val="Default"/>
              <w:numPr>
                <w:ilvl w:val="0"/>
                <w:numId w:val="24"/>
              </w:numPr>
              <w:spacing w:after="26"/>
              <w:rPr>
                <w:rFonts w:ascii="Times New Roman" w:hAnsi="Times New Roman" w:cs="Times New Roman"/>
              </w:rPr>
            </w:pPr>
            <w:r w:rsidRPr="00A849F0">
              <w:rPr>
                <w:rFonts w:ascii="Times New Roman" w:hAnsi="Times New Roman" w:cs="Times New Roman"/>
              </w:rPr>
              <w:t xml:space="preserve">2 interfejsy USB 3.0 dla przyszłych potrzeb i do podłączenia modemu </w:t>
            </w:r>
            <w:r w:rsidR="00A449DB">
              <w:rPr>
                <w:rFonts w:ascii="Times New Roman" w:hAnsi="Times New Roman" w:cs="Times New Roman"/>
              </w:rPr>
              <w:t>Internetu mobilnego</w:t>
            </w:r>
            <w:r w:rsidRPr="00A849F0">
              <w:rPr>
                <w:rFonts w:ascii="Times New Roman" w:hAnsi="Times New Roman" w:cs="Times New Roman"/>
              </w:rPr>
              <w:t>,</w:t>
            </w:r>
          </w:p>
          <w:p w14:paraId="442E4407" w14:textId="77777777" w:rsidR="00A849F0" w:rsidRDefault="00A849F0" w:rsidP="00A849F0">
            <w:pPr>
              <w:pStyle w:val="Default"/>
              <w:numPr>
                <w:ilvl w:val="0"/>
                <w:numId w:val="24"/>
              </w:numPr>
              <w:spacing w:after="26"/>
              <w:rPr>
                <w:rFonts w:ascii="Times New Roman" w:hAnsi="Times New Roman" w:cs="Times New Roman"/>
              </w:rPr>
            </w:pPr>
            <w:r w:rsidRPr="00A849F0">
              <w:rPr>
                <w:rFonts w:ascii="Times New Roman" w:hAnsi="Times New Roman" w:cs="Times New Roman"/>
              </w:rPr>
              <w:t>1 interfejs konsoli do zarządzania zaporą,</w:t>
            </w:r>
          </w:p>
          <w:p w14:paraId="7E654097" w14:textId="21A491BF" w:rsidR="00A849F0" w:rsidRDefault="00A849F0" w:rsidP="00A849F0">
            <w:pPr>
              <w:pStyle w:val="Default"/>
              <w:numPr>
                <w:ilvl w:val="0"/>
                <w:numId w:val="23"/>
              </w:numPr>
              <w:spacing w:after="26"/>
              <w:rPr>
                <w:rFonts w:ascii="Times New Roman" w:hAnsi="Times New Roman" w:cs="Times New Roman"/>
              </w:rPr>
            </w:pPr>
            <w:r w:rsidRPr="00A849F0">
              <w:rPr>
                <w:rFonts w:ascii="Times New Roman" w:hAnsi="Times New Roman" w:cs="Times New Roman"/>
              </w:rPr>
              <w:t>Zapora powinna posiadać wbudowany dysk o wielkości</w:t>
            </w:r>
            <w:r w:rsidR="00A449DB">
              <w:rPr>
                <w:rFonts w:ascii="Times New Roman" w:hAnsi="Times New Roman" w:cs="Times New Roman"/>
              </w:rPr>
              <w:t xml:space="preserve"> minimum</w:t>
            </w:r>
            <w:r w:rsidRPr="00A849F0">
              <w:rPr>
                <w:rFonts w:ascii="Times New Roman" w:hAnsi="Times New Roman" w:cs="Times New Roman"/>
              </w:rPr>
              <w:t xml:space="preserve"> 32 GB oraz możliwość montażu dysku o pojemności przynajmniej 256 GB</w:t>
            </w:r>
            <w:r w:rsidR="00A449DB">
              <w:rPr>
                <w:rFonts w:ascii="Times New Roman" w:hAnsi="Times New Roman" w:cs="Times New Roman"/>
              </w:rPr>
              <w:t>,</w:t>
            </w:r>
          </w:p>
          <w:p w14:paraId="7C5779A3" w14:textId="598A9D1E" w:rsidR="00A849F0" w:rsidRDefault="00A849F0" w:rsidP="00A849F0">
            <w:pPr>
              <w:pStyle w:val="Default"/>
              <w:numPr>
                <w:ilvl w:val="0"/>
                <w:numId w:val="23"/>
              </w:numPr>
              <w:spacing w:after="26"/>
              <w:rPr>
                <w:rFonts w:ascii="Times New Roman" w:hAnsi="Times New Roman" w:cs="Times New Roman"/>
              </w:rPr>
            </w:pPr>
            <w:r w:rsidRPr="00A849F0">
              <w:rPr>
                <w:rFonts w:ascii="Times New Roman" w:hAnsi="Times New Roman" w:cs="Times New Roman"/>
              </w:rPr>
              <w:t>Możliwość przypisania wielu interfejsów fizycznych do pojedynczej strefy bezpieczeństwa</w:t>
            </w:r>
            <w:r w:rsidR="00351AF2">
              <w:rPr>
                <w:rFonts w:ascii="Times New Roman" w:hAnsi="Times New Roman" w:cs="Times New Roman"/>
              </w:rPr>
              <w:t>,</w:t>
            </w:r>
          </w:p>
          <w:p w14:paraId="5B0F7C42" w14:textId="77777777" w:rsidR="00A849F0" w:rsidRDefault="00A849F0" w:rsidP="00A849F0">
            <w:pPr>
              <w:pStyle w:val="Default"/>
              <w:numPr>
                <w:ilvl w:val="0"/>
                <w:numId w:val="23"/>
              </w:numPr>
              <w:spacing w:after="26"/>
              <w:rPr>
                <w:rFonts w:ascii="Times New Roman" w:hAnsi="Times New Roman" w:cs="Times New Roman"/>
              </w:rPr>
            </w:pPr>
            <w:r w:rsidRPr="00A849F0">
              <w:rPr>
                <w:rFonts w:ascii="Times New Roman" w:hAnsi="Times New Roman" w:cs="Times New Roman"/>
              </w:rPr>
              <w:t>Możliwość powiązania wielu interfejsów fizycznych w jeden port logiczny (agregacja portów) celem podniesienia wydajności połączeń oraz zapewnienia redundancji,</w:t>
            </w:r>
          </w:p>
          <w:p w14:paraId="2155303C" w14:textId="77777777" w:rsidR="00A849F0" w:rsidRDefault="00A849F0" w:rsidP="00A849F0">
            <w:pPr>
              <w:pStyle w:val="Default"/>
              <w:numPr>
                <w:ilvl w:val="0"/>
                <w:numId w:val="23"/>
              </w:numPr>
              <w:spacing w:after="26"/>
              <w:rPr>
                <w:rFonts w:ascii="Times New Roman" w:hAnsi="Times New Roman" w:cs="Times New Roman"/>
              </w:rPr>
            </w:pPr>
            <w:r w:rsidRPr="00A849F0">
              <w:rPr>
                <w:rFonts w:ascii="Times New Roman" w:hAnsi="Times New Roman" w:cs="Times New Roman"/>
              </w:rPr>
              <w:t>Możliwość utworzenia przynajmniej 256 interfejsów logicznych VLAN, wsparcie dla standardu 802.1q,</w:t>
            </w:r>
          </w:p>
          <w:p w14:paraId="7B7FD533" w14:textId="77777777" w:rsidR="00A849F0" w:rsidRDefault="00A849F0" w:rsidP="00A849F0">
            <w:pPr>
              <w:pStyle w:val="Default"/>
              <w:numPr>
                <w:ilvl w:val="0"/>
                <w:numId w:val="23"/>
              </w:numPr>
              <w:spacing w:after="26"/>
              <w:rPr>
                <w:rFonts w:ascii="Times New Roman" w:hAnsi="Times New Roman" w:cs="Times New Roman"/>
              </w:rPr>
            </w:pPr>
            <w:r w:rsidRPr="00A849F0">
              <w:rPr>
                <w:rFonts w:ascii="Times New Roman" w:hAnsi="Times New Roman" w:cs="Times New Roman"/>
              </w:rPr>
              <w:t>Obsługa nielimitowanej ilości hostów podłączonych w sieci chronionej,</w:t>
            </w:r>
          </w:p>
          <w:p w14:paraId="3136771F" w14:textId="77777777" w:rsidR="00A849F0" w:rsidRDefault="00A849F0" w:rsidP="00A849F0">
            <w:pPr>
              <w:pStyle w:val="Default"/>
              <w:numPr>
                <w:ilvl w:val="0"/>
                <w:numId w:val="23"/>
              </w:numPr>
              <w:spacing w:after="26"/>
              <w:rPr>
                <w:rFonts w:ascii="Times New Roman" w:hAnsi="Times New Roman" w:cs="Times New Roman"/>
              </w:rPr>
            </w:pPr>
            <w:r w:rsidRPr="00A849F0">
              <w:rPr>
                <w:rFonts w:ascii="Times New Roman" w:hAnsi="Times New Roman" w:cs="Times New Roman"/>
              </w:rPr>
              <w:t>Minimalna ilość jednocześnie obsługiwanych połączeń: 1 500</w:t>
            </w:r>
            <w:r>
              <w:rPr>
                <w:rFonts w:ascii="Times New Roman" w:hAnsi="Times New Roman" w:cs="Times New Roman"/>
              </w:rPr>
              <w:t> </w:t>
            </w:r>
            <w:r w:rsidRPr="00A849F0">
              <w:rPr>
                <w:rFonts w:ascii="Times New Roman" w:hAnsi="Times New Roman" w:cs="Times New Roman"/>
              </w:rPr>
              <w:t>000,</w:t>
            </w:r>
          </w:p>
          <w:p w14:paraId="24EDC0AE" w14:textId="4E914FCD" w:rsidR="00A849F0" w:rsidRDefault="00A849F0" w:rsidP="00A849F0">
            <w:pPr>
              <w:pStyle w:val="Default"/>
              <w:numPr>
                <w:ilvl w:val="0"/>
                <w:numId w:val="23"/>
              </w:numPr>
              <w:spacing w:after="26"/>
              <w:rPr>
                <w:rFonts w:ascii="Times New Roman" w:hAnsi="Times New Roman" w:cs="Times New Roman"/>
              </w:rPr>
            </w:pPr>
            <w:r w:rsidRPr="00A849F0">
              <w:rPr>
                <w:rFonts w:ascii="Times New Roman" w:hAnsi="Times New Roman" w:cs="Times New Roman"/>
              </w:rPr>
              <w:t>Możliwość obsłużenia przynajmniej 25 000 nowych połączeń w ciągu 1 sekundy</w:t>
            </w:r>
            <w:r w:rsidR="00351AF2">
              <w:rPr>
                <w:rFonts w:ascii="Times New Roman" w:hAnsi="Times New Roman" w:cs="Times New Roman"/>
              </w:rPr>
              <w:t>,</w:t>
            </w:r>
          </w:p>
          <w:p w14:paraId="571EC5D5" w14:textId="5358391D" w:rsidR="00A849F0" w:rsidRDefault="00A849F0" w:rsidP="00A849F0">
            <w:pPr>
              <w:pStyle w:val="Default"/>
              <w:numPr>
                <w:ilvl w:val="0"/>
                <w:numId w:val="23"/>
              </w:numPr>
              <w:spacing w:after="26"/>
              <w:rPr>
                <w:rFonts w:ascii="Times New Roman" w:hAnsi="Times New Roman" w:cs="Times New Roman"/>
              </w:rPr>
            </w:pPr>
            <w:r w:rsidRPr="00A849F0">
              <w:rPr>
                <w:rFonts w:ascii="Times New Roman" w:hAnsi="Times New Roman" w:cs="Times New Roman"/>
              </w:rPr>
              <w:t xml:space="preserve">Przepustowość urządzenia pracującego w trybie </w:t>
            </w:r>
            <w:proofErr w:type="spellStart"/>
            <w:r w:rsidRPr="00A849F0">
              <w:rPr>
                <w:rFonts w:ascii="Times New Roman" w:hAnsi="Times New Roman" w:cs="Times New Roman"/>
              </w:rPr>
              <w:t>stateful</w:t>
            </w:r>
            <w:proofErr w:type="spellEnd"/>
            <w:r w:rsidRPr="00A849F0">
              <w:rPr>
                <w:rFonts w:ascii="Times New Roman" w:hAnsi="Times New Roman" w:cs="Times New Roman"/>
              </w:rPr>
              <w:t xml:space="preserve"> firewall: </w:t>
            </w:r>
            <w:r w:rsidR="00DE1166">
              <w:rPr>
                <w:rFonts w:ascii="Times New Roman" w:hAnsi="Times New Roman" w:cs="Times New Roman"/>
              </w:rPr>
              <w:t xml:space="preserve">nie mniejsza niż </w:t>
            </w:r>
            <w:r w:rsidRPr="00A849F0">
              <w:rPr>
                <w:rFonts w:ascii="Times New Roman" w:hAnsi="Times New Roman" w:cs="Times New Roman"/>
              </w:rPr>
              <w:t xml:space="preserve">5 </w:t>
            </w:r>
            <w:proofErr w:type="spellStart"/>
            <w:r w:rsidRPr="00A849F0">
              <w:rPr>
                <w:rFonts w:ascii="Times New Roman" w:hAnsi="Times New Roman" w:cs="Times New Roman"/>
              </w:rPr>
              <w:t>Gbps</w:t>
            </w:r>
            <w:proofErr w:type="spellEnd"/>
            <w:r w:rsidRPr="00A849F0">
              <w:rPr>
                <w:rFonts w:ascii="Times New Roman" w:hAnsi="Times New Roman" w:cs="Times New Roman"/>
              </w:rPr>
              <w:t xml:space="preserve"> – dla ramki 1518B zgodnie z RFC 2544,</w:t>
            </w:r>
          </w:p>
          <w:p w14:paraId="635563BA" w14:textId="02805C3E" w:rsidR="00A849F0" w:rsidRDefault="00A849F0" w:rsidP="00A849F0">
            <w:pPr>
              <w:pStyle w:val="Default"/>
              <w:numPr>
                <w:ilvl w:val="0"/>
                <w:numId w:val="23"/>
              </w:numPr>
              <w:spacing w:after="26"/>
              <w:rPr>
                <w:rFonts w:ascii="Times New Roman" w:hAnsi="Times New Roman" w:cs="Times New Roman"/>
              </w:rPr>
            </w:pPr>
            <w:r w:rsidRPr="00A849F0">
              <w:rPr>
                <w:rFonts w:ascii="Times New Roman" w:hAnsi="Times New Roman" w:cs="Times New Roman"/>
              </w:rPr>
              <w:t xml:space="preserve">Przepustowość urządzenia pracującego z włączonym mechanizmem IPS: </w:t>
            </w:r>
            <w:r w:rsidR="00DE1166">
              <w:rPr>
                <w:rFonts w:ascii="Times New Roman" w:hAnsi="Times New Roman" w:cs="Times New Roman"/>
              </w:rPr>
              <w:t xml:space="preserve">nie mniejsza niż </w:t>
            </w:r>
            <w:r w:rsidRPr="00A849F0"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 w:rsidRPr="00A849F0">
              <w:rPr>
                <w:rFonts w:ascii="Times New Roman" w:hAnsi="Times New Roman" w:cs="Times New Roman"/>
              </w:rPr>
              <w:t>Gbps</w:t>
            </w:r>
            <w:proofErr w:type="spellEnd"/>
            <w:r w:rsidRPr="00A849F0">
              <w:rPr>
                <w:rFonts w:ascii="Times New Roman" w:hAnsi="Times New Roman" w:cs="Times New Roman"/>
              </w:rPr>
              <w:t>,</w:t>
            </w:r>
          </w:p>
          <w:p w14:paraId="51BD6D18" w14:textId="43CEFD7A" w:rsidR="00A849F0" w:rsidRDefault="00A849F0" w:rsidP="00A849F0">
            <w:pPr>
              <w:pStyle w:val="Default"/>
              <w:numPr>
                <w:ilvl w:val="0"/>
                <w:numId w:val="23"/>
              </w:numPr>
              <w:spacing w:after="26"/>
              <w:rPr>
                <w:rFonts w:ascii="Times New Roman" w:hAnsi="Times New Roman" w:cs="Times New Roman"/>
              </w:rPr>
            </w:pPr>
            <w:r w:rsidRPr="00A849F0">
              <w:rPr>
                <w:rFonts w:ascii="Times New Roman" w:hAnsi="Times New Roman" w:cs="Times New Roman"/>
              </w:rPr>
              <w:t xml:space="preserve">Przepustowość urządzenia pracującego jako koncentrator VPN: </w:t>
            </w:r>
            <w:r w:rsidR="00DE1166">
              <w:rPr>
                <w:rFonts w:ascii="Times New Roman" w:hAnsi="Times New Roman" w:cs="Times New Roman"/>
              </w:rPr>
              <w:t xml:space="preserve">nie mniejsza niż </w:t>
            </w:r>
            <w:r w:rsidRPr="00A849F0">
              <w:rPr>
                <w:rFonts w:ascii="Times New Roman" w:hAnsi="Times New Roman" w:cs="Times New Roman"/>
              </w:rPr>
              <w:t xml:space="preserve">2,1 </w:t>
            </w:r>
            <w:proofErr w:type="spellStart"/>
            <w:r w:rsidRPr="00A849F0">
              <w:rPr>
                <w:rFonts w:ascii="Times New Roman" w:hAnsi="Times New Roman" w:cs="Times New Roman"/>
              </w:rPr>
              <w:t>Gbps</w:t>
            </w:r>
            <w:proofErr w:type="spellEnd"/>
            <w:r w:rsidRPr="00A849F0">
              <w:rPr>
                <w:rFonts w:ascii="Times New Roman" w:hAnsi="Times New Roman" w:cs="Times New Roman"/>
              </w:rPr>
              <w:t xml:space="preserve"> dla szyfrowania AES bez aktywnych usług UTM, zgodnie z RFC 2544,</w:t>
            </w:r>
          </w:p>
          <w:p w14:paraId="56521117" w14:textId="7235B23D" w:rsidR="00A849F0" w:rsidRDefault="00A849F0" w:rsidP="00A849F0">
            <w:pPr>
              <w:pStyle w:val="Default"/>
              <w:numPr>
                <w:ilvl w:val="0"/>
                <w:numId w:val="23"/>
              </w:numPr>
              <w:spacing w:after="26"/>
              <w:rPr>
                <w:rFonts w:ascii="Times New Roman" w:hAnsi="Times New Roman" w:cs="Times New Roman"/>
              </w:rPr>
            </w:pPr>
            <w:r w:rsidRPr="00A849F0">
              <w:rPr>
                <w:rFonts w:ascii="Times New Roman" w:hAnsi="Times New Roman" w:cs="Times New Roman"/>
              </w:rPr>
              <w:t xml:space="preserve">Przepustowość urządzenia DPI/NGFW (z włączonymi wszystkimi usługami bezpieczeństwa – </w:t>
            </w:r>
            <w:proofErr w:type="spellStart"/>
            <w:r w:rsidRPr="00A849F0">
              <w:rPr>
                <w:rFonts w:ascii="Times New Roman" w:hAnsi="Times New Roman" w:cs="Times New Roman"/>
              </w:rPr>
              <w:t>antivirus</w:t>
            </w:r>
            <w:proofErr w:type="spellEnd"/>
            <w:r w:rsidRPr="00A849F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849F0">
              <w:rPr>
                <w:rFonts w:ascii="Times New Roman" w:hAnsi="Times New Roman" w:cs="Times New Roman"/>
              </w:rPr>
              <w:t>antyspyware</w:t>
            </w:r>
            <w:proofErr w:type="spellEnd"/>
            <w:r w:rsidRPr="00A849F0">
              <w:rPr>
                <w:rFonts w:ascii="Times New Roman" w:hAnsi="Times New Roman" w:cs="Times New Roman"/>
              </w:rPr>
              <w:t xml:space="preserve">, IPS, bez buforowania i </w:t>
            </w:r>
            <w:proofErr w:type="spellStart"/>
            <w:r w:rsidRPr="00A849F0">
              <w:rPr>
                <w:rFonts w:ascii="Times New Roman" w:hAnsi="Times New Roman" w:cs="Times New Roman"/>
              </w:rPr>
              <w:t>proxy</w:t>
            </w:r>
            <w:proofErr w:type="spellEnd"/>
            <w:r w:rsidRPr="00A849F0">
              <w:rPr>
                <w:rFonts w:ascii="Times New Roman" w:hAnsi="Times New Roman" w:cs="Times New Roman"/>
              </w:rPr>
              <w:t xml:space="preserve"> i bez ograniczeń jeśli chodzi o wielkość skanowanych plików) – </w:t>
            </w:r>
            <w:r w:rsidR="00DE1166">
              <w:rPr>
                <w:rFonts w:ascii="Times New Roman" w:hAnsi="Times New Roman" w:cs="Times New Roman"/>
              </w:rPr>
              <w:t xml:space="preserve">nie mniejsza niż </w:t>
            </w:r>
            <w:r w:rsidRPr="00A849F0">
              <w:rPr>
                <w:rFonts w:ascii="Times New Roman" w:hAnsi="Times New Roman" w:cs="Times New Roman"/>
              </w:rPr>
              <w:t xml:space="preserve">2,5 </w:t>
            </w:r>
            <w:proofErr w:type="spellStart"/>
            <w:r w:rsidRPr="00A849F0">
              <w:rPr>
                <w:rFonts w:ascii="Times New Roman" w:hAnsi="Times New Roman" w:cs="Times New Roman"/>
              </w:rPr>
              <w:t>Gbps</w:t>
            </w:r>
            <w:proofErr w:type="spellEnd"/>
            <w:r w:rsidRPr="00A849F0">
              <w:rPr>
                <w:rFonts w:ascii="Times New Roman" w:hAnsi="Times New Roman" w:cs="Times New Roman"/>
              </w:rPr>
              <w:t>,</w:t>
            </w:r>
          </w:p>
          <w:p w14:paraId="69D3C125" w14:textId="77777777" w:rsidR="00A849F0" w:rsidRDefault="00A849F0" w:rsidP="00A849F0">
            <w:pPr>
              <w:pStyle w:val="Default"/>
              <w:numPr>
                <w:ilvl w:val="0"/>
                <w:numId w:val="23"/>
              </w:numPr>
              <w:spacing w:after="26"/>
              <w:rPr>
                <w:rFonts w:ascii="Times New Roman" w:hAnsi="Times New Roman" w:cs="Times New Roman"/>
              </w:rPr>
            </w:pPr>
            <w:r w:rsidRPr="00A849F0">
              <w:rPr>
                <w:rFonts w:ascii="Times New Roman" w:hAnsi="Times New Roman" w:cs="Times New Roman"/>
              </w:rPr>
              <w:t xml:space="preserve">Minimalna ilość jednocześnie zestawionych tuneli </w:t>
            </w:r>
            <w:proofErr w:type="spellStart"/>
            <w:r w:rsidRPr="00A849F0">
              <w:rPr>
                <w:rFonts w:ascii="Times New Roman" w:hAnsi="Times New Roman" w:cs="Times New Roman"/>
              </w:rPr>
              <w:t>site-site</w:t>
            </w:r>
            <w:proofErr w:type="spellEnd"/>
            <w:r w:rsidRPr="00A849F0">
              <w:rPr>
                <w:rFonts w:ascii="Times New Roman" w:hAnsi="Times New Roman" w:cs="Times New Roman"/>
              </w:rPr>
              <w:t xml:space="preserve"> VPN (urządzenie – urządzenie): 250,</w:t>
            </w:r>
          </w:p>
          <w:p w14:paraId="12D3DE48" w14:textId="77777777" w:rsidR="00A849F0" w:rsidRDefault="00A849F0" w:rsidP="00A849F0">
            <w:pPr>
              <w:pStyle w:val="Default"/>
              <w:numPr>
                <w:ilvl w:val="0"/>
                <w:numId w:val="23"/>
              </w:numPr>
              <w:spacing w:after="26"/>
              <w:rPr>
                <w:rFonts w:ascii="Times New Roman" w:hAnsi="Times New Roman" w:cs="Times New Roman"/>
              </w:rPr>
            </w:pPr>
            <w:r w:rsidRPr="00A849F0">
              <w:rPr>
                <w:rFonts w:ascii="Times New Roman" w:hAnsi="Times New Roman" w:cs="Times New Roman"/>
              </w:rPr>
              <w:t xml:space="preserve">Minimalna ilość licencji umożliwiających zestawienie połączeń </w:t>
            </w:r>
            <w:proofErr w:type="spellStart"/>
            <w:r w:rsidRPr="00A849F0">
              <w:rPr>
                <w:rFonts w:ascii="Times New Roman" w:hAnsi="Times New Roman" w:cs="Times New Roman"/>
              </w:rPr>
              <w:t>client-site</w:t>
            </w:r>
            <w:proofErr w:type="spellEnd"/>
            <w:r w:rsidRPr="00A849F0">
              <w:rPr>
                <w:rFonts w:ascii="Times New Roman" w:hAnsi="Times New Roman" w:cs="Times New Roman"/>
              </w:rPr>
              <w:t xml:space="preserve"> SSL VPN (komputer – urządzenie), dostępnych w pakiecie z urządzeniem: 2 z możliwością rozszerzenia do przynajmniej  250</w:t>
            </w:r>
          </w:p>
          <w:p w14:paraId="5ABB3A3B" w14:textId="77777777" w:rsidR="00A849F0" w:rsidRDefault="00A849F0" w:rsidP="00A849F0">
            <w:pPr>
              <w:pStyle w:val="Default"/>
              <w:numPr>
                <w:ilvl w:val="0"/>
                <w:numId w:val="23"/>
              </w:numPr>
              <w:spacing w:after="26"/>
              <w:rPr>
                <w:rFonts w:ascii="Times New Roman" w:hAnsi="Times New Roman" w:cs="Times New Roman"/>
              </w:rPr>
            </w:pPr>
            <w:r w:rsidRPr="00A849F0">
              <w:rPr>
                <w:rFonts w:ascii="Times New Roman" w:hAnsi="Times New Roman" w:cs="Times New Roman"/>
              </w:rPr>
              <w:t xml:space="preserve">Minimalna ilość licencji umożliwiających zestawienie połączeń </w:t>
            </w:r>
            <w:proofErr w:type="spellStart"/>
            <w:r w:rsidRPr="00A849F0">
              <w:rPr>
                <w:rFonts w:ascii="Times New Roman" w:hAnsi="Times New Roman" w:cs="Times New Roman"/>
              </w:rPr>
              <w:t>client-site</w:t>
            </w:r>
            <w:proofErr w:type="spellEnd"/>
            <w:r w:rsidRPr="00A849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49F0">
              <w:rPr>
                <w:rFonts w:ascii="Times New Roman" w:hAnsi="Times New Roman" w:cs="Times New Roman"/>
              </w:rPr>
              <w:t>IPSec</w:t>
            </w:r>
            <w:proofErr w:type="spellEnd"/>
            <w:r w:rsidRPr="00A849F0">
              <w:rPr>
                <w:rFonts w:ascii="Times New Roman" w:hAnsi="Times New Roman" w:cs="Times New Roman"/>
              </w:rPr>
              <w:t xml:space="preserve"> VPN (komputer – urządzenie), dostępnych w pakiecie z urządzeniem: 10 z możliwością rozszerzenia do przynajmniej 500.</w:t>
            </w:r>
          </w:p>
          <w:p w14:paraId="79F94375" w14:textId="4B6A80DB" w:rsidR="00A849F0" w:rsidRDefault="00A849F0" w:rsidP="00A849F0">
            <w:pPr>
              <w:pStyle w:val="Default"/>
              <w:numPr>
                <w:ilvl w:val="0"/>
                <w:numId w:val="23"/>
              </w:numPr>
              <w:spacing w:after="26"/>
              <w:rPr>
                <w:rFonts w:ascii="Times New Roman" w:hAnsi="Times New Roman" w:cs="Times New Roman"/>
              </w:rPr>
            </w:pPr>
            <w:r w:rsidRPr="00A849F0">
              <w:rPr>
                <w:rFonts w:ascii="Times New Roman" w:hAnsi="Times New Roman" w:cs="Times New Roman"/>
              </w:rPr>
              <w:t xml:space="preserve">Urządzenie powinno umożliwiać poddanie inspekcji zawartości ruchu szyfrowanego SSL/TLS poprzez jego odszyfrowanie i ponowne zaszyfrowanie zmienionym certyfikatem. Administrator powinien mieć możliwość tworzenia wyjątków do inspekcji </w:t>
            </w:r>
            <w:r w:rsidRPr="00A849F0">
              <w:rPr>
                <w:rFonts w:ascii="Times New Roman" w:hAnsi="Times New Roman" w:cs="Times New Roman"/>
              </w:rPr>
              <w:lastRenderedPageBreak/>
              <w:t>ruchu SSL poprzez wykorzystanie kategorii stron np. wyłączenie z inspekcji kategorii zawierających strony bankowe i medyczne</w:t>
            </w:r>
            <w:r w:rsidR="00351AF2">
              <w:rPr>
                <w:rFonts w:ascii="Times New Roman" w:hAnsi="Times New Roman" w:cs="Times New Roman"/>
              </w:rPr>
              <w:t>,</w:t>
            </w:r>
          </w:p>
          <w:p w14:paraId="4361F559" w14:textId="01762C3F" w:rsidR="00A849F0" w:rsidRDefault="00A849F0" w:rsidP="00A849F0">
            <w:pPr>
              <w:pStyle w:val="Default"/>
              <w:numPr>
                <w:ilvl w:val="0"/>
                <w:numId w:val="23"/>
              </w:numPr>
              <w:spacing w:after="26"/>
              <w:rPr>
                <w:rFonts w:ascii="Times New Roman" w:hAnsi="Times New Roman" w:cs="Times New Roman"/>
              </w:rPr>
            </w:pPr>
            <w:r w:rsidRPr="00A849F0">
              <w:rPr>
                <w:rFonts w:ascii="Times New Roman" w:hAnsi="Times New Roman" w:cs="Times New Roman"/>
              </w:rPr>
              <w:t xml:space="preserve">Wydajność urządzenia z włączoną funkcją inspekcji ruchu SSL/TLS powinna wynosić minimum 800 </w:t>
            </w:r>
            <w:proofErr w:type="spellStart"/>
            <w:r w:rsidRPr="00A849F0">
              <w:rPr>
                <w:rFonts w:ascii="Times New Roman" w:hAnsi="Times New Roman" w:cs="Times New Roman"/>
              </w:rPr>
              <w:t>Mbps</w:t>
            </w:r>
            <w:proofErr w:type="spellEnd"/>
            <w:r w:rsidRPr="00A849F0">
              <w:rPr>
                <w:rFonts w:ascii="Times New Roman" w:hAnsi="Times New Roman" w:cs="Times New Roman"/>
              </w:rPr>
              <w:t xml:space="preserve"> oraz obsłużyć </w:t>
            </w:r>
            <w:r w:rsidR="00351AF2">
              <w:rPr>
                <w:rFonts w:ascii="Times New Roman" w:hAnsi="Times New Roman" w:cs="Times New Roman"/>
              </w:rPr>
              <w:t xml:space="preserve">co najmniej </w:t>
            </w:r>
            <w:r w:rsidRPr="00A849F0">
              <w:rPr>
                <w:rFonts w:ascii="Times New Roman" w:hAnsi="Times New Roman" w:cs="Times New Roman"/>
              </w:rPr>
              <w:t>75 000 połączeń</w:t>
            </w:r>
            <w:r w:rsidR="00351AF2">
              <w:rPr>
                <w:rFonts w:ascii="Times New Roman" w:hAnsi="Times New Roman" w:cs="Times New Roman"/>
              </w:rPr>
              <w:t>,</w:t>
            </w:r>
          </w:p>
          <w:p w14:paraId="4CBF25F6" w14:textId="77777777" w:rsidR="00A849F0" w:rsidRDefault="00A849F0" w:rsidP="00A849F0">
            <w:pPr>
              <w:pStyle w:val="Default"/>
              <w:numPr>
                <w:ilvl w:val="0"/>
                <w:numId w:val="23"/>
              </w:numPr>
              <w:spacing w:after="26"/>
              <w:rPr>
                <w:rFonts w:ascii="Times New Roman" w:hAnsi="Times New Roman" w:cs="Times New Roman"/>
              </w:rPr>
            </w:pPr>
            <w:r w:rsidRPr="00A849F0">
              <w:rPr>
                <w:rFonts w:ascii="Times New Roman" w:hAnsi="Times New Roman" w:cs="Times New Roman"/>
              </w:rPr>
              <w:t xml:space="preserve">Obsługa </w:t>
            </w:r>
            <w:proofErr w:type="spellStart"/>
            <w:r w:rsidRPr="00A849F0">
              <w:rPr>
                <w:rFonts w:ascii="Times New Roman" w:hAnsi="Times New Roman" w:cs="Times New Roman"/>
              </w:rPr>
              <w:t>IPSec</w:t>
            </w:r>
            <w:proofErr w:type="spellEnd"/>
            <w:r w:rsidRPr="00A849F0">
              <w:rPr>
                <w:rFonts w:ascii="Times New Roman" w:hAnsi="Times New Roman" w:cs="Times New Roman"/>
              </w:rPr>
              <w:t xml:space="preserve">, ISAKMP/IKE, Radius, L2TP, </w:t>
            </w:r>
            <w:proofErr w:type="spellStart"/>
            <w:r w:rsidRPr="00A849F0">
              <w:rPr>
                <w:rFonts w:ascii="Times New Roman" w:hAnsi="Times New Roman" w:cs="Times New Roman"/>
              </w:rPr>
              <w:t>PPPoE</w:t>
            </w:r>
            <w:proofErr w:type="spellEnd"/>
            <w:r w:rsidRPr="00A849F0">
              <w:rPr>
                <w:rFonts w:ascii="Times New Roman" w:hAnsi="Times New Roman" w:cs="Times New Roman"/>
              </w:rPr>
              <w:t>, PPTP,</w:t>
            </w:r>
          </w:p>
          <w:p w14:paraId="233968D4" w14:textId="77777777" w:rsidR="00A849F0" w:rsidRDefault="00A849F0" w:rsidP="00A849F0">
            <w:pPr>
              <w:pStyle w:val="Default"/>
              <w:numPr>
                <w:ilvl w:val="0"/>
                <w:numId w:val="23"/>
              </w:numPr>
              <w:spacing w:after="26"/>
              <w:rPr>
                <w:rFonts w:ascii="Times New Roman" w:hAnsi="Times New Roman" w:cs="Times New Roman"/>
              </w:rPr>
            </w:pPr>
            <w:r w:rsidRPr="00A849F0">
              <w:rPr>
                <w:rFonts w:ascii="Times New Roman" w:hAnsi="Times New Roman" w:cs="Times New Roman"/>
              </w:rPr>
              <w:t xml:space="preserve">Zintegrowany serwer DHCP, umożliwiający przydzielanie adresów IP dla hostów znajdujących się w sieci chronionej, a także dla hostów połączonych poprzez VPN (dla tuneli nawiązanych w trybie </w:t>
            </w:r>
            <w:proofErr w:type="spellStart"/>
            <w:r w:rsidRPr="00A849F0">
              <w:rPr>
                <w:rFonts w:ascii="Times New Roman" w:hAnsi="Times New Roman" w:cs="Times New Roman"/>
              </w:rPr>
              <w:t>site-site</w:t>
            </w:r>
            <w:proofErr w:type="spellEnd"/>
            <w:r w:rsidRPr="00A849F0">
              <w:rPr>
                <w:rFonts w:ascii="Times New Roman" w:hAnsi="Times New Roman" w:cs="Times New Roman"/>
              </w:rPr>
              <w:t xml:space="preserve"> oraz </w:t>
            </w:r>
            <w:proofErr w:type="spellStart"/>
            <w:r w:rsidRPr="00A849F0">
              <w:rPr>
                <w:rFonts w:ascii="Times New Roman" w:hAnsi="Times New Roman" w:cs="Times New Roman"/>
              </w:rPr>
              <w:t>client-site</w:t>
            </w:r>
            <w:proofErr w:type="spellEnd"/>
            <w:r w:rsidRPr="00A849F0">
              <w:rPr>
                <w:rFonts w:ascii="Times New Roman" w:hAnsi="Times New Roman" w:cs="Times New Roman"/>
              </w:rPr>
              <w:t>),</w:t>
            </w:r>
          </w:p>
          <w:p w14:paraId="04CC7553" w14:textId="2D8C1AAB" w:rsidR="00A849F0" w:rsidRDefault="00A849F0" w:rsidP="00A849F0">
            <w:pPr>
              <w:pStyle w:val="Default"/>
              <w:numPr>
                <w:ilvl w:val="0"/>
                <w:numId w:val="23"/>
              </w:numPr>
              <w:spacing w:after="26"/>
              <w:rPr>
                <w:rFonts w:ascii="Times New Roman" w:hAnsi="Times New Roman" w:cs="Times New Roman"/>
              </w:rPr>
            </w:pPr>
            <w:r w:rsidRPr="00A849F0">
              <w:rPr>
                <w:rFonts w:ascii="Times New Roman" w:hAnsi="Times New Roman" w:cs="Times New Roman"/>
              </w:rPr>
              <w:t xml:space="preserve">Wsparcie funkcjonalności IP </w:t>
            </w:r>
            <w:proofErr w:type="spellStart"/>
            <w:r w:rsidRPr="00A849F0">
              <w:rPr>
                <w:rFonts w:ascii="Times New Roman" w:hAnsi="Times New Roman" w:cs="Times New Roman"/>
              </w:rPr>
              <w:t>Helper</w:t>
            </w:r>
            <w:proofErr w:type="spellEnd"/>
            <w:r w:rsidRPr="00A849F0">
              <w:rPr>
                <w:rFonts w:ascii="Times New Roman" w:hAnsi="Times New Roman" w:cs="Times New Roman"/>
              </w:rPr>
              <w:t xml:space="preserve"> lub IP </w:t>
            </w:r>
            <w:proofErr w:type="spellStart"/>
            <w:r w:rsidRPr="00A849F0">
              <w:rPr>
                <w:rFonts w:ascii="Times New Roman" w:hAnsi="Times New Roman" w:cs="Times New Roman"/>
              </w:rPr>
              <w:t>Relay</w:t>
            </w:r>
            <w:proofErr w:type="spellEnd"/>
            <w:r w:rsidRPr="00A849F0">
              <w:rPr>
                <w:rFonts w:ascii="Times New Roman" w:hAnsi="Times New Roman" w:cs="Times New Roman"/>
              </w:rPr>
              <w:t xml:space="preserve"> (przekazywanie komunikacji DHCP pomiędzy strefami bezpieczeństwa),</w:t>
            </w:r>
          </w:p>
          <w:p w14:paraId="409C6ECB" w14:textId="77777777" w:rsidR="00A849F0" w:rsidRDefault="00A849F0" w:rsidP="00A849F0">
            <w:pPr>
              <w:pStyle w:val="Default"/>
              <w:numPr>
                <w:ilvl w:val="0"/>
                <w:numId w:val="23"/>
              </w:numPr>
              <w:spacing w:after="26"/>
              <w:rPr>
                <w:rFonts w:ascii="Times New Roman" w:hAnsi="Times New Roman" w:cs="Times New Roman"/>
              </w:rPr>
            </w:pPr>
            <w:r w:rsidRPr="00A849F0">
              <w:rPr>
                <w:rFonts w:ascii="Times New Roman" w:hAnsi="Times New Roman" w:cs="Times New Roman"/>
              </w:rPr>
              <w:t>Uwierzytelnianie użytkowników w oparciu o wewnętrzną bazę użytkowników, oraz z wykorzystaniem zewnętrznych mechanizmów RADIUS/XAUTH, Active Directory, SSO, LDAP,</w:t>
            </w:r>
          </w:p>
          <w:p w14:paraId="37FA7A30" w14:textId="77777777" w:rsidR="00A849F0" w:rsidRDefault="00A849F0" w:rsidP="00A849F0">
            <w:pPr>
              <w:pStyle w:val="Default"/>
              <w:numPr>
                <w:ilvl w:val="0"/>
                <w:numId w:val="23"/>
              </w:numPr>
              <w:spacing w:after="26"/>
              <w:rPr>
                <w:rFonts w:ascii="Times New Roman" w:hAnsi="Times New Roman" w:cs="Times New Roman"/>
              </w:rPr>
            </w:pPr>
            <w:r w:rsidRPr="00A849F0">
              <w:rPr>
                <w:rFonts w:ascii="Times New Roman" w:hAnsi="Times New Roman" w:cs="Times New Roman"/>
              </w:rPr>
              <w:t>Wsparcie dla Dynamicznego DNS tzw. DDNS,</w:t>
            </w:r>
          </w:p>
          <w:p w14:paraId="07BB48EE" w14:textId="463A3AB4" w:rsidR="00A849F0" w:rsidRDefault="00A849F0" w:rsidP="00A849F0">
            <w:pPr>
              <w:pStyle w:val="Default"/>
              <w:numPr>
                <w:ilvl w:val="0"/>
                <w:numId w:val="23"/>
              </w:numPr>
              <w:spacing w:after="26"/>
              <w:rPr>
                <w:rFonts w:ascii="Times New Roman" w:hAnsi="Times New Roman" w:cs="Times New Roman"/>
              </w:rPr>
            </w:pPr>
            <w:r w:rsidRPr="00A849F0">
              <w:rPr>
                <w:rFonts w:ascii="Times New Roman" w:hAnsi="Times New Roman" w:cs="Times New Roman"/>
              </w:rPr>
              <w:t>Zintegrowany mechanizm kontroli zawartości witryn pogrupowanych na kategorie tematyczne</w:t>
            </w:r>
            <w:r w:rsidR="00351AF2">
              <w:rPr>
                <w:rFonts w:ascii="Times New Roman" w:hAnsi="Times New Roman" w:cs="Times New Roman"/>
              </w:rPr>
              <w:t>,</w:t>
            </w:r>
          </w:p>
          <w:p w14:paraId="37BE6AF1" w14:textId="45692267" w:rsidR="00A849F0" w:rsidRDefault="00817744" w:rsidP="00A849F0">
            <w:pPr>
              <w:pStyle w:val="Default"/>
              <w:numPr>
                <w:ilvl w:val="0"/>
                <w:numId w:val="23"/>
              </w:numPr>
              <w:spacing w:after="26"/>
              <w:rPr>
                <w:rFonts w:ascii="Times New Roman" w:hAnsi="Times New Roman" w:cs="Times New Roman"/>
              </w:rPr>
            </w:pPr>
            <w:r w:rsidRPr="00817744">
              <w:rPr>
                <w:rFonts w:ascii="Times New Roman" w:hAnsi="Times New Roman" w:cs="Times New Roman"/>
              </w:rPr>
              <w:t xml:space="preserve">Mechanizm kontroli treści powinien mieć możliwość filtrowania stron tłumaczonych przez systemy automatyczne, takie jak np. „Google </w:t>
            </w:r>
            <w:proofErr w:type="spellStart"/>
            <w:r w:rsidRPr="00817744">
              <w:rPr>
                <w:rFonts w:ascii="Times New Roman" w:hAnsi="Times New Roman" w:cs="Times New Roman"/>
              </w:rPr>
              <w:t>translate</w:t>
            </w:r>
            <w:proofErr w:type="spellEnd"/>
            <w:r w:rsidRPr="00817744">
              <w:rPr>
                <w:rFonts w:ascii="Times New Roman" w:hAnsi="Times New Roman" w:cs="Times New Roman"/>
              </w:rPr>
              <w:t>” (strony takie również powinny być poddane inspekcji, na takich samych zasadach jak strony na które użytkownik wchodzi bezpośrednio),</w:t>
            </w:r>
          </w:p>
          <w:p w14:paraId="06DB871B" w14:textId="77777777" w:rsidR="00A849F0" w:rsidRDefault="00A849F0" w:rsidP="00A849F0">
            <w:pPr>
              <w:pStyle w:val="Default"/>
              <w:numPr>
                <w:ilvl w:val="0"/>
                <w:numId w:val="23"/>
              </w:numPr>
              <w:spacing w:after="26"/>
              <w:rPr>
                <w:rFonts w:ascii="Times New Roman" w:hAnsi="Times New Roman" w:cs="Times New Roman"/>
              </w:rPr>
            </w:pPr>
            <w:r w:rsidRPr="00A849F0">
              <w:rPr>
                <w:rFonts w:ascii="Times New Roman" w:hAnsi="Times New Roman" w:cs="Times New Roman"/>
              </w:rPr>
              <w:t>Administrator powinien mieć możliwość tworzenia różnych akcji dla stron które zostały wychwycone przez filtr treści. Powinny być dostępne takie akcje jak:</w:t>
            </w:r>
          </w:p>
          <w:p w14:paraId="4D17730A" w14:textId="77777777" w:rsidR="00A849F0" w:rsidRDefault="00A849F0" w:rsidP="00A849F0">
            <w:pPr>
              <w:pStyle w:val="Default"/>
              <w:numPr>
                <w:ilvl w:val="0"/>
                <w:numId w:val="25"/>
              </w:numPr>
              <w:spacing w:after="26"/>
              <w:rPr>
                <w:rFonts w:ascii="Times New Roman" w:hAnsi="Times New Roman" w:cs="Times New Roman"/>
              </w:rPr>
            </w:pPr>
            <w:r w:rsidRPr="00A849F0">
              <w:rPr>
                <w:rFonts w:ascii="Times New Roman" w:hAnsi="Times New Roman" w:cs="Times New Roman"/>
              </w:rPr>
              <w:t>wyświetlenie strony blokady (z możliwością tworzenia kilku różnych stron),</w:t>
            </w:r>
          </w:p>
          <w:p w14:paraId="5076CABD" w14:textId="77777777" w:rsidR="00A849F0" w:rsidRDefault="00A849F0" w:rsidP="00A849F0">
            <w:pPr>
              <w:pStyle w:val="Default"/>
              <w:numPr>
                <w:ilvl w:val="0"/>
                <w:numId w:val="25"/>
              </w:numPr>
              <w:spacing w:after="26"/>
              <w:rPr>
                <w:rFonts w:ascii="Times New Roman" w:hAnsi="Times New Roman" w:cs="Times New Roman"/>
              </w:rPr>
            </w:pPr>
            <w:r w:rsidRPr="00A849F0">
              <w:rPr>
                <w:rFonts w:ascii="Times New Roman" w:hAnsi="Times New Roman" w:cs="Times New Roman"/>
              </w:rPr>
              <w:t xml:space="preserve">wyświetlenie strony blokady z możliwością podania hasła odblokowującego dostęp do zablokowanej strony, </w:t>
            </w:r>
          </w:p>
          <w:p w14:paraId="25B882E9" w14:textId="19595109" w:rsidR="00A849F0" w:rsidRDefault="00A849F0" w:rsidP="00A849F0">
            <w:pPr>
              <w:pStyle w:val="Default"/>
              <w:numPr>
                <w:ilvl w:val="0"/>
                <w:numId w:val="25"/>
              </w:numPr>
              <w:spacing w:after="26"/>
              <w:rPr>
                <w:rFonts w:ascii="Times New Roman" w:hAnsi="Times New Roman" w:cs="Times New Roman"/>
              </w:rPr>
            </w:pPr>
            <w:r w:rsidRPr="00A849F0">
              <w:rPr>
                <w:rFonts w:ascii="Times New Roman" w:hAnsi="Times New Roman" w:cs="Times New Roman"/>
              </w:rPr>
              <w:t>wyświetlenie informacji z polityką bezpieczeństwa organizacji podczas wchodzenia na strony z danej kategorii. Użytkownik może wejść na stronę po akceptacji polityki</w:t>
            </w:r>
            <w:r w:rsidR="00351AF2">
              <w:rPr>
                <w:rFonts w:ascii="Times New Roman" w:hAnsi="Times New Roman" w:cs="Times New Roman"/>
              </w:rPr>
              <w:t>,</w:t>
            </w:r>
          </w:p>
          <w:p w14:paraId="0F1C9C19" w14:textId="77777777" w:rsidR="00A849F0" w:rsidRDefault="00A849F0" w:rsidP="00A849F0">
            <w:pPr>
              <w:pStyle w:val="Default"/>
              <w:numPr>
                <w:ilvl w:val="0"/>
                <w:numId w:val="23"/>
              </w:numPr>
              <w:spacing w:after="26"/>
              <w:rPr>
                <w:rFonts w:ascii="Times New Roman" w:hAnsi="Times New Roman" w:cs="Times New Roman"/>
              </w:rPr>
            </w:pPr>
            <w:r w:rsidRPr="00A849F0">
              <w:rPr>
                <w:rFonts w:ascii="Times New Roman" w:hAnsi="Times New Roman" w:cs="Times New Roman"/>
              </w:rPr>
              <w:t xml:space="preserve">Administrator powinien mieć możliwość stworzenia polityki kontroli treści obejmującego np. strony z kategorii Multimedia i przydzielenia ograniczonego pasma dla stron w tej kategorii np. 5 </w:t>
            </w:r>
            <w:proofErr w:type="spellStart"/>
            <w:r w:rsidRPr="00A849F0">
              <w:rPr>
                <w:rFonts w:ascii="Times New Roman" w:hAnsi="Times New Roman" w:cs="Times New Roman"/>
              </w:rPr>
              <w:t>Mbps</w:t>
            </w:r>
            <w:proofErr w:type="spellEnd"/>
            <w:r w:rsidRPr="00A849F0">
              <w:rPr>
                <w:rFonts w:ascii="Times New Roman" w:hAnsi="Times New Roman" w:cs="Times New Roman"/>
              </w:rPr>
              <w:t>,</w:t>
            </w:r>
          </w:p>
          <w:p w14:paraId="4A25AB9F" w14:textId="4FCABA16" w:rsidR="00A849F0" w:rsidRDefault="00A849F0" w:rsidP="00A849F0">
            <w:pPr>
              <w:pStyle w:val="Default"/>
              <w:numPr>
                <w:ilvl w:val="0"/>
                <w:numId w:val="23"/>
              </w:numPr>
              <w:spacing w:after="26"/>
              <w:rPr>
                <w:rFonts w:ascii="Times New Roman" w:hAnsi="Times New Roman" w:cs="Times New Roman"/>
              </w:rPr>
            </w:pPr>
            <w:r w:rsidRPr="00A849F0">
              <w:rPr>
                <w:rFonts w:ascii="Times New Roman" w:hAnsi="Times New Roman" w:cs="Times New Roman"/>
              </w:rPr>
              <w:t>Zintegrowany mechanizm kontroli transmisji poczty elektronicznej w oparciu o zewnętrzne serwery RBL</w:t>
            </w:r>
            <w:r w:rsidR="00351AF2">
              <w:rPr>
                <w:rFonts w:ascii="Times New Roman" w:hAnsi="Times New Roman" w:cs="Times New Roman"/>
              </w:rPr>
              <w:t>,</w:t>
            </w:r>
          </w:p>
          <w:p w14:paraId="2FD89EB6" w14:textId="6FB25945" w:rsidR="00A849F0" w:rsidRDefault="00A849F0" w:rsidP="00A849F0">
            <w:pPr>
              <w:pStyle w:val="Default"/>
              <w:numPr>
                <w:ilvl w:val="0"/>
                <w:numId w:val="23"/>
              </w:numPr>
              <w:spacing w:after="26"/>
              <w:rPr>
                <w:rFonts w:ascii="Times New Roman" w:hAnsi="Times New Roman" w:cs="Times New Roman"/>
              </w:rPr>
            </w:pPr>
            <w:r w:rsidRPr="00A849F0">
              <w:rPr>
                <w:rFonts w:ascii="Times New Roman" w:hAnsi="Times New Roman" w:cs="Times New Roman"/>
              </w:rPr>
              <w:t xml:space="preserve">Zintegrowany mechanizm zabezpieczający bezprzewodową sieć LAN, umożliwiający szyfrowanie transmisji w połączeniach bezprzewodowych realizowanych pomiędzy dodatkowymi urządzeniami Access Point a stacjami roboczymi za pomocą </w:t>
            </w:r>
            <w:proofErr w:type="spellStart"/>
            <w:r w:rsidRPr="00A849F0">
              <w:rPr>
                <w:rFonts w:ascii="Times New Roman" w:hAnsi="Times New Roman" w:cs="Times New Roman"/>
              </w:rPr>
              <w:t>IPSec</w:t>
            </w:r>
            <w:proofErr w:type="spellEnd"/>
            <w:r w:rsidRPr="00A849F0">
              <w:rPr>
                <w:rFonts w:ascii="Times New Roman" w:hAnsi="Times New Roman" w:cs="Times New Roman"/>
              </w:rPr>
              <w:t xml:space="preserve"> VPN. System wspomagania uwierzytelniania bezprzewodowych stacji roboczych, oraz użytkowników, pozwalający na wdrożenie polityki dostępowej dla sieci</w:t>
            </w:r>
            <w:r w:rsidR="00351AF2">
              <w:rPr>
                <w:rFonts w:ascii="Times New Roman" w:hAnsi="Times New Roman" w:cs="Times New Roman"/>
              </w:rPr>
              <w:t>,</w:t>
            </w:r>
          </w:p>
          <w:p w14:paraId="5C21514D" w14:textId="77777777" w:rsidR="00A849F0" w:rsidRDefault="00A849F0" w:rsidP="00A849F0">
            <w:pPr>
              <w:pStyle w:val="Default"/>
              <w:numPr>
                <w:ilvl w:val="0"/>
                <w:numId w:val="23"/>
              </w:numPr>
              <w:spacing w:after="26"/>
              <w:rPr>
                <w:rFonts w:ascii="Times New Roman" w:hAnsi="Times New Roman" w:cs="Times New Roman"/>
              </w:rPr>
            </w:pPr>
            <w:r w:rsidRPr="00A849F0">
              <w:rPr>
                <w:rFonts w:ascii="Times New Roman" w:hAnsi="Times New Roman" w:cs="Times New Roman"/>
              </w:rPr>
              <w:t xml:space="preserve">Możliwość uruchomienia minimum dwóch łączy WAN - Zintegrowane funkcje </w:t>
            </w:r>
            <w:proofErr w:type="spellStart"/>
            <w:r w:rsidRPr="00A849F0">
              <w:rPr>
                <w:rFonts w:ascii="Times New Roman" w:hAnsi="Times New Roman" w:cs="Times New Roman"/>
              </w:rPr>
              <w:t>Load-Balancing</w:t>
            </w:r>
            <w:proofErr w:type="spellEnd"/>
            <w:r w:rsidRPr="00A849F0">
              <w:rPr>
                <w:rFonts w:ascii="Times New Roman" w:hAnsi="Times New Roman" w:cs="Times New Roman"/>
              </w:rPr>
              <w:t xml:space="preserve">, oraz </w:t>
            </w:r>
            <w:proofErr w:type="spellStart"/>
            <w:r w:rsidRPr="00A849F0">
              <w:rPr>
                <w:rFonts w:ascii="Times New Roman" w:hAnsi="Times New Roman" w:cs="Times New Roman"/>
              </w:rPr>
              <w:t>Failover</w:t>
            </w:r>
            <w:proofErr w:type="spellEnd"/>
            <w:r w:rsidRPr="00A849F0">
              <w:rPr>
                <w:rFonts w:ascii="Times New Roman" w:hAnsi="Times New Roman" w:cs="Times New Roman"/>
              </w:rPr>
              <w:t xml:space="preserve">. Funkcja </w:t>
            </w:r>
            <w:proofErr w:type="spellStart"/>
            <w:r w:rsidRPr="00A849F0">
              <w:rPr>
                <w:rFonts w:ascii="Times New Roman" w:hAnsi="Times New Roman" w:cs="Times New Roman"/>
              </w:rPr>
              <w:t>Failover</w:t>
            </w:r>
            <w:proofErr w:type="spellEnd"/>
            <w:r w:rsidRPr="00A849F0">
              <w:rPr>
                <w:rFonts w:ascii="Times New Roman" w:hAnsi="Times New Roman" w:cs="Times New Roman"/>
              </w:rPr>
              <w:t xml:space="preserve"> oparta o badanie stanu łącza i badanie dostępności hosta zewnętrznego.</w:t>
            </w:r>
          </w:p>
          <w:p w14:paraId="79789C56" w14:textId="77777777" w:rsidR="00A849F0" w:rsidRDefault="00A849F0" w:rsidP="00A849F0">
            <w:pPr>
              <w:pStyle w:val="Default"/>
              <w:numPr>
                <w:ilvl w:val="0"/>
                <w:numId w:val="23"/>
              </w:numPr>
              <w:spacing w:after="26"/>
              <w:rPr>
                <w:rFonts w:ascii="Times New Roman" w:hAnsi="Times New Roman" w:cs="Times New Roman"/>
              </w:rPr>
            </w:pPr>
            <w:r w:rsidRPr="00A849F0">
              <w:rPr>
                <w:rFonts w:ascii="Times New Roman" w:hAnsi="Times New Roman" w:cs="Times New Roman"/>
              </w:rPr>
              <w:t>Możliwość ograniczenia ruchu na zewnętrznej stacji roboczej podczas pracy zdalnej VPN (dostęp tylko do udostępnionych zasobów lub dostęp do udostępnionych zasobów oraz zasobów sieci Internet z uwzględnieniem filtrowania treści, mechanizmu IPS oraz ochrony przed wirusami i wszelkim innym oprogramowaniem złośliwym dla komputerów połączonych przez VPN),</w:t>
            </w:r>
          </w:p>
          <w:p w14:paraId="7A8CF28A" w14:textId="77777777" w:rsidR="00A849F0" w:rsidRDefault="00A849F0" w:rsidP="00A849F0">
            <w:pPr>
              <w:pStyle w:val="Default"/>
              <w:numPr>
                <w:ilvl w:val="0"/>
                <w:numId w:val="23"/>
              </w:numPr>
              <w:spacing w:after="26"/>
              <w:rPr>
                <w:rFonts w:ascii="Times New Roman" w:hAnsi="Times New Roman" w:cs="Times New Roman"/>
              </w:rPr>
            </w:pPr>
            <w:r w:rsidRPr="00A849F0">
              <w:rPr>
                <w:rFonts w:ascii="Times New Roman" w:hAnsi="Times New Roman" w:cs="Times New Roman"/>
              </w:rPr>
              <w:t>Kontrola dostępności zestawionych tuneli VPN,</w:t>
            </w:r>
          </w:p>
          <w:p w14:paraId="4E16912E" w14:textId="77777777" w:rsidR="00A849F0" w:rsidRDefault="00A849F0" w:rsidP="00A849F0">
            <w:pPr>
              <w:pStyle w:val="Default"/>
              <w:numPr>
                <w:ilvl w:val="0"/>
                <w:numId w:val="23"/>
              </w:numPr>
              <w:spacing w:after="26"/>
              <w:rPr>
                <w:rFonts w:ascii="Times New Roman" w:hAnsi="Times New Roman" w:cs="Times New Roman"/>
              </w:rPr>
            </w:pPr>
            <w:r w:rsidRPr="00A849F0">
              <w:rPr>
                <w:rFonts w:ascii="Times New Roman" w:hAnsi="Times New Roman" w:cs="Times New Roman"/>
              </w:rPr>
              <w:t xml:space="preserve">Możliwość zarządzania urządzeniem z wykorzystaniem protokołów http, </w:t>
            </w:r>
            <w:proofErr w:type="spellStart"/>
            <w:r w:rsidRPr="00A849F0">
              <w:rPr>
                <w:rFonts w:ascii="Times New Roman" w:hAnsi="Times New Roman" w:cs="Times New Roman"/>
              </w:rPr>
              <w:t>https</w:t>
            </w:r>
            <w:proofErr w:type="spellEnd"/>
            <w:r w:rsidRPr="00A849F0">
              <w:rPr>
                <w:rFonts w:ascii="Times New Roman" w:hAnsi="Times New Roman" w:cs="Times New Roman"/>
              </w:rPr>
              <w:t>, SSH i SNMP.</w:t>
            </w:r>
          </w:p>
          <w:p w14:paraId="59E58FF9" w14:textId="2BE5CB18" w:rsidR="00A849F0" w:rsidRDefault="00A849F0" w:rsidP="00A849F0">
            <w:pPr>
              <w:pStyle w:val="Default"/>
              <w:numPr>
                <w:ilvl w:val="0"/>
                <w:numId w:val="23"/>
              </w:numPr>
              <w:spacing w:after="26"/>
              <w:rPr>
                <w:rFonts w:ascii="Times New Roman" w:hAnsi="Times New Roman" w:cs="Times New Roman"/>
              </w:rPr>
            </w:pPr>
            <w:r w:rsidRPr="00A849F0">
              <w:rPr>
                <w:rFonts w:ascii="Times New Roman" w:hAnsi="Times New Roman" w:cs="Times New Roman"/>
              </w:rPr>
              <w:lastRenderedPageBreak/>
              <w:t>Konfiguracja oparta na pracy grupowej/obiektowej. Polityka bezpieczeństwa pozwalająca na całkowitą kontrolę nad dostępem do Internetu powinna być tworzona według reguł opartych o grupy i obiekty</w:t>
            </w:r>
            <w:r w:rsidR="00351AF2">
              <w:rPr>
                <w:rFonts w:ascii="Times New Roman" w:hAnsi="Times New Roman" w:cs="Times New Roman"/>
              </w:rPr>
              <w:t>,</w:t>
            </w:r>
          </w:p>
          <w:p w14:paraId="7A1019F2" w14:textId="77777777" w:rsidR="00A849F0" w:rsidRDefault="00A849F0" w:rsidP="00A849F0">
            <w:pPr>
              <w:pStyle w:val="Default"/>
              <w:numPr>
                <w:ilvl w:val="0"/>
                <w:numId w:val="23"/>
              </w:numPr>
              <w:spacing w:after="26"/>
              <w:rPr>
                <w:rFonts w:ascii="Times New Roman" w:hAnsi="Times New Roman" w:cs="Times New Roman"/>
              </w:rPr>
            </w:pPr>
            <w:r w:rsidRPr="00A849F0">
              <w:rPr>
                <w:rFonts w:ascii="Times New Roman" w:hAnsi="Times New Roman" w:cs="Times New Roman"/>
              </w:rPr>
              <w:t xml:space="preserve">Przy tworzeniu reguł dostępowych zapewniona możliwość konfiguracji trzech typów reakcji: </w:t>
            </w:r>
            <w:proofErr w:type="spellStart"/>
            <w:r w:rsidRPr="00A849F0">
              <w:rPr>
                <w:rFonts w:ascii="Times New Roman" w:hAnsi="Times New Roman" w:cs="Times New Roman"/>
              </w:rPr>
              <w:t>allow</w:t>
            </w:r>
            <w:proofErr w:type="spellEnd"/>
            <w:r w:rsidRPr="00A849F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849F0">
              <w:rPr>
                <w:rFonts w:ascii="Times New Roman" w:hAnsi="Times New Roman" w:cs="Times New Roman"/>
              </w:rPr>
              <w:t>deny</w:t>
            </w:r>
            <w:proofErr w:type="spellEnd"/>
            <w:r w:rsidRPr="00A849F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849F0">
              <w:rPr>
                <w:rFonts w:ascii="Times New Roman" w:hAnsi="Times New Roman" w:cs="Times New Roman"/>
              </w:rPr>
              <w:t>discard</w:t>
            </w:r>
            <w:proofErr w:type="spellEnd"/>
            <w:r w:rsidRPr="00A849F0">
              <w:rPr>
                <w:rFonts w:ascii="Times New Roman" w:hAnsi="Times New Roman" w:cs="Times New Roman"/>
              </w:rPr>
              <w:t xml:space="preserve"> (zezwolić, zabronić, odrzucić),</w:t>
            </w:r>
          </w:p>
          <w:p w14:paraId="106AC83E" w14:textId="74222ED1" w:rsidR="00A849F0" w:rsidRDefault="00A849F0" w:rsidP="00A849F0">
            <w:pPr>
              <w:pStyle w:val="Default"/>
              <w:numPr>
                <w:ilvl w:val="0"/>
                <w:numId w:val="23"/>
              </w:numPr>
              <w:spacing w:after="26"/>
              <w:rPr>
                <w:rFonts w:ascii="Times New Roman" w:hAnsi="Times New Roman" w:cs="Times New Roman"/>
              </w:rPr>
            </w:pPr>
            <w:r w:rsidRPr="00A849F0">
              <w:rPr>
                <w:rFonts w:ascii="Times New Roman" w:hAnsi="Times New Roman" w:cs="Times New Roman"/>
              </w:rPr>
              <w:t>Funkcja NAT oparta o reguły bezpieczeństwa</w:t>
            </w:r>
            <w:r w:rsidR="00351AF2">
              <w:rPr>
                <w:rFonts w:ascii="Times New Roman" w:hAnsi="Times New Roman" w:cs="Times New Roman"/>
              </w:rPr>
              <w:t>,</w:t>
            </w:r>
          </w:p>
          <w:p w14:paraId="70CD03EA" w14:textId="77777777" w:rsidR="00A849F0" w:rsidRDefault="00A849F0" w:rsidP="00A849F0">
            <w:pPr>
              <w:pStyle w:val="Default"/>
              <w:numPr>
                <w:ilvl w:val="0"/>
                <w:numId w:val="23"/>
              </w:numPr>
              <w:spacing w:after="26"/>
              <w:rPr>
                <w:rFonts w:ascii="Times New Roman" w:hAnsi="Times New Roman" w:cs="Times New Roman"/>
              </w:rPr>
            </w:pPr>
            <w:r w:rsidRPr="00A849F0">
              <w:rPr>
                <w:rFonts w:ascii="Times New Roman" w:hAnsi="Times New Roman" w:cs="Times New Roman"/>
              </w:rPr>
              <w:t>NAT w wersji jeden-do-jeden, jeden-do-wielu, PAT, wiele-do-wielu, wiele-do-jednego. Funkcje oparte o zaawansowaną konfigurację według reguł bezpieczeństwa (m.in. możliwość ograniczenia działania funkcji do niektórych hostów, możliwość translacji portów wyjściowych na inne docelowe),</w:t>
            </w:r>
          </w:p>
          <w:p w14:paraId="0C436992" w14:textId="4A1297F2" w:rsidR="00A849F0" w:rsidRDefault="00A849F0" w:rsidP="00A849F0">
            <w:pPr>
              <w:pStyle w:val="Default"/>
              <w:numPr>
                <w:ilvl w:val="0"/>
                <w:numId w:val="23"/>
              </w:numPr>
              <w:spacing w:after="26"/>
              <w:rPr>
                <w:rFonts w:ascii="Times New Roman" w:hAnsi="Times New Roman" w:cs="Times New Roman"/>
              </w:rPr>
            </w:pPr>
            <w:r w:rsidRPr="00A849F0">
              <w:rPr>
                <w:rFonts w:ascii="Times New Roman" w:hAnsi="Times New Roman" w:cs="Times New Roman"/>
              </w:rPr>
              <w:t xml:space="preserve">Zintegrowany system skanowania antywirusowego na poziomie bramy internetowej – skanowanie protokołów http, ftp, pop3, </w:t>
            </w:r>
            <w:proofErr w:type="spellStart"/>
            <w:r w:rsidRPr="00A849F0">
              <w:rPr>
                <w:rFonts w:ascii="Times New Roman" w:hAnsi="Times New Roman" w:cs="Times New Roman"/>
              </w:rPr>
              <w:t>smtp</w:t>
            </w:r>
            <w:proofErr w:type="spellEnd"/>
            <w:r w:rsidRPr="00A849F0">
              <w:rPr>
                <w:rFonts w:ascii="Times New Roman" w:hAnsi="Times New Roman" w:cs="Times New Roman"/>
              </w:rPr>
              <w:t xml:space="preserve">, imap4, </w:t>
            </w:r>
            <w:proofErr w:type="spellStart"/>
            <w:r w:rsidRPr="00A849F0">
              <w:rPr>
                <w:rFonts w:ascii="Times New Roman" w:hAnsi="Times New Roman" w:cs="Times New Roman"/>
              </w:rPr>
              <w:t>tcp</w:t>
            </w:r>
            <w:proofErr w:type="spellEnd"/>
            <w:r w:rsidRPr="00A849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49F0">
              <w:rPr>
                <w:rFonts w:ascii="Times New Roman" w:hAnsi="Times New Roman" w:cs="Times New Roman"/>
              </w:rPr>
              <w:t>stream</w:t>
            </w:r>
            <w:proofErr w:type="spellEnd"/>
            <w:r w:rsidRPr="00A849F0">
              <w:rPr>
                <w:rFonts w:ascii="Times New Roman" w:hAnsi="Times New Roman" w:cs="Times New Roman"/>
              </w:rPr>
              <w:t>. Możliwość filtrowania załączników poczty. Skanowanie również plików skompresowanych</w:t>
            </w:r>
            <w:r w:rsidR="00351AF2">
              <w:rPr>
                <w:rFonts w:ascii="Times New Roman" w:hAnsi="Times New Roman" w:cs="Times New Roman"/>
              </w:rPr>
              <w:t>,</w:t>
            </w:r>
            <w:r w:rsidRPr="00A849F0">
              <w:rPr>
                <w:rFonts w:ascii="Times New Roman" w:hAnsi="Times New Roman" w:cs="Times New Roman"/>
              </w:rPr>
              <w:t xml:space="preserve"> </w:t>
            </w:r>
          </w:p>
          <w:p w14:paraId="4D94C613" w14:textId="77777777" w:rsidR="00A849F0" w:rsidRDefault="00A849F0" w:rsidP="00A849F0">
            <w:pPr>
              <w:pStyle w:val="Default"/>
              <w:numPr>
                <w:ilvl w:val="0"/>
                <w:numId w:val="23"/>
              </w:numPr>
              <w:spacing w:after="26"/>
              <w:rPr>
                <w:rFonts w:ascii="Times New Roman" w:hAnsi="Times New Roman" w:cs="Times New Roman"/>
              </w:rPr>
            </w:pPr>
            <w:r w:rsidRPr="00A849F0">
              <w:rPr>
                <w:rFonts w:ascii="Times New Roman" w:hAnsi="Times New Roman" w:cs="Times New Roman"/>
              </w:rPr>
              <w:t xml:space="preserve">Zintegrowany system skanowania </w:t>
            </w:r>
            <w:proofErr w:type="spellStart"/>
            <w:r w:rsidRPr="00A849F0">
              <w:rPr>
                <w:rFonts w:ascii="Times New Roman" w:hAnsi="Times New Roman" w:cs="Times New Roman"/>
              </w:rPr>
              <w:t>antyspyware</w:t>
            </w:r>
            <w:proofErr w:type="spellEnd"/>
            <w:r w:rsidRPr="00A849F0">
              <w:rPr>
                <w:rFonts w:ascii="Times New Roman" w:hAnsi="Times New Roman" w:cs="Times New Roman"/>
              </w:rPr>
              <w:t xml:space="preserve">, </w:t>
            </w:r>
          </w:p>
          <w:p w14:paraId="37C54DF4" w14:textId="527F68FB" w:rsidR="00A849F0" w:rsidRDefault="00A849F0" w:rsidP="00A849F0">
            <w:pPr>
              <w:pStyle w:val="Default"/>
              <w:numPr>
                <w:ilvl w:val="0"/>
                <w:numId w:val="23"/>
              </w:numPr>
              <w:spacing w:after="26"/>
              <w:rPr>
                <w:rFonts w:ascii="Times New Roman" w:hAnsi="Times New Roman" w:cs="Times New Roman"/>
              </w:rPr>
            </w:pPr>
            <w:r w:rsidRPr="00A849F0">
              <w:rPr>
                <w:rFonts w:ascii="Times New Roman" w:hAnsi="Times New Roman" w:cs="Times New Roman"/>
              </w:rPr>
              <w:t xml:space="preserve">Zintegrowany system IPS (system wykrywania i blokowania wtargnięć) oparty o sygnatury ataków uwzględniające zagrożenia typu </w:t>
            </w:r>
            <w:proofErr w:type="spellStart"/>
            <w:r w:rsidRPr="00A849F0">
              <w:rPr>
                <w:rFonts w:ascii="Times New Roman" w:hAnsi="Times New Roman" w:cs="Times New Roman"/>
              </w:rPr>
              <w:t>worm</w:t>
            </w:r>
            <w:proofErr w:type="spellEnd"/>
            <w:r w:rsidRPr="00A849F0">
              <w:rPr>
                <w:rFonts w:ascii="Times New Roman" w:hAnsi="Times New Roman" w:cs="Times New Roman"/>
              </w:rPr>
              <w:t xml:space="preserve">, Trojan, dziury systemowe, </w:t>
            </w:r>
            <w:proofErr w:type="spellStart"/>
            <w:r w:rsidRPr="00A849F0">
              <w:rPr>
                <w:rFonts w:ascii="Times New Roman" w:hAnsi="Times New Roman" w:cs="Times New Roman"/>
              </w:rPr>
              <w:t>peer</w:t>
            </w:r>
            <w:proofErr w:type="spellEnd"/>
            <w:r w:rsidRPr="00A849F0">
              <w:rPr>
                <w:rFonts w:ascii="Times New Roman" w:hAnsi="Times New Roman" w:cs="Times New Roman"/>
              </w:rPr>
              <w:t>-to-</w:t>
            </w:r>
            <w:proofErr w:type="spellStart"/>
            <w:r w:rsidRPr="00A849F0">
              <w:rPr>
                <w:rFonts w:ascii="Times New Roman" w:hAnsi="Times New Roman" w:cs="Times New Roman"/>
              </w:rPr>
              <w:t>peer</w:t>
            </w:r>
            <w:proofErr w:type="spellEnd"/>
            <w:r w:rsidRPr="00A849F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849F0">
              <w:rPr>
                <w:rFonts w:ascii="Times New Roman" w:hAnsi="Times New Roman" w:cs="Times New Roman"/>
              </w:rPr>
              <w:t>buffer</w:t>
            </w:r>
            <w:proofErr w:type="spellEnd"/>
            <w:r w:rsidRPr="00A849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49F0">
              <w:rPr>
                <w:rFonts w:ascii="Times New Roman" w:hAnsi="Times New Roman" w:cs="Times New Roman"/>
              </w:rPr>
              <w:t>overflow</w:t>
            </w:r>
            <w:proofErr w:type="spellEnd"/>
            <w:r w:rsidRPr="00A849F0">
              <w:rPr>
                <w:rFonts w:ascii="Times New Roman" w:hAnsi="Times New Roman" w:cs="Times New Roman"/>
              </w:rPr>
              <w:t>, komunikatory, niebezpieczne kody zawarte na stronach www</w:t>
            </w:r>
            <w:r w:rsidR="00351AF2">
              <w:rPr>
                <w:rFonts w:ascii="Times New Roman" w:hAnsi="Times New Roman" w:cs="Times New Roman"/>
              </w:rPr>
              <w:t>,</w:t>
            </w:r>
          </w:p>
          <w:p w14:paraId="44F59CCB" w14:textId="69E5E371" w:rsidR="00A849F0" w:rsidRDefault="00A849F0" w:rsidP="00A849F0">
            <w:pPr>
              <w:pStyle w:val="Default"/>
              <w:numPr>
                <w:ilvl w:val="0"/>
                <w:numId w:val="23"/>
              </w:numPr>
              <w:spacing w:after="26"/>
              <w:rPr>
                <w:rFonts w:ascii="Times New Roman" w:hAnsi="Times New Roman" w:cs="Times New Roman"/>
              </w:rPr>
            </w:pPr>
            <w:r w:rsidRPr="00A849F0">
              <w:rPr>
                <w:rFonts w:ascii="Times New Roman" w:hAnsi="Times New Roman" w:cs="Times New Roman"/>
              </w:rPr>
              <w:t>System IPS musi używać algorytmu szeregowego przetwarzania</w:t>
            </w:r>
            <w:r w:rsidR="00351AF2">
              <w:rPr>
                <w:rFonts w:ascii="Times New Roman" w:hAnsi="Times New Roman" w:cs="Times New Roman"/>
              </w:rPr>
              <w:t>,</w:t>
            </w:r>
            <w:r w:rsidRPr="00A849F0">
              <w:rPr>
                <w:rFonts w:ascii="Times New Roman" w:hAnsi="Times New Roman" w:cs="Times New Roman"/>
              </w:rPr>
              <w:t xml:space="preserve"> </w:t>
            </w:r>
          </w:p>
          <w:p w14:paraId="5E7E74C1" w14:textId="1EEBBB4B" w:rsidR="00A849F0" w:rsidRDefault="00A849F0" w:rsidP="00A849F0">
            <w:pPr>
              <w:pStyle w:val="Default"/>
              <w:numPr>
                <w:ilvl w:val="0"/>
                <w:numId w:val="23"/>
              </w:numPr>
              <w:spacing w:after="26"/>
              <w:rPr>
                <w:rFonts w:ascii="Times New Roman" w:hAnsi="Times New Roman" w:cs="Times New Roman"/>
              </w:rPr>
            </w:pPr>
            <w:r w:rsidRPr="00A849F0">
              <w:rPr>
                <w:rFonts w:ascii="Times New Roman" w:hAnsi="Times New Roman" w:cs="Times New Roman"/>
              </w:rPr>
              <w:t>Zintegrowany system zapory działającej w warstwie aplikacji, umożliwiający definiowanie własnych sygnatur aplikacji z wykorzystaniem ciągu znaków lub wyrażeń regularnych (</w:t>
            </w:r>
            <w:proofErr w:type="spellStart"/>
            <w:r w:rsidRPr="00A849F0">
              <w:rPr>
                <w:rFonts w:ascii="Times New Roman" w:hAnsi="Times New Roman" w:cs="Times New Roman"/>
              </w:rPr>
              <w:t>regex</w:t>
            </w:r>
            <w:proofErr w:type="spellEnd"/>
            <w:r w:rsidRPr="00A849F0">
              <w:rPr>
                <w:rFonts w:ascii="Times New Roman" w:hAnsi="Times New Roman" w:cs="Times New Roman"/>
              </w:rPr>
              <w:t>)</w:t>
            </w:r>
            <w:r w:rsidR="00351AF2">
              <w:rPr>
                <w:rFonts w:ascii="Times New Roman" w:hAnsi="Times New Roman" w:cs="Times New Roman"/>
              </w:rPr>
              <w:t>,</w:t>
            </w:r>
          </w:p>
          <w:p w14:paraId="5A745148" w14:textId="77777777" w:rsidR="00A849F0" w:rsidRDefault="00A849F0" w:rsidP="00A849F0">
            <w:pPr>
              <w:pStyle w:val="Default"/>
              <w:numPr>
                <w:ilvl w:val="0"/>
                <w:numId w:val="23"/>
              </w:numPr>
              <w:spacing w:after="26"/>
              <w:rPr>
                <w:rFonts w:ascii="Times New Roman" w:hAnsi="Times New Roman" w:cs="Times New Roman"/>
              </w:rPr>
            </w:pPr>
            <w:r w:rsidRPr="00A849F0">
              <w:rPr>
                <w:rFonts w:ascii="Times New Roman" w:hAnsi="Times New Roman" w:cs="Times New Roman"/>
              </w:rPr>
              <w:t>Systemy skanowania IPS/Antywirus/</w:t>
            </w:r>
            <w:proofErr w:type="spellStart"/>
            <w:r w:rsidRPr="00A849F0">
              <w:rPr>
                <w:rFonts w:ascii="Times New Roman" w:hAnsi="Times New Roman" w:cs="Times New Roman"/>
              </w:rPr>
              <w:t>Antyspyware</w:t>
            </w:r>
            <w:proofErr w:type="spellEnd"/>
            <w:r w:rsidRPr="00A849F0">
              <w:rPr>
                <w:rFonts w:ascii="Times New Roman" w:hAnsi="Times New Roman" w:cs="Times New Roman"/>
              </w:rPr>
              <w:t xml:space="preserve"> muszą umożliwiać skanowanie ruchu w warstwie aplikacji, </w:t>
            </w:r>
          </w:p>
          <w:p w14:paraId="65C7DD5F" w14:textId="77777777" w:rsidR="00A849F0" w:rsidRDefault="00A849F0" w:rsidP="00A849F0">
            <w:pPr>
              <w:pStyle w:val="Default"/>
              <w:numPr>
                <w:ilvl w:val="0"/>
                <w:numId w:val="26"/>
              </w:numPr>
              <w:spacing w:after="26"/>
              <w:rPr>
                <w:rFonts w:ascii="Times New Roman" w:hAnsi="Times New Roman" w:cs="Times New Roman"/>
              </w:rPr>
            </w:pPr>
            <w:r w:rsidRPr="00A849F0">
              <w:rPr>
                <w:rFonts w:ascii="Times New Roman" w:hAnsi="Times New Roman" w:cs="Times New Roman"/>
              </w:rPr>
              <w:t>Bazy w/w systemów muszą być aktualizowane co najmniej raz dziennie.</w:t>
            </w:r>
          </w:p>
          <w:p w14:paraId="65F31DCA" w14:textId="77777777" w:rsidR="00A849F0" w:rsidRDefault="00A849F0" w:rsidP="00A849F0">
            <w:pPr>
              <w:pStyle w:val="Default"/>
              <w:numPr>
                <w:ilvl w:val="0"/>
                <w:numId w:val="26"/>
              </w:numPr>
              <w:spacing w:after="26"/>
              <w:rPr>
                <w:rFonts w:ascii="Times New Roman" w:hAnsi="Times New Roman" w:cs="Times New Roman"/>
              </w:rPr>
            </w:pPr>
            <w:r w:rsidRPr="00A849F0">
              <w:rPr>
                <w:rFonts w:ascii="Times New Roman" w:hAnsi="Times New Roman" w:cs="Times New Roman"/>
              </w:rPr>
              <w:t>Administrator systemu musi mieć możliwość ręcznej aktualizacji sygnatur (online lub offline poprzez manualne zaimportowanie sygnatur,</w:t>
            </w:r>
          </w:p>
          <w:p w14:paraId="51762F37" w14:textId="551B53D4" w:rsidR="00A849F0" w:rsidRDefault="00A849F0" w:rsidP="00A849F0">
            <w:pPr>
              <w:pStyle w:val="Default"/>
              <w:numPr>
                <w:ilvl w:val="0"/>
                <w:numId w:val="26"/>
              </w:numPr>
              <w:spacing w:after="26"/>
              <w:rPr>
                <w:rFonts w:ascii="Times New Roman" w:hAnsi="Times New Roman" w:cs="Times New Roman"/>
              </w:rPr>
            </w:pPr>
            <w:r w:rsidRPr="00A849F0">
              <w:rPr>
                <w:rFonts w:ascii="Times New Roman" w:hAnsi="Times New Roman" w:cs="Times New Roman"/>
              </w:rPr>
              <w:t xml:space="preserve">Administrator systemu musi mieć możliwość skonfigurowania, którym portem i łączem urządzenie będzie się kontaktowało z serwerami </w:t>
            </w:r>
            <w:proofErr w:type="spellStart"/>
            <w:r w:rsidRPr="00A849F0">
              <w:rPr>
                <w:rFonts w:ascii="Times New Roman" w:hAnsi="Times New Roman" w:cs="Times New Roman"/>
              </w:rPr>
              <w:t>backend</w:t>
            </w:r>
            <w:proofErr w:type="spellEnd"/>
            <w:r w:rsidRPr="00A849F0">
              <w:rPr>
                <w:rFonts w:ascii="Times New Roman" w:hAnsi="Times New Roman" w:cs="Times New Roman"/>
              </w:rPr>
              <w:t xml:space="preserve"> w celu aktualizacji sygnatur</w:t>
            </w:r>
            <w:r w:rsidR="00351AF2">
              <w:rPr>
                <w:rFonts w:ascii="Times New Roman" w:hAnsi="Times New Roman" w:cs="Times New Roman"/>
              </w:rPr>
              <w:t>,</w:t>
            </w:r>
            <w:r w:rsidRPr="00A849F0">
              <w:rPr>
                <w:rFonts w:ascii="Times New Roman" w:hAnsi="Times New Roman" w:cs="Times New Roman"/>
              </w:rPr>
              <w:t xml:space="preserve"> </w:t>
            </w:r>
          </w:p>
          <w:p w14:paraId="4C26FB3B" w14:textId="052AB8E4" w:rsidR="00A849F0" w:rsidRDefault="00A849F0" w:rsidP="00A849F0">
            <w:pPr>
              <w:pStyle w:val="Default"/>
              <w:numPr>
                <w:ilvl w:val="0"/>
                <w:numId w:val="23"/>
              </w:numPr>
              <w:spacing w:after="26"/>
              <w:rPr>
                <w:rFonts w:ascii="Times New Roman" w:hAnsi="Times New Roman" w:cs="Times New Roman"/>
              </w:rPr>
            </w:pPr>
            <w:r w:rsidRPr="00A849F0">
              <w:rPr>
                <w:rFonts w:ascii="Times New Roman" w:hAnsi="Times New Roman" w:cs="Times New Roman"/>
              </w:rPr>
              <w:t>System IPS/Antywirus/</w:t>
            </w:r>
            <w:proofErr w:type="spellStart"/>
            <w:r w:rsidRPr="00A849F0">
              <w:rPr>
                <w:rFonts w:ascii="Times New Roman" w:hAnsi="Times New Roman" w:cs="Times New Roman"/>
              </w:rPr>
              <w:t>Antyspyware</w:t>
            </w:r>
            <w:proofErr w:type="spellEnd"/>
            <w:r w:rsidRPr="00A849F0">
              <w:rPr>
                <w:rFonts w:ascii="Times New Roman" w:hAnsi="Times New Roman" w:cs="Times New Roman"/>
              </w:rPr>
              <w:t xml:space="preserve"> nie może posiadać ograniczeń związanych z rozmiarem skanowanych plików</w:t>
            </w:r>
            <w:r w:rsidR="00351AF2">
              <w:rPr>
                <w:rFonts w:ascii="Times New Roman" w:hAnsi="Times New Roman" w:cs="Times New Roman"/>
              </w:rPr>
              <w:t>,</w:t>
            </w:r>
          </w:p>
          <w:p w14:paraId="1CB96380" w14:textId="77777777" w:rsidR="00A849F0" w:rsidRDefault="00A849F0" w:rsidP="00A849F0">
            <w:pPr>
              <w:pStyle w:val="Default"/>
              <w:numPr>
                <w:ilvl w:val="0"/>
                <w:numId w:val="23"/>
              </w:numPr>
              <w:spacing w:after="26"/>
              <w:rPr>
                <w:rFonts w:ascii="Times New Roman" w:hAnsi="Times New Roman" w:cs="Times New Roman"/>
              </w:rPr>
            </w:pPr>
            <w:r w:rsidRPr="00A849F0">
              <w:rPr>
                <w:rFonts w:ascii="Times New Roman" w:hAnsi="Times New Roman" w:cs="Times New Roman"/>
              </w:rPr>
              <w:t>Skanowanie IPS/Antywirus/</w:t>
            </w:r>
            <w:proofErr w:type="spellStart"/>
            <w:r w:rsidRPr="00A849F0">
              <w:rPr>
                <w:rFonts w:ascii="Times New Roman" w:hAnsi="Times New Roman" w:cs="Times New Roman"/>
              </w:rPr>
              <w:t>Antyspyware</w:t>
            </w:r>
            <w:proofErr w:type="spellEnd"/>
            <w:r w:rsidRPr="00A849F0">
              <w:rPr>
                <w:rFonts w:ascii="Times New Roman" w:hAnsi="Times New Roman" w:cs="Times New Roman"/>
              </w:rPr>
              <w:t xml:space="preserve"> musi być możliwe między strefami bezpieczeństwa, </w:t>
            </w:r>
          </w:p>
          <w:p w14:paraId="0E550E4F" w14:textId="77777777" w:rsidR="00A849F0" w:rsidRDefault="00A849F0" w:rsidP="00A849F0">
            <w:pPr>
              <w:pStyle w:val="Default"/>
              <w:numPr>
                <w:ilvl w:val="0"/>
                <w:numId w:val="23"/>
              </w:numPr>
              <w:spacing w:after="26"/>
              <w:rPr>
                <w:rFonts w:ascii="Times New Roman" w:hAnsi="Times New Roman" w:cs="Times New Roman"/>
              </w:rPr>
            </w:pPr>
            <w:r w:rsidRPr="00A849F0">
              <w:rPr>
                <w:rFonts w:ascii="Times New Roman" w:hAnsi="Times New Roman" w:cs="Times New Roman"/>
              </w:rPr>
              <w:t>Możliwość pełnej kontroli nad programami typu P2P, IM oraz aplikacjami multimedialnymi,</w:t>
            </w:r>
          </w:p>
          <w:p w14:paraId="53A97484" w14:textId="77777777" w:rsidR="00A849F0" w:rsidRDefault="00A849F0" w:rsidP="00A849F0">
            <w:pPr>
              <w:pStyle w:val="Default"/>
              <w:numPr>
                <w:ilvl w:val="0"/>
                <w:numId w:val="23"/>
              </w:numPr>
              <w:spacing w:after="26"/>
              <w:rPr>
                <w:rFonts w:ascii="Times New Roman" w:hAnsi="Times New Roman" w:cs="Times New Roman"/>
              </w:rPr>
            </w:pPr>
            <w:r w:rsidRPr="00A849F0">
              <w:rPr>
                <w:rFonts w:ascii="Times New Roman" w:hAnsi="Times New Roman" w:cs="Times New Roman"/>
              </w:rPr>
              <w:t xml:space="preserve">Wsparcie mechanizmów </w:t>
            </w:r>
            <w:proofErr w:type="spellStart"/>
            <w:r w:rsidRPr="00A849F0">
              <w:rPr>
                <w:rFonts w:ascii="Times New Roman" w:hAnsi="Times New Roman" w:cs="Times New Roman"/>
              </w:rPr>
              <w:t>QoS</w:t>
            </w:r>
            <w:proofErr w:type="spellEnd"/>
            <w:r w:rsidRPr="00A849F0">
              <w:rPr>
                <w:rFonts w:ascii="Times New Roman" w:hAnsi="Times New Roman" w:cs="Times New Roman"/>
              </w:rPr>
              <w:t xml:space="preserve"> – Priorytet pasma, maksymalizacja pasma, gwarancja pasma, DSCP, 802.1p, </w:t>
            </w:r>
          </w:p>
          <w:p w14:paraId="14BDDC27" w14:textId="5303B0C2" w:rsidR="00A849F0" w:rsidRDefault="00A849F0" w:rsidP="00A849F0">
            <w:pPr>
              <w:pStyle w:val="Default"/>
              <w:numPr>
                <w:ilvl w:val="0"/>
                <w:numId w:val="23"/>
              </w:numPr>
              <w:spacing w:after="26"/>
              <w:rPr>
                <w:rFonts w:ascii="Times New Roman" w:hAnsi="Times New Roman" w:cs="Times New Roman"/>
              </w:rPr>
            </w:pPr>
            <w:r w:rsidRPr="00A849F0">
              <w:rPr>
                <w:rFonts w:ascii="Times New Roman" w:hAnsi="Times New Roman" w:cs="Times New Roman"/>
              </w:rPr>
              <w:t xml:space="preserve">Wsparcie dla komunikacji VoIP - Pełne wsparcie dla SIP, H323v.1-5, zarządzanie pasmem (ruch wychodzący), VoIP </w:t>
            </w:r>
            <w:proofErr w:type="spellStart"/>
            <w:r w:rsidRPr="00A849F0">
              <w:rPr>
                <w:rFonts w:ascii="Times New Roman" w:hAnsi="Times New Roman" w:cs="Times New Roman"/>
              </w:rPr>
              <w:t>over</w:t>
            </w:r>
            <w:proofErr w:type="spellEnd"/>
            <w:r w:rsidRPr="00A849F0">
              <w:rPr>
                <w:rFonts w:ascii="Times New Roman" w:hAnsi="Times New Roman" w:cs="Times New Roman"/>
              </w:rPr>
              <w:t xml:space="preserve"> WLAN, śledzenie i monitorowanie połączeń</w:t>
            </w:r>
            <w:r w:rsidR="00351AF2">
              <w:rPr>
                <w:rFonts w:ascii="Times New Roman" w:hAnsi="Times New Roman" w:cs="Times New Roman"/>
              </w:rPr>
              <w:t>,</w:t>
            </w:r>
          </w:p>
          <w:p w14:paraId="4E4B29D4" w14:textId="6B2DAA34" w:rsidR="00A849F0" w:rsidRDefault="00A849F0" w:rsidP="00A849F0">
            <w:pPr>
              <w:pStyle w:val="Default"/>
              <w:numPr>
                <w:ilvl w:val="0"/>
                <w:numId w:val="23"/>
              </w:numPr>
              <w:spacing w:after="26"/>
              <w:rPr>
                <w:rFonts w:ascii="Times New Roman" w:hAnsi="Times New Roman" w:cs="Times New Roman"/>
              </w:rPr>
            </w:pPr>
            <w:r w:rsidRPr="00A849F0">
              <w:rPr>
                <w:rFonts w:ascii="Times New Roman" w:hAnsi="Times New Roman" w:cs="Times New Roman"/>
              </w:rPr>
              <w:t>Urządzenie powinno mieć możliwość analizy behawioralnej (</w:t>
            </w:r>
            <w:proofErr w:type="spellStart"/>
            <w:r w:rsidRPr="00A849F0">
              <w:rPr>
                <w:rFonts w:ascii="Times New Roman" w:hAnsi="Times New Roman" w:cs="Times New Roman"/>
              </w:rPr>
              <w:t>sandbox</w:t>
            </w:r>
            <w:proofErr w:type="spellEnd"/>
            <w:r w:rsidRPr="00A849F0">
              <w:rPr>
                <w:rFonts w:ascii="Times New Roman" w:hAnsi="Times New Roman" w:cs="Times New Roman"/>
              </w:rPr>
              <w:t xml:space="preserve">) minimum plików wykonywalnych PE, PDF, Office i aplikacji mobilnych. </w:t>
            </w:r>
            <w:proofErr w:type="spellStart"/>
            <w:r w:rsidRPr="00A849F0">
              <w:rPr>
                <w:rFonts w:ascii="Times New Roman" w:hAnsi="Times New Roman" w:cs="Times New Roman"/>
              </w:rPr>
              <w:t>Sandbox</w:t>
            </w:r>
            <w:proofErr w:type="spellEnd"/>
            <w:r w:rsidRPr="00A849F0">
              <w:rPr>
                <w:rFonts w:ascii="Times New Roman" w:hAnsi="Times New Roman" w:cs="Times New Roman"/>
              </w:rPr>
              <w:t xml:space="preserve"> powinien działać z wykorzystaniem minimum 4 silników pochodzących od różnych producentów w celu zwiększenia skuteczności analizy </w:t>
            </w:r>
            <w:proofErr w:type="spellStart"/>
            <w:r w:rsidRPr="00A849F0">
              <w:rPr>
                <w:rFonts w:ascii="Times New Roman" w:hAnsi="Times New Roman" w:cs="Times New Roman"/>
              </w:rPr>
              <w:t>sandbox</w:t>
            </w:r>
            <w:proofErr w:type="spellEnd"/>
            <w:r w:rsidRPr="00A849F0">
              <w:rPr>
                <w:rFonts w:ascii="Times New Roman" w:hAnsi="Times New Roman" w:cs="Times New Roman"/>
              </w:rPr>
              <w:t>. Analiza powinna być wykonywana równolegle na wszystkich silnikach. Funkcjonalność nie może wymagać zakupu dodatkowych licencji</w:t>
            </w:r>
            <w:r w:rsidR="00351AF2">
              <w:rPr>
                <w:rFonts w:ascii="Times New Roman" w:hAnsi="Times New Roman" w:cs="Times New Roman"/>
              </w:rPr>
              <w:t>,</w:t>
            </w:r>
          </w:p>
          <w:p w14:paraId="5146326E" w14:textId="77777777" w:rsidR="00A849F0" w:rsidRDefault="00A849F0" w:rsidP="00A849F0">
            <w:pPr>
              <w:pStyle w:val="Default"/>
              <w:numPr>
                <w:ilvl w:val="0"/>
                <w:numId w:val="23"/>
              </w:numPr>
              <w:spacing w:after="26"/>
              <w:rPr>
                <w:rFonts w:ascii="Times New Roman" w:hAnsi="Times New Roman" w:cs="Times New Roman"/>
              </w:rPr>
            </w:pPr>
            <w:r w:rsidRPr="00A849F0">
              <w:rPr>
                <w:rFonts w:ascii="Times New Roman" w:hAnsi="Times New Roman" w:cs="Times New Roman"/>
              </w:rPr>
              <w:t xml:space="preserve">Urządzenie powinno posiadać możliwość realizacji funkcjonalności SD-WAN bazując minimum na poniższych parametrach: </w:t>
            </w:r>
            <w:proofErr w:type="spellStart"/>
            <w:r w:rsidRPr="00A849F0">
              <w:rPr>
                <w:rFonts w:ascii="Times New Roman" w:hAnsi="Times New Roman" w:cs="Times New Roman"/>
              </w:rPr>
              <w:t>Jitter</w:t>
            </w:r>
            <w:proofErr w:type="spellEnd"/>
            <w:r w:rsidRPr="00A849F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849F0">
              <w:rPr>
                <w:rFonts w:ascii="Times New Roman" w:hAnsi="Times New Roman" w:cs="Times New Roman"/>
              </w:rPr>
              <w:t>Latency</w:t>
            </w:r>
            <w:proofErr w:type="spellEnd"/>
            <w:r w:rsidRPr="00A849F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849F0">
              <w:rPr>
                <w:rFonts w:ascii="Times New Roman" w:hAnsi="Times New Roman" w:cs="Times New Roman"/>
              </w:rPr>
              <w:t>Packet</w:t>
            </w:r>
            <w:proofErr w:type="spellEnd"/>
            <w:r w:rsidRPr="00A849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49F0">
              <w:rPr>
                <w:rFonts w:ascii="Times New Roman" w:hAnsi="Times New Roman" w:cs="Times New Roman"/>
              </w:rPr>
              <w:t>Loss</w:t>
            </w:r>
            <w:proofErr w:type="spellEnd"/>
            <w:r w:rsidRPr="00A849F0">
              <w:rPr>
                <w:rFonts w:ascii="Times New Roman" w:hAnsi="Times New Roman" w:cs="Times New Roman"/>
              </w:rPr>
              <w:t xml:space="preserve">. </w:t>
            </w:r>
          </w:p>
          <w:p w14:paraId="16E7FF21" w14:textId="3AF74539" w:rsidR="00A849F0" w:rsidRDefault="00A849F0" w:rsidP="00A849F0">
            <w:pPr>
              <w:pStyle w:val="Default"/>
              <w:spacing w:after="26"/>
              <w:ind w:left="1080"/>
              <w:rPr>
                <w:rFonts w:ascii="Times New Roman" w:hAnsi="Times New Roman" w:cs="Times New Roman"/>
              </w:rPr>
            </w:pPr>
            <w:r w:rsidRPr="00A849F0">
              <w:rPr>
                <w:rFonts w:ascii="Times New Roman" w:hAnsi="Times New Roman" w:cs="Times New Roman"/>
              </w:rPr>
              <w:lastRenderedPageBreak/>
              <w:t>Funkcjonalność nie może wymagać zakupu dodatkowych licencji</w:t>
            </w:r>
            <w:r w:rsidR="00351AF2">
              <w:rPr>
                <w:rFonts w:ascii="Times New Roman" w:hAnsi="Times New Roman" w:cs="Times New Roman"/>
              </w:rPr>
              <w:t>,</w:t>
            </w:r>
            <w:r w:rsidRPr="00A849F0">
              <w:rPr>
                <w:rFonts w:ascii="Times New Roman" w:hAnsi="Times New Roman" w:cs="Times New Roman"/>
              </w:rPr>
              <w:t xml:space="preserve"> </w:t>
            </w:r>
          </w:p>
          <w:p w14:paraId="2AF4FBEF" w14:textId="77777777" w:rsidR="00A849F0" w:rsidRDefault="00A849F0" w:rsidP="00A849F0">
            <w:pPr>
              <w:pStyle w:val="Default"/>
              <w:numPr>
                <w:ilvl w:val="0"/>
                <w:numId w:val="23"/>
              </w:numPr>
              <w:spacing w:after="26"/>
              <w:rPr>
                <w:rFonts w:ascii="Times New Roman" w:hAnsi="Times New Roman" w:cs="Times New Roman"/>
              </w:rPr>
            </w:pPr>
            <w:r w:rsidRPr="00A849F0">
              <w:rPr>
                <w:rFonts w:ascii="Times New Roman" w:hAnsi="Times New Roman" w:cs="Times New Roman"/>
              </w:rPr>
              <w:t>Urządzenie powinno posiadać zintegrowany kontroler sieci bezprzewodowej kompatybilny z punktami dostępowymi pochodzącymi od tego samego producenta i pozwalający na obsługę do 32 takich punktów dostępowych sieci bezprzewodowej.</w:t>
            </w:r>
          </w:p>
          <w:p w14:paraId="315B317C" w14:textId="77777777" w:rsidR="00A849F0" w:rsidRPr="00B73145" w:rsidRDefault="00A849F0" w:rsidP="00A849F0">
            <w:pPr>
              <w:pStyle w:val="Default"/>
              <w:numPr>
                <w:ilvl w:val="0"/>
                <w:numId w:val="22"/>
              </w:numPr>
              <w:spacing w:after="26"/>
              <w:rPr>
                <w:rFonts w:ascii="Times New Roman" w:hAnsi="Times New Roman" w:cs="Times New Roman"/>
                <w:b/>
                <w:bCs/>
              </w:rPr>
            </w:pPr>
            <w:r w:rsidRPr="00B73145">
              <w:rPr>
                <w:rFonts w:ascii="Times New Roman" w:hAnsi="Times New Roman" w:cs="Times New Roman"/>
                <w:b/>
                <w:bCs/>
              </w:rPr>
              <w:t>Gwarancja: Min. 12 mc, wsparcie w trybie 24x7.</w:t>
            </w:r>
          </w:p>
          <w:p w14:paraId="392AB1E8" w14:textId="77777777" w:rsidR="00A849F0" w:rsidRPr="00B73145" w:rsidRDefault="00A849F0" w:rsidP="00A849F0">
            <w:pPr>
              <w:pStyle w:val="Default"/>
              <w:numPr>
                <w:ilvl w:val="0"/>
                <w:numId w:val="22"/>
              </w:numPr>
              <w:spacing w:after="26"/>
              <w:rPr>
                <w:rFonts w:ascii="Times New Roman" w:hAnsi="Times New Roman" w:cs="Times New Roman"/>
                <w:b/>
                <w:bCs/>
              </w:rPr>
            </w:pPr>
            <w:r w:rsidRPr="00B73145">
              <w:rPr>
                <w:rFonts w:ascii="Times New Roman" w:hAnsi="Times New Roman" w:cs="Times New Roman"/>
                <w:b/>
                <w:bCs/>
              </w:rPr>
              <w:t>Wymagane licencje dostarczone z urządzeniem:</w:t>
            </w:r>
          </w:p>
          <w:p w14:paraId="52C73644" w14:textId="72627E36" w:rsidR="00A849F0" w:rsidRDefault="00A849F0" w:rsidP="00A849F0">
            <w:pPr>
              <w:pStyle w:val="Default"/>
              <w:numPr>
                <w:ilvl w:val="0"/>
                <w:numId w:val="27"/>
              </w:numPr>
              <w:spacing w:after="26"/>
              <w:rPr>
                <w:rFonts w:ascii="Times New Roman" w:hAnsi="Times New Roman" w:cs="Times New Roman"/>
              </w:rPr>
            </w:pPr>
            <w:r w:rsidRPr="00A849F0">
              <w:rPr>
                <w:rFonts w:ascii="Times New Roman" w:hAnsi="Times New Roman" w:cs="Times New Roman"/>
              </w:rPr>
              <w:t xml:space="preserve">Subskrypcje pozwalające na aktualizację sygnatur aplikacji, IPS i wirusów oraz dostęp do bazy URL dla modułu kontroli aplikacji, </w:t>
            </w:r>
            <w:proofErr w:type="spellStart"/>
            <w:r w:rsidRPr="00A849F0">
              <w:rPr>
                <w:rFonts w:ascii="Times New Roman" w:hAnsi="Times New Roman" w:cs="Times New Roman"/>
              </w:rPr>
              <w:t>sandboxing</w:t>
            </w:r>
            <w:proofErr w:type="spellEnd"/>
            <w:r w:rsidRPr="00A849F0">
              <w:rPr>
                <w:rFonts w:ascii="Times New Roman" w:hAnsi="Times New Roman" w:cs="Times New Roman"/>
              </w:rPr>
              <w:t xml:space="preserve"> na okres </w:t>
            </w:r>
            <w:r w:rsidR="00DE1166">
              <w:rPr>
                <w:rFonts w:ascii="Times New Roman" w:hAnsi="Times New Roman" w:cs="Times New Roman"/>
              </w:rPr>
              <w:t xml:space="preserve">co najmniej </w:t>
            </w:r>
            <w:r w:rsidRPr="00A849F0">
              <w:rPr>
                <w:rFonts w:ascii="Times New Roman" w:hAnsi="Times New Roman" w:cs="Times New Roman"/>
              </w:rPr>
              <w:t>1 roku</w:t>
            </w:r>
            <w:r w:rsidR="00351AF2">
              <w:rPr>
                <w:rFonts w:ascii="Times New Roman" w:hAnsi="Times New Roman" w:cs="Times New Roman"/>
              </w:rPr>
              <w:t>,</w:t>
            </w:r>
          </w:p>
          <w:p w14:paraId="55670AA2" w14:textId="4CF4D0D7" w:rsidR="002557FD" w:rsidRPr="00A849F0" w:rsidRDefault="00A849F0" w:rsidP="00A849F0">
            <w:pPr>
              <w:pStyle w:val="Default"/>
              <w:numPr>
                <w:ilvl w:val="0"/>
                <w:numId w:val="27"/>
              </w:numPr>
              <w:spacing w:after="26"/>
              <w:rPr>
                <w:rFonts w:ascii="Times New Roman" w:hAnsi="Times New Roman" w:cs="Times New Roman"/>
              </w:rPr>
            </w:pPr>
            <w:r w:rsidRPr="00A849F0">
              <w:rPr>
                <w:rFonts w:ascii="Times New Roman" w:hAnsi="Times New Roman" w:cs="Times New Roman"/>
              </w:rPr>
              <w:t xml:space="preserve">Licencja na oprogramowanie służące do przechowywania logów z systemu firewall i generowania na ich podstawie raportów. Oprogramowanie w formie maszyny wirtualnej powinno działać na oprogramowaniu </w:t>
            </w:r>
            <w:proofErr w:type="spellStart"/>
            <w:r w:rsidRPr="00A849F0">
              <w:rPr>
                <w:rFonts w:ascii="Times New Roman" w:hAnsi="Times New Roman" w:cs="Times New Roman"/>
              </w:rPr>
              <w:t>Hyper-v</w:t>
            </w:r>
            <w:proofErr w:type="spellEnd"/>
            <w:r w:rsidRPr="00A849F0">
              <w:rPr>
                <w:rFonts w:ascii="Times New Roman" w:hAnsi="Times New Roman" w:cs="Times New Roman"/>
              </w:rPr>
              <w:t>/</w:t>
            </w:r>
            <w:proofErr w:type="spellStart"/>
            <w:r w:rsidRPr="00A849F0">
              <w:rPr>
                <w:rFonts w:ascii="Times New Roman" w:hAnsi="Times New Roman" w:cs="Times New Roman"/>
              </w:rPr>
              <w:t>VMWare</w:t>
            </w:r>
            <w:proofErr w:type="spellEnd"/>
            <w:r w:rsidRPr="00A849F0">
              <w:rPr>
                <w:rFonts w:ascii="Times New Roman" w:hAnsi="Times New Roman" w:cs="Times New Roman"/>
              </w:rPr>
              <w:t xml:space="preserve">. Licencja powinna umożliwiać przechowywanie logów przez okres </w:t>
            </w:r>
            <w:r w:rsidR="00351AF2">
              <w:rPr>
                <w:rFonts w:ascii="Times New Roman" w:hAnsi="Times New Roman" w:cs="Times New Roman"/>
              </w:rPr>
              <w:t xml:space="preserve">co najmniej </w:t>
            </w:r>
            <w:r w:rsidRPr="00A849F0">
              <w:rPr>
                <w:rFonts w:ascii="Times New Roman" w:hAnsi="Times New Roman" w:cs="Times New Roman"/>
              </w:rPr>
              <w:t xml:space="preserve">jednego roku. Eksport danych z zapory sieciowej powinien odbywać się za pomocą protokołu SYSLOG. Licencja na okres </w:t>
            </w:r>
            <w:r w:rsidR="00DE1166">
              <w:rPr>
                <w:rFonts w:ascii="Times New Roman" w:hAnsi="Times New Roman" w:cs="Times New Roman"/>
              </w:rPr>
              <w:t xml:space="preserve">co najmniej </w:t>
            </w:r>
            <w:r w:rsidRPr="00A849F0">
              <w:rPr>
                <w:rFonts w:ascii="Times New Roman" w:hAnsi="Times New Roman" w:cs="Times New Roman"/>
              </w:rPr>
              <w:t>1 roku.</w:t>
            </w:r>
          </w:p>
        </w:tc>
      </w:tr>
    </w:tbl>
    <w:p w14:paraId="3783C637" w14:textId="32FAC797" w:rsidR="00403DF6" w:rsidRDefault="00403DF6" w:rsidP="00C45A3F">
      <w:pPr>
        <w:pStyle w:val="Default"/>
        <w:spacing w:after="26"/>
        <w:rPr>
          <w:rFonts w:ascii="Times New Roman" w:hAnsi="Times New Roman" w:cs="Times New Roman"/>
        </w:rPr>
      </w:pPr>
    </w:p>
    <w:p w14:paraId="73D4A439" w14:textId="1FE65F2F" w:rsidR="006A6C51" w:rsidRPr="00C45A3F" w:rsidRDefault="006A6C51" w:rsidP="00C45A3F">
      <w:pPr>
        <w:pStyle w:val="Default"/>
        <w:spacing w:after="26"/>
        <w:rPr>
          <w:rFonts w:ascii="Times New Roman" w:hAnsi="Times New Roman" w:cs="Times New Roman"/>
        </w:rPr>
      </w:pPr>
      <w:r w:rsidRPr="006A6C51">
        <w:rPr>
          <w:rFonts w:ascii="Times New Roman" w:hAnsi="Times New Roman" w:cs="Times New Roman"/>
        </w:rPr>
        <w:t>Wszystkie oferowane urządzenia muszą posiadać jednolity, graficzny interfejs zarządzania oraz jednolity interfejs CLI, zapewniający identyczną składnię komend oraz sposób konfiguracji na wszystkich urządzeniach objętych zamówieniem.</w:t>
      </w:r>
    </w:p>
    <w:sectPr w:rsidR="006A6C51" w:rsidRPr="00C45A3F">
      <w:headerReference w:type="default" r:id="rId8"/>
      <w:footerReference w:type="default" r:id="rId9"/>
      <w:footerReference w:type="first" r:id="rId10"/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69D24" w14:textId="77777777" w:rsidR="002212C1" w:rsidRDefault="002212C1">
      <w:pPr>
        <w:spacing w:after="0" w:line="240" w:lineRule="auto"/>
      </w:pPr>
      <w:r>
        <w:separator/>
      </w:r>
    </w:p>
  </w:endnote>
  <w:endnote w:type="continuationSeparator" w:id="0">
    <w:p w14:paraId="72CC25D5" w14:textId="77777777" w:rsidR="002212C1" w:rsidRDefault="00221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6313033"/>
      <w:docPartObj>
        <w:docPartGallery w:val="Page Numbers (Bottom of Page)"/>
        <w:docPartUnique/>
      </w:docPartObj>
    </w:sdtPr>
    <w:sdtEndPr/>
    <w:sdtContent>
      <w:p w14:paraId="3F032648" w14:textId="77777777" w:rsidR="00403DF6" w:rsidRDefault="00B73145">
        <w:pPr>
          <w:pStyle w:val="Stopka"/>
          <w:jc w:val="right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1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76E07451" w14:textId="77777777" w:rsidR="00403DF6" w:rsidRDefault="00403DF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0847942"/>
      <w:docPartObj>
        <w:docPartGallery w:val="Page Numbers (Bottom of Page)"/>
        <w:docPartUnique/>
      </w:docPartObj>
    </w:sdtPr>
    <w:sdtEndPr/>
    <w:sdtContent>
      <w:p w14:paraId="42FF23C6" w14:textId="77777777" w:rsidR="00403DF6" w:rsidRDefault="00B73145">
        <w:pPr>
          <w:pStyle w:val="Stopka"/>
          <w:jc w:val="right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1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510C43BC" w14:textId="77777777" w:rsidR="00403DF6" w:rsidRDefault="00403D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078EA" w14:textId="77777777" w:rsidR="002212C1" w:rsidRDefault="002212C1">
      <w:pPr>
        <w:spacing w:after="0" w:line="240" w:lineRule="auto"/>
      </w:pPr>
      <w:r>
        <w:separator/>
      </w:r>
    </w:p>
  </w:footnote>
  <w:footnote w:type="continuationSeparator" w:id="0">
    <w:p w14:paraId="491F47E9" w14:textId="77777777" w:rsidR="002212C1" w:rsidRDefault="002212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E67C6" w14:textId="4E1D4660" w:rsidR="00882D71" w:rsidRDefault="00882D71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421B966" wp14:editId="1348BE7C">
          <wp:simplePos x="0" y="0"/>
          <wp:positionH relativeFrom="margin">
            <wp:align>center</wp:align>
          </wp:positionH>
          <wp:positionV relativeFrom="paragraph">
            <wp:posOffset>76200</wp:posOffset>
          </wp:positionV>
          <wp:extent cx="3813707" cy="792000"/>
          <wp:effectExtent l="0" t="0" r="0" b="8255"/>
          <wp:wrapNone/>
          <wp:docPr id="72860353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8174575" name="Obraz 18281745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3707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C5056"/>
    <w:multiLevelType w:val="hybridMultilevel"/>
    <w:tmpl w:val="45507204"/>
    <w:lvl w:ilvl="0" w:tplc="2C589DE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14446B9"/>
    <w:multiLevelType w:val="hybridMultilevel"/>
    <w:tmpl w:val="532C35AC"/>
    <w:lvl w:ilvl="0" w:tplc="93A0DA4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10472"/>
    <w:multiLevelType w:val="hybridMultilevel"/>
    <w:tmpl w:val="A684B134"/>
    <w:lvl w:ilvl="0" w:tplc="2D1A8C1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E964656"/>
    <w:multiLevelType w:val="hybridMultilevel"/>
    <w:tmpl w:val="A4BC600C"/>
    <w:lvl w:ilvl="0" w:tplc="404895FE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0636AF"/>
    <w:multiLevelType w:val="multilevel"/>
    <w:tmpl w:val="F448008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0435718"/>
    <w:multiLevelType w:val="hybridMultilevel"/>
    <w:tmpl w:val="B1D6DEDA"/>
    <w:lvl w:ilvl="0" w:tplc="86BE9B06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2F3737F"/>
    <w:multiLevelType w:val="hybridMultilevel"/>
    <w:tmpl w:val="D51C541A"/>
    <w:lvl w:ilvl="0" w:tplc="C61CAC0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27F87FD5"/>
    <w:multiLevelType w:val="multilevel"/>
    <w:tmpl w:val="F448008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EF9512E"/>
    <w:multiLevelType w:val="multilevel"/>
    <w:tmpl w:val="7B38974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/>
        <w:bCs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57173E2"/>
    <w:multiLevelType w:val="multilevel"/>
    <w:tmpl w:val="ED929AAC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44F5164"/>
    <w:multiLevelType w:val="hybridMultilevel"/>
    <w:tmpl w:val="1838A0A8"/>
    <w:lvl w:ilvl="0" w:tplc="D3FAD52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92A0A54"/>
    <w:multiLevelType w:val="multilevel"/>
    <w:tmpl w:val="D8C233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4F1F1626"/>
    <w:multiLevelType w:val="hybridMultilevel"/>
    <w:tmpl w:val="B4D0FFC6"/>
    <w:lvl w:ilvl="0" w:tplc="AEB023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49C1F56"/>
    <w:multiLevelType w:val="hybridMultilevel"/>
    <w:tmpl w:val="E68074AC"/>
    <w:lvl w:ilvl="0" w:tplc="87D2283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52E7F2D"/>
    <w:multiLevelType w:val="multilevel"/>
    <w:tmpl w:val="0632102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/>
        <w:bCs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CCA7D26"/>
    <w:multiLevelType w:val="hybridMultilevel"/>
    <w:tmpl w:val="2CEE18C6"/>
    <w:lvl w:ilvl="0" w:tplc="619070F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0045395"/>
    <w:multiLevelType w:val="hybridMultilevel"/>
    <w:tmpl w:val="A0D20FB6"/>
    <w:lvl w:ilvl="0" w:tplc="6B88A9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4F306CD"/>
    <w:multiLevelType w:val="hybridMultilevel"/>
    <w:tmpl w:val="1546A03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A47F84"/>
    <w:multiLevelType w:val="hybridMultilevel"/>
    <w:tmpl w:val="75F4851E"/>
    <w:lvl w:ilvl="0" w:tplc="2FC2999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66F51CD5"/>
    <w:multiLevelType w:val="multilevel"/>
    <w:tmpl w:val="F448008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70C0641"/>
    <w:multiLevelType w:val="hybridMultilevel"/>
    <w:tmpl w:val="12D832BA"/>
    <w:lvl w:ilvl="0" w:tplc="856E6AAC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9B51016"/>
    <w:multiLevelType w:val="multilevel"/>
    <w:tmpl w:val="7928697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/>
        <w:bCs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6B894596"/>
    <w:multiLevelType w:val="hybridMultilevel"/>
    <w:tmpl w:val="46B4EE9C"/>
    <w:lvl w:ilvl="0" w:tplc="9230C618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F2B0F80"/>
    <w:multiLevelType w:val="hybridMultilevel"/>
    <w:tmpl w:val="C1BCFF1E"/>
    <w:lvl w:ilvl="0" w:tplc="274C0C22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709E3460"/>
    <w:multiLevelType w:val="hybridMultilevel"/>
    <w:tmpl w:val="E556A804"/>
    <w:lvl w:ilvl="0" w:tplc="CDB67BE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2503410"/>
    <w:multiLevelType w:val="hybridMultilevel"/>
    <w:tmpl w:val="E96C75C8"/>
    <w:lvl w:ilvl="0" w:tplc="5470D132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737817A7"/>
    <w:multiLevelType w:val="hybridMultilevel"/>
    <w:tmpl w:val="1ABAB0A8"/>
    <w:lvl w:ilvl="0" w:tplc="BB265AB4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507136623">
    <w:abstractNumId w:val="9"/>
  </w:num>
  <w:num w:numId="2" w16cid:durableId="1240361965">
    <w:abstractNumId w:val="11"/>
  </w:num>
  <w:num w:numId="3" w16cid:durableId="1172840098">
    <w:abstractNumId w:val="14"/>
  </w:num>
  <w:num w:numId="4" w16cid:durableId="1406760874">
    <w:abstractNumId w:val="17"/>
  </w:num>
  <w:num w:numId="5" w16cid:durableId="1771117776">
    <w:abstractNumId w:val="3"/>
  </w:num>
  <w:num w:numId="6" w16cid:durableId="2023360656">
    <w:abstractNumId w:val="16"/>
  </w:num>
  <w:num w:numId="7" w16cid:durableId="1349598981">
    <w:abstractNumId w:val="21"/>
  </w:num>
  <w:num w:numId="8" w16cid:durableId="1355964778">
    <w:abstractNumId w:val="7"/>
  </w:num>
  <w:num w:numId="9" w16cid:durableId="1279484065">
    <w:abstractNumId w:val="19"/>
  </w:num>
  <w:num w:numId="10" w16cid:durableId="694578125">
    <w:abstractNumId w:val="20"/>
  </w:num>
  <w:num w:numId="11" w16cid:durableId="1882203171">
    <w:abstractNumId w:val="23"/>
  </w:num>
  <w:num w:numId="12" w16cid:durableId="1897888247">
    <w:abstractNumId w:val="5"/>
  </w:num>
  <w:num w:numId="13" w16cid:durableId="874465378">
    <w:abstractNumId w:val="25"/>
  </w:num>
  <w:num w:numId="14" w16cid:durableId="1293943313">
    <w:abstractNumId w:val="6"/>
  </w:num>
  <w:num w:numId="15" w16cid:durableId="111638208">
    <w:abstractNumId w:val="4"/>
  </w:num>
  <w:num w:numId="16" w16cid:durableId="219561037">
    <w:abstractNumId w:val="8"/>
  </w:num>
  <w:num w:numId="17" w16cid:durableId="361980336">
    <w:abstractNumId w:val="26"/>
  </w:num>
  <w:num w:numId="18" w16cid:durableId="1298221901">
    <w:abstractNumId w:val="22"/>
  </w:num>
  <w:num w:numId="19" w16cid:durableId="756753950">
    <w:abstractNumId w:val="18"/>
  </w:num>
  <w:num w:numId="20" w16cid:durableId="2000040202">
    <w:abstractNumId w:val="0"/>
  </w:num>
  <w:num w:numId="21" w16cid:durableId="1590001194">
    <w:abstractNumId w:val="10"/>
  </w:num>
  <w:num w:numId="22" w16cid:durableId="1515925865">
    <w:abstractNumId w:val="1"/>
  </w:num>
  <w:num w:numId="23" w16cid:durableId="874074748">
    <w:abstractNumId w:val="13"/>
  </w:num>
  <w:num w:numId="24" w16cid:durableId="1356034286">
    <w:abstractNumId w:val="15"/>
  </w:num>
  <w:num w:numId="25" w16cid:durableId="1349286590">
    <w:abstractNumId w:val="2"/>
  </w:num>
  <w:num w:numId="26" w16cid:durableId="217668553">
    <w:abstractNumId w:val="24"/>
  </w:num>
  <w:num w:numId="27" w16cid:durableId="128746447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DF6"/>
    <w:rsid w:val="00092818"/>
    <w:rsid w:val="000B4D97"/>
    <w:rsid w:val="00131DD1"/>
    <w:rsid w:val="00150969"/>
    <w:rsid w:val="00183692"/>
    <w:rsid w:val="001A30D4"/>
    <w:rsid w:val="00207FF7"/>
    <w:rsid w:val="002212C1"/>
    <w:rsid w:val="002557FD"/>
    <w:rsid w:val="00295E58"/>
    <w:rsid w:val="002A4E15"/>
    <w:rsid w:val="002C2C73"/>
    <w:rsid w:val="002D6921"/>
    <w:rsid w:val="002F505F"/>
    <w:rsid w:val="00351AF2"/>
    <w:rsid w:val="0037309E"/>
    <w:rsid w:val="00397C74"/>
    <w:rsid w:val="003E0199"/>
    <w:rsid w:val="00403DF6"/>
    <w:rsid w:val="00457187"/>
    <w:rsid w:val="00480DE9"/>
    <w:rsid w:val="00481F1D"/>
    <w:rsid w:val="004B75A2"/>
    <w:rsid w:val="004C2B7F"/>
    <w:rsid w:val="00515A6A"/>
    <w:rsid w:val="00536C56"/>
    <w:rsid w:val="005417A3"/>
    <w:rsid w:val="00552811"/>
    <w:rsid w:val="00563592"/>
    <w:rsid w:val="00591F79"/>
    <w:rsid w:val="005A0DB9"/>
    <w:rsid w:val="005A5D71"/>
    <w:rsid w:val="00643E07"/>
    <w:rsid w:val="00654F1B"/>
    <w:rsid w:val="006A1915"/>
    <w:rsid w:val="006A6C51"/>
    <w:rsid w:val="006F03C6"/>
    <w:rsid w:val="006F263C"/>
    <w:rsid w:val="00757541"/>
    <w:rsid w:val="007A4935"/>
    <w:rsid w:val="007C418E"/>
    <w:rsid w:val="007C6A4F"/>
    <w:rsid w:val="00817744"/>
    <w:rsid w:val="00832CC4"/>
    <w:rsid w:val="00834A7C"/>
    <w:rsid w:val="0085378E"/>
    <w:rsid w:val="00853910"/>
    <w:rsid w:val="00863A72"/>
    <w:rsid w:val="00882D71"/>
    <w:rsid w:val="0088682B"/>
    <w:rsid w:val="00892C11"/>
    <w:rsid w:val="008B775D"/>
    <w:rsid w:val="0094295C"/>
    <w:rsid w:val="009B453F"/>
    <w:rsid w:val="009E5099"/>
    <w:rsid w:val="00A449DB"/>
    <w:rsid w:val="00A57EC9"/>
    <w:rsid w:val="00A849F0"/>
    <w:rsid w:val="00AD2EDF"/>
    <w:rsid w:val="00AF41B7"/>
    <w:rsid w:val="00B26E00"/>
    <w:rsid w:val="00B73145"/>
    <w:rsid w:val="00B755D1"/>
    <w:rsid w:val="00BA7D8C"/>
    <w:rsid w:val="00BF50DF"/>
    <w:rsid w:val="00C10F1C"/>
    <w:rsid w:val="00C16B5B"/>
    <w:rsid w:val="00C45A3F"/>
    <w:rsid w:val="00CA2C23"/>
    <w:rsid w:val="00CB217A"/>
    <w:rsid w:val="00D0716E"/>
    <w:rsid w:val="00D518CA"/>
    <w:rsid w:val="00DA6F23"/>
    <w:rsid w:val="00DD2231"/>
    <w:rsid w:val="00DE1166"/>
    <w:rsid w:val="00DF0266"/>
    <w:rsid w:val="00E72910"/>
    <w:rsid w:val="00E97544"/>
    <w:rsid w:val="00EA38CC"/>
    <w:rsid w:val="00EE43B9"/>
    <w:rsid w:val="00EE7817"/>
    <w:rsid w:val="00F1748A"/>
    <w:rsid w:val="00F952A1"/>
    <w:rsid w:val="00FE2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3536BD9"/>
  <w15:docId w15:val="{F202899A-89AE-4D2B-9C8F-BDE44B73B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0199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9E25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E25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E25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E25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E25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E25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E25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E25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E25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9E25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9E25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9E25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9E257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9E257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9E257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9E257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9E257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9E2570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9E2570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9E25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9E2570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9E2570"/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9E257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E2570"/>
    <w:rPr>
      <w:b/>
      <w:bCs/>
      <w:smallCaps/>
      <w:color w:val="2F5496" w:themeColor="accent1" w:themeShade="BF"/>
      <w:spacing w:val="5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9E2570"/>
  </w:style>
  <w:style w:type="character" w:customStyle="1" w:styleId="StopkaZnak">
    <w:name w:val="Stopka Znak"/>
    <w:basedOn w:val="Domylnaczcionkaakapitu"/>
    <w:link w:val="Stopka"/>
    <w:uiPriority w:val="99"/>
    <w:qFormat/>
    <w:rsid w:val="009E2570"/>
  </w:style>
  <w:style w:type="paragraph" w:styleId="Nagwek">
    <w:name w:val="header"/>
    <w:basedOn w:val="Normalny"/>
    <w:next w:val="Tekstpodstawowy"/>
    <w:link w:val="NagwekZnak"/>
    <w:uiPriority w:val="99"/>
    <w:unhideWhenUsed/>
    <w:rsid w:val="009E257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customStyle="1" w:styleId="Gwkaistopkauser">
    <w:name w:val="Główka i stopka (user)"/>
    <w:basedOn w:val="Normalny"/>
    <w:qFormat/>
  </w:style>
  <w:style w:type="paragraph" w:customStyle="1" w:styleId="Gwkaistopka">
    <w:name w:val="Główka i stopka"/>
    <w:basedOn w:val="Normalny"/>
    <w:qFormat/>
  </w:style>
  <w:style w:type="paragraph" w:styleId="Tytu">
    <w:name w:val="Title"/>
    <w:basedOn w:val="Normalny"/>
    <w:next w:val="Normalny"/>
    <w:link w:val="TytuZnak"/>
    <w:uiPriority w:val="10"/>
    <w:qFormat/>
    <w:rsid w:val="009E25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E25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E2570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E2570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E25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styleId="Stopka">
    <w:name w:val="footer"/>
    <w:basedOn w:val="Normalny"/>
    <w:link w:val="StopkaZnak"/>
    <w:uiPriority w:val="99"/>
    <w:unhideWhenUsed/>
    <w:rsid w:val="009E2570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efault">
    <w:name w:val="Default"/>
    <w:qFormat/>
    <w:rPr>
      <w:rFonts w:ascii="Century Gothic" w:eastAsia="Calibri" w:hAnsi="Century Gothic" w:cs="Century Gothic"/>
      <w:color w:val="000000"/>
      <w:sz w:val="24"/>
      <w:szCs w:val="24"/>
    </w:rPr>
  </w:style>
  <w:style w:type="numbering" w:customStyle="1" w:styleId="Bezlistyuser">
    <w:name w:val="Bez listy (user)"/>
    <w:uiPriority w:val="99"/>
    <w:semiHidden/>
    <w:unhideWhenUsed/>
    <w:qFormat/>
  </w:style>
  <w:style w:type="table" w:customStyle="1" w:styleId="Tabela-Siatka5">
    <w:name w:val="Tabela - Siatka5"/>
    <w:basedOn w:val="Standardowy"/>
    <w:uiPriority w:val="39"/>
    <w:rsid w:val="009E2570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9E25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A6F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A6F2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6F2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6F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6F23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131DD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31DD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DF0266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36530-20EF-42A4-9416-04A8B42DD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5220</Words>
  <Characters>31321</Characters>
  <Application>Microsoft Office Word</Application>
  <DocSecurity>0</DocSecurity>
  <Lines>261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Kotlarczyk</dc:creator>
  <dc:description/>
  <cp:lastModifiedBy>Kamila Cichańska-Wrąbel</cp:lastModifiedBy>
  <cp:revision>2</cp:revision>
  <cp:lastPrinted>2025-08-26T05:29:00Z</cp:lastPrinted>
  <dcterms:created xsi:type="dcterms:W3CDTF">2025-08-26T05:29:00Z</dcterms:created>
  <dcterms:modified xsi:type="dcterms:W3CDTF">2025-08-26T05:29:00Z</dcterms:modified>
  <dc:language>pl-PL</dc:language>
</cp:coreProperties>
</file>