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40BB" w14:textId="77777777" w:rsidR="004649E4" w:rsidRDefault="004649E4" w:rsidP="004649E4">
      <w:pPr>
        <w:spacing w:after="0" w:line="240" w:lineRule="auto"/>
        <w:jc w:val="right"/>
        <w:rPr>
          <w:rFonts w:ascii="Times New Roman" w:hAnsi="Times New Roman"/>
          <w:bCs/>
          <w:i/>
          <w:iCs/>
          <w:sz w:val="20"/>
          <w:szCs w:val="20"/>
        </w:rPr>
      </w:pPr>
      <w:bookmarkStart w:id="0" w:name="_Hlk66179135"/>
      <w:r>
        <w:rPr>
          <w:rFonts w:ascii="Times New Roman" w:hAnsi="Times New Roman"/>
          <w:bCs/>
          <w:i/>
          <w:iCs/>
          <w:sz w:val="20"/>
          <w:szCs w:val="20"/>
        </w:rPr>
        <w:t>Załącznik Nr 6 do SWZ</w:t>
      </w:r>
    </w:p>
    <w:p w14:paraId="14653581" w14:textId="77777777" w:rsidR="004649E4" w:rsidRDefault="004649E4" w:rsidP="004649E4">
      <w:pPr>
        <w:spacing w:after="0" w:line="240" w:lineRule="auto"/>
        <w:jc w:val="center"/>
        <w:rPr>
          <w:rFonts w:ascii="Times New Roman" w:hAnsi="Times New Roman"/>
          <w:bCs/>
          <w:i/>
          <w:iCs/>
        </w:rPr>
      </w:pPr>
    </w:p>
    <w:p w14:paraId="09C25B1A" w14:textId="77777777" w:rsidR="004649E4" w:rsidRDefault="004649E4" w:rsidP="004649E4">
      <w:pPr>
        <w:spacing w:after="0" w:line="240" w:lineRule="auto"/>
        <w:jc w:val="center"/>
        <w:rPr>
          <w:rFonts w:ascii="Times New Roman" w:hAnsi="Times New Roman"/>
          <w:bCs/>
          <w:i/>
          <w:iCs/>
        </w:rPr>
      </w:pPr>
      <w:r w:rsidRPr="00542051">
        <w:rPr>
          <w:rFonts w:ascii="Times New Roman" w:hAnsi="Times New Roman"/>
          <w:bCs/>
          <w:i/>
          <w:iCs/>
        </w:rPr>
        <w:t>PROJEKT UMOWY</w:t>
      </w:r>
    </w:p>
    <w:p w14:paraId="002DA1A2" w14:textId="77777777" w:rsidR="004649E4" w:rsidRPr="004611D4" w:rsidRDefault="004649E4" w:rsidP="004649E4">
      <w:pPr>
        <w:spacing w:after="0" w:line="240" w:lineRule="auto"/>
        <w:jc w:val="center"/>
        <w:rPr>
          <w:rFonts w:ascii="Times New Roman" w:hAnsi="Times New Roman"/>
          <w:bCs/>
          <w:i/>
          <w:iCs/>
          <w:sz w:val="20"/>
          <w:szCs w:val="20"/>
        </w:rPr>
      </w:pPr>
    </w:p>
    <w:p w14:paraId="719E6544" w14:textId="77777777" w:rsidR="004649E4" w:rsidRPr="00542051" w:rsidRDefault="004649E4" w:rsidP="004649E4">
      <w:pPr>
        <w:spacing w:after="0" w:line="240" w:lineRule="auto"/>
        <w:jc w:val="center"/>
        <w:rPr>
          <w:rFonts w:ascii="Times New Roman" w:hAnsi="Times New Roman"/>
          <w:b/>
          <w:sz w:val="24"/>
          <w:szCs w:val="24"/>
        </w:rPr>
      </w:pPr>
      <w:r w:rsidRPr="00542051">
        <w:rPr>
          <w:rFonts w:ascii="Times New Roman" w:hAnsi="Times New Roman"/>
          <w:b/>
          <w:sz w:val="24"/>
          <w:szCs w:val="24"/>
        </w:rPr>
        <w:t xml:space="preserve">Umowa Nr </w:t>
      </w:r>
      <w:r>
        <w:rPr>
          <w:rFonts w:ascii="Times New Roman" w:hAnsi="Times New Roman"/>
          <w:b/>
          <w:sz w:val="24"/>
          <w:szCs w:val="24"/>
        </w:rPr>
        <w:t>…/2025</w:t>
      </w:r>
    </w:p>
    <w:p w14:paraId="649FE25B" w14:textId="77777777" w:rsidR="00BF2C35" w:rsidRDefault="00BF2C35" w:rsidP="00BF2C35">
      <w:pPr>
        <w:spacing w:after="0" w:line="240" w:lineRule="auto"/>
        <w:rPr>
          <w:rFonts w:ascii="Times New Roman" w:hAnsi="Times New Roman"/>
        </w:rPr>
      </w:pPr>
    </w:p>
    <w:bookmarkEnd w:id="0"/>
    <w:p w14:paraId="64BBA0A3" w14:textId="77777777" w:rsidR="004649E4" w:rsidRDefault="004649E4" w:rsidP="004649E4">
      <w:pPr>
        <w:spacing w:after="0" w:line="240" w:lineRule="auto"/>
        <w:rPr>
          <w:rFonts w:ascii="Times New Roman" w:hAnsi="Times New Roman"/>
        </w:rPr>
      </w:pPr>
      <w:r>
        <w:rPr>
          <w:rFonts w:ascii="Times New Roman" w:hAnsi="Times New Roman"/>
        </w:rPr>
        <w:t xml:space="preserve">zawarta w dniu </w:t>
      </w:r>
      <w:r w:rsidRPr="00542051">
        <w:rPr>
          <w:rFonts w:ascii="Times New Roman" w:hAnsi="Times New Roman"/>
          <w:b/>
          <w:bCs/>
        </w:rPr>
        <w:t>……………. 2025 roku</w:t>
      </w:r>
      <w:r>
        <w:rPr>
          <w:rFonts w:ascii="Times New Roman" w:hAnsi="Times New Roman"/>
        </w:rPr>
        <w:t xml:space="preserve"> w Rawiczu, pomiędzy: </w:t>
      </w:r>
    </w:p>
    <w:p w14:paraId="0D0E766B" w14:textId="77777777" w:rsidR="004649E4" w:rsidRDefault="004649E4" w:rsidP="004649E4">
      <w:pPr>
        <w:autoSpaceDE w:val="0"/>
        <w:spacing w:after="0" w:line="240" w:lineRule="auto"/>
        <w:jc w:val="both"/>
        <w:rPr>
          <w:rFonts w:ascii="Times New Roman" w:hAnsi="Times New Roman"/>
        </w:rPr>
      </w:pPr>
      <w:r w:rsidRPr="00635469">
        <w:rPr>
          <w:rFonts w:ascii="Times New Roman" w:hAnsi="Times New Roman"/>
          <w:b/>
          <w:bCs/>
        </w:rPr>
        <w:t xml:space="preserve">Powiatem Rawickim </w:t>
      </w:r>
      <w:r w:rsidRPr="00635469">
        <w:rPr>
          <w:rFonts w:ascii="Times New Roman" w:hAnsi="Times New Roman"/>
        </w:rPr>
        <w:t xml:space="preserve">reprezentowanym przez </w:t>
      </w:r>
      <w:r w:rsidRPr="00635469">
        <w:rPr>
          <w:rFonts w:ascii="Times New Roman" w:hAnsi="Times New Roman"/>
          <w:b/>
          <w:bCs/>
        </w:rPr>
        <w:t xml:space="preserve">Powiatowe Centrum Usług Wspólnych w Rawiczu, </w:t>
      </w:r>
      <w:r>
        <w:rPr>
          <w:rFonts w:ascii="Times New Roman" w:hAnsi="Times New Roman"/>
          <w:b/>
          <w:bCs/>
        </w:rPr>
        <w:br/>
      </w:r>
      <w:r w:rsidRPr="00635469">
        <w:rPr>
          <w:rFonts w:ascii="Times New Roman" w:hAnsi="Times New Roman"/>
        </w:rPr>
        <w:t xml:space="preserve">z siedzibą przy ul. Mikołaja Kopernika 4, 63-900 Rawicz, w imieniu którego działa </w:t>
      </w:r>
      <w:r w:rsidRPr="00635469">
        <w:rPr>
          <w:rFonts w:ascii="Times New Roman" w:hAnsi="Times New Roman"/>
          <w:i/>
          <w:iCs/>
        </w:rPr>
        <w:t>Pani Urszula Stefaniak – Dyrektor</w:t>
      </w:r>
      <w:r w:rsidRPr="00635469">
        <w:rPr>
          <w:rFonts w:ascii="Times New Roman" w:hAnsi="Times New Roman"/>
        </w:rPr>
        <w:t xml:space="preserve">, przy kontrasygnacie </w:t>
      </w:r>
      <w:r w:rsidRPr="00635469">
        <w:rPr>
          <w:rFonts w:ascii="Times New Roman" w:hAnsi="Times New Roman"/>
          <w:i/>
          <w:iCs/>
        </w:rPr>
        <w:t xml:space="preserve">Pani Katarzyny </w:t>
      </w:r>
      <w:proofErr w:type="spellStart"/>
      <w:r w:rsidRPr="00635469">
        <w:rPr>
          <w:rFonts w:ascii="Times New Roman" w:hAnsi="Times New Roman"/>
          <w:i/>
          <w:iCs/>
        </w:rPr>
        <w:t>Fiebich</w:t>
      </w:r>
      <w:proofErr w:type="spellEnd"/>
      <w:r w:rsidRPr="00635469">
        <w:rPr>
          <w:rFonts w:ascii="Times New Roman" w:hAnsi="Times New Roman"/>
          <w:i/>
          <w:iCs/>
        </w:rPr>
        <w:t xml:space="preserve"> – Głównego Księgowego</w:t>
      </w:r>
      <w:r w:rsidRPr="00635469">
        <w:rPr>
          <w:rFonts w:ascii="Times New Roman" w:hAnsi="Times New Roman"/>
        </w:rPr>
        <w:t>, zwanym dalej</w:t>
      </w:r>
      <w:r w:rsidRPr="00635469">
        <w:rPr>
          <w:rFonts w:ascii="Times New Roman" w:hAnsi="Times New Roman"/>
          <w:b/>
          <w:bCs/>
        </w:rPr>
        <w:t xml:space="preserve"> ,,</w:t>
      </w:r>
      <w:r w:rsidRPr="00635469">
        <w:rPr>
          <w:rFonts w:ascii="Times New Roman" w:hAnsi="Times New Roman"/>
          <w:b/>
          <w:bCs/>
          <w:i/>
          <w:iCs/>
        </w:rPr>
        <w:t>Zamawiającym</w:t>
      </w:r>
      <w:r w:rsidRPr="00635469">
        <w:rPr>
          <w:rFonts w:ascii="Times New Roman" w:hAnsi="Times New Roman"/>
          <w:b/>
          <w:bCs/>
        </w:rPr>
        <w:t xml:space="preserve">”, </w:t>
      </w:r>
      <w:r w:rsidRPr="00635469">
        <w:rPr>
          <w:rFonts w:ascii="Times New Roman" w:hAnsi="Times New Roman"/>
        </w:rPr>
        <w:t xml:space="preserve">działającym w imieniu i na rzecz </w:t>
      </w:r>
      <w:r w:rsidRPr="00635469">
        <w:rPr>
          <w:rFonts w:ascii="Times New Roman" w:hAnsi="Times New Roman"/>
          <w:b/>
          <w:bCs/>
        </w:rPr>
        <w:t xml:space="preserve">Powiatowego Zarządu Dróg w Rawiczu, </w:t>
      </w:r>
      <w:r w:rsidRPr="00635469">
        <w:rPr>
          <w:rFonts w:ascii="Times New Roman" w:hAnsi="Times New Roman"/>
        </w:rPr>
        <w:t>zwanego dalej</w:t>
      </w:r>
      <w:r w:rsidRPr="00635469">
        <w:rPr>
          <w:rFonts w:ascii="Times New Roman" w:hAnsi="Times New Roman"/>
          <w:b/>
          <w:bCs/>
        </w:rPr>
        <w:t xml:space="preserve"> „</w:t>
      </w:r>
      <w:r w:rsidRPr="00635469">
        <w:rPr>
          <w:rFonts w:ascii="Times New Roman" w:hAnsi="Times New Roman"/>
          <w:b/>
          <w:bCs/>
          <w:i/>
          <w:iCs/>
        </w:rPr>
        <w:t>Jednostką realizującą</w:t>
      </w:r>
      <w:r w:rsidRPr="00635469">
        <w:rPr>
          <w:rFonts w:ascii="Times New Roman" w:hAnsi="Times New Roman"/>
          <w:b/>
          <w:bCs/>
        </w:rPr>
        <w:t>”</w:t>
      </w:r>
      <w:r w:rsidRPr="001409C8">
        <w:rPr>
          <w:rFonts w:ascii="Times New Roman" w:hAnsi="Times New Roman"/>
        </w:rPr>
        <w:t>,</w:t>
      </w:r>
    </w:p>
    <w:p w14:paraId="7EE19B3E" w14:textId="77777777" w:rsidR="004649E4" w:rsidRDefault="004649E4" w:rsidP="004649E4">
      <w:pPr>
        <w:spacing w:after="0" w:line="240" w:lineRule="auto"/>
        <w:rPr>
          <w:rFonts w:ascii="Times New Roman" w:hAnsi="Times New Roman"/>
        </w:rPr>
      </w:pPr>
      <w:r>
        <w:rPr>
          <w:rFonts w:ascii="Times New Roman" w:hAnsi="Times New Roman"/>
        </w:rPr>
        <w:t>a ……………………………………………………………………………………………………………</w:t>
      </w:r>
    </w:p>
    <w:p w14:paraId="300D9874" w14:textId="77777777" w:rsidR="004649E4" w:rsidRDefault="004649E4" w:rsidP="004649E4">
      <w:pPr>
        <w:spacing w:after="0" w:line="240" w:lineRule="auto"/>
        <w:rPr>
          <w:rFonts w:ascii="Times New Roman" w:hAnsi="Times New Roman"/>
        </w:rPr>
      </w:pPr>
      <w:r>
        <w:rPr>
          <w:rFonts w:ascii="Times New Roman" w:hAnsi="Times New Roman"/>
        </w:rPr>
        <w:t>zwanym dalej w umowie „</w:t>
      </w:r>
      <w:r w:rsidRPr="00635469">
        <w:rPr>
          <w:rFonts w:ascii="Times New Roman" w:hAnsi="Times New Roman"/>
          <w:b/>
          <w:bCs/>
          <w:i/>
          <w:iCs/>
        </w:rPr>
        <w:t>Wykonawcą</w:t>
      </w:r>
      <w:r>
        <w:rPr>
          <w:rFonts w:ascii="Times New Roman" w:hAnsi="Times New Roman"/>
        </w:rPr>
        <w:t xml:space="preserve">”, </w:t>
      </w:r>
    </w:p>
    <w:p w14:paraId="149E6898" w14:textId="77777777" w:rsidR="004649E4" w:rsidRDefault="004649E4" w:rsidP="004649E4">
      <w:pPr>
        <w:spacing w:after="0" w:line="240" w:lineRule="auto"/>
        <w:rPr>
          <w:rFonts w:ascii="Times New Roman" w:hAnsi="Times New Roman"/>
        </w:rPr>
      </w:pPr>
      <w:r>
        <w:rPr>
          <w:rFonts w:ascii="Times New Roman" w:hAnsi="Times New Roman"/>
        </w:rPr>
        <w:t xml:space="preserve">reprezentowanym przez: </w:t>
      </w:r>
      <w:r w:rsidRPr="00635469">
        <w:rPr>
          <w:rFonts w:ascii="Times New Roman" w:hAnsi="Times New Roman"/>
          <w:i/>
          <w:iCs/>
        </w:rPr>
        <w:t>…………………………. - ………………………………</w:t>
      </w:r>
    </w:p>
    <w:p w14:paraId="1C1F4984" w14:textId="77777777" w:rsidR="004649E4" w:rsidRDefault="004649E4" w:rsidP="004649E4">
      <w:pPr>
        <w:spacing w:after="0" w:line="240" w:lineRule="auto"/>
        <w:rPr>
          <w:rFonts w:ascii="Times New Roman" w:hAnsi="Times New Roman"/>
        </w:rPr>
      </w:pPr>
    </w:p>
    <w:p w14:paraId="77540C90" w14:textId="77777777" w:rsidR="004649E4" w:rsidRDefault="004649E4" w:rsidP="004649E4">
      <w:pPr>
        <w:spacing w:after="0" w:line="240" w:lineRule="auto"/>
        <w:jc w:val="both"/>
        <w:rPr>
          <w:rFonts w:ascii="Times New Roman" w:hAnsi="Times New Roman"/>
        </w:rPr>
      </w:pPr>
      <w:r>
        <w:rPr>
          <w:rFonts w:ascii="Times New Roman" w:hAnsi="Times New Roman"/>
        </w:rPr>
        <w:t xml:space="preserve">o następującej treści: </w:t>
      </w:r>
    </w:p>
    <w:p w14:paraId="6E72F8AE" w14:textId="77777777" w:rsidR="00F45DC9" w:rsidRDefault="00F45DC9" w:rsidP="00F45DC9">
      <w:pPr>
        <w:spacing w:after="0" w:line="240" w:lineRule="auto"/>
        <w:rPr>
          <w:rFonts w:ascii="Times New Roman" w:hAnsi="Times New Roman"/>
          <w:b/>
          <w:bCs/>
        </w:rPr>
      </w:pPr>
    </w:p>
    <w:p w14:paraId="4BBB1B87" w14:textId="77777777" w:rsidR="004649E4" w:rsidRPr="00BD118C" w:rsidRDefault="004649E4" w:rsidP="00F45DC9">
      <w:pPr>
        <w:spacing w:after="0" w:line="240" w:lineRule="auto"/>
        <w:rPr>
          <w:rFonts w:ascii="Times New Roman" w:hAnsi="Times New Roman"/>
          <w:b/>
          <w:bCs/>
        </w:rPr>
      </w:pPr>
    </w:p>
    <w:p w14:paraId="641BEEAB" w14:textId="77777777" w:rsidR="00F45DC9" w:rsidRPr="00C51F8D" w:rsidRDefault="00F45DC9" w:rsidP="00C51F8D">
      <w:pPr>
        <w:spacing w:after="0" w:line="240" w:lineRule="auto"/>
        <w:jc w:val="center"/>
        <w:rPr>
          <w:rFonts w:ascii="Times New Roman" w:hAnsi="Times New Roman"/>
        </w:rPr>
      </w:pPr>
      <w:r w:rsidRPr="001409C8">
        <w:rPr>
          <w:rFonts w:ascii="Times New Roman" w:hAnsi="Times New Roman"/>
          <w:b/>
          <w:bCs/>
          <w:lang w:val="en-US"/>
        </w:rPr>
        <w:t>§ 1</w:t>
      </w:r>
    </w:p>
    <w:p w14:paraId="1EA01427" w14:textId="3A858291" w:rsidR="00C51F8D" w:rsidRPr="004B4290" w:rsidRDefault="00F45DC9" w:rsidP="00D85E85">
      <w:pPr>
        <w:numPr>
          <w:ilvl w:val="0"/>
          <w:numId w:val="8"/>
        </w:numPr>
        <w:spacing w:after="0" w:line="240" w:lineRule="auto"/>
        <w:jc w:val="both"/>
        <w:rPr>
          <w:rFonts w:ascii="Times New Roman" w:hAnsi="Times New Roman"/>
          <w:b/>
        </w:rPr>
      </w:pPr>
      <w:r w:rsidRPr="004B4290">
        <w:rPr>
          <w:rFonts w:ascii="Times New Roman" w:hAnsi="Times New Roman"/>
        </w:rPr>
        <w:t xml:space="preserve">Zgodnie z wynikiem postępowania o udzielenie zamówienia publicznego, przeprowadzonego </w:t>
      </w:r>
      <w:r w:rsidR="000854BE" w:rsidRPr="004B4290">
        <w:rPr>
          <w:rFonts w:ascii="Times New Roman" w:hAnsi="Times New Roman"/>
        </w:rPr>
        <w:br/>
      </w:r>
      <w:r w:rsidRPr="004B4290">
        <w:rPr>
          <w:rFonts w:ascii="Times New Roman" w:hAnsi="Times New Roman"/>
        </w:rPr>
        <w:t xml:space="preserve">w trybie podstawowym bez negocjacji </w:t>
      </w:r>
      <w:r w:rsidR="003B18A7" w:rsidRPr="004B4290">
        <w:rPr>
          <w:rFonts w:ascii="Times New Roman" w:hAnsi="Times New Roman"/>
        </w:rPr>
        <w:t xml:space="preserve">zgodnie z </w:t>
      </w:r>
      <w:r w:rsidRPr="004B4290">
        <w:rPr>
          <w:rFonts w:ascii="Times New Roman" w:hAnsi="Times New Roman"/>
        </w:rPr>
        <w:t>ustaw</w:t>
      </w:r>
      <w:r w:rsidR="003B18A7" w:rsidRPr="004B4290">
        <w:rPr>
          <w:rFonts w:ascii="Times New Roman" w:hAnsi="Times New Roman"/>
        </w:rPr>
        <w:t>ą</w:t>
      </w:r>
      <w:r w:rsidRPr="004B4290">
        <w:rPr>
          <w:rFonts w:ascii="Times New Roman" w:hAnsi="Times New Roman"/>
        </w:rPr>
        <w:t xml:space="preserve"> P</w:t>
      </w:r>
      <w:r w:rsidR="003B18A7" w:rsidRPr="004B4290">
        <w:rPr>
          <w:rFonts w:ascii="Times New Roman" w:hAnsi="Times New Roman"/>
        </w:rPr>
        <w:t>rawo zamówień publicznych</w:t>
      </w:r>
      <w:r w:rsidR="00952257">
        <w:rPr>
          <w:rFonts w:ascii="Times New Roman" w:hAnsi="Times New Roman"/>
        </w:rPr>
        <w:t xml:space="preserve"> </w:t>
      </w:r>
      <w:r w:rsidR="00262BA7" w:rsidRPr="004B4290">
        <w:rPr>
          <w:rFonts w:ascii="Times New Roman" w:hAnsi="Times New Roman"/>
        </w:rPr>
        <w:t>(Dz. U. z 2024 r., poz. 1320 ze zm.)</w:t>
      </w:r>
      <w:r w:rsidRPr="004B4290">
        <w:rPr>
          <w:rFonts w:ascii="Times New Roman" w:hAnsi="Times New Roman"/>
        </w:rPr>
        <w:t>, Zamawiający zleca</w:t>
      </w:r>
      <w:r w:rsidR="00262BA7" w:rsidRPr="004B4290">
        <w:rPr>
          <w:rFonts w:ascii="Times New Roman" w:hAnsi="Times New Roman"/>
        </w:rPr>
        <w:t>,</w:t>
      </w:r>
      <w:r w:rsidRPr="004B4290">
        <w:rPr>
          <w:rFonts w:ascii="Times New Roman" w:hAnsi="Times New Roman"/>
        </w:rPr>
        <w:t xml:space="preserve"> a Wykonawca podejmuje się wykonania zadania pn.: </w:t>
      </w:r>
      <w:r w:rsidRPr="004B4290">
        <w:rPr>
          <w:rFonts w:ascii="Times New Roman" w:hAnsi="Times New Roman"/>
          <w:b/>
        </w:rPr>
        <w:t>Przebudowa drogi powiatowej</w:t>
      </w:r>
      <w:r w:rsidR="00CC4D57" w:rsidRPr="004B4290">
        <w:rPr>
          <w:rFonts w:ascii="Times New Roman" w:hAnsi="Times New Roman"/>
          <w:b/>
        </w:rPr>
        <w:t xml:space="preserve"> Nr 5488P w m. Zielona Wieś </w:t>
      </w:r>
      <w:r w:rsidR="00D5350C" w:rsidRPr="004B4290">
        <w:rPr>
          <w:rFonts w:ascii="Times New Roman" w:hAnsi="Times New Roman"/>
          <w:b/>
        </w:rPr>
        <w:t>w zakresie cho</w:t>
      </w:r>
      <w:r w:rsidR="00CC4D57" w:rsidRPr="004B4290">
        <w:rPr>
          <w:rFonts w:ascii="Times New Roman" w:hAnsi="Times New Roman"/>
          <w:b/>
        </w:rPr>
        <w:t xml:space="preserve">dnika – </w:t>
      </w:r>
      <w:r w:rsidR="006D7DDF" w:rsidRPr="004B4290">
        <w:rPr>
          <w:rFonts w:ascii="Times New Roman" w:hAnsi="Times New Roman"/>
          <w:b/>
        </w:rPr>
        <w:t>ETAP I.</w:t>
      </w:r>
    </w:p>
    <w:p w14:paraId="7E31E392" w14:textId="77777777" w:rsidR="00F45DC9" w:rsidRPr="00262BA7" w:rsidRDefault="00F45DC9" w:rsidP="00D85E85">
      <w:pPr>
        <w:numPr>
          <w:ilvl w:val="0"/>
          <w:numId w:val="8"/>
        </w:numPr>
        <w:spacing w:after="0" w:line="240" w:lineRule="auto"/>
        <w:jc w:val="both"/>
        <w:rPr>
          <w:rFonts w:ascii="Times New Roman" w:hAnsi="Times New Roman"/>
        </w:rPr>
      </w:pPr>
      <w:r w:rsidRPr="0015437E">
        <w:rPr>
          <w:rFonts w:ascii="Times New Roman" w:hAnsi="Times New Roman"/>
        </w:rPr>
        <w:t>Szczegółowy zakres przedmiotu zamówienia określa oferta Wykonawcy złożona</w:t>
      </w:r>
      <w:r w:rsidRPr="001409C8">
        <w:rPr>
          <w:rFonts w:ascii="Times New Roman" w:hAnsi="Times New Roman"/>
        </w:rPr>
        <w:br/>
      </w:r>
      <w:r w:rsidRPr="00262BA7">
        <w:rPr>
          <w:rFonts w:ascii="Times New Roman" w:hAnsi="Times New Roman"/>
        </w:rPr>
        <w:t>w przedmiotowym postępowaniu, przygotowana w oparciu o niżej wymienione dokumenty:</w:t>
      </w:r>
    </w:p>
    <w:p w14:paraId="5AF45C36" w14:textId="77777777" w:rsidR="00F45DC9" w:rsidRPr="00262BA7" w:rsidRDefault="0045639E" w:rsidP="00D85E85">
      <w:pPr>
        <w:numPr>
          <w:ilvl w:val="0"/>
          <w:numId w:val="7"/>
        </w:numPr>
        <w:spacing w:after="0" w:line="240" w:lineRule="auto"/>
        <w:jc w:val="both"/>
        <w:rPr>
          <w:rFonts w:ascii="Times New Roman" w:hAnsi="Times New Roman"/>
        </w:rPr>
      </w:pPr>
      <w:r w:rsidRPr="00262BA7">
        <w:rPr>
          <w:rFonts w:ascii="Times New Roman" w:hAnsi="Times New Roman"/>
        </w:rPr>
        <w:t>dokumentację zgłoszeniową</w:t>
      </w:r>
      <w:r w:rsidR="00F45DC9" w:rsidRPr="00262BA7">
        <w:rPr>
          <w:rFonts w:ascii="Times New Roman" w:hAnsi="Times New Roman"/>
        </w:rPr>
        <w:t>,</w:t>
      </w:r>
    </w:p>
    <w:p w14:paraId="6B826D57" w14:textId="77777777" w:rsidR="00F45DC9" w:rsidRPr="00262BA7" w:rsidRDefault="004D5F6F" w:rsidP="00D85E85">
      <w:pPr>
        <w:numPr>
          <w:ilvl w:val="0"/>
          <w:numId w:val="7"/>
        </w:numPr>
        <w:spacing w:after="0" w:line="240" w:lineRule="auto"/>
        <w:jc w:val="both"/>
        <w:rPr>
          <w:rFonts w:ascii="Times New Roman" w:hAnsi="Times New Roman"/>
        </w:rPr>
      </w:pPr>
      <w:r w:rsidRPr="00262BA7">
        <w:rPr>
          <w:rFonts w:ascii="Times New Roman" w:hAnsi="Times New Roman"/>
        </w:rPr>
        <w:t>przedmiar</w:t>
      </w:r>
      <w:r w:rsidR="00F45DC9" w:rsidRPr="00262BA7">
        <w:rPr>
          <w:rFonts w:ascii="Times New Roman" w:hAnsi="Times New Roman"/>
        </w:rPr>
        <w:t xml:space="preserve"> robót i kosztorys zerowy,</w:t>
      </w:r>
    </w:p>
    <w:p w14:paraId="05A987C3" w14:textId="77777777" w:rsidR="00F45DC9" w:rsidRPr="00262BA7" w:rsidRDefault="00F45DC9" w:rsidP="00D85E85">
      <w:pPr>
        <w:numPr>
          <w:ilvl w:val="0"/>
          <w:numId w:val="7"/>
        </w:numPr>
        <w:spacing w:after="0" w:line="240" w:lineRule="auto"/>
        <w:jc w:val="both"/>
        <w:rPr>
          <w:rFonts w:ascii="Times New Roman" w:hAnsi="Times New Roman"/>
        </w:rPr>
      </w:pPr>
      <w:r w:rsidRPr="00262BA7">
        <w:rPr>
          <w:rFonts w:ascii="Times New Roman" w:hAnsi="Times New Roman"/>
        </w:rPr>
        <w:t>Specyfikacje Techniczne Wykonania i Odbioru Robót Budowlanych.</w:t>
      </w:r>
    </w:p>
    <w:p w14:paraId="53C9FFB5" w14:textId="77777777" w:rsidR="00F45DC9" w:rsidRPr="001409C8" w:rsidRDefault="00F45DC9" w:rsidP="00D85E85">
      <w:pPr>
        <w:numPr>
          <w:ilvl w:val="0"/>
          <w:numId w:val="8"/>
        </w:numPr>
        <w:spacing w:after="0" w:line="240" w:lineRule="auto"/>
        <w:jc w:val="both"/>
        <w:rPr>
          <w:rFonts w:ascii="Times New Roman" w:hAnsi="Times New Roman"/>
        </w:rPr>
      </w:pPr>
      <w:r w:rsidRPr="001409C8">
        <w:rPr>
          <w:rFonts w:ascii="Times New Roman" w:hAnsi="Times New Roman"/>
        </w:rPr>
        <w:t xml:space="preserve">Zamawiający określa następujące wymagania odnośnie zatrudnienia przez Wykonawcę </w:t>
      </w:r>
      <w:r w:rsidR="003059A1">
        <w:rPr>
          <w:rFonts w:ascii="Times New Roman" w:hAnsi="Times New Roman"/>
        </w:rPr>
        <w:br/>
      </w:r>
      <w:r w:rsidRPr="001409C8">
        <w:rPr>
          <w:rFonts w:ascii="Times New Roman" w:hAnsi="Times New Roman"/>
        </w:rPr>
        <w:t xml:space="preserve">lub Podwykonawcę osób wykonujących wskazane przez Zamawiającego czynności </w:t>
      </w:r>
      <w:r w:rsidRPr="001409C8">
        <w:rPr>
          <w:rFonts w:ascii="Times New Roman" w:hAnsi="Times New Roman"/>
        </w:rPr>
        <w:br/>
        <w:t>w zakresie realizacji zamówienia na podstawie stosunku pracy:</w:t>
      </w:r>
    </w:p>
    <w:p w14:paraId="0763A19E" w14:textId="77777777" w:rsidR="001409C8" w:rsidRDefault="001409C8" w:rsidP="00D85E85">
      <w:pPr>
        <w:numPr>
          <w:ilvl w:val="0"/>
          <w:numId w:val="9"/>
        </w:numPr>
        <w:spacing w:after="0" w:line="240" w:lineRule="auto"/>
        <w:jc w:val="both"/>
        <w:rPr>
          <w:rFonts w:ascii="Times New Roman" w:hAnsi="Times New Roman"/>
        </w:rPr>
      </w:pPr>
      <w:r w:rsidRPr="001409C8">
        <w:rPr>
          <w:rFonts w:ascii="Times New Roman" w:hAnsi="Times New Roman"/>
        </w:rPr>
        <w:t>Zamawiający określa, iż roboty związane z uł</w:t>
      </w:r>
      <w:r w:rsidR="00325C47">
        <w:rPr>
          <w:rFonts w:ascii="Times New Roman" w:hAnsi="Times New Roman"/>
        </w:rPr>
        <w:t>ożeniem nawierzchni bitumicznej</w:t>
      </w:r>
      <w:r>
        <w:rPr>
          <w:rFonts w:ascii="Times New Roman" w:hAnsi="Times New Roman"/>
        </w:rPr>
        <w:t>,</w:t>
      </w:r>
      <w:r w:rsidRPr="001409C8">
        <w:rPr>
          <w:rFonts w:ascii="Times New Roman" w:hAnsi="Times New Roman"/>
        </w:rPr>
        <w:t xml:space="preserve"> związane </w:t>
      </w:r>
      <w:r w:rsidR="003059A1">
        <w:rPr>
          <w:rFonts w:ascii="Times New Roman" w:hAnsi="Times New Roman"/>
        </w:rPr>
        <w:br/>
      </w:r>
      <w:r w:rsidRPr="001409C8">
        <w:rPr>
          <w:rFonts w:ascii="Times New Roman" w:hAnsi="Times New Roman"/>
        </w:rPr>
        <w:t>z realizacją przedmiotu zamówienia</w:t>
      </w:r>
      <w:r>
        <w:rPr>
          <w:rFonts w:ascii="Times New Roman" w:hAnsi="Times New Roman"/>
        </w:rPr>
        <w:t>,</w:t>
      </w:r>
      <w:r w:rsidRPr="001409C8">
        <w:rPr>
          <w:rFonts w:ascii="Times New Roman" w:hAnsi="Times New Roman"/>
        </w:rPr>
        <w:t xml:space="preserve"> powinny być wykonywane przez osoby zatrudnione przez Wykonawcę na podstawie stosunku pracy. Wymóg ten nie dotyczy kierownika budowy, dostawców materiałów budowlanych oraz innych podmiotów, świadczących usługi na rzecz wykonania przedmiotu umowy</w:t>
      </w:r>
      <w:r>
        <w:rPr>
          <w:rFonts w:ascii="Times New Roman" w:hAnsi="Times New Roman"/>
        </w:rPr>
        <w:t>,</w:t>
      </w:r>
    </w:p>
    <w:p w14:paraId="143BDC3B" w14:textId="77777777" w:rsidR="00F45DC9" w:rsidRPr="001409C8" w:rsidRDefault="00F45DC9" w:rsidP="00D85E85">
      <w:pPr>
        <w:numPr>
          <w:ilvl w:val="0"/>
          <w:numId w:val="9"/>
        </w:numPr>
        <w:spacing w:after="0" w:line="240" w:lineRule="auto"/>
        <w:jc w:val="both"/>
        <w:rPr>
          <w:rFonts w:ascii="Times New Roman" w:hAnsi="Times New Roman"/>
        </w:rPr>
      </w:pPr>
      <w:r w:rsidRPr="001409C8">
        <w:rPr>
          <w:rFonts w:ascii="Times New Roman" w:hAnsi="Times New Roman"/>
        </w:rP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577C6EE4" w14:textId="77777777" w:rsidR="00F45DC9" w:rsidRPr="001409C8" w:rsidRDefault="00F45DC9" w:rsidP="00D85E85">
      <w:pPr>
        <w:numPr>
          <w:ilvl w:val="0"/>
          <w:numId w:val="9"/>
        </w:numPr>
        <w:spacing w:after="0" w:line="240" w:lineRule="auto"/>
        <w:jc w:val="both"/>
        <w:rPr>
          <w:rFonts w:ascii="Times New Roman" w:hAnsi="Times New Roman"/>
        </w:rPr>
      </w:pPr>
      <w:r w:rsidRPr="001409C8">
        <w:rPr>
          <w:rFonts w:ascii="Times New Roman" w:hAnsi="Times New Roman"/>
        </w:rPr>
        <w:t>w celu udokumentowania zatrudnienia osób, o których mowa w pkt 1 Wykonawca powinien oświadczyć w formularzu ofertowym, że osoby wykonujące czynności we wskazanym przez Zamawiającego zakresie będą zatrudnione na podstawie stosunku pracy,</w:t>
      </w:r>
    </w:p>
    <w:p w14:paraId="5BB70827" w14:textId="77777777" w:rsidR="00F45DC9" w:rsidRPr="001409C8" w:rsidRDefault="00F45DC9" w:rsidP="00D85E85">
      <w:pPr>
        <w:numPr>
          <w:ilvl w:val="0"/>
          <w:numId w:val="9"/>
        </w:numPr>
        <w:spacing w:after="0" w:line="240" w:lineRule="auto"/>
        <w:jc w:val="both"/>
        <w:rPr>
          <w:rFonts w:ascii="Times New Roman" w:hAnsi="Times New Roman"/>
        </w:rPr>
      </w:pPr>
      <w:r w:rsidRPr="001409C8">
        <w:rPr>
          <w:rFonts w:ascii="Times New Roman" w:hAnsi="Times New Roman"/>
        </w:rPr>
        <w:t xml:space="preserve">Zamawiający ma prawo do skontrolowania Wykonawcy w zakresie zatrudnienia osób, </w:t>
      </w:r>
      <w:r w:rsidR="000854BE" w:rsidRPr="001409C8">
        <w:rPr>
          <w:rFonts w:ascii="Times New Roman" w:hAnsi="Times New Roman"/>
        </w:rPr>
        <w:br/>
      </w:r>
      <w:r w:rsidRPr="001409C8">
        <w:rPr>
          <w:rFonts w:ascii="Times New Roman" w:hAnsi="Times New Roman"/>
        </w:rPr>
        <w:t>o których mowa w pkt 1, wzywając go na piśmie do przekazania niezbędnych do weryfikacji informacji, w terminie 7 dni od otrzymania takiego wezwania. Informacje, o których mowa wyżej to imienny wykaz osób oraz udostępnienie do wglądu kopi</w:t>
      </w:r>
      <w:r w:rsidR="00D3024B">
        <w:rPr>
          <w:rFonts w:ascii="Times New Roman" w:hAnsi="Times New Roman"/>
        </w:rPr>
        <w:t>i</w:t>
      </w:r>
      <w:r w:rsidRPr="001409C8">
        <w:rPr>
          <w:rFonts w:ascii="Times New Roman" w:hAnsi="Times New Roman"/>
        </w:rPr>
        <w:t xml:space="preserve"> dowodu potwierdzającego zgłoszenie pracownika przez pracodawcę do ubezpieczeń, zanonimizowaną w sposób zapewniający ochronę danych osobowych pracowników,</w:t>
      </w:r>
    </w:p>
    <w:p w14:paraId="17C0AC84" w14:textId="77777777" w:rsidR="00F45DC9" w:rsidRPr="001409C8" w:rsidRDefault="00F45DC9" w:rsidP="00D85E85">
      <w:pPr>
        <w:numPr>
          <w:ilvl w:val="0"/>
          <w:numId w:val="9"/>
        </w:numPr>
        <w:spacing w:after="0" w:line="240" w:lineRule="auto"/>
        <w:jc w:val="both"/>
        <w:rPr>
          <w:rFonts w:ascii="Times New Roman" w:hAnsi="Times New Roman"/>
        </w:rPr>
      </w:pPr>
      <w:r w:rsidRPr="0015437E">
        <w:rPr>
          <w:rFonts w:ascii="Times New Roman" w:hAnsi="Times New Roman"/>
        </w:rPr>
        <w:t xml:space="preserve">w przypadku, gdy Wykonawca nie dotrzyma terminu </w:t>
      </w:r>
      <w:r w:rsidR="001A46B3" w:rsidRPr="0015437E">
        <w:rPr>
          <w:rFonts w:ascii="Times New Roman" w:hAnsi="Times New Roman"/>
        </w:rPr>
        <w:t xml:space="preserve">wskazanego </w:t>
      </w:r>
      <w:r w:rsidR="001A46B3" w:rsidRPr="00BD118C">
        <w:rPr>
          <w:rFonts w:ascii="Times New Roman" w:hAnsi="Times New Roman"/>
        </w:rPr>
        <w:t>w pkt 4 powyżej</w:t>
      </w:r>
      <w:r w:rsidR="001A46B3" w:rsidRPr="0015437E">
        <w:rPr>
          <w:rFonts w:ascii="Times New Roman" w:hAnsi="Times New Roman"/>
        </w:rPr>
        <w:t xml:space="preserve">, </w:t>
      </w:r>
      <w:r w:rsidRPr="0015437E">
        <w:rPr>
          <w:rFonts w:ascii="Times New Roman" w:hAnsi="Times New Roman"/>
        </w:rPr>
        <w:t xml:space="preserve">Zamawiający obciąży Wykonawcę karami umownymi za każdy dzień zwłoki w wysokości </w:t>
      </w:r>
      <w:r w:rsidRPr="0015437E">
        <w:rPr>
          <w:rFonts w:ascii="Times New Roman" w:hAnsi="Times New Roman"/>
        </w:rPr>
        <w:lastRenderedPageBreak/>
        <w:t>0,1% całkowitego wynagrodzenia brutto określonego w umowie o udzielenie zamówienia</w:t>
      </w:r>
      <w:r w:rsidRPr="001409C8">
        <w:rPr>
          <w:rFonts w:ascii="Times New Roman" w:hAnsi="Times New Roman"/>
        </w:rPr>
        <w:t xml:space="preserve"> publicznego.</w:t>
      </w:r>
    </w:p>
    <w:p w14:paraId="55A71074" w14:textId="77777777" w:rsidR="00BF2C35" w:rsidRDefault="00BF2C35" w:rsidP="003239B8">
      <w:pPr>
        <w:spacing w:after="0" w:line="240" w:lineRule="auto"/>
        <w:rPr>
          <w:rFonts w:ascii="Times New Roman" w:hAnsi="Times New Roman"/>
          <w:b/>
        </w:rPr>
      </w:pPr>
    </w:p>
    <w:p w14:paraId="052F1D71" w14:textId="77777777" w:rsidR="00F45DC9" w:rsidRPr="001409C8" w:rsidRDefault="00C026C5" w:rsidP="00C51F8D">
      <w:pPr>
        <w:spacing w:after="0" w:line="240" w:lineRule="auto"/>
        <w:jc w:val="center"/>
        <w:rPr>
          <w:rFonts w:ascii="Times New Roman" w:hAnsi="Times New Roman"/>
          <w:b/>
        </w:rPr>
      </w:pPr>
      <w:r w:rsidRPr="001409C8">
        <w:rPr>
          <w:rFonts w:ascii="Times New Roman" w:hAnsi="Times New Roman"/>
          <w:b/>
        </w:rPr>
        <w:t>§2</w:t>
      </w:r>
    </w:p>
    <w:p w14:paraId="7B892FB8" w14:textId="77777777" w:rsidR="001348DD" w:rsidRPr="00437401" w:rsidRDefault="001348DD" w:rsidP="001348DD">
      <w:pPr>
        <w:numPr>
          <w:ilvl w:val="0"/>
          <w:numId w:val="40"/>
        </w:numPr>
        <w:spacing w:after="0" w:line="240" w:lineRule="auto"/>
        <w:jc w:val="both"/>
        <w:rPr>
          <w:rFonts w:ascii="Times New Roman" w:hAnsi="Times New Roman"/>
        </w:rPr>
      </w:pPr>
      <w:r>
        <w:rPr>
          <w:rFonts w:ascii="Times New Roman" w:hAnsi="Times New Roman"/>
        </w:rPr>
        <w:t xml:space="preserve">Wynagrodzenie za </w:t>
      </w:r>
      <w:r w:rsidRPr="00437401">
        <w:rPr>
          <w:rFonts w:ascii="Times New Roman" w:hAnsi="Times New Roman"/>
        </w:rPr>
        <w:t>przedmiot zamówienia</w:t>
      </w:r>
      <w:r>
        <w:rPr>
          <w:rFonts w:ascii="Times New Roman" w:hAnsi="Times New Roman"/>
        </w:rPr>
        <w:t xml:space="preserve"> określony w § 1 ust. 1 </w:t>
      </w:r>
      <w:r w:rsidRPr="00437401">
        <w:rPr>
          <w:rFonts w:ascii="Times New Roman" w:hAnsi="Times New Roman"/>
        </w:rPr>
        <w:t xml:space="preserve">określa oferta Wykonawcy wraz z kosztorysem ofertowym. Jest to </w:t>
      </w:r>
      <w:r w:rsidRPr="00615283">
        <w:rPr>
          <w:rFonts w:ascii="Times New Roman" w:hAnsi="Times New Roman"/>
        </w:rPr>
        <w:t xml:space="preserve">wynagrodzenie kosztorysowe. Strony ustalają, </w:t>
      </w:r>
      <w:r w:rsidR="003059A1" w:rsidRPr="00615283">
        <w:rPr>
          <w:rFonts w:ascii="Times New Roman" w:hAnsi="Times New Roman"/>
        </w:rPr>
        <w:br/>
      </w:r>
      <w:r w:rsidRPr="00615283">
        <w:rPr>
          <w:rFonts w:ascii="Times New Roman" w:hAnsi="Times New Roman"/>
        </w:rPr>
        <w:t>że za wykonanie przedmiotu zamówienia, zgodnie ze Specyfikacją Warunków Zamówienia oraz wybraną w trybie podstawowym bez negocjacji ofertą,</w:t>
      </w:r>
      <w:r w:rsidRPr="00437401">
        <w:rPr>
          <w:rFonts w:ascii="Times New Roman" w:hAnsi="Times New Roman"/>
        </w:rPr>
        <w:t xml:space="preserve"> </w:t>
      </w:r>
      <w:r w:rsidR="00D251EA">
        <w:rPr>
          <w:rFonts w:ascii="Times New Roman" w:hAnsi="Times New Roman"/>
        </w:rPr>
        <w:t>Jednostka realizująca</w:t>
      </w:r>
      <w:r w:rsidRPr="00437401">
        <w:rPr>
          <w:rFonts w:ascii="Times New Roman" w:hAnsi="Times New Roman"/>
        </w:rPr>
        <w:t xml:space="preserve"> zapłaci Wykonawcy wynagrodzenie w wysokości:</w:t>
      </w:r>
    </w:p>
    <w:p w14:paraId="58F8A479" w14:textId="77777777" w:rsidR="001348DD" w:rsidRPr="00262BA7" w:rsidRDefault="002D6EA0" w:rsidP="001348DD">
      <w:pPr>
        <w:spacing w:after="0" w:line="240" w:lineRule="auto"/>
        <w:ind w:left="720"/>
        <w:jc w:val="both"/>
        <w:rPr>
          <w:rFonts w:ascii="Times New Roman" w:hAnsi="Times New Roman"/>
          <w:b/>
          <w:bCs/>
        </w:rPr>
      </w:pPr>
      <w:r>
        <w:rPr>
          <w:rFonts w:ascii="Times New Roman" w:hAnsi="Times New Roman"/>
          <w:b/>
          <w:bCs/>
        </w:rPr>
        <w:t xml:space="preserve">     </w:t>
      </w:r>
      <w:r w:rsidR="001348DD" w:rsidRPr="00262BA7">
        <w:rPr>
          <w:rFonts w:ascii="Times New Roman" w:hAnsi="Times New Roman"/>
          <w:b/>
          <w:bCs/>
        </w:rPr>
        <w:t>Cena netto: …………………. zł</w:t>
      </w:r>
    </w:p>
    <w:p w14:paraId="55CA8EE5" w14:textId="77777777" w:rsidR="001348DD" w:rsidRPr="00262BA7" w:rsidRDefault="002D6EA0" w:rsidP="001348DD">
      <w:pPr>
        <w:spacing w:after="0" w:line="240" w:lineRule="auto"/>
        <w:ind w:left="720"/>
        <w:jc w:val="both"/>
        <w:rPr>
          <w:rFonts w:ascii="Times New Roman" w:hAnsi="Times New Roman"/>
          <w:b/>
          <w:bCs/>
        </w:rPr>
      </w:pPr>
      <w:r>
        <w:rPr>
          <w:rFonts w:ascii="Times New Roman" w:hAnsi="Times New Roman"/>
          <w:b/>
          <w:bCs/>
        </w:rPr>
        <w:t xml:space="preserve">     </w:t>
      </w:r>
      <w:r w:rsidR="001348DD" w:rsidRPr="00262BA7">
        <w:rPr>
          <w:rFonts w:ascii="Times New Roman" w:hAnsi="Times New Roman"/>
          <w:b/>
          <w:bCs/>
        </w:rPr>
        <w:t>słownie netto: ………………………………………………………………………….</w:t>
      </w:r>
    </w:p>
    <w:p w14:paraId="56D8D855" w14:textId="77777777" w:rsidR="001348DD" w:rsidRPr="00262BA7" w:rsidRDefault="001348DD" w:rsidP="00C915E3">
      <w:pPr>
        <w:spacing w:after="0" w:line="240" w:lineRule="auto"/>
        <w:ind w:left="720" w:firstLine="273"/>
        <w:jc w:val="both"/>
        <w:rPr>
          <w:rFonts w:ascii="Times New Roman" w:hAnsi="Times New Roman"/>
          <w:b/>
          <w:bCs/>
        </w:rPr>
      </w:pPr>
      <w:r w:rsidRPr="00262BA7">
        <w:rPr>
          <w:rFonts w:ascii="Times New Roman" w:hAnsi="Times New Roman"/>
          <w:b/>
          <w:bCs/>
        </w:rPr>
        <w:t>stawka VAT: ………….%</w:t>
      </w:r>
    </w:p>
    <w:p w14:paraId="57F0195B" w14:textId="77777777" w:rsidR="001348DD" w:rsidRPr="00262BA7" w:rsidRDefault="001348DD" w:rsidP="00C915E3">
      <w:pPr>
        <w:spacing w:after="0" w:line="240" w:lineRule="auto"/>
        <w:ind w:left="720" w:firstLine="273"/>
        <w:jc w:val="both"/>
        <w:rPr>
          <w:rFonts w:ascii="Times New Roman" w:hAnsi="Times New Roman"/>
          <w:b/>
          <w:bCs/>
        </w:rPr>
      </w:pPr>
      <w:r w:rsidRPr="00262BA7">
        <w:rPr>
          <w:rFonts w:ascii="Times New Roman" w:hAnsi="Times New Roman"/>
          <w:b/>
          <w:bCs/>
        </w:rPr>
        <w:t>kwota podatku VAT: …………………. zł</w:t>
      </w:r>
      <w:r w:rsidRPr="00262BA7">
        <w:rPr>
          <w:rFonts w:ascii="Times New Roman" w:hAnsi="Times New Roman"/>
          <w:b/>
          <w:bCs/>
        </w:rPr>
        <w:tab/>
      </w:r>
    </w:p>
    <w:p w14:paraId="3109A827" w14:textId="77777777" w:rsidR="001348DD" w:rsidRPr="00582934" w:rsidRDefault="001348DD" w:rsidP="00C915E3">
      <w:pPr>
        <w:spacing w:after="0" w:line="240" w:lineRule="auto"/>
        <w:ind w:left="720" w:firstLine="273"/>
        <w:jc w:val="both"/>
        <w:rPr>
          <w:rFonts w:ascii="Times New Roman" w:hAnsi="Times New Roman"/>
          <w:b/>
          <w:bCs/>
        </w:rPr>
      </w:pPr>
      <w:r w:rsidRPr="00582934">
        <w:rPr>
          <w:rFonts w:ascii="Times New Roman" w:hAnsi="Times New Roman"/>
          <w:b/>
          <w:bCs/>
        </w:rPr>
        <w:t>słownie: ………………………………………………………………………….</w:t>
      </w:r>
    </w:p>
    <w:p w14:paraId="5A84AFD1" w14:textId="77777777" w:rsidR="001348DD" w:rsidRPr="00582934" w:rsidRDefault="001348DD" w:rsidP="00C915E3">
      <w:pPr>
        <w:spacing w:after="0" w:line="240" w:lineRule="auto"/>
        <w:ind w:left="720" w:firstLine="273"/>
        <w:jc w:val="both"/>
        <w:rPr>
          <w:rFonts w:ascii="Times New Roman" w:hAnsi="Times New Roman"/>
          <w:b/>
          <w:bCs/>
        </w:rPr>
      </w:pPr>
      <w:r w:rsidRPr="00582934">
        <w:rPr>
          <w:rFonts w:ascii="Times New Roman" w:hAnsi="Times New Roman"/>
          <w:b/>
          <w:bCs/>
        </w:rPr>
        <w:t>Wartość brutto: …………………….….. zł</w:t>
      </w:r>
    </w:p>
    <w:p w14:paraId="2F59C1FD" w14:textId="77777777" w:rsidR="001348DD" w:rsidRPr="00582934" w:rsidRDefault="001348DD" w:rsidP="00C915E3">
      <w:pPr>
        <w:spacing w:after="0" w:line="240" w:lineRule="auto"/>
        <w:ind w:left="720" w:firstLine="273"/>
        <w:jc w:val="both"/>
        <w:rPr>
          <w:rFonts w:ascii="Times New Roman" w:hAnsi="Times New Roman"/>
        </w:rPr>
      </w:pPr>
      <w:r w:rsidRPr="00582934">
        <w:rPr>
          <w:rFonts w:ascii="Times New Roman" w:hAnsi="Times New Roman"/>
          <w:b/>
          <w:bCs/>
        </w:rPr>
        <w:t>słownie brutto: ………………………………………………………………………….</w:t>
      </w:r>
    </w:p>
    <w:p w14:paraId="2173D151" w14:textId="77777777" w:rsidR="001348DD" w:rsidRPr="00582934" w:rsidRDefault="001348DD" w:rsidP="001348DD">
      <w:pPr>
        <w:numPr>
          <w:ilvl w:val="0"/>
          <w:numId w:val="40"/>
        </w:numPr>
        <w:spacing w:after="0" w:line="240" w:lineRule="auto"/>
        <w:jc w:val="both"/>
        <w:rPr>
          <w:rFonts w:ascii="Times New Roman" w:hAnsi="Times New Roman"/>
        </w:rPr>
      </w:pPr>
      <w:r w:rsidRPr="00582934">
        <w:rPr>
          <w:rFonts w:ascii="Times New Roman" w:hAnsi="Times New Roman"/>
        </w:rPr>
        <w:t>Powyższe wynagrodzenie zaspokaja wszelkie roszczenia Wykonawcy wobec Zamawiającego</w:t>
      </w:r>
      <w:r w:rsidR="00D251EA" w:rsidRPr="00582934">
        <w:rPr>
          <w:rFonts w:ascii="Times New Roman" w:hAnsi="Times New Roman"/>
        </w:rPr>
        <w:t>/Jednostki realizującej</w:t>
      </w:r>
      <w:r w:rsidRPr="00582934">
        <w:rPr>
          <w:rFonts w:ascii="Times New Roman" w:hAnsi="Times New Roman"/>
        </w:rPr>
        <w:t xml:space="preserve"> z tytułu wykonania umowy, obejmując wszelkie roboty, dostawy materiałów i usług, sprzętu, jak również inne roboty niezbędne do należytego oraz terminowego wykonania przedmiotu umowy. Ustalone wynagrodzenie stanowić będzie wynagrodzenie ostateczne i niezmienne z zastrzeżeniem postanowień</w:t>
      </w:r>
      <w:r w:rsidR="00036B0B" w:rsidRPr="00582934">
        <w:rPr>
          <w:rFonts w:ascii="Times New Roman" w:hAnsi="Times New Roman"/>
        </w:rPr>
        <w:t xml:space="preserve"> §12 ust. 4 oraz</w:t>
      </w:r>
      <w:r w:rsidRPr="00582934">
        <w:rPr>
          <w:rFonts w:ascii="Times New Roman" w:hAnsi="Times New Roman"/>
        </w:rPr>
        <w:t xml:space="preserve"> §14</w:t>
      </w:r>
      <w:r w:rsidR="00ED6A6A" w:rsidRPr="00582934">
        <w:rPr>
          <w:rFonts w:ascii="Times New Roman" w:hAnsi="Times New Roman"/>
        </w:rPr>
        <w:t xml:space="preserve"> ust. 1 pkt 1</w:t>
      </w:r>
      <w:r w:rsidRPr="00582934">
        <w:rPr>
          <w:rFonts w:ascii="Times New Roman" w:hAnsi="Times New Roman"/>
        </w:rPr>
        <w:t xml:space="preserve"> umowy. </w:t>
      </w:r>
    </w:p>
    <w:p w14:paraId="7331D20F" w14:textId="77777777" w:rsidR="000E39E7" w:rsidRDefault="00D251EA" w:rsidP="0045639E">
      <w:pPr>
        <w:numPr>
          <w:ilvl w:val="0"/>
          <w:numId w:val="40"/>
        </w:numPr>
        <w:spacing w:after="0" w:line="240" w:lineRule="auto"/>
        <w:jc w:val="both"/>
        <w:rPr>
          <w:rFonts w:ascii="Times New Roman" w:hAnsi="Times New Roman"/>
        </w:rPr>
      </w:pPr>
      <w:r w:rsidRPr="00582934">
        <w:rPr>
          <w:rFonts w:ascii="Times New Roman" w:hAnsi="Times New Roman"/>
        </w:rPr>
        <w:t>Jednostka realizująca</w:t>
      </w:r>
      <w:r w:rsidR="001348DD" w:rsidRPr="00582934">
        <w:rPr>
          <w:rFonts w:ascii="Times New Roman" w:hAnsi="Times New Roman"/>
        </w:rPr>
        <w:t xml:space="preserve"> zapłaci </w:t>
      </w:r>
      <w:r w:rsidR="0045639E" w:rsidRPr="00582934">
        <w:rPr>
          <w:rFonts w:ascii="Times New Roman" w:hAnsi="Times New Roman"/>
        </w:rPr>
        <w:t xml:space="preserve">Wykonawcy należne wynagrodzenie </w:t>
      </w:r>
      <w:r w:rsidR="009A3BEA" w:rsidRPr="00582934">
        <w:rPr>
          <w:rFonts w:ascii="Times New Roman" w:hAnsi="Times New Roman"/>
        </w:rPr>
        <w:t xml:space="preserve">na </w:t>
      </w:r>
      <w:r w:rsidR="00E21142" w:rsidRPr="00582934">
        <w:rPr>
          <w:rFonts w:ascii="Times New Roman" w:hAnsi="Times New Roman"/>
        </w:rPr>
        <w:t>podstawie faktury, wystawionej</w:t>
      </w:r>
      <w:r w:rsidR="00E21142" w:rsidRPr="0045639E">
        <w:rPr>
          <w:rFonts w:ascii="Times New Roman" w:hAnsi="Times New Roman"/>
        </w:rPr>
        <w:t xml:space="preserve"> po odbiorze końcowym, po podpisaniu Protokołu odbioru końcowego przez Wykonawcę, kierownika budowy, inspektora nadzoru oraz przedstawicieli Jednostki realizującej</w:t>
      </w:r>
      <w:r w:rsidR="0045639E">
        <w:rPr>
          <w:rFonts w:ascii="Times New Roman" w:hAnsi="Times New Roman"/>
        </w:rPr>
        <w:t>.</w:t>
      </w:r>
    </w:p>
    <w:p w14:paraId="59548E25" w14:textId="77777777" w:rsidR="00976C30" w:rsidRPr="0045639E" w:rsidRDefault="0045639E" w:rsidP="0045639E">
      <w:pPr>
        <w:numPr>
          <w:ilvl w:val="0"/>
          <w:numId w:val="40"/>
        </w:numPr>
        <w:spacing w:after="0" w:line="240" w:lineRule="auto"/>
        <w:jc w:val="both"/>
        <w:rPr>
          <w:rFonts w:ascii="Times New Roman" w:hAnsi="Times New Roman"/>
        </w:rPr>
      </w:pPr>
      <w:r w:rsidRPr="0045639E">
        <w:rPr>
          <w:rFonts w:ascii="Times New Roman" w:hAnsi="Times New Roman"/>
        </w:rPr>
        <w:t>Z</w:t>
      </w:r>
      <w:r w:rsidR="00E21142" w:rsidRPr="0045639E">
        <w:rPr>
          <w:rFonts w:ascii="Times New Roman" w:hAnsi="Times New Roman"/>
        </w:rPr>
        <w:t>apłata faktury nastąpi w terminie 30 dni od daty wpływu prawidłowo wystawionej faktury do siedziby Jednostki realizującej, na konto wskazane w tej fakturze.</w:t>
      </w:r>
    </w:p>
    <w:p w14:paraId="1BDE15A8" w14:textId="77777777" w:rsidR="00ED6A6A" w:rsidRPr="005713F5" w:rsidRDefault="00ED6A6A" w:rsidP="00ED6A6A">
      <w:pPr>
        <w:numPr>
          <w:ilvl w:val="0"/>
          <w:numId w:val="41"/>
        </w:numPr>
        <w:spacing w:after="0" w:line="240" w:lineRule="auto"/>
        <w:jc w:val="both"/>
        <w:rPr>
          <w:rFonts w:ascii="Times New Roman" w:hAnsi="Times New Roman"/>
          <w:color w:val="FF0000"/>
        </w:rPr>
      </w:pPr>
      <w:r w:rsidRPr="005713F5">
        <w:rPr>
          <w:rFonts w:ascii="Times New Roman" w:hAnsi="Times New Roman"/>
        </w:rPr>
        <w:t>Dane do wystawienia faktury:</w:t>
      </w:r>
    </w:p>
    <w:p w14:paraId="31F19D4E" w14:textId="77777777" w:rsidR="00ED6A6A" w:rsidRPr="008A4148" w:rsidRDefault="00ED6A6A" w:rsidP="00ED6A6A">
      <w:pPr>
        <w:spacing w:after="0" w:line="240" w:lineRule="auto"/>
        <w:ind w:left="1068"/>
        <w:jc w:val="both"/>
        <w:rPr>
          <w:rFonts w:ascii="Times New Roman" w:hAnsi="Times New Roman"/>
          <w:color w:val="FF0000"/>
          <w:highlight w:val="cyan"/>
        </w:rPr>
      </w:pPr>
      <w:r w:rsidRPr="00ED6A6A">
        <w:rPr>
          <w:rFonts w:ascii="Times New Roman" w:hAnsi="Times New Roman"/>
          <w:b/>
          <w:bCs/>
        </w:rPr>
        <w:t>Nabywca</w:t>
      </w:r>
      <w:r w:rsidRPr="00ED6A6A">
        <w:rPr>
          <w:rFonts w:ascii="Times New Roman" w:hAnsi="Times New Roman"/>
        </w:rPr>
        <w:t>: POW</w:t>
      </w:r>
      <w:r w:rsidR="00C14709">
        <w:rPr>
          <w:rFonts w:ascii="Times New Roman" w:hAnsi="Times New Roman"/>
        </w:rPr>
        <w:t>I</w:t>
      </w:r>
      <w:r w:rsidRPr="00ED6A6A">
        <w:rPr>
          <w:rFonts w:ascii="Times New Roman" w:hAnsi="Times New Roman"/>
        </w:rPr>
        <w:t xml:space="preserve">AT RAWICKI, ul. Rynek 17, 63-900 Rawicz. NIP: 699-19-32-379, </w:t>
      </w:r>
      <w:r w:rsidRPr="00ED6A6A">
        <w:rPr>
          <w:rFonts w:ascii="Times New Roman" w:hAnsi="Times New Roman"/>
          <w:b/>
          <w:bCs/>
        </w:rPr>
        <w:t>Odbiorca (płatnik)</w:t>
      </w:r>
      <w:r w:rsidRPr="00ED6A6A">
        <w:rPr>
          <w:rFonts w:ascii="Times New Roman" w:hAnsi="Times New Roman"/>
        </w:rPr>
        <w:t>: Powiatowy Zarząd Dróg w Rawiczu, ul. Podmiejska 10, 63-900 Rawicz</w:t>
      </w:r>
    </w:p>
    <w:p w14:paraId="1D2C99EC" w14:textId="77777777" w:rsidR="00ED6A6A" w:rsidRPr="00ED6A6A" w:rsidRDefault="001348DD" w:rsidP="00ED6A6A">
      <w:pPr>
        <w:numPr>
          <w:ilvl w:val="0"/>
          <w:numId w:val="40"/>
        </w:numPr>
        <w:spacing w:after="0" w:line="240" w:lineRule="auto"/>
        <w:jc w:val="both"/>
        <w:rPr>
          <w:rFonts w:ascii="Times New Roman" w:hAnsi="Times New Roman"/>
        </w:rPr>
      </w:pPr>
      <w:r w:rsidRPr="00976C30">
        <w:rPr>
          <w:rFonts w:ascii="Times New Roman" w:hAnsi="Times New Roman"/>
        </w:rPr>
        <w:t>Do protokołu</w:t>
      </w:r>
      <w:r w:rsidR="00976C30">
        <w:rPr>
          <w:rFonts w:ascii="Times New Roman" w:hAnsi="Times New Roman"/>
        </w:rPr>
        <w:t xml:space="preserve"> końcowego</w:t>
      </w:r>
      <w:r w:rsidRPr="00976C30">
        <w:rPr>
          <w:rFonts w:ascii="Times New Roman" w:hAnsi="Times New Roman"/>
        </w:rPr>
        <w:t xml:space="preserve"> Wykonawca dołączy dodatkowo:</w:t>
      </w:r>
    </w:p>
    <w:p w14:paraId="5319AB61" w14:textId="77777777" w:rsidR="001348DD" w:rsidRDefault="001348DD" w:rsidP="00976C30">
      <w:pPr>
        <w:numPr>
          <w:ilvl w:val="0"/>
          <w:numId w:val="42"/>
        </w:numPr>
        <w:spacing w:after="0" w:line="240" w:lineRule="auto"/>
        <w:jc w:val="both"/>
        <w:rPr>
          <w:rFonts w:ascii="Times New Roman" w:hAnsi="Times New Roman"/>
        </w:rPr>
      </w:pPr>
      <w:r w:rsidRPr="00437401">
        <w:rPr>
          <w:rFonts w:ascii="Times New Roman" w:hAnsi="Times New Roman"/>
        </w:rPr>
        <w:t>pisemne oświadczenie o stanie zobowiązań Wykonawcy w stosunku do Podwykonawców lub Podwykonawców w stosunku do dalszych Podwykonawców lub między dalszymi Podwykonawcami,</w:t>
      </w:r>
    </w:p>
    <w:p w14:paraId="1AD08E5E" w14:textId="77777777" w:rsidR="001348DD" w:rsidRPr="00976C30" w:rsidRDefault="001348DD" w:rsidP="00976C30">
      <w:pPr>
        <w:numPr>
          <w:ilvl w:val="0"/>
          <w:numId w:val="42"/>
        </w:numPr>
        <w:spacing w:after="0" w:line="240" w:lineRule="auto"/>
        <w:jc w:val="both"/>
        <w:rPr>
          <w:rFonts w:ascii="Times New Roman" w:hAnsi="Times New Roman"/>
        </w:rPr>
      </w:pPr>
      <w:r w:rsidRPr="00976C30">
        <w:rPr>
          <w:rFonts w:ascii="Times New Roman" w:hAnsi="Times New Roman"/>
        </w:rPr>
        <w:t xml:space="preserve">dowody potwierdzające zapłatę wymagalnego wynagrodzenia Podwykonawcom </w:t>
      </w:r>
      <w:r w:rsidR="00FA10DC">
        <w:rPr>
          <w:rFonts w:ascii="Times New Roman" w:hAnsi="Times New Roman"/>
        </w:rPr>
        <w:br/>
      </w:r>
      <w:r w:rsidRPr="00976C30">
        <w:rPr>
          <w:rFonts w:ascii="Times New Roman" w:hAnsi="Times New Roman"/>
        </w:rPr>
        <w:t>lub dalszym Podwykonawcom.</w:t>
      </w:r>
    </w:p>
    <w:p w14:paraId="4DF275BA" w14:textId="77777777" w:rsidR="00C026C5" w:rsidRPr="001409C8" w:rsidRDefault="00C026C5" w:rsidP="00976C30">
      <w:pPr>
        <w:numPr>
          <w:ilvl w:val="0"/>
          <w:numId w:val="40"/>
        </w:numPr>
        <w:spacing w:after="0" w:line="240" w:lineRule="auto"/>
        <w:jc w:val="both"/>
        <w:rPr>
          <w:rFonts w:ascii="Times New Roman" w:hAnsi="Times New Roman"/>
        </w:rPr>
      </w:pPr>
      <w:r w:rsidRPr="001409C8">
        <w:rPr>
          <w:rFonts w:ascii="Times New Roman" w:hAnsi="Times New Roman"/>
        </w:rPr>
        <w:t xml:space="preserve">W przypadku zaistnienia konieczności wykonania prac nieobjętych kosztorysem ofertowym oraz </w:t>
      </w:r>
      <w:r w:rsidR="001409C8">
        <w:rPr>
          <w:rFonts w:ascii="Times New Roman" w:hAnsi="Times New Roman"/>
        </w:rPr>
        <w:t>dokumentacją postępowania</w:t>
      </w:r>
      <w:r w:rsidRPr="001409C8">
        <w:rPr>
          <w:rFonts w:ascii="Times New Roman" w:hAnsi="Times New Roman"/>
        </w:rPr>
        <w:t xml:space="preserve">, Wykonawcy nie wolno ich realizować bez uzyskania dodatkowego zamówienia w formie odrębnej pisemnej umowy lub aneksu do umowy. Wszelkie samoistne dyspozycje inspektora nadzoru inwestorskiego w tym zakresie będą bezskuteczne. </w:t>
      </w:r>
    </w:p>
    <w:p w14:paraId="699B48A5" w14:textId="77777777" w:rsidR="00AB4DCB" w:rsidRPr="001409C8" w:rsidRDefault="00AB4DCB" w:rsidP="009026B8">
      <w:pPr>
        <w:spacing w:after="0" w:line="240" w:lineRule="auto"/>
        <w:jc w:val="center"/>
        <w:rPr>
          <w:rFonts w:ascii="Times New Roman" w:hAnsi="Times New Roman"/>
          <w:b/>
        </w:rPr>
      </w:pPr>
    </w:p>
    <w:p w14:paraId="053EC740" w14:textId="77777777" w:rsidR="00F45DC9" w:rsidRPr="001409C8" w:rsidRDefault="00C026C5" w:rsidP="00C51F8D">
      <w:pPr>
        <w:spacing w:after="0" w:line="240" w:lineRule="auto"/>
        <w:jc w:val="center"/>
        <w:rPr>
          <w:rFonts w:ascii="Times New Roman" w:hAnsi="Times New Roman"/>
          <w:b/>
        </w:rPr>
      </w:pPr>
      <w:r w:rsidRPr="001409C8">
        <w:rPr>
          <w:rFonts w:ascii="Times New Roman" w:hAnsi="Times New Roman"/>
          <w:b/>
        </w:rPr>
        <w:t>§</w:t>
      </w:r>
      <w:r w:rsidR="00F45DC9" w:rsidRPr="001409C8">
        <w:rPr>
          <w:rFonts w:ascii="Times New Roman" w:hAnsi="Times New Roman"/>
          <w:b/>
        </w:rPr>
        <w:t>3</w:t>
      </w:r>
    </w:p>
    <w:p w14:paraId="546E858A" w14:textId="77777777" w:rsidR="001D4617" w:rsidRPr="00F201D0" w:rsidRDefault="00F45DC9" w:rsidP="00C51F8D">
      <w:pPr>
        <w:numPr>
          <w:ilvl w:val="0"/>
          <w:numId w:val="1"/>
        </w:numPr>
        <w:spacing w:after="0" w:line="240" w:lineRule="auto"/>
        <w:jc w:val="both"/>
        <w:rPr>
          <w:rFonts w:ascii="Times New Roman" w:hAnsi="Times New Roman"/>
        </w:rPr>
      </w:pPr>
      <w:r w:rsidRPr="00F201D0">
        <w:rPr>
          <w:rFonts w:ascii="Times New Roman" w:hAnsi="Times New Roman"/>
        </w:rPr>
        <w:t>Termin wykonania prac budowlanych objętych prz</w:t>
      </w:r>
      <w:r w:rsidR="00C51F8D" w:rsidRPr="00F201D0">
        <w:rPr>
          <w:rFonts w:ascii="Times New Roman" w:hAnsi="Times New Roman"/>
        </w:rPr>
        <w:t>ed</w:t>
      </w:r>
      <w:r w:rsidR="00325C47" w:rsidRPr="00F201D0">
        <w:rPr>
          <w:rFonts w:ascii="Times New Roman" w:hAnsi="Times New Roman"/>
        </w:rPr>
        <w:t>miotem umowy ustala się na</w:t>
      </w:r>
      <w:r w:rsidR="00FA10DC" w:rsidRPr="00F201D0">
        <w:rPr>
          <w:rFonts w:ascii="Times New Roman" w:hAnsi="Times New Roman"/>
        </w:rPr>
        <w:t xml:space="preserve"> okres</w:t>
      </w:r>
      <w:r w:rsidR="00325C47" w:rsidRPr="00F201D0">
        <w:rPr>
          <w:rFonts w:ascii="Times New Roman" w:hAnsi="Times New Roman"/>
        </w:rPr>
        <w:t xml:space="preserve"> </w:t>
      </w:r>
      <w:r w:rsidR="00325C47" w:rsidRPr="00F201D0">
        <w:rPr>
          <w:rFonts w:ascii="Times New Roman" w:hAnsi="Times New Roman"/>
        </w:rPr>
        <w:br/>
      </w:r>
      <w:r w:rsidR="004560EA" w:rsidRPr="00F201D0">
        <w:rPr>
          <w:rFonts w:ascii="Times New Roman" w:hAnsi="Times New Roman"/>
          <w:b/>
          <w:bCs/>
        </w:rPr>
        <w:t>1</w:t>
      </w:r>
      <w:r w:rsidR="00325C47" w:rsidRPr="00F201D0">
        <w:rPr>
          <w:rFonts w:ascii="Times New Roman" w:hAnsi="Times New Roman"/>
          <w:b/>
          <w:bCs/>
        </w:rPr>
        <w:t xml:space="preserve"> </w:t>
      </w:r>
      <w:r w:rsidR="0045639E" w:rsidRPr="00F201D0">
        <w:rPr>
          <w:rFonts w:ascii="Times New Roman" w:hAnsi="Times New Roman"/>
          <w:b/>
          <w:bCs/>
        </w:rPr>
        <w:t>miesi</w:t>
      </w:r>
      <w:r w:rsidR="004560EA" w:rsidRPr="00F201D0">
        <w:rPr>
          <w:rFonts w:ascii="Times New Roman" w:hAnsi="Times New Roman"/>
          <w:b/>
          <w:bCs/>
        </w:rPr>
        <w:t>ąca</w:t>
      </w:r>
      <w:r w:rsidR="00D251EA" w:rsidRPr="00F201D0">
        <w:rPr>
          <w:rFonts w:ascii="Times New Roman" w:hAnsi="Times New Roman"/>
          <w:b/>
          <w:bCs/>
        </w:rPr>
        <w:t xml:space="preserve"> </w:t>
      </w:r>
      <w:r w:rsidRPr="00F201D0">
        <w:rPr>
          <w:rFonts w:ascii="Times New Roman" w:hAnsi="Times New Roman"/>
        </w:rPr>
        <w:t xml:space="preserve">od daty udzielenia zamówienia, tj. </w:t>
      </w:r>
      <w:r w:rsidR="00FA10DC" w:rsidRPr="00F201D0">
        <w:rPr>
          <w:rFonts w:ascii="Times New Roman" w:hAnsi="Times New Roman"/>
          <w:b/>
          <w:bCs/>
        </w:rPr>
        <w:t xml:space="preserve">do dnia </w:t>
      </w:r>
      <w:r w:rsidRPr="00F201D0">
        <w:rPr>
          <w:rFonts w:ascii="Times New Roman" w:hAnsi="Times New Roman"/>
          <w:b/>
          <w:bCs/>
        </w:rPr>
        <w:t>………………...</w:t>
      </w:r>
      <w:r w:rsidR="001D4617" w:rsidRPr="00F201D0">
        <w:rPr>
          <w:rFonts w:ascii="Times New Roman" w:hAnsi="Times New Roman"/>
          <w:b/>
          <w:bCs/>
        </w:rPr>
        <w:t>.................</w:t>
      </w:r>
    </w:p>
    <w:p w14:paraId="2F05EE2E" w14:textId="77777777" w:rsidR="00F365C3" w:rsidRPr="001409C8" w:rsidRDefault="00F365C3" w:rsidP="00F365C3">
      <w:pPr>
        <w:numPr>
          <w:ilvl w:val="0"/>
          <w:numId w:val="1"/>
        </w:numPr>
        <w:spacing w:after="0" w:line="240" w:lineRule="auto"/>
        <w:jc w:val="both"/>
        <w:rPr>
          <w:rFonts w:ascii="Times New Roman" w:hAnsi="Times New Roman"/>
        </w:rPr>
      </w:pPr>
      <w:r w:rsidRPr="00F201D0">
        <w:rPr>
          <w:rFonts w:ascii="Times New Roman" w:hAnsi="Times New Roman"/>
        </w:rPr>
        <w:t xml:space="preserve">Za termin zakończenia wykonania przedmiotu umowy uznaje się dzień pisemnego zgłoszenia </w:t>
      </w:r>
      <w:r w:rsidR="00D251EA" w:rsidRPr="00F201D0">
        <w:rPr>
          <w:rFonts w:ascii="Times New Roman" w:hAnsi="Times New Roman"/>
        </w:rPr>
        <w:t>Jednostce realizującej</w:t>
      </w:r>
      <w:r w:rsidRPr="00F201D0">
        <w:rPr>
          <w:rFonts w:ascii="Times New Roman" w:hAnsi="Times New Roman"/>
        </w:rPr>
        <w:t xml:space="preserve"> zakończenia</w:t>
      </w:r>
      <w:r w:rsidRPr="001409C8">
        <w:rPr>
          <w:rFonts w:ascii="Times New Roman" w:hAnsi="Times New Roman"/>
        </w:rPr>
        <w:t xml:space="preserve"> robót określonych w §1. Zgłoszenie to przed złożeniem </w:t>
      </w:r>
      <w:r w:rsidR="000854BE" w:rsidRPr="001409C8">
        <w:rPr>
          <w:rFonts w:ascii="Times New Roman" w:hAnsi="Times New Roman"/>
        </w:rPr>
        <w:br/>
      </w:r>
      <w:r w:rsidR="00D251EA">
        <w:rPr>
          <w:rFonts w:ascii="Times New Roman" w:hAnsi="Times New Roman"/>
        </w:rPr>
        <w:t>w Jednostce realizującej</w:t>
      </w:r>
      <w:r w:rsidRPr="001409C8">
        <w:rPr>
          <w:rFonts w:ascii="Times New Roman" w:hAnsi="Times New Roman"/>
        </w:rPr>
        <w:t xml:space="preserve">, musi być dodatkowo potwierdzone przez inspektora nadzoru inwestorskiego. </w:t>
      </w:r>
    </w:p>
    <w:p w14:paraId="118F1588" w14:textId="77777777" w:rsidR="003239B8" w:rsidRDefault="003239B8" w:rsidP="003239B8">
      <w:pPr>
        <w:spacing w:after="0" w:line="240" w:lineRule="auto"/>
        <w:rPr>
          <w:rFonts w:ascii="Times New Roman" w:hAnsi="Times New Roman"/>
          <w:b/>
        </w:rPr>
      </w:pPr>
    </w:p>
    <w:p w14:paraId="3939CC70" w14:textId="77777777" w:rsidR="00C026C5" w:rsidRPr="001409C8" w:rsidRDefault="009026B8" w:rsidP="009026B8">
      <w:pPr>
        <w:spacing w:after="0" w:line="240" w:lineRule="auto"/>
        <w:jc w:val="center"/>
        <w:rPr>
          <w:rFonts w:ascii="Times New Roman" w:hAnsi="Times New Roman"/>
          <w:b/>
        </w:rPr>
      </w:pPr>
      <w:r w:rsidRPr="001409C8">
        <w:rPr>
          <w:rFonts w:ascii="Times New Roman" w:hAnsi="Times New Roman"/>
          <w:b/>
        </w:rPr>
        <w:t>§4</w:t>
      </w:r>
    </w:p>
    <w:p w14:paraId="7964A9D8" w14:textId="77777777" w:rsidR="00C026C5" w:rsidRPr="001409C8" w:rsidRDefault="00C026C5" w:rsidP="00D85E85">
      <w:pPr>
        <w:numPr>
          <w:ilvl w:val="0"/>
          <w:numId w:val="11"/>
        </w:numPr>
        <w:spacing w:after="0" w:line="240" w:lineRule="auto"/>
        <w:jc w:val="both"/>
        <w:rPr>
          <w:rFonts w:ascii="Times New Roman" w:hAnsi="Times New Roman"/>
        </w:rPr>
      </w:pPr>
      <w:r w:rsidRPr="001409C8">
        <w:rPr>
          <w:rFonts w:ascii="Times New Roman" w:hAnsi="Times New Roman"/>
        </w:rPr>
        <w:t xml:space="preserve">Wykonawca zobowiązuje się zrealizować zamówienie z należytą starannością zgodnie </w:t>
      </w:r>
      <w:r w:rsidR="000854BE" w:rsidRPr="001409C8">
        <w:rPr>
          <w:rFonts w:ascii="Times New Roman" w:hAnsi="Times New Roman"/>
        </w:rPr>
        <w:br/>
      </w:r>
      <w:r w:rsidRPr="001409C8">
        <w:rPr>
          <w:rFonts w:ascii="Times New Roman" w:hAnsi="Times New Roman"/>
        </w:rPr>
        <w:t xml:space="preserve">z opisem zawartym w specyfikacji warunków zamówienia, niniejszej umowie oraz zgodnie z: </w:t>
      </w:r>
    </w:p>
    <w:p w14:paraId="25D4B669" w14:textId="77777777" w:rsidR="00AB4DCB" w:rsidRPr="001409C8" w:rsidRDefault="00AB4DCB" w:rsidP="00D85E85">
      <w:pPr>
        <w:numPr>
          <w:ilvl w:val="0"/>
          <w:numId w:val="12"/>
        </w:numPr>
        <w:spacing w:after="0" w:line="240" w:lineRule="auto"/>
        <w:jc w:val="both"/>
        <w:rPr>
          <w:rFonts w:ascii="Times New Roman" w:hAnsi="Times New Roman"/>
        </w:rPr>
      </w:pPr>
      <w:r w:rsidRPr="001409C8">
        <w:rPr>
          <w:rFonts w:ascii="Times New Roman" w:hAnsi="Times New Roman"/>
        </w:rPr>
        <w:t>dokumentacją</w:t>
      </w:r>
      <w:r w:rsidR="0045639E">
        <w:rPr>
          <w:rFonts w:ascii="Times New Roman" w:hAnsi="Times New Roman"/>
        </w:rPr>
        <w:t xml:space="preserve"> zgłoszeniową,</w:t>
      </w:r>
    </w:p>
    <w:p w14:paraId="6C66A632" w14:textId="77777777" w:rsidR="00C026C5" w:rsidRPr="001409C8" w:rsidRDefault="00C026C5" w:rsidP="00D85E85">
      <w:pPr>
        <w:numPr>
          <w:ilvl w:val="0"/>
          <w:numId w:val="12"/>
        </w:numPr>
        <w:spacing w:after="0" w:line="240" w:lineRule="auto"/>
        <w:jc w:val="both"/>
        <w:rPr>
          <w:rFonts w:ascii="Times New Roman" w:hAnsi="Times New Roman"/>
        </w:rPr>
      </w:pPr>
      <w:r w:rsidRPr="001409C8">
        <w:rPr>
          <w:rFonts w:ascii="Times New Roman" w:hAnsi="Times New Roman"/>
        </w:rPr>
        <w:lastRenderedPageBreak/>
        <w:t>warunkami wynikającymi z obowiązu</w:t>
      </w:r>
      <w:r w:rsidR="009937EC" w:rsidRPr="001409C8">
        <w:rPr>
          <w:rFonts w:ascii="Times New Roman" w:hAnsi="Times New Roman"/>
        </w:rPr>
        <w:t>jących przepisów technicznych</w:t>
      </w:r>
      <w:r w:rsidR="00F45DC9" w:rsidRPr="001409C8">
        <w:rPr>
          <w:rFonts w:ascii="Times New Roman" w:hAnsi="Times New Roman"/>
        </w:rPr>
        <w:t xml:space="preserve"> oraz</w:t>
      </w:r>
      <w:r w:rsidR="009937EC" w:rsidRPr="001409C8">
        <w:rPr>
          <w:rFonts w:ascii="Times New Roman" w:hAnsi="Times New Roman"/>
        </w:rPr>
        <w:t xml:space="preserve"> P</w:t>
      </w:r>
      <w:r w:rsidRPr="001409C8">
        <w:rPr>
          <w:rFonts w:ascii="Times New Roman" w:hAnsi="Times New Roman"/>
        </w:rPr>
        <w:t>rawa budowlanego</w:t>
      </w:r>
      <w:r w:rsidR="00F45DC9" w:rsidRPr="001409C8">
        <w:rPr>
          <w:rFonts w:ascii="Times New Roman" w:hAnsi="Times New Roman"/>
        </w:rPr>
        <w:t>,</w:t>
      </w:r>
    </w:p>
    <w:p w14:paraId="3902B404" w14:textId="77777777" w:rsidR="00C026C5" w:rsidRPr="001409C8" w:rsidRDefault="009937EC" w:rsidP="00D85E85">
      <w:pPr>
        <w:numPr>
          <w:ilvl w:val="0"/>
          <w:numId w:val="12"/>
        </w:numPr>
        <w:spacing w:after="0" w:line="240" w:lineRule="auto"/>
        <w:jc w:val="both"/>
        <w:rPr>
          <w:rFonts w:ascii="Times New Roman" w:hAnsi="Times New Roman"/>
        </w:rPr>
      </w:pPr>
      <w:r w:rsidRPr="001409C8">
        <w:rPr>
          <w:rFonts w:ascii="Times New Roman" w:hAnsi="Times New Roman"/>
        </w:rPr>
        <w:t>specyfikacjami technicznymi</w:t>
      </w:r>
      <w:r w:rsidR="00C026C5" w:rsidRPr="001409C8">
        <w:rPr>
          <w:rFonts w:ascii="Times New Roman" w:hAnsi="Times New Roman"/>
        </w:rPr>
        <w:t xml:space="preserve"> wykonania i odbioru robót budowlanych</w:t>
      </w:r>
      <w:r w:rsidR="00F45DC9" w:rsidRPr="001409C8">
        <w:rPr>
          <w:rFonts w:ascii="Times New Roman" w:hAnsi="Times New Roman"/>
        </w:rPr>
        <w:t>,</w:t>
      </w:r>
    </w:p>
    <w:p w14:paraId="37C0CE00" w14:textId="77777777" w:rsidR="00C026C5" w:rsidRPr="001409C8" w:rsidRDefault="00C026C5" w:rsidP="00D85E85">
      <w:pPr>
        <w:numPr>
          <w:ilvl w:val="0"/>
          <w:numId w:val="12"/>
        </w:numPr>
        <w:spacing w:after="0" w:line="240" w:lineRule="auto"/>
        <w:jc w:val="both"/>
        <w:rPr>
          <w:rFonts w:ascii="Times New Roman" w:hAnsi="Times New Roman"/>
        </w:rPr>
      </w:pPr>
      <w:r w:rsidRPr="001409C8">
        <w:rPr>
          <w:rFonts w:ascii="Times New Roman" w:hAnsi="Times New Roman"/>
        </w:rPr>
        <w:t>zasadami sztuki budowlanej i rzetelnej wiedzy tech</w:t>
      </w:r>
      <w:r w:rsidR="00AB4DCB" w:rsidRPr="001409C8">
        <w:rPr>
          <w:rFonts w:ascii="Times New Roman" w:hAnsi="Times New Roman"/>
        </w:rPr>
        <w:t xml:space="preserve">nicznej, ustalonymi zwyczajami </w:t>
      </w:r>
      <w:r w:rsidR="00FA10DC">
        <w:rPr>
          <w:rFonts w:ascii="Times New Roman" w:hAnsi="Times New Roman"/>
        </w:rPr>
        <w:br/>
      </w:r>
      <w:r w:rsidR="00AB4DCB" w:rsidRPr="001409C8">
        <w:rPr>
          <w:rFonts w:ascii="Times New Roman" w:hAnsi="Times New Roman"/>
        </w:rPr>
        <w:t>oraz wydanymi decyzjami i opiniami.</w:t>
      </w:r>
    </w:p>
    <w:p w14:paraId="7AABB9F3" w14:textId="77777777" w:rsidR="00C026C5" w:rsidRPr="001409C8" w:rsidRDefault="00C026C5" w:rsidP="00D85E85">
      <w:pPr>
        <w:numPr>
          <w:ilvl w:val="0"/>
          <w:numId w:val="11"/>
        </w:numPr>
        <w:spacing w:after="0" w:line="240" w:lineRule="auto"/>
        <w:jc w:val="both"/>
        <w:rPr>
          <w:rFonts w:ascii="Times New Roman" w:hAnsi="Times New Roman"/>
        </w:rPr>
      </w:pPr>
      <w:r w:rsidRPr="001409C8">
        <w:rPr>
          <w:rFonts w:ascii="Times New Roman" w:hAnsi="Times New Roman"/>
        </w:rPr>
        <w:t xml:space="preserve">W przypadku ustalenia, że Wykonawca realizuje lub zrealizował roboty objęte niniejszą umową niezgodnie z założeniami wynikającymi z ust.1, Zamawiający ma prawo do: </w:t>
      </w:r>
    </w:p>
    <w:p w14:paraId="2909AB52" w14:textId="77777777" w:rsidR="00C026C5" w:rsidRPr="001409C8" w:rsidRDefault="00C026C5" w:rsidP="00D85E85">
      <w:pPr>
        <w:numPr>
          <w:ilvl w:val="0"/>
          <w:numId w:val="13"/>
        </w:numPr>
        <w:spacing w:after="0" w:line="240" w:lineRule="auto"/>
        <w:jc w:val="both"/>
        <w:rPr>
          <w:rFonts w:ascii="Times New Roman" w:hAnsi="Times New Roman"/>
        </w:rPr>
      </w:pPr>
      <w:r w:rsidRPr="001409C8">
        <w:rPr>
          <w:rFonts w:ascii="Times New Roman" w:hAnsi="Times New Roman"/>
        </w:rPr>
        <w:t xml:space="preserve">wstrzymania robót i nakazania ich poprawienia na koszt Wykonawcy, </w:t>
      </w:r>
    </w:p>
    <w:p w14:paraId="72FE2EFE" w14:textId="77777777" w:rsidR="00C026C5" w:rsidRPr="001409C8" w:rsidRDefault="00C026C5" w:rsidP="00D85E85">
      <w:pPr>
        <w:numPr>
          <w:ilvl w:val="0"/>
          <w:numId w:val="13"/>
        </w:numPr>
        <w:spacing w:after="0" w:line="240" w:lineRule="auto"/>
        <w:jc w:val="both"/>
        <w:rPr>
          <w:rFonts w:ascii="Times New Roman" w:hAnsi="Times New Roman"/>
        </w:rPr>
      </w:pPr>
      <w:r w:rsidRPr="005B5D68">
        <w:rPr>
          <w:rFonts w:ascii="Times New Roman" w:hAnsi="Times New Roman"/>
        </w:rPr>
        <w:t>odstąpienia</w:t>
      </w:r>
      <w:r w:rsidRPr="001409C8">
        <w:rPr>
          <w:rFonts w:ascii="Times New Roman" w:hAnsi="Times New Roman"/>
        </w:rPr>
        <w:t xml:space="preserve"> od umowy z przyczyn leżących po stronie Wykonawcy, </w:t>
      </w:r>
    </w:p>
    <w:p w14:paraId="1C5DCE0C" w14:textId="77777777" w:rsidR="00C026C5" w:rsidRPr="00D442EB" w:rsidRDefault="00C026C5" w:rsidP="00D442EB">
      <w:pPr>
        <w:numPr>
          <w:ilvl w:val="0"/>
          <w:numId w:val="13"/>
        </w:numPr>
        <w:spacing w:after="0" w:line="240" w:lineRule="auto"/>
        <w:jc w:val="both"/>
        <w:rPr>
          <w:rFonts w:ascii="Times New Roman" w:hAnsi="Times New Roman"/>
        </w:rPr>
      </w:pPr>
      <w:r w:rsidRPr="001409C8">
        <w:rPr>
          <w:rFonts w:ascii="Times New Roman" w:hAnsi="Times New Roman"/>
        </w:rPr>
        <w:t xml:space="preserve">zlecenia wykonania robót objętych umową innym podmiotom na koszt i ryzyko Wykonawcy, </w:t>
      </w:r>
      <w:r w:rsidR="00D442EB">
        <w:rPr>
          <w:rFonts w:ascii="Times New Roman" w:hAnsi="Times New Roman"/>
        </w:rPr>
        <w:t xml:space="preserve">a w konsekwencji </w:t>
      </w:r>
      <w:r w:rsidRPr="00D442EB">
        <w:rPr>
          <w:rFonts w:ascii="Times New Roman" w:hAnsi="Times New Roman"/>
        </w:rPr>
        <w:t xml:space="preserve">potrącenia z wynagrodzenia Wykonawcy </w:t>
      </w:r>
      <w:r w:rsidR="00D442EB" w:rsidRPr="00D442EB">
        <w:rPr>
          <w:rFonts w:ascii="Times New Roman" w:hAnsi="Times New Roman"/>
        </w:rPr>
        <w:t xml:space="preserve">poniesionych </w:t>
      </w:r>
      <w:r w:rsidR="00B92C17">
        <w:rPr>
          <w:rFonts w:ascii="Times New Roman" w:hAnsi="Times New Roman"/>
        </w:rPr>
        <w:t xml:space="preserve">    </w:t>
      </w:r>
      <w:r w:rsidRPr="00D442EB">
        <w:rPr>
          <w:rFonts w:ascii="Times New Roman" w:hAnsi="Times New Roman"/>
        </w:rPr>
        <w:t xml:space="preserve">z </w:t>
      </w:r>
      <w:r w:rsidR="00D442EB">
        <w:rPr>
          <w:rFonts w:ascii="Times New Roman" w:hAnsi="Times New Roman"/>
        </w:rPr>
        <w:t xml:space="preserve">tego </w:t>
      </w:r>
      <w:r w:rsidRPr="00D442EB">
        <w:rPr>
          <w:rFonts w:ascii="Times New Roman" w:hAnsi="Times New Roman"/>
        </w:rPr>
        <w:t xml:space="preserve">tytułu kosztów. </w:t>
      </w:r>
    </w:p>
    <w:p w14:paraId="55B65AEE" w14:textId="77777777" w:rsidR="002941F0" w:rsidRPr="00971FE6" w:rsidRDefault="002941F0" w:rsidP="00186876">
      <w:pPr>
        <w:spacing w:after="0" w:line="240" w:lineRule="auto"/>
        <w:rPr>
          <w:rFonts w:ascii="Times New Roman" w:hAnsi="Times New Roman"/>
          <w:b/>
        </w:rPr>
      </w:pPr>
    </w:p>
    <w:p w14:paraId="4FCB3B9F" w14:textId="77777777" w:rsidR="00F45DC9" w:rsidRPr="00971FE6" w:rsidRDefault="00C026C5" w:rsidP="00186876">
      <w:pPr>
        <w:spacing w:after="0" w:line="240" w:lineRule="auto"/>
        <w:jc w:val="center"/>
        <w:rPr>
          <w:rFonts w:ascii="Times New Roman" w:hAnsi="Times New Roman"/>
          <w:b/>
        </w:rPr>
      </w:pPr>
      <w:r w:rsidRPr="00971FE6">
        <w:rPr>
          <w:rFonts w:ascii="Times New Roman" w:hAnsi="Times New Roman"/>
          <w:b/>
        </w:rPr>
        <w:t>§5</w:t>
      </w:r>
    </w:p>
    <w:p w14:paraId="42BB1076" w14:textId="77777777" w:rsidR="00C026C5" w:rsidRPr="001409C8" w:rsidRDefault="00C026C5" w:rsidP="00D85E85">
      <w:pPr>
        <w:numPr>
          <w:ilvl w:val="0"/>
          <w:numId w:val="14"/>
        </w:numPr>
        <w:spacing w:after="0" w:line="240" w:lineRule="auto"/>
        <w:jc w:val="both"/>
        <w:rPr>
          <w:rFonts w:ascii="Times New Roman" w:hAnsi="Times New Roman"/>
        </w:rPr>
      </w:pPr>
      <w:r w:rsidRPr="001409C8">
        <w:rPr>
          <w:rFonts w:ascii="Times New Roman" w:hAnsi="Times New Roman"/>
        </w:rPr>
        <w:t xml:space="preserve">Materiały potrzebne do wykonania prac zapewnia Wykonawca w ramach wynagrodzenia określonego w §2. </w:t>
      </w:r>
    </w:p>
    <w:p w14:paraId="1D736692" w14:textId="77777777" w:rsidR="00C026C5" w:rsidRPr="00B92C17" w:rsidRDefault="00C026C5" w:rsidP="00D85E85">
      <w:pPr>
        <w:numPr>
          <w:ilvl w:val="0"/>
          <w:numId w:val="14"/>
        </w:numPr>
        <w:spacing w:after="0" w:line="240" w:lineRule="auto"/>
        <w:jc w:val="both"/>
        <w:rPr>
          <w:rFonts w:ascii="Times New Roman" w:hAnsi="Times New Roman"/>
        </w:rPr>
      </w:pPr>
      <w:r w:rsidRPr="00B92C17">
        <w:rPr>
          <w:rFonts w:ascii="Times New Roman" w:hAnsi="Times New Roman"/>
        </w:rPr>
        <w:t xml:space="preserve">Przy realizacji zamówienia Wykonawca zobowiązuje się stosować wyroby wprowadzone </w:t>
      </w:r>
      <w:r w:rsidR="00FA10DC" w:rsidRPr="00B92C17">
        <w:rPr>
          <w:rFonts w:ascii="Times New Roman" w:hAnsi="Times New Roman"/>
        </w:rPr>
        <w:br/>
      </w:r>
      <w:r w:rsidRPr="00B92C17">
        <w:rPr>
          <w:rFonts w:ascii="Times New Roman" w:hAnsi="Times New Roman"/>
        </w:rPr>
        <w:t>do obrotu na zasadach określonych w ustawie z dnia 16</w:t>
      </w:r>
      <w:r w:rsidR="001409C8" w:rsidRPr="00B92C17">
        <w:rPr>
          <w:rFonts w:ascii="Times New Roman" w:hAnsi="Times New Roman"/>
        </w:rPr>
        <w:t xml:space="preserve"> kwietnia </w:t>
      </w:r>
      <w:r w:rsidRPr="00B92C17">
        <w:rPr>
          <w:rFonts w:ascii="Times New Roman" w:hAnsi="Times New Roman"/>
        </w:rPr>
        <w:t xml:space="preserve">2004 roku o wyrobach budowlanych </w:t>
      </w:r>
      <w:r w:rsidR="00A168DA" w:rsidRPr="00B92C17">
        <w:rPr>
          <w:rFonts w:ascii="Times New Roman" w:hAnsi="Times New Roman"/>
        </w:rPr>
        <w:t>(</w:t>
      </w:r>
      <w:r w:rsidRPr="00B92C17">
        <w:rPr>
          <w:rFonts w:ascii="Times New Roman" w:hAnsi="Times New Roman"/>
        </w:rPr>
        <w:t>Dz. U. z</w:t>
      </w:r>
      <w:r w:rsidR="00A168DA" w:rsidRPr="00B92C17">
        <w:rPr>
          <w:rFonts w:ascii="Times New Roman" w:hAnsi="Times New Roman"/>
        </w:rPr>
        <w:t xml:space="preserve"> </w:t>
      </w:r>
      <w:r w:rsidR="00B2569E" w:rsidRPr="00B92C17">
        <w:rPr>
          <w:rFonts w:ascii="Times New Roman" w:hAnsi="Times New Roman"/>
        </w:rPr>
        <w:t>20</w:t>
      </w:r>
      <w:r w:rsidR="001409C8" w:rsidRPr="00B92C17">
        <w:rPr>
          <w:rFonts w:ascii="Times New Roman" w:hAnsi="Times New Roman"/>
        </w:rPr>
        <w:t>2</w:t>
      </w:r>
      <w:r w:rsidR="002D4DF4" w:rsidRPr="00B92C17">
        <w:rPr>
          <w:rFonts w:ascii="Times New Roman" w:hAnsi="Times New Roman"/>
        </w:rPr>
        <w:t>1</w:t>
      </w:r>
      <w:r w:rsidR="00B2569E" w:rsidRPr="00B92C17">
        <w:rPr>
          <w:rFonts w:ascii="Times New Roman" w:hAnsi="Times New Roman"/>
        </w:rPr>
        <w:t xml:space="preserve"> r., poz. </w:t>
      </w:r>
      <w:r w:rsidR="002D4DF4" w:rsidRPr="00B92C17">
        <w:rPr>
          <w:rFonts w:ascii="Times New Roman" w:hAnsi="Times New Roman"/>
        </w:rPr>
        <w:t>1213</w:t>
      </w:r>
      <w:r w:rsidRPr="00B92C17">
        <w:rPr>
          <w:rFonts w:ascii="Times New Roman" w:hAnsi="Times New Roman"/>
        </w:rPr>
        <w:t xml:space="preserve">). </w:t>
      </w:r>
    </w:p>
    <w:p w14:paraId="6F32B17F" w14:textId="77777777" w:rsidR="00C026C5" w:rsidRPr="00C51F8D" w:rsidRDefault="00C026C5" w:rsidP="00D85E85">
      <w:pPr>
        <w:numPr>
          <w:ilvl w:val="0"/>
          <w:numId w:val="14"/>
        </w:numPr>
        <w:spacing w:after="0" w:line="240" w:lineRule="auto"/>
        <w:jc w:val="both"/>
        <w:rPr>
          <w:rFonts w:ascii="Times New Roman" w:hAnsi="Times New Roman"/>
        </w:rPr>
      </w:pPr>
      <w:r w:rsidRPr="00B92C17">
        <w:rPr>
          <w:rFonts w:ascii="Times New Roman" w:hAnsi="Times New Roman"/>
        </w:rPr>
        <w:t xml:space="preserve">W przypadku odstąpienia od realizacji części zakresu opisanego w kosztorysie </w:t>
      </w:r>
      <w:r w:rsidR="00FA10DC" w:rsidRPr="00B92C17">
        <w:rPr>
          <w:rFonts w:ascii="Times New Roman" w:hAnsi="Times New Roman"/>
        </w:rPr>
        <w:br/>
      </w:r>
      <w:r w:rsidRPr="00C51F8D">
        <w:rPr>
          <w:rFonts w:ascii="Times New Roman" w:hAnsi="Times New Roman"/>
        </w:rPr>
        <w:t>lub w specyfikacji</w:t>
      </w:r>
      <w:r w:rsidR="00FA10DC">
        <w:rPr>
          <w:rFonts w:ascii="Times New Roman" w:hAnsi="Times New Roman"/>
        </w:rPr>
        <w:t>,</w:t>
      </w:r>
      <w:r w:rsidRPr="00C51F8D">
        <w:rPr>
          <w:rFonts w:ascii="Times New Roman" w:hAnsi="Times New Roman"/>
        </w:rPr>
        <w:t xml:space="preserve"> Zamawiający obniży wartość umowy w oparciu o składniki cenotwórcze przedstawione przez Wykonawcę w swojej ofercie. </w:t>
      </w:r>
    </w:p>
    <w:p w14:paraId="06D059C3" w14:textId="77777777" w:rsidR="00C026C5" w:rsidRPr="001409C8" w:rsidRDefault="00C026C5" w:rsidP="00D85E85">
      <w:pPr>
        <w:numPr>
          <w:ilvl w:val="0"/>
          <w:numId w:val="14"/>
        </w:numPr>
        <w:spacing w:after="0" w:line="240" w:lineRule="auto"/>
        <w:jc w:val="both"/>
        <w:rPr>
          <w:rFonts w:ascii="Times New Roman" w:hAnsi="Times New Roman"/>
        </w:rPr>
      </w:pPr>
      <w:r w:rsidRPr="001409C8">
        <w:rPr>
          <w:rFonts w:ascii="Times New Roman" w:hAnsi="Times New Roman"/>
        </w:rPr>
        <w:t xml:space="preserve">Istnieje możliwość wykonania robót lub prac zamiennych uprzednio zgłoszonych przez kierownika budowy i zaakceptowanych na piśmie przez inspektora nadzoru i Zamawiającego </w:t>
      </w:r>
      <w:r w:rsidR="00DC45C9" w:rsidRPr="001409C8">
        <w:rPr>
          <w:rFonts w:ascii="Times New Roman" w:hAnsi="Times New Roman"/>
        </w:rPr>
        <w:t>na zasadach</w:t>
      </w:r>
      <w:r w:rsidR="00F45DC9" w:rsidRPr="001409C8">
        <w:rPr>
          <w:rFonts w:ascii="Times New Roman" w:hAnsi="Times New Roman"/>
        </w:rPr>
        <w:t>,</w:t>
      </w:r>
      <w:r w:rsidR="00DC45C9" w:rsidRPr="001409C8">
        <w:rPr>
          <w:rFonts w:ascii="Times New Roman" w:hAnsi="Times New Roman"/>
        </w:rPr>
        <w:t xml:space="preserve"> o których mowa w </w:t>
      </w:r>
      <w:r w:rsidR="00EA6A25" w:rsidRPr="001409C8">
        <w:rPr>
          <w:rFonts w:ascii="Times New Roman" w:hAnsi="Times New Roman"/>
        </w:rPr>
        <w:t>§14</w:t>
      </w:r>
      <w:r w:rsidRPr="001409C8">
        <w:rPr>
          <w:rFonts w:ascii="Times New Roman" w:hAnsi="Times New Roman"/>
        </w:rPr>
        <w:t xml:space="preserve">. </w:t>
      </w:r>
    </w:p>
    <w:p w14:paraId="021054CD" w14:textId="77777777" w:rsidR="00C026C5" w:rsidRPr="001409C8" w:rsidRDefault="00A0064E" w:rsidP="00D85E85">
      <w:pPr>
        <w:numPr>
          <w:ilvl w:val="0"/>
          <w:numId w:val="14"/>
        </w:numPr>
        <w:spacing w:after="0" w:line="240" w:lineRule="auto"/>
        <w:jc w:val="both"/>
        <w:rPr>
          <w:rFonts w:ascii="Times New Roman" w:hAnsi="Times New Roman"/>
        </w:rPr>
      </w:pPr>
      <w:r>
        <w:rPr>
          <w:rFonts w:ascii="Times New Roman" w:hAnsi="Times New Roman"/>
        </w:rPr>
        <w:t>Jednostka realizująca</w:t>
      </w:r>
      <w:r w:rsidRPr="001409C8">
        <w:rPr>
          <w:rFonts w:ascii="Times New Roman" w:hAnsi="Times New Roman"/>
        </w:rPr>
        <w:t xml:space="preserve"> </w:t>
      </w:r>
      <w:r w:rsidR="009937EC" w:rsidRPr="001409C8">
        <w:rPr>
          <w:rFonts w:ascii="Times New Roman" w:hAnsi="Times New Roman"/>
        </w:rPr>
        <w:t>przekaże protoko</w:t>
      </w:r>
      <w:r w:rsidR="00C026C5" w:rsidRPr="001409C8">
        <w:rPr>
          <w:rFonts w:ascii="Times New Roman" w:hAnsi="Times New Roman"/>
        </w:rPr>
        <w:t>larnie plac budowy w ter</w:t>
      </w:r>
      <w:r w:rsidR="009937EC" w:rsidRPr="001409C8">
        <w:rPr>
          <w:rFonts w:ascii="Times New Roman" w:hAnsi="Times New Roman"/>
        </w:rPr>
        <w:t xml:space="preserve">minie uzgodnionym z Wykonawcą. </w:t>
      </w:r>
    </w:p>
    <w:p w14:paraId="4791F079" w14:textId="77777777" w:rsidR="00AB4DCB" w:rsidRPr="001409C8" w:rsidRDefault="00AB4DCB" w:rsidP="00D85E85">
      <w:pPr>
        <w:numPr>
          <w:ilvl w:val="0"/>
          <w:numId w:val="14"/>
        </w:numPr>
        <w:spacing w:after="0" w:line="240" w:lineRule="auto"/>
        <w:jc w:val="both"/>
        <w:rPr>
          <w:rFonts w:ascii="Times New Roman" w:hAnsi="Times New Roman"/>
        </w:rPr>
      </w:pPr>
      <w:r w:rsidRPr="001409C8">
        <w:rPr>
          <w:rFonts w:ascii="Times New Roman" w:hAnsi="Times New Roman"/>
        </w:rPr>
        <w:t xml:space="preserve">Ustanowiony przez Wykonawcę kierownik budowy zobowiązany jest do uczestnictwa </w:t>
      </w:r>
      <w:r w:rsidR="000854BE" w:rsidRPr="001409C8">
        <w:rPr>
          <w:rFonts w:ascii="Times New Roman" w:hAnsi="Times New Roman"/>
        </w:rPr>
        <w:br/>
      </w:r>
      <w:r w:rsidRPr="001409C8">
        <w:rPr>
          <w:rFonts w:ascii="Times New Roman" w:hAnsi="Times New Roman"/>
        </w:rPr>
        <w:t xml:space="preserve">w naradach organizowanych przez </w:t>
      </w:r>
      <w:r w:rsidR="00A0064E">
        <w:rPr>
          <w:rFonts w:ascii="Times New Roman" w:hAnsi="Times New Roman"/>
        </w:rPr>
        <w:t>Jednostkę realizującą</w:t>
      </w:r>
      <w:r w:rsidR="00A0064E" w:rsidRPr="001409C8">
        <w:rPr>
          <w:rFonts w:ascii="Times New Roman" w:hAnsi="Times New Roman"/>
        </w:rPr>
        <w:t xml:space="preserve"> </w:t>
      </w:r>
      <w:r w:rsidRPr="001409C8">
        <w:rPr>
          <w:rFonts w:ascii="Times New Roman" w:hAnsi="Times New Roman"/>
        </w:rPr>
        <w:t>we wcześniej uzgodnionych terminach.</w:t>
      </w:r>
    </w:p>
    <w:p w14:paraId="44C32E0C" w14:textId="77777777" w:rsidR="00C026C5" w:rsidRPr="001409C8" w:rsidRDefault="00C026C5" w:rsidP="00916B81">
      <w:pPr>
        <w:spacing w:after="0" w:line="240" w:lineRule="auto"/>
        <w:jc w:val="both"/>
        <w:rPr>
          <w:rFonts w:ascii="Times New Roman" w:hAnsi="Times New Roman"/>
        </w:rPr>
      </w:pPr>
    </w:p>
    <w:p w14:paraId="0ECA55E8" w14:textId="77777777" w:rsidR="00F45DC9" w:rsidRPr="001409C8" w:rsidRDefault="00A168DA" w:rsidP="00C51F8D">
      <w:pPr>
        <w:spacing w:after="0" w:line="240" w:lineRule="auto"/>
        <w:jc w:val="center"/>
        <w:rPr>
          <w:rFonts w:ascii="Times New Roman" w:hAnsi="Times New Roman"/>
          <w:b/>
        </w:rPr>
      </w:pPr>
      <w:r w:rsidRPr="001409C8">
        <w:rPr>
          <w:rFonts w:ascii="Times New Roman" w:hAnsi="Times New Roman"/>
          <w:b/>
        </w:rPr>
        <w:t>§6</w:t>
      </w:r>
    </w:p>
    <w:p w14:paraId="034E6D11" w14:textId="77777777" w:rsidR="00C026C5" w:rsidRPr="001409C8" w:rsidRDefault="00C026C5" w:rsidP="00D85E85">
      <w:pPr>
        <w:numPr>
          <w:ilvl w:val="0"/>
          <w:numId w:val="15"/>
        </w:numPr>
        <w:spacing w:after="0" w:line="240" w:lineRule="auto"/>
        <w:jc w:val="both"/>
        <w:rPr>
          <w:rFonts w:ascii="Times New Roman" w:hAnsi="Times New Roman"/>
        </w:rPr>
      </w:pPr>
      <w:r w:rsidRPr="001409C8">
        <w:rPr>
          <w:rFonts w:ascii="Times New Roman" w:hAnsi="Times New Roman"/>
        </w:rPr>
        <w:t>Zamawiający powołuje inspektora nadzoru w osobie:</w:t>
      </w:r>
      <w:r w:rsidR="00412F48">
        <w:rPr>
          <w:rFonts w:ascii="Times New Roman" w:hAnsi="Times New Roman"/>
        </w:rPr>
        <w:t xml:space="preserve"> Pan/Pani </w:t>
      </w:r>
      <w:r w:rsidRPr="001409C8">
        <w:rPr>
          <w:rFonts w:ascii="Times New Roman" w:hAnsi="Times New Roman"/>
        </w:rPr>
        <w:t>...................</w:t>
      </w:r>
      <w:r w:rsidR="00412F48">
        <w:rPr>
          <w:rFonts w:ascii="Times New Roman" w:hAnsi="Times New Roman"/>
        </w:rPr>
        <w:t>................</w:t>
      </w:r>
      <w:r w:rsidRPr="001409C8">
        <w:rPr>
          <w:rFonts w:ascii="Times New Roman" w:hAnsi="Times New Roman"/>
        </w:rPr>
        <w:t>............</w:t>
      </w:r>
      <w:r w:rsidR="00412F48">
        <w:rPr>
          <w:rFonts w:ascii="Times New Roman" w:hAnsi="Times New Roman"/>
        </w:rPr>
        <w:t xml:space="preserve">, tel. </w:t>
      </w:r>
      <w:r w:rsidRPr="001409C8">
        <w:rPr>
          <w:rFonts w:ascii="Times New Roman" w:hAnsi="Times New Roman"/>
        </w:rPr>
        <w:t>................</w:t>
      </w:r>
      <w:r w:rsidR="00412F48">
        <w:rPr>
          <w:rFonts w:ascii="Times New Roman" w:hAnsi="Times New Roman"/>
        </w:rPr>
        <w:t>....</w:t>
      </w:r>
      <w:r w:rsidRPr="001409C8">
        <w:rPr>
          <w:rFonts w:ascii="Times New Roman" w:hAnsi="Times New Roman"/>
        </w:rPr>
        <w:t>.....</w:t>
      </w:r>
      <w:r w:rsidR="00412F48">
        <w:rPr>
          <w:rFonts w:ascii="Times New Roman" w:hAnsi="Times New Roman"/>
        </w:rPr>
        <w:t>, e-mail: ………………………..</w:t>
      </w:r>
    </w:p>
    <w:p w14:paraId="72BAD919" w14:textId="77777777" w:rsidR="00F45DC9" w:rsidRPr="00412F48" w:rsidRDefault="00C026C5" w:rsidP="00412F48">
      <w:pPr>
        <w:numPr>
          <w:ilvl w:val="0"/>
          <w:numId w:val="15"/>
        </w:numPr>
        <w:spacing w:after="0" w:line="240" w:lineRule="auto"/>
        <w:jc w:val="both"/>
        <w:rPr>
          <w:rFonts w:ascii="Times New Roman" w:hAnsi="Times New Roman"/>
        </w:rPr>
      </w:pPr>
      <w:r w:rsidRPr="001409C8">
        <w:rPr>
          <w:rFonts w:ascii="Times New Roman" w:hAnsi="Times New Roman"/>
        </w:rPr>
        <w:t xml:space="preserve">Wykonawca ustanawia kierownika budowy w osobie: </w:t>
      </w:r>
      <w:r w:rsidR="00412F48">
        <w:rPr>
          <w:rFonts w:ascii="Times New Roman" w:hAnsi="Times New Roman"/>
        </w:rPr>
        <w:t xml:space="preserve">Pan/Pani </w:t>
      </w:r>
      <w:r w:rsidR="00412F48" w:rsidRPr="001409C8">
        <w:rPr>
          <w:rFonts w:ascii="Times New Roman" w:hAnsi="Times New Roman"/>
        </w:rPr>
        <w:t>.......................</w:t>
      </w:r>
      <w:r w:rsidR="00412F48">
        <w:rPr>
          <w:rFonts w:ascii="Times New Roman" w:hAnsi="Times New Roman"/>
        </w:rPr>
        <w:t>..............</w:t>
      </w:r>
      <w:r w:rsidR="00412F48" w:rsidRPr="001409C8">
        <w:rPr>
          <w:rFonts w:ascii="Times New Roman" w:hAnsi="Times New Roman"/>
        </w:rPr>
        <w:t>........</w:t>
      </w:r>
      <w:r w:rsidR="00412F48">
        <w:rPr>
          <w:rFonts w:ascii="Times New Roman" w:hAnsi="Times New Roman"/>
        </w:rPr>
        <w:t xml:space="preserve">, tel. </w:t>
      </w:r>
      <w:r w:rsidR="00412F48" w:rsidRPr="001409C8">
        <w:rPr>
          <w:rFonts w:ascii="Times New Roman" w:hAnsi="Times New Roman"/>
        </w:rPr>
        <w:t>...............</w:t>
      </w:r>
      <w:r w:rsidR="00412F48">
        <w:rPr>
          <w:rFonts w:ascii="Times New Roman" w:hAnsi="Times New Roman"/>
        </w:rPr>
        <w:t>....</w:t>
      </w:r>
      <w:r w:rsidR="00412F48" w:rsidRPr="001409C8">
        <w:rPr>
          <w:rFonts w:ascii="Times New Roman" w:hAnsi="Times New Roman"/>
        </w:rPr>
        <w:t>......</w:t>
      </w:r>
      <w:r w:rsidR="00412F48">
        <w:rPr>
          <w:rFonts w:ascii="Times New Roman" w:hAnsi="Times New Roman"/>
        </w:rPr>
        <w:t>, e-mail: ………………………..</w:t>
      </w:r>
    </w:p>
    <w:p w14:paraId="05278F92" w14:textId="77777777" w:rsidR="00C51F8D" w:rsidRDefault="00C026C5" w:rsidP="00D85E85">
      <w:pPr>
        <w:numPr>
          <w:ilvl w:val="0"/>
          <w:numId w:val="15"/>
        </w:numPr>
        <w:spacing w:after="0" w:line="240" w:lineRule="auto"/>
        <w:jc w:val="both"/>
        <w:rPr>
          <w:rFonts w:ascii="Times New Roman" w:hAnsi="Times New Roman"/>
        </w:rPr>
      </w:pPr>
      <w:r w:rsidRPr="001409C8">
        <w:rPr>
          <w:rFonts w:ascii="Times New Roman" w:hAnsi="Times New Roman"/>
        </w:rPr>
        <w:t xml:space="preserve">Przedstawiciele z ramienia </w:t>
      </w:r>
      <w:r w:rsidR="00F45DC9" w:rsidRPr="001409C8">
        <w:rPr>
          <w:rFonts w:ascii="Times New Roman" w:hAnsi="Times New Roman"/>
        </w:rPr>
        <w:t>Jednostki realizującej</w:t>
      </w:r>
      <w:r w:rsidRPr="001409C8">
        <w:rPr>
          <w:rFonts w:ascii="Times New Roman" w:hAnsi="Times New Roman"/>
        </w:rPr>
        <w:t xml:space="preserve"> odpowied</w:t>
      </w:r>
      <w:r w:rsidR="00C51F8D">
        <w:rPr>
          <w:rFonts w:ascii="Times New Roman" w:hAnsi="Times New Roman"/>
        </w:rPr>
        <w:t>zialni za realizację umowy:</w:t>
      </w:r>
    </w:p>
    <w:p w14:paraId="59BB856A" w14:textId="77777777" w:rsidR="00C026C5" w:rsidRPr="001409C8" w:rsidRDefault="00412F48" w:rsidP="00C51F8D">
      <w:pPr>
        <w:spacing w:after="0" w:line="240" w:lineRule="auto"/>
        <w:ind w:left="720"/>
        <w:jc w:val="both"/>
        <w:rPr>
          <w:rFonts w:ascii="Times New Roman" w:hAnsi="Times New Roman"/>
        </w:rPr>
      </w:pPr>
      <w:r>
        <w:rPr>
          <w:rFonts w:ascii="Times New Roman" w:hAnsi="Times New Roman"/>
        </w:rPr>
        <w:t>Pan</w:t>
      </w:r>
      <w:r w:rsidR="00CC4D57">
        <w:rPr>
          <w:rFonts w:ascii="Times New Roman" w:hAnsi="Times New Roman"/>
        </w:rPr>
        <w:t xml:space="preserve"> Jarosław Trawka, tel. 600 464 233</w:t>
      </w:r>
      <w:r w:rsidR="00C51F8D">
        <w:rPr>
          <w:rFonts w:ascii="Times New Roman" w:hAnsi="Times New Roman"/>
        </w:rPr>
        <w:t xml:space="preserve">, e-mail: </w:t>
      </w:r>
      <w:hyperlink r:id="rId8" w:history="1">
        <w:r w:rsidR="00CC4D57">
          <w:rPr>
            <w:rStyle w:val="Hipercze"/>
            <w:rFonts w:ascii="Times New Roman" w:hAnsi="Times New Roman"/>
          </w:rPr>
          <w:t>j.trawka</w:t>
        </w:r>
        <w:r w:rsidRPr="00A16858">
          <w:rPr>
            <w:rStyle w:val="Hipercze"/>
            <w:rFonts w:ascii="Times New Roman" w:hAnsi="Times New Roman"/>
          </w:rPr>
          <w:t>@powiatrawicki.pl</w:t>
        </w:r>
      </w:hyperlink>
      <w:r w:rsidR="00C51F8D">
        <w:rPr>
          <w:rFonts w:ascii="Times New Roman" w:hAnsi="Times New Roman"/>
        </w:rPr>
        <w:t>.</w:t>
      </w:r>
      <w:r>
        <w:rPr>
          <w:rFonts w:ascii="Times New Roman" w:hAnsi="Times New Roman"/>
        </w:rPr>
        <w:t xml:space="preserve"> </w:t>
      </w:r>
    </w:p>
    <w:p w14:paraId="09FA2840" w14:textId="77777777" w:rsidR="0038591E" w:rsidRPr="001409C8" w:rsidRDefault="0038591E" w:rsidP="00916B81">
      <w:pPr>
        <w:spacing w:after="0" w:line="240" w:lineRule="auto"/>
        <w:jc w:val="both"/>
        <w:rPr>
          <w:rFonts w:ascii="Times New Roman" w:hAnsi="Times New Roman"/>
        </w:rPr>
      </w:pPr>
    </w:p>
    <w:p w14:paraId="5CE6D293" w14:textId="77777777" w:rsidR="00F45DC9" w:rsidRPr="001409C8" w:rsidRDefault="00A168DA" w:rsidP="00CB4F6A">
      <w:pPr>
        <w:spacing w:after="0" w:line="240" w:lineRule="auto"/>
        <w:jc w:val="center"/>
        <w:rPr>
          <w:rFonts w:ascii="Times New Roman" w:hAnsi="Times New Roman"/>
          <w:b/>
        </w:rPr>
      </w:pPr>
      <w:r w:rsidRPr="001409C8">
        <w:rPr>
          <w:rFonts w:ascii="Times New Roman" w:hAnsi="Times New Roman"/>
          <w:b/>
        </w:rPr>
        <w:t>§ 7</w:t>
      </w:r>
    </w:p>
    <w:p w14:paraId="1E293B81" w14:textId="77777777" w:rsidR="00C026C5" w:rsidRPr="001409C8" w:rsidRDefault="00C026C5" w:rsidP="00D85E85">
      <w:pPr>
        <w:numPr>
          <w:ilvl w:val="0"/>
          <w:numId w:val="16"/>
        </w:numPr>
        <w:spacing w:after="0" w:line="240" w:lineRule="auto"/>
        <w:jc w:val="both"/>
        <w:rPr>
          <w:rFonts w:ascii="Times New Roman" w:hAnsi="Times New Roman"/>
        </w:rPr>
      </w:pPr>
      <w:r w:rsidRPr="001409C8">
        <w:rPr>
          <w:rFonts w:ascii="Times New Roman" w:hAnsi="Times New Roman"/>
        </w:rPr>
        <w:t>Wykonawca zobowiązuje się zabezpieczyć teren budowy, a także zapewnić warunki b</w:t>
      </w:r>
      <w:r w:rsidR="0038591E" w:rsidRPr="001409C8">
        <w:rPr>
          <w:rFonts w:ascii="Times New Roman" w:hAnsi="Times New Roman"/>
        </w:rPr>
        <w:t xml:space="preserve">ezpieczeństwa, ładu i porządku </w:t>
      </w:r>
      <w:r w:rsidRPr="001409C8">
        <w:rPr>
          <w:rFonts w:ascii="Times New Roman" w:hAnsi="Times New Roman"/>
        </w:rPr>
        <w:t xml:space="preserve">na terenie budowy. </w:t>
      </w:r>
    </w:p>
    <w:p w14:paraId="2EDC7F22" w14:textId="77777777" w:rsidR="00F45DC9" w:rsidRPr="008E1F55" w:rsidRDefault="00C026C5" w:rsidP="00D85E85">
      <w:pPr>
        <w:numPr>
          <w:ilvl w:val="0"/>
          <w:numId w:val="16"/>
        </w:numPr>
        <w:spacing w:after="0" w:line="240" w:lineRule="auto"/>
        <w:jc w:val="both"/>
        <w:rPr>
          <w:rFonts w:ascii="Times New Roman" w:hAnsi="Times New Roman"/>
        </w:rPr>
      </w:pPr>
      <w:r w:rsidRPr="001409C8">
        <w:rPr>
          <w:rFonts w:ascii="Times New Roman" w:hAnsi="Times New Roman"/>
        </w:rPr>
        <w:t>Od daty protokolarnego przejęcia terenu budowy, aż do chwili odbioru robót Wykona</w:t>
      </w:r>
      <w:r w:rsidR="0038591E" w:rsidRPr="001409C8">
        <w:rPr>
          <w:rFonts w:ascii="Times New Roman" w:hAnsi="Times New Roman"/>
        </w:rPr>
        <w:t xml:space="preserve">wca ponosi odpowiedzialność na </w:t>
      </w:r>
      <w:r w:rsidRPr="001409C8">
        <w:rPr>
          <w:rFonts w:ascii="Times New Roman" w:hAnsi="Times New Roman"/>
        </w:rPr>
        <w:t xml:space="preserve">zasadach ogólnych za wszelkie szkody </w:t>
      </w:r>
      <w:r w:rsidR="00216E25" w:rsidRPr="001409C8">
        <w:rPr>
          <w:rFonts w:ascii="Times New Roman" w:eastAsia="Tahoma" w:hAnsi="Times New Roman"/>
        </w:rPr>
        <w:t xml:space="preserve">(osobowe i rzeczowe) </w:t>
      </w:r>
      <w:r w:rsidRPr="001409C8">
        <w:rPr>
          <w:rFonts w:ascii="Times New Roman" w:hAnsi="Times New Roman"/>
        </w:rPr>
        <w:t xml:space="preserve">wynikłe na tym terenie. </w:t>
      </w:r>
    </w:p>
    <w:p w14:paraId="5C0608D3" w14:textId="77777777" w:rsidR="00C026C5" w:rsidRPr="001409C8" w:rsidRDefault="00C026C5" w:rsidP="00D85E85">
      <w:pPr>
        <w:numPr>
          <w:ilvl w:val="0"/>
          <w:numId w:val="16"/>
        </w:numPr>
        <w:spacing w:after="0" w:line="240" w:lineRule="auto"/>
        <w:jc w:val="both"/>
        <w:rPr>
          <w:rFonts w:ascii="Times New Roman" w:hAnsi="Times New Roman"/>
        </w:rPr>
      </w:pPr>
      <w:r w:rsidRPr="008E1F55">
        <w:rPr>
          <w:rFonts w:ascii="Times New Roman" w:hAnsi="Times New Roman"/>
        </w:rPr>
        <w:t>Zamawiający żąda,</w:t>
      </w:r>
      <w:r w:rsidRPr="001409C8">
        <w:rPr>
          <w:rFonts w:ascii="Times New Roman" w:hAnsi="Times New Roman"/>
        </w:rPr>
        <w:t xml:space="preserve"> aby przed przystąpieniem do wykonania zamówienia </w:t>
      </w:r>
      <w:r w:rsidR="00412F48">
        <w:rPr>
          <w:rFonts w:ascii="Times New Roman" w:hAnsi="Times New Roman"/>
        </w:rPr>
        <w:t>W</w:t>
      </w:r>
      <w:r w:rsidRPr="001409C8">
        <w:rPr>
          <w:rFonts w:ascii="Times New Roman" w:hAnsi="Times New Roman"/>
        </w:rPr>
        <w:t>ykonawca, o</w:t>
      </w:r>
      <w:r w:rsidR="0038591E" w:rsidRPr="001409C8">
        <w:rPr>
          <w:rFonts w:ascii="Times New Roman" w:hAnsi="Times New Roman"/>
        </w:rPr>
        <w:t xml:space="preserve"> ile są już znane, podał nazwy </w:t>
      </w:r>
      <w:r w:rsidRPr="001409C8">
        <w:rPr>
          <w:rFonts w:ascii="Times New Roman" w:hAnsi="Times New Roman"/>
        </w:rPr>
        <w:t>albo imiona i nazwiska oraz dane kontaktowe podwykonawców i osób do kon</w:t>
      </w:r>
      <w:r w:rsidR="0038591E" w:rsidRPr="001409C8">
        <w:rPr>
          <w:rFonts w:ascii="Times New Roman" w:hAnsi="Times New Roman"/>
        </w:rPr>
        <w:t xml:space="preserve">taktu z nimi, zaangażowanych w </w:t>
      </w:r>
      <w:r w:rsidRPr="001409C8">
        <w:rPr>
          <w:rFonts w:ascii="Times New Roman" w:hAnsi="Times New Roman"/>
        </w:rPr>
        <w:t xml:space="preserve">wykonanie robót budowlanych. Wykonawca zawiadamia </w:t>
      </w:r>
      <w:r w:rsidR="002941F0">
        <w:rPr>
          <w:rFonts w:ascii="Times New Roman" w:hAnsi="Times New Roman"/>
        </w:rPr>
        <w:t>Z</w:t>
      </w:r>
      <w:r w:rsidRPr="001409C8">
        <w:rPr>
          <w:rFonts w:ascii="Times New Roman" w:hAnsi="Times New Roman"/>
        </w:rPr>
        <w:t>amawiającego o wszelk</w:t>
      </w:r>
      <w:r w:rsidR="0038591E" w:rsidRPr="001409C8">
        <w:rPr>
          <w:rFonts w:ascii="Times New Roman" w:hAnsi="Times New Roman"/>
        </w:rPr>
        <w:t xml:space="preserve">ich zmianach danych, o których </w:t>
      </w:r>
      <w:r w:rsidRPr="001409C8">
        <w:rPr>
          <w:rFonts w:ascii="Times New Roman" w:hAnsi="Times New Roman"/>
        </w:rPr>
        <w:t>mowa w zdaniu poprzednim, w trakcie realizacji zamówienia, a także przekaz</w:t>
      </w:r>
      <w:r w:rsidR="0038591E" w:rsidRPr="001409C8">
        <w:rPr>
          <w:rFonts w:ascii="Times New Roman" w:hAnsi="Times New Roman"/>
        </w:rPr>
        <w:t xml:space="preserve">uje informacje na temat nowych </w:t>
      </w:r>
      <w:r w:rsidRPr="001409C8">
        <w:rPr>
          <w:rFonts w:ascii="Times New Roman" w:hAnsi="Times New Roman"/>
        </w:rPr>
        <w:t xml:space="preserve">podwykonawców, którym w późniejszym okresie zamierza powierzyć realizację robót budowlanych. </w:t>
      </w:r>
    </w:p>
    <w:p w14:paraId="6E8D7FCF" w14:textId="77777777" w:rsidR="00C026C5" w:rsidRPr="001409C8" w:rsidRDefault="00C026C5" w:rsidP="00D85E85">
      <w:pPr>
        <w:numPr>
          <w:ilvl w:val="0"/>
          <w:numId w:val="16"/>
        </w:numPr>
        <w:spacing w:after="0" w:line="240" w:lineRule="auto"/>
        <w:jc w:val="both"/>
        <w:rPr>
          <w:rFonts w:ascii="Times New Roman" w:hAnsi="Times New Roman"/>
        </w:rPr>
      </w:pPr>
      <w:r w:rsidRPr="001409C8">
        <w:rPr>
          <w:rFonts w:ascii="Times New Roman" w:hAnsi="Times New Roman"/>
        </w:rPr>
        <w:t>Wykonawca zobowiązany jest na czas prowadzenia robót budowlanych ubezpiecz</w:t>
      </w:r>
      <w:r w:rsidR="0038591E" w:rsidRPr="001409C8">
        <w:rPr>
          <w:rFonts w:ascii="Times New Roman" w:hAnsi="Times New Roman"/>
        </w:rPr>
        <w:t xml:space="preserve">yć budowę od odpowiedzialności </w:t>
      </w:r>
      <w:r w:rsidRPr="001409C8">
        <w:rPr>
          <w:rFonts w:ascii="Times New Roman" w:hAnsi="Times New Roman"/>
        </w:rPr>
        <w:t xml:space="preserve">cywilnej za szkody mogące wystąpić w związku z realizowaniem </w:t>
      </w:r>
      <w:r w:rsidRPr="001409C8">
        <w:rPr>
          <w:rFonts w:ascii="Times New Roman" w:hAnsi="Times New Roman"/>
        </w:rPr>
        <w:lastRenderedPageBreak/>
        <w:t>przedmiotu umowy</w:t>
      </w:r>
      <w:r w:rsidR="004E2AD9" w:rsidRPr="001409C8">
        <w:rPr>
          <w:rFonts w:ascii="Times New Roman" w:hAnsi="Times New Roman"/>
        </w:rPr>
        <w:t xml:space="preserve"> </w:t>
      </w:r>
      <w:r w:rsidR="004E2AD9" w:rsidRPr="001409C8">
        <w:rPr>
          <w:rFonts w:ascii="Times New Roman" w:eastAsia="Tahoma" w:hAnsi="Times New Roman"/>
        </w:rPr>
        <w:t>i przedstawi</w:t>
      </w:r>
      <w:r w:rsidR="008E1F55">
        <w:rPr>
          <w:rFonts w:ascii="Times New Roman" w:eastAsia="Tahoma" w:hAnsi="Times New Roman"/>
        </w:rPr>
        <w:t>ć ją</w:t>
      </w:r>
      <w:r w:rsidR="004E2AD9" w:rsidRPr="001409C8">
        <w:rPr>
          <w:rFonts w:ascii="Times New Roman" w:eastAsia="Tahoma" w:hAnsi="Times New Roman"/>
        </w:rPr>
        <w:t xml:space="preserve"> Zamawiającemu na każde jego wezwanie w terminie </w:t>
      </w:r>
      <w:r w:rsidR="008E1F55">
        <w:rPr>
          <w:rFonts w:ascii="Times New Roman" w:eastAsia="Tahoma" w:hAnsi="Times New Roman"/>
        </w:rPr>
        <w:br/>
      </w:r>
      <w:r w:rsidR="004E2AD9" w:rsidRPr="001409C8">
        <w:rPr>
          <w:rFonts w:ascii="Times New Roman" w:eastAsia="Tahoma" w:hAnsi="Times New Roman"/>
        </w:rPr>
        <w:t>2 dni od dnia wezwania.</w:t>
      </w:r>
    </w:p>
    <w:p w14:paraId="456D1D63" w14:textId="77777777" w:rsidR="00C026C5" w:rsidRPr="002941F0" w:rsidRDefault="00C026C5" w:rsidP="00D85E85">
      <w:pPr>
        <w:numPr>
          <w:ilvl w:val="0"/>
          <w:numId w:val="16"/>
        </w:numPr>
        <w:spacing w:after="0" w:line="240" w:lineRule="auto"/>
        <w:jc w:val="both"/>
        <w:rPr>
          <w:rFonts w:ascii="Times New Roman" w:hAnsi="Times New Roman"/>
          <w:color w:val="000000"/>
        </w:rPr>
      </w:pPr>
      <w:r w:rsidRPr="001409C8">
        <w:rPr>
          <w:rFonts w:ascii="Times New Roman" w:hAnsi="Times New Roman"/>
        </w:rPr>
        <w:t xml:space="preserve">Wykonawca ma obowiązek zapewnienia bezpieczeństwa i </w:t>
      </w:r>
      <w:r w:rsidRPr="002941F0">
        <w:rPr>
          <w:rFonts w:ascii="Times New Roman" w:hAnsi="Times New Roman"/>
          <w:color w:val="000000"/>
        </w:rPr>
        <w:t xml:space="preserve">ochrony zdrowia </w:t>
      </w:r>
      <w:r w:rsidR="0038591E" w:rsidRPr="002941F0">
        <w:rPr>
          <w:rFonts w:ascii="Times New Roman" w:hAnsi="Times New Roman"/>
          <w:color w:val="000000"/>
        </w:rPr>
        <w:t xml:space="preserve">podczas wykonywania wszystkich </w:t>
      </w:r>
      <w:r w:rsidRPr="002941F0">
        <w:rPr>
          <w:rFonts w:ascii="Times New Roman" w:hAnsi="Times New Roman"/>
          <w:color w:val="000000"/>
        </w:rPr>
        <w:t xml:space="preserve">czynności na terenie budowy, zgodnie z planem BIOZ. Za nienależyte wykonanie </w:t>
      </w:r>
      <w:r w:rsidR="0038591E" w:rsidRPr="002941F0">
        <w:rPr>
          <w:rFonts w:ascii="Times New Roman" w:hAnsi="Times New Roman"/>
          <w:color w:val="000000"/>
        </w:rPr>
        <w:t xml:space="preserve">tych obowiązków będzie ponosił </w:t>
      </w:r>
      <w:r w:rsidRPr="002941F0">
        <w:rPr>
          <w:rFonts w:ascii="Times New Roman" w:hAnsi="Times New Roman"/>
          <w:color w:val="000000"/>
        </w:rPr>
        <w:t xml:space="preserve">odpowiedzialność odszkodowawczą. </w:t>
      </w:r>
    </w:p>
    <w:p w14:paraId="060D3C1B" w14:textId="77777777" w:rsidR="00C026C5" w:rsidRPr="002941F0" w:rsidRDefault="00C026C5" w:rsidP="00D85E85">
      <w:pPr>
        <w:numPr>
          <w:ilvl w:val="0"/>
          <w:numId w:val="16"/>
        </w:numPr>
        <w:spacing w:after="0" w:line="240" w:lineRule="auto"/>
        <w:jc w:val="both"/>
        <w:rPr>
          <w:rFonts w:ascii="Times New Roman" w:hAnsi="Times New Roman"/>
          <w:color w:val="000000"/>
        </w:rPr>
      </w:pPr>
      <w:r w:rsidRPr="002941F0">
        <w:rPr>
          <w:rFonts w:ascii="Times New Roman" w:hAnsi="Times New Roman"/>
          <w:color w:val="000000"/>
        </w:rPr>
        <w:t>Wykonawca zobowiązuje się do umożliwienia wstępu na teren budowy pracownik</w:t>
      </w:r>
      <w:r w:rsidR="0038591E" w:rsidRPr="002941F0">
        <w:rPr>
          <w:rFonts w:ascii="Times New Roman" w:hAnsi="Times New Roman"/>
          <w:color w:val="000000"/>
        </w:rPr>
        <w:t xml:space="preserve">om organów państwowego nadzoru </w:t>
      </w:r>
      <w:r w:rsidRPr="002941F0">
        <w:rPr>
          <w:rFonts w:ascii="Times New Roman" w:hAnsi="Times New Roman"/>
          <w:color w:val="000000"/>
        </w:rPr>
        <w:t xml:space="preserve">budowlanego. </w:t>
      </w:r>
    </w:p>
    <w:p w14:paraId="44C782D1" w14:textId="77777777" w:rsidR="00C026C5" w:rsidRPr="0015437E" w:rsidRDefault="00C026C5" w:rsidP="00D85E85">
      <w:pPr>
        <w:numPr>
          <w:ilvl w:val="0"/>
          <w:numId w:val="16"/>
        </w:numPr>
        <w:spacing w:after="0" w:line="240" w:lineRule="auto"/>
        <w:jc w:val="both"/>
        <w:rPr>
          <w:rFonts w:ascii="Times New Roman" w:hAnsi="Times New Roman"/>
        </w:rPr>
      </w:pPr>
      <w:r w:rsidRPr="0015437E">
        <w:rPr>
          <w:rFonts w:ascii="Times New Roman" w:hAnsi="Times New Roman"/>
        </w:rPr>
        <w:t>Wykonawca zobowiązany jest przechowywać umowę i dokumentacj</w:t>
      </w:r>
      <w:r w:rsidR="000763B4" w:rsidRPr="0015437E">
        <w:rPr>
          <w:rFonts w:ascii="Times New Roman" w:hAnsi="Times New Roman"/>
        </w:rPr>
        <w:t>ę</w:t>
      </w:r>
      <w:r w:rsidRPr="0015437E">
        <w:rPr>
          <w:rFonts w:ascii="Times New Roman" w:hAnsi="Times New Roman"/>
        </w:rPr>
        <w:t xml:space="preserve"> projektową </w:t>
      </w:r>
      <w:r w:rsidR="00F45DC9" w:rsidRPr="0015437E">
        <w:rPr>
          <w:rFonts w:ascii="Times New Roman" w:hAnsi="Times New Roman"/>
        </w:rPr>
        <w:br/>
      </w:r>
      <w:r w:rsidR="000763B4" w:rsidRPr="0015437E">
        <w:rPr>
          <w:rFonts w:ascii="Times New Roman" w:hAnsi="Times New Roman"/>
        </w:rPr>
        <w:t>oraz</w:t>
      </w:r>
      <w:r w:rsidRPr="0015437E">
        <w:rPr>
          <w:rFonts w:ascii="Times New Roman" w:hAnsi="Times New Roman"/>
        </w:rPr>
        <w:t xml:space="preserve"> pr</w:t>
      </w:r>
      <w:r w:rsidR="0038591E" w:rsidRPr="0015437E">
        <w:rPr>
          <w:rFonts w:ascii="Times New Roman" w:hAnsi="Times New Roman"/>
        </w:rPr>
        <w:t>owadzić na bieżąco</w:t>
      </w:r>
      <w:r w:rsidR="008E1F55" w:rsidRPr="0015437E">
        <w:rPr>
          <w:rFonts w:ascii="Times New Roman" w:hAnsi="Times New Roman"/>
        </w:rPr>
        <w:t>,</w:t>
      </w:r>
      <w:r w:rsidR="0038591E" w:rsidRPr="0015437E">
        <w:rPr>
          <w:rFonts w:ascii="Times New Roman" w:hAnsi="Times New Roman"/>
        </w:rPr>
        <w:t xml:space="preserve"> </w:t>
      </w:r>
      <w:r w:rsidR="008E1F55" w:rsidRPr="0015437E">
        <w:rPr>
          <w:rFonts w:ascii="Times New Roman" w:hAnsi="Times New Roman"/>
        </w:rPr>
        <w:t xml:space="preserve">w formie zgodnej z przepisami ustawy Prawo Budowlane, </w:t>
      </w:r>
      <w:r w:rsidR="0038591E" w:rsidRPr="0015437E">
        <w:rPr>
          <w:rFonts w:ascii="Times New Roman" w:hAnsi="Times New Roman"/>
        </w:rPr>
        <w:t xml:space="preserve">następujące </w:t>
      </w:r>
      <w:r w:rsidRPr="0015437E">
        <w:rPr>
          <w:rFonts w:ascii="Times New Roman" w:hAnsi="Times New Roman"/>
        </w:rPr>
        <w:t xml:space="preserve">dokumenty budowy: </w:t>
      </w:r>
    </w:p>
    <w:p w14:paraId="34F26FCE" w14:textId="77777777" w:rsidR="00C026C5" w:rsidRPr="001409C8" w:rsidRDefault="00C026C5" w:rsidP="00D85E85">
      <w:pPr>
        <w:numPr>
          <w:ilvl w:val="0"/>
          <w:numId w:val="17"/>
        </w:numPr>
        <w:spacing w:after="0" w:line="240" w:lineRule="auto"/>
        <w:jc w:val="both"/>
        <w:rPr>
          <w:rFonts w:ascii="Times New Roman" w:hAnsi="Times New Roman"/>
        </w:rPr>
      </w:pPr>
      <w:r w:rsidRPr="001409C8">
        <w:rPr>
          <w:rFonts w:ascii="Times New Roman" w:hAnsi="Times New Roman"/>
        </w:rPr>
        <w:t xml:space="preserve">dziennik budowy, </w:t>
      </w:r>
    </w:p>
    <w:p w14:paraId="53B8108B" w14:textId="77777777" w:rsidR="00C026C5" w:rsidRPr="001409C8" w:rsidRDefault="00C026C5" w:rsidP="00D85E85">
      <w:pPr>
        <w:numPr>
          <w:ilvl w:val="0"/>
          <w:numId w:val="17"/>
        </w:numPr>
        <w:spacing w:after="0" w:line="240" w:lineRule="auto"/>
        <w:jc w:val="both"/>
        <w:rPr>
          <w:rFonts w:ascii="Times New Roman" w:hAnsi="Times New Roman"/>
        </w:rPr>
      </w:pPr>
      <w:r w:rsidRPr="001409C8">
        <w:rPr>
          <w:rFonts w:ascii="Times New Roman" w:hAnsi="Times New Roman"/>
        </w:rPr>
        <w:t xml:space="preserve">protokoły odbiorów robót, </w:t>
      </w:r>
    </w:p>
    <w:p w14:paraId="575F951D" w14:textId="77777777" w:rsidR="00C026C5" w:rsidRPr="001409C8" w:rsidRDefault="00C026C5" w:rsidP="00D85E85">
      <w:pPr>
        <w:numPr>
          <w:ilvl w:val="0"/>
          <w:numId w:val="17"/>
        </w:numPr>
        <w:spacing w:after="0" w:line="240" w:lineRule="auto"/>
        <w:jc w:val="both"/>
        <w:rPr>
          <w:rFonts w:ascii="Times New Roman" w:hAnsi="Times New Roman"/>
        </w:rPr>
      </w:pPr>
      <w:r w:rsidRPr="001409C8">
        <w:rPr>
          <w:rFonts w:ascii="Times New Roman" w:hAnsi="Times New Roman"/>
        </w:rPr>
        <w:t xml:space="preserve">dokumentację powykonawczą. </w:t>
      </w:r>
    </w:p>
    <w:p w14:paraId="08E8539A" w14:textId="77777777" w:rsidR="00C026C5" w:rsidRPr="001409C8" w:rsidRDefault="00C026C5" w:rsidP="00D85E85">
      <w:pPr>
        <w:numPr>
          <w:ilvl w:val="0"/>
          <w:numId w:val="16"/>
        </w:numPr>
        <w:spacing w:after="0" w:line="240" w:lineRule="auto"/>
        <w:jc w:val="both"/>
        <w:rPr>
          <w:rFonts w:ascii="Times New Roman" w:hAnsi="Times New Roman"/>
        </w:rPr>
      </w:pPr>
      <w:r w:rsidRPr="001409C8">
        <w:rPr>
          <w:rFonts w:ascii="Times New Roman" w:hAnsi="Times New Roman"/>
        </w:rPr>
        <w:t>Po zakończeniu robót Wykonawca zobowiązany jest uporządkować teren budowy</w:t>
      </w:r>
      <w:r w:rsidR="000227DA" w:rsidRPr="001409C8">
        <w:rPr>
          <w:rFonts w:ascii="Times New Roman" w:hAnsi="Times New Roman"/>
        </w:rPr>
        <w:t xml:space="preserve"> </w:t>
      </w:r>
      <w:r w:rsidR="00F45DC9" w:rsidRPr="001409C8">
        <w:rPr>
          <w:rFonts w:ascii="Times New Roman" w:hAnsi="Times New Roman"/>
        </w:rPr>
        <w:br/>
      </w:r>
      <w:r w:rsidR="000227DA" w:rsidRPr="001409C8">
        <w:rPr>
          <w:rFonts w:ascii="Times New Roman" w:hAnsi="Times New Roman"/>
        </w:rPr>
        <w:t xml:space="preserve">i przekazać go </w:t>
      </w:r>
      <w:r w:rsidR="00412F48">
        <w:rPr>
          <w:rFonts w:ascii="Times New Roman" w:hAnsi="Times New Roman"/>
        </w:rPr>
        <w:t>Jednostce realizującej</w:t>
      </w:r>
      <w:r w:rsidR="000227DA" w:rsidRPr="001409C8">
        <w:rPr>
          <w:rFonts w:ascii="Times New Roman" w:hAnsi="Times New Roman"/>
        </w:rPr>
        <w:t xml:space="preserve">. </w:t>
      </w:r>
    </w:p>
    <w:p w14:paraId="53DBFB28" w14:textId="77777777" w:rsidR="00847DFC" w:rsidRDefault="00847DFC" w:rsidP="009026B8">
      <w:pPr>
        <w:spacing w:after="0" w:line="240" w:lineRule="auto"/>
        <w:jc w:val="center"/>
        <w:rPr>
          <w:rFonts w:ascii="Times New Roman" w:hAnsi="Times New Roman"/>
          <w:b/>
        </w:rPr>
      </w:pPr>
    </w:p>
    <w:p w14:paraId="393F20EC" w14:textId="77777777" w:rsidR="00F45DC9" w:rsidRPr="001409C8" w:rsidRDefault="009026B8" w:rsidP="00CB4F6A">
      <w:pPr>
        <w:spacing w:after="0" w:line="240" w:lineRule="auto"/>
        <w:jc w:val="center"/>
        <w:rPr>
          <w:rFonts w:ascii="Times New Roman" w:hAnsi="Times New Roman"/>
          <w:b/>
        </w:rPr>
      </w:pPr>
      <w:r w:rsidRPr="001409C8">
        <w:rPr>
          <w:rFonts w:ascii="Times New Roman" w:hAnsi="Times New Roman"/>
          <w:b/>
        </w:rPr>
        <w:t>§8</w:t>
      </w:r>
    </w:p>
    <w:p w14:paraId="45DECD15" w14:textId="77777777" w:rsidR="00C026C5" w:rsidRPr="001409C8" w:rsidRDefault="009937EC" w:rsidP="00D85E85">
      <w:pPr>
        <w:numPr>
          <w:ilvl w:val="0"/>
          <w:numId w:val="18"/>
        </w:numPr>
        <w:spacing w:after="0" w:line="240" w:lineRule="auto"/>
        <w:jc w:val="both"/>
        <w:rPr>
          <w:rFonts w:ascii="Times New Roman" w:hAnsi="Times New Roman"/>
        </w:rPr>
      </w:pPr>
      <w:r w:rsidRPr="001409C8">
        <w:rPr>
          <w:rFonts w:ascii="Times New Roman" w:hAnsi="Times New Roman"/>
        </w:rPr>
        <w:t xml:space="preserve">W przypadku ujawnienia </w:t>
      </w:r>
      <w:r w:rsidR="00C026C5" w:rsidRPr="001409C8">
        <w:rPr>
          <w:rFonts w:ascii="Times New Roman" w:hAnsi="Times New Roman"/>
        </w:rPr>
        <w:t>w trakcie realizacji niniejszej umowy szkód pows</w:t>
      </w:r>
      <w:r w:rsidR="0038591E" w:rsidRPr="001409C8">
        <w:rPr>
          <w:rFonts w:ascii="Times New Roman" w:hAnsi="Times New Roman"/>
        </w:rPr>
        <w:t xml:space="preserve">tałych na skutek działania lub </w:t>
      </w:r>
      <w:r w:rsidR="00C026C5" w:rsidRPr="001409C8">
        <w:rPr>
          <w:rFonts w:ascii="Times New Roman" w:hAnsi="Times New Roman"/>
        </w:rPr>
        <w:t>zaniechania Wykonawcy, Wykonawca zobowiązany jest do ich naprawy na</w:t>
      </w:r>
      <w:r w:rsidRPr="001409C8">
        <w:rPr>
          <w:rFonts w:ascii="Times New Roman" w:hAnsi="Times New Roman"/>
        </w:rPr>
        <w:t xml:space="preserve"> własny koszt. W przypadku nie</w:t>
      </w:r>
      <w:r w:rsidR="00C026C5" w:rsidRPr="001409C8">
        <w:rPr>
          <w:rFonts w:ascii="Times New Roman" w:hAnsi="Times New Roman"/>
        </w:rPr>
        <w:t>naprawienia ich Wykonawca wyraża zgodę na potrącenie należności niezbędnych do ic</w:t>
      </w:r>
      <w:r w:rsidR="0038591E" w:rsidRPr="001409C8">
        <w:rPr>
          <w:rFonts w:ascii="Times New Roman" w:hAnsi="Times New Roman"/>
        </w:rPr>
        <w:t xml:space="preserve">h usunięcia z wynagrodzenia, o </w:t>
      </w:r>
      <w:r w:rsidR="00C026C5" w:rsidRPr="001409C8">
        <w:rPr>
          <w:rFonts w:ascii="Times New Roman" w:hAnsi="Times New Roman"/>
        </w:rPr>
        <w:t xml:space="preserve">którym mowa w §2. </w:t>
      </w:r>
    </w:p>
    <w:p w14:paraId="0F6E862F" w14:textId="77777777" w:rsidR="0038591E" w:rsidRPr="001409C8" w:rsidRDefault="00C026C5" w:rsidP="00D85E85">
      <w:pPr>
        <w:numPr>
          <w:ilvl w:val="0"/>
          <w:numId w:val="18"/>
        </w:numPr>
        <w:spacing w:after="0" w:line="240" w:lineRule="auto"/>
        <w:jc w:val="both"/>
        <w:rPr>
          <w:rFonts w:ascii="Times New Roman" w:hAnsi="Times New Roman"/>
        </w:rPr>
      </w:pPr>
      <w:r w:rsidRPr="001409C8">
        <w:rPr>
          <w:rFonts w:ascii="Times New Roman" w:hAnsi="Times New Roman"/>
        </w:rPr>
        <w:t>W przypadku</w:t>
      </w:r>
      <w:r w:rsidR="00F45DC9" w:rsidRPr="001409C8">
        <w:rPr>
          <w:rFonts w:ascii="Times New Roman" w:hAnsi="Times New Roman"/>
        </w:rPr>
        <w:t>,</w:t>
      </w:r>
      <w:r w:rsidRPr="001409C8">
        <w:rPr>
          <w:rFonts w:ascii="Times New Roman" w:hAnsi="Times New Roman"/>
        </w:rPr>
        <w:t xml:space="preserve"> jeśli szkody, o których mowa w ust. 1 lub wady przedmiotu umowy ujawn</w:t>
      </w:r>
      <w:r w:rsidR="0038591E" w:rsidRPr="001409C8">
        <w:rPr>
          <w:rFonts w:ascii="Times New Roman" w:hAnsi="Times New Roman"/>
        </w:rPr>
        <w:t xml:space="preserve">ią się w okresie gwarancji lub </w:t>
      </w:r>
      <w:r w:rsidRPr="001409C8">
        <w:rPr>
          <w:rFonts w:ascii="Times New Roman" w:hAnsi="Times New Roman"/>
        </w:rPr>
        <w:t>rękojmi po odbiorze robót Wykonawca zobowiązany jest do ich naprawy na</w:t>
      </w:r>
      <w:r w:rsidR="009937EC" w:rsidRPr="001409C8">
        <w:rPr>
          <w:rFonts w:ascii="Times New Roman" w:hAnsi="Times New Roman"/>
        </w:rPr>
        <w:t xml:space="preserve"> własny koszt. W przypadku nie</w:t>
      </w:r>
      <w:r w:rsidRPr="001409C8">
        <w:rPr>
          <w:rFonts w:ascii="Times New Roman" w:hAnsi="Times New Roman"/>
        </w:rPr>
        <w:t xml:space="preserve">naprawienia ich przez Wykonawcę </w:t>
      </w:r>
      <w:r w:rsidR="00991BE8" w:rsidRPr="001409C8">
        <w:rPr>
          <w:rFonts w:ascii="Times New Roman" w:hAnsi="Times New Roman"/>
        </w:rPr>
        <w:br/>
      </w:r>
      <w:r w:rsidRPr="001409C8">
        <w:rPr>
          <w:rFonts w:ascii="Times New Roman" w:hAnsi="Times New Roman"/>
        </w:rPr>
        <w:t>w wyznacz</w:t>
      </w:r>
      <w:r w:rsidR="00781084" w:rsidRPr="001409C8">
        <w:rPr>
          <w:rFonts w:ascii="Times New Roman" w:hAnsi="Times New Roman"/>
        </w:rPr>
        <w:t>onym terminie</w:t>
      </w:r>
      <w:r w:rsidR="00B437BA">
        <w:rPr>
          <w:rFonts w:ascii="Times New Roman" w:hAnsi="Times New Roman"/>
        </w:rPr>
        <w:t>, nie krótszym niż 14 dni,</w:t>
      </w:r>
      <w:r w:rsidR="00781084" w:rsidRPr="001409C8">
        <w:rPr>
          <w:rFonts w:ascii="Times New Roman" w:hAnsi="Times New Roman"/>
        </w:rPr>
        <w:t xml:space="preserve"> wyraża on zgodę, </w:t>
      </w:r>
      <w:r w:rsidRPr="001409C8">
        <w:rPr>
          <w:rFonts w:ascii="Times New Roman" w:hAnsi="Times New Roman"/>
        </w:rPr>
        <w:t>aby Zamawiający zlecił naprawę tych szkód innemu podmiotowi, a Wykonawcę obciążył kosztami</w:t>
      </w:r>
      <w:r w:rsidR="00781084" w:rsidRPr="001409C8">
        <w:rPr>
          <w:rFonts w:ascii="Times New Roman" w:hAnsi="Times New Roman"/>
        </w:rPr>
        <w:t>.</w:t>
      </w:r>
    </w:p>
    <w:p w14:paraId="1E1E6D9A" w14:textId="77777777" w:rsidR="00781084" w:rsidRPr="001409C8" w:rsidRDefault="00781084" w:rsidP="00916B81">
      <w:pPr>
        <w:spacing w:after="0" w:line="240" w:lineRule="auto"/>
        <w:jc w:val="both"/>
        <w:rPr>
          <w:rFonts w:ascii="Times New Roman" w:hAnsi="Times New Roman"/>
        </w:rPr>
      </w:pPr>
    </w:p>
    <w:p w14:paraId="105F6D16" w14:textId="77777777" w:rsidR="001D4617" w:rsidRPr="001D4617" w:rsidRDefault="009026B8" w:rsidP="00CB4F6A">
      <w:pPr>
        <w:spacing w:after="0" w:line="240" w:lineRule="auto"/>
        <w:jc w:val="center"/>
        <w:rPr>
          <w:rFonts w:ascii="Times New Roman" w:hAnsi="Times New Roman"/>
          <w:b/>
        </w:rPr>
      </w:pPr>
      <w:r w:rsidRPr="001D4617">
        <w:rPr>
          <w:rFonts w:ascii="Times New Roman" w:hAnsi="Times New Roman"/>
          <w:b/>
        </w:rPr>
        <w:t>§9</w:t>
      </w:r>
    </w:p>
    <w:p w14:paraId="37E8AB0D" w14:textId="77777777" w:rsidR="001D4617" w:rsidRPr="001D4617" w:rsidRDefault="006E1376" w:rsidP="00D85E85">
      <w:pPr>
        <w:numPr>
          <w:ilvl w:val="0"/>
          <w:numId w:val="32"/>
        </w:numPr>
        <w:suppressAutoHyphens/>
        <w:autoSpaceDE w:val="0"/>
        <w:spacing w:after="0" w:line="240" w:lineRule="auto"/>
        <w:jc w:val="both"/>
        <w:rPr>
          <w:rFonts w:ascii="Times New Roman" w:eastAsia="Times New Roman" w:hAnsi="Times New Roman"/>
          <w:lang w:eastAsia="zh-CN"/>
        </w:rPr>
      </w:pPr>
      <w:r>
        <w:rPr>
          <w:rFonts w:ascii="Times New Roman" w:eastAsia="Times New Roman" w:hAnsi="Times New Roman"/>
          <w:lang w:eastAsia="zh-CN"/>
        </w:rPr>
        <w:t xml:space="preserve">Podstawą do obliczania wysokości kar umownych jest kwota wynagrodzenia brutto wskazana w </w:t>
      </w:r>
      <w:r w:rsidRPr="006E1376">
        <w:rPr>
          <w:rFonts w:ascii="Times New Roman" w:eastAsia="Times New Roman" w:hAnsi="Times New Roman"/>
          <w:lang w:eastAsia="zh-CN"/>
        </w:rPr>
        <w:t>§</w:t>
      </w:r>
      <w:r>
        <w:rPr>
          <w:rFonts w:ascii="Times New Roman" w:eastAsia="Times New Roman" w:hAnsi="Times New Roman"/>
          <w:lang w:eastAsia="zh-CN"/>
        </w:rPr>
        <w:t xml:space="preserve">2 ust. 1. </w:t>
      </w:r>
      <w:r w:rsidR="001D4617" w:rsidRPr="001D4617">
        <w:rPr>
          <w:rFonts w:ascii="Times New Roman" w:eastAsia="Times New Roman" w:hAnsi="Times New Roman"/>
          <w:lang w:eastAsia="zh-CN"/>
        </w:rPr>
        <w:t xml:space="preserve">Wykonawca zapłaci Zamawiającemu kary umowne:      </w:t>
      </w:r>
    </w:p>
    <w:p w14:paraId="73F6E531" w14:textId="77777777" w:rsidR="001D4617" w:rsidRPr="00324A82"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1D4617">
        <w:rPr>
          <w:rFonts w:ascii="Times New Roman" w:eastAsia="Times New Roman" w:hAnsi="Times New Roman"/>
          <w:lang w:eastAsia="zh-CN"/>
        </w:rPr>
        <w:t xml:space="preserve">za </w:t>
      </w:r>
      <w:r>
        <w:rPr>
          <w:rFonts w:ascii="Times New Roman" w:eastAsia="Times New Roman" w:hAnsi="Times New Roman"/>
          <w:lang w:eastAsia="zh-CN"/>
        </w:rPr>
        <w:t>zwłokę</w:t>
      </w:r>
      <w:r w:rsidRPr="001D4617">
        <w:rPr>
          <w:rFonts w:ascii="Times New Roman" w:eastAsia="Times New Roman" w:hAnsi="Times New Roman"/>
          <w:lang w:eastAsia="zh-CN"/>
        </w:rPr>
        <w:t xml:space="preserve"> w </w:t>
      </w:r>
      <w:r w:rsidRPr="00324A82">
        <w:rPr>
          <w:rFonts w:ascii="Times New Roman" w:eastAsia="Times New Roman" w:hAnsi="Times New Roman"/>
          <w:lang w:eastAsia="zh-CN"/>
        </w:rPr>
        <w:t xml:space="preserve">wykonaniu określonych w umowie robót w wysokości 0,1% </w:t>
      </w:r>
      <w:r w:rsidR="006E1376">
        <w:rPr>
          <w:rFonts w:ascii="Times New Roman" w:eastAsia="Times New Roman" w:hAnsi="Times New Roman"/>
          <w:lang w:eastAsia="zh-CN"/>
        </w:rPr>
        <w:t>wynagrodzenia</w:t>
      </w:r>
      <w:r w:rsidR="006E1376" w:rsidRPr="00324A82">
        <w:rPr>
          <w:rFonts w:ascii="Times New Roman" w:eastAsia="Times New Roman" w:hAnsi="Times New Roman"/>
          <w:lang w:eastAsia="zh-CN"/>
        </w:rPr>
        <w:t xml:space="preserve"> </w:t>
      </w:r>
      <w:r w:rsidRPr="00324A82">
        <w:rPr>
          <w:rFonts w:ascii="Times New Roman" w:eastAsia="Times New Roman" w:hAnsi="Times New Roman"/>
          <w:lang w:eastAsia="zh-CN"/>
        </w:rPr>
        <w:t xml:space="preserve">brutto za każdy dzień </w:t>
      </w:r>
      <w:r w:rsidR="00E31B7C" w:rsidRPr="00324A82">
        <w:rPr>
          <w:rFonts w:ascii="Times New Roman" w:eastAsia="Times New Roman" w:hAnsi="Times New Roman"/>
          <w:lang w:eastAsia="zh-CN"/>
        </w:rPr>
        <w:t>zwłoki</w:t>
      </w:r>
      <w:r w:rsidRPr="00324A82">
        <w:rPr>
          <w:rFonts w:ascii="Times New Roman" w:eastAsia="Times New Roman" w:hAnsi="Times New Roman"/>
          <w:lang w:eastAsia="zh-CN"/>
        </w:rPr>
        <w:t>,</w:t>
      </w:r>
    </w:p>
    <w:p w14:paraId="61C36FFA" w14:textId="77777777" w:rsidR="001D4617" w:rsidRPr="00324A82"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324A82">
        <w:rPr>
          <w:rFonts w:ascii="Times New Roman" w:eastAsia="Times New Roman" w:hAnsi="Times New Roman"/>
          <w:lang w:eastAsia="zh-CN"/>
        </w:rPr>
        <w:t xml:space="preserve">za zwłokę w usunięciu wad stwierdzonych przy odbiorze lub w okresie rękojmi za wady - w wysokości 0,1% </w:t>
      </w:r>
      <w:r w:rsidR="006E1376">
        <w:rPr>
          <w:rFonts w:ascii="Times New Roman" w:eastAsia="Times New Roman" w:hAnsi="Times New Roman"/>
          <w:lang w:eastAsia="zh-CN"/>
        </w:rPr>
        <w:t>wynagrodzenia</w:t>
      </w:r>
      <w:r w:rsidR="006E1376" w:rsidRPr="00324A82">
        <w:rPr>
          <w:rFonts w:ascii="Times New Roman" w:eastAsia="Times New Roman" w:hAnsi="Times New Roman"/>
          <w:lang w:eastAsia="zh-CN"/>
        </w:rPr>
        <w:t xml:space="preserve"> </w:t>
      </w:r>
      <w:r w:rsidRPr="00324A82">
        <w:rPr>
          <w:rFonts w:ascii="Times New Roman" w:eastAsia="Times New Roman" w:hAnsi="Times New Roman"/>
          <w:lang w:eastAsia="zh-CN"/>
        </w:rPr>
        <w:t xml:space="preserve">brutto za każdy dzień </w:t>
      </w:r>
      <w:r w:rsidR="00E31B7C" w:rsidRPr="00324A82">
        <w:rPr>
          <w:rFonts w:ascii="Times New Roman" w:eastAsia="Times New Roman" w:hAnsi="Times New Roman"/>
          <w:lang w:eastAsia="zh-CN"/>
        </w:rPr>
        <w:t>zwłoki</w:t>
      </w:r>
      <w:r w:rsidRPr="00324A82">
        <w:rPr>
          <w:rFonts w:ascii="Times New Roman" w:eastAsia="Times New Roman" w:hAnsi="Times New Roman"/>
          <w:lang w:eastAsia="zh-CN"/>
        </w:rPr>
        <w:t xml:space="preserve"> liczonego od dnia wyznaczonego na usunięcie wad,</w:t>
      </w:r>
    </w:p>
    <w:p w14:paraId="21ABA84F" w14:textId="77777777" w:rsidR="001D4617" w:rsidRPr="001D4617"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1D4617">
        <w:rPr>
          <w:rFonts w:ascii="Times New Roman" w:eastAsia="Times New Roman" w:hAnsi="Times New Roman"/>
          <w:lang w:eastAsia="zh-CN"/>
        </w:rPr>
        <w:t xml:space="preserve">za odstąpienie od umowy przez Wykonawcę z przyczyn leżących po stronie Wykonawcy w wysokości 10% </w:t>
      </w:r>
      <w:r w:rsidR="006E1376" w:rsidRPr="006E1376">
        <w:rPr>
          <w:rFonts w:ascii="Times New Roman" w:eastAsia="Times New Roman" w:hAnsi="Times New Roman"/>
          <w:lang w:eastAsia="zh-CN"/>
        </w:rPr>
        <w:t xml:space="preserve">wynagrodzenia </w:t>
      </w:r>
      <w:r w:rsidRPr="001D4617">
        <w:rPr>
          <w:rFonts w:ascii="Times New Roman" w:eastAsia="Times New Roman" w:hAnsi="Times New Roman"/>
          <w:lang w:eastAsia="zh-CN"/>
        </w:rPr>
        <w:t>brutto,</w:t>
      </w:r>
    </w:p>
    <w:p w14:paraId="5164940C" w14:textId="77777777" w:rsidR="001D4617" w:rsidRPr="006E1376"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1D4617">
        <w:rPr>
          <w:rFonts w:ascii="Times New Roman" w:eastAsia="Times New Roman" w:hAnsi="Times New Roman"/>
          <w:lang w:eastAsia="zh-CN"/>
        </w:rPr>
        <w:t xml:space="preserve">za odstąpienie od umowy przez </w:t>
      </w:r>
      <w:r w:rsidRPr="006E1376">
        <w:rPr>
          <w:rFonts w:ascii="Times New Roman" w:eastAsia="Times New Roman" w:hAnsi="Times New Roman"/>
          <w:lang w:eastAsia="zh-CN"/>
        </w:rPr>
        <w:t xml:space="preserve">Zamawiającego z przyczyn leżących po stronie Wykonawcy w wysokości 10% </w:t>
      </w:r>
      <w:r w:rsidR="006E1376" w:rsidRPr="006E1376">
        <w:rPr>
          <w:rFonts w:ascii="Times New Roman" w:eastAsia="Times New Roman" w:hAnsi="Times New Roman"/>
          <w:lang w:eastAsia="zh-CN"/>
        </w:rPr>
        <w:t xml:space="preserve">wynagrodzenia </w:t>
      </w:r>
      <w:r w:rsidRPr="006E1376">
        <w:rPr>
          <w:rFonts w:ascii="Times New Roman" w:eastAsia="Times New Roman" w:hAnsi="Times New Roman"/>
          <w:lang w:eastAsia="zh-CN"/>
        </w:rPr>
        <w:t>brutto,</w:t>
      </w:r>
    </w:p>
    <w:p w14:paraId="1A9076CA" w14:textId="77777777" w:rsidR="001D4617" w:rsidRPr="006E1376"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 xml:space="preserve">za brak zapłaty wynagrodzenia należnego podwykonawcom lub dalszym podwykonawcom w wysokości 0,5% </w:t>
      </w:r>
      <w:r w:rsidR="006E1376" w:rsidRPr="00FA7EAA">
        <w:rPr>
          <w:rFonts w:ascii="Times New Roman" w:hAnsi="Times New Roman"/>
        </w:rPr>
        <w:t xml:space="preserve">wynagrodzenia </w:t>
      </w:r>
      <w:r w:rsidRPr="006E1376">
        <w:rPr>
          <w:rFonts w:ascii="Times New Roman" w:eastAsia="Times New Roman" w:hAnsi="Times New Roman"/>
          <w:lang w:eastAsia="zh-CN"/>
        </w:rPr>
        <w:t>brutto,</w:t>
      </w:r>
    </w:p>
    <w:p w14:paraId="3329E279" w14:textId="77777777" w:rsidR="001D4617" w:rsidRPr="006E1376"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 xml:space="preserve">za nieterminową zapłatę wynagrodzenia należnego podwykonawcom lub dalszym podwykonawcom w wysokości 0,1% </w:t>
      </w:r>
      <w:r w:rsidR="006E1376" w:rsidRPr="00FA7EAA">
        <w:rPr>
          <w:rFonts w:ascii="Times New Roman" w:hAnsi="Times New Roman"/>
        </w:rPr>
        <w:t xml:space="preserve">wynagrodzenia </w:t>
      </w:r>
      <w:r w:rsidRPr="006E1376">
        <w:rPr>
          <w:rFonts w:ascii="Times New Roman" w:eastAsia="Times New Roman" w:hAnsi="Times New Roman"/>
          <w:lang w:eastAsia="zh-CN"/>
        </w:rPr>
        <w:t>brutto za każdy dzień zwłoki,</w:t>
      </w:r>
    </w:p>
    <w:p w14:paraId="68E2138C" w14:textId="77777777" w:rsidR="001D4617" w:rsidRPr="006E1376"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 xml:space="preserve">za nieprzedłożenie do zaakceptowania projektu umowy o podwykonawstwo, której przedmiotem są roboty budowlane, lub projektu jej zmiany w wysokości 0,1% </w:t>
      </w:r>
      <w:r w:rsidR="006E1376" w:rsidRPr="00FA7EAA">
        <w:rPr>
          <w:rFonts w:ascii="Times New Roman" w:hAnsi="Times New Roman"/>
        </w:rPr>
        <w:t xml:space="preserve">wynagrodzenia </w:t>
      </w:r>
      <w:r w:rsidRPr="006E1376">
        <w:rPr>
          <w:rFonts w:ascii="Times New Roman" w:eastAsia="Times New Roman" w:hAnsi="Times New Roman"/>
          <w:lang w:eastAsia="zh-CN"/>
        </w:rPr>
        <w:t>brutto,</w:t>
      </w:r>
    </w:p>
    <w:p w14:paraId="4414C8A9" w14:textId="77777777" w:rsidR="001D4617" w:rsidRPr="006E1376"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 xml:space="preserve">za nieprzedłożenie poświadczonej za zgodność z oryginałem kopii umowy </w:t>
      </w:r>
      <w:r w:rsidRPr="006E1376">
        <w:rPr>
          <w:rFonts w:ascii="Times New Roman" w:eastAsia="Times New Roman" w:hAnsi="Times New Roman"/>
          <w:lang w:eastAsia="zh-CN"/>
        </w:rPr>
        <w:br/>
        <w:t xml:space="preserve">o podwykonawstwo lub jej zmiany w wysokości 0,1% </w:t>
      </w:r>
      <w:r w:rsidR="006E1376" w:rsidRPr="00FA7EAA">
        <w:rPr>
          <w:rFonts w:ascii="Times New Roman" w:hAnsi="Times New Roman"/>
        </w:rPr>
        <w:t xml:space="preserve">wynagrodzenia </w:t>
      </w:r>
      <w:r w:rsidRPr="006E1376">
        <w:rPr>
          <w:rFonts w:ascii="Times New Roman" w:eastAsia="Times New Roman" w:hAnsi="Times New Roman"/>
          <w:lang w:eastAsia="zh-CN"/>
        </w:rPr>
        <w:t>brutto,</w:t>
      </w:r>
    </w:p>
    <w:p w14:paraId="6C62DD53" w14:textId="77777777" w:rsidR="001D4617" w:rsidRPr="006E1376" w:rsidRDefault="001D4617" w:rsidP="00D85E85">
      <w:pPr>
        <w:numPr>
          <w:ilvl w:val="0"/>
          <w:numId w:val="33"/>
        </w:numPr>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za brak zmiany umowy o podwykonawstwo w zakresie terminu zapłaty</w:t>
      </w:r>
      <w:r w:rsidRPr="006E1376">
        <w:rPr>
          <w:rFonts w:ascii="Times New Roman" w:eastAsia="Times New Roman" w:hAnsi="Times New Roman"/>
          <w:lang w:eastAsia="zh-CN"/>
        </w:rPr>
        <w:br/>
        <w:t xml:space="preserve">w wysokości 0,1% </w:t>
      </w:r>
      <w:r w:rsidR="006E1376" w:rsidRPr="00FA7EAA">
        <w:rPr>
          <w:rFonts w:ascii="Times New Roman" w:hAnsi="Times New Roman"/>
        </w:rPr>
        <w:t xml:space="preserve">wynagrodzenia </w:t>
      </w:r>
      <w:r w:rsidRPr="006E1376">
        <w:rPr>
          <w:rFonts w:ascii="Times New Roman" w:eastAsia="Times New Roman" w:hAnsi="Times New Roman"/>
          <w:lang w:eastAsia="zh-CN"/>
        </w:rPr>
        <w:t>brutto.</w:t>
      </w:r>
    </w:p>
    <w:p w14:paraId="27D1A281" w14:textId="77777777" w:rsidR="001D4617" w:rsidRPr="006E1376" w:rsidRDefault="001D4617" w:rsidP="00D85E85">
      <w:pPr>
        <w:numPr>
          <w:ilvl w:val="0"/>
          <w:numId w:val="32"/>
        </w:numPr>
        <w:tabs>
          <w:tab w:val="left" w:pos="709"/>
        </w:tabs>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Zamawiający zapłaci Wykonawcy kary umowne:</w:t>
      </w:r>
    </w:p>
    <w:p w14:paraId="3053F153" w14:textId="77777777" w:rsidR="001D4617" w:rsidRPr="001D4617" w:rsidRDefault="001D4617" w:rsidP="00D85E85">
      <w:pPr>
        <w:numPr>
          <w:ilvl w:val="0"/>
          <w:numId w:val="34"/>
        </w:numPr>
        <w:tabs>
          <w:tab w:val="left" w:pos="709"/>
        </w:tabs>
        <w:suppressAutoHyphens/>
        <w:autoSpaceDE w:val="0"/>
        <w:spacing w:after="0" w:line="240" w:lineRule="auto"/>
        <w:jc w:val="both"/>
        <w:rPr>
          <w:rFonts w:ascii="Times New Roman" w:eastAsia="Times New Roman" w:hAnsi="Times New Roman"/>
          <w:lang w:eastAsia="zh-CN"/>
        </w:rPr>
      </w:pPr>
      <w:r w:rsidRPr="006E1376">
        <w:rPr>
          <w:rFonts w:ascii="Times New Roman" w:eastAsia="Times New Roman" w:hAnsi="Times New Roman"/>
          <w:lang w:eastAsia="zh-CN"/>
        </w:rPr>
        <w:t>za zwłokę w przekazaniu terenu budowy w wysokości 0,1</w:t>
      </w:r>
      <w:r w:rsidRPr="001D4617">
        <w:rPr>
          <w:rFonts w:ascii="Times New Roman" w:eastAsia="Times New Roman" w:hAnsi="Times New Roman"/>
          <w:lang w:eastAsia="zh-CN"/>
        </w:rPr>
        <w:t xml:space="preserve">% wynagrodzenia </w:t>
      </w:r>
      <w:r w:rsidR="000F0441">
        <w:rPr>
          <w:rFonts w:ascii="Times New Roman" w:eastAsia="Times New Roman" w:hAnsi="Times New Roman"/>
          <w:lang w:eastAsia="zh-CN"/>
        </w:rPr>
        <w:t>brutto</w:t>
      </w:r>
      <w:r w:rsidR="000F0441" w:rsidRPr="001D4617">
        <w:rPr>
          <w:rFonts w:ascii="Times New Roman" w:eastAsia="Times New Roman" w:hAnsi="Times New Roman"/>
          <w:lang w:eastAsia="zh-CN"/>
        </w:rPr>
        <w:t xml:space="preserve"> </w:t>
      </w:r>
      <w:r w:rsidR="00793047">
        <w:rPr>
          <w:rFonts w:ascii="Times New Roman" w:eastAsia="Times New Roman" w:hAnsi="Times New Roman"/>
          <w:lang w:eastAsia="zh-CN"/>
        </w:rPr>
        <w:br/>
      </w:r>
      <w:r w:rsidRPr="001D4617">
        <w:rPr>
          <w:rFonts w:ascii="Times New Roman" w:eastAsia="Times New Roman" w:hAnsi="Times New Roman"/>
          <w:lang w:eastAsia="zh-CN"/>
        </w:rPr>
        <w:t>za każdy dzień zwłoki,</w:t>
      </w:r>
    </w:p>
    <w:p w14:paraId="1F5DDB6A" w14:textId="77777777" w:rsidR="001D4617" w:rsidRPr="001D4617" w:rsidRDefault="001D4617" w:rsidP="00D85E85">
      <w:pPr>
        <w:numPr>
          <w:ilvl w:val="0"/>
          <w:numId w:val="34"/>
        </w:numPr>
        <w:tabs>
          <w:tab w:val="left" w:pos="709"/>
        </w:tabs>
        <w:suppressAutoHyphens/>
        <w:autoSpaceDE w:val="0"/>
        <w:spacing w:after="0" w:line="240" w:lineRule="auto"/>
        <w:jc w:val="both"/>
        <w:rPr>
          <w:rFonts w:ascii="Times New Roman" w:eastAsia="Times New Roman" w:hAnsi="Times New Roman"/>
          <w:lang w:eastAsia="zh-CN"/>
        </w:rPr>
      </w:pPr>
      <w:r w:rsidRPr="001D4617">
        <w:rPr>
          <w:rFonts w:ascii="Times New Roman" w:eastAsia="Times New Roman" w:hAnsi="Times New Roman"/>
          <w:lang w:eastAsia="zh-CN"/>
        </w:rPr>
        <w:t xml:space="preserve">za odstąpienie przez Zamawiającego od umowy, z winy Zamawiającego w wysokości </w:t>
      </w:r>
      <w:r w:rsidR="00847DFC">
        <w:rPr>
          <w:rFonts w:ascii="Times New Roman" w:eastAsia="Times New Roman" w:hAnsi="Times New Roman"/>
          <w:lang w:eastAsia="zh-CN"/>
        </w:rPr>
        <w:br/>
      </w:r>
      <w:r w:rsidRPr="001D4617">
        <w:rPr>
          <w:rFonts w:ascii="Times New Roman" w:eastAsia="Times New Roman" w:hAnsi="Times New Roman"/>
          <w:lang w:eastAsia="zh-CN"/>
        </w:rPr>
        <w:t>10 % wynagrodzenia</w:t>
      </w:r>
      <w:r w:rsidR="000F0441">
        <w:rPr>
          <w:rFonts w:ascii="Times New Roman" w:eastAsia="Times New Roman" w:hAnsi="Times New Roman"/>
          <w:lang w:eastAsia="zh-CN"/>
        </w:rPr>
        <w:t xml:space="preserve"> brutto</w:t>
      </w:r>
      <w:r w:rsidRPr="001D4617">
        <w:rPr>
          <w:rFonts w:ascii="Times New Roman" w:eastAsia="Times New Roman" w:hAnsi="Times New Roman"/>
          <w:lang w:eastAsia="zh-CN"/>
        </w:rPr>
        <w:t>.</w:t>
      </w:r>
    </w:p>
    <w:p w14:paraId="6EB73850" w14:textId="77777777" w:rsidR="00991BE8" w:rsidRPr="001D4617" w:rsidRDefault="00991BE8" w:rsidP="00D85E85">
      <w:pPr>
        <w:pStyle w:val="Numerowany"/>
        <w:numPr>
          <w:ilvl w:val="0"/>
          <w:numId w:val="19"/>
        </w:numPr>
        <w:spacing w:before="0" w:line="100" w:lineRule="atLeast"/>
        <w:rPr>
          <w:rFonts w:cs="Times New Roman"/>
          <w:color w:val="auto"/>
          <w:sz w:val="22"/>
          <w:szCs w:val="22"/>
        </w:rPr>
      </w:pPr>
      <w:r w:rsidRPr="001D4617">
        <w:rPr>
          <w:rFonts w:cs="Times New Roman"/>
          <w:sz w:val="22"/>
          <w:szCs w:val="22"/>
        </w:rPr>
        <w:lastRenderedPageBreak/>
        <w:t xml:space="preserve">Jeżeli szkoda poniesiona przez Zamawiającego na skutek niewykonania lub nienależytego </w:t>
      </w:r>
      <w:r w:rsidRPr="0015437E">
        <w:rPr>
          <w:rFonts w:cs="Times New Roman"/>
          <w:color w:val="auto"/>
          <w:sz w:val="22"/>
          <w:szCs w:val="22"/>
        </w:rPr>
        <w:t>w</w:t>
      </w:r>
      <w:r w:rsidR="0015437E" w:rsidRPr="0015437E">
        <w:rPr>
          <w:rFonts w:cs="Times New Roman"/>
          <w:color w:val="auto"/>
          <w:sz w:val="22"/>
          <w:szCs w:val="22"/>
        </w:rPr>
        <w:t xml:space="preserve">ykonania niniejszej Umowy przez </w:t>
      </w:r>
      <w:r w:rsidR="003A4896" w:rsidRPr="0015437E">
        <w:rPr>
          <w:rFonts w:cs="Times New Roman"/>
          <w:color w:val="auto"/>
          <w:sz w:val="22"/>
          <w:szCs w:val="22"/>
        </w:rPr>
        <w:t xml:space="preserve">Wykonawcę </w:t>
      </w:r>
      <w:r w:rsidRPr="0015437E">
        <w:rPr>
          <w:rFonts w:cs="Times New Roman"/>
          <w:color w:val="auto"/>
          <w:sz w:val="22"/>
          <w:szCs w:val="22"/>
        </w:rPr>
        <w:t>będzie przewyższać zastrzeżone kary</w:t>
      </w:r>
      <w:r w:rsidRPr="001D4617">
        <w:rPr>
          <w:rFonts w:cs="Times New Roman"/>
          <w:sz w:val="22"/>
          <w:szCs w:val="22"/>
        </w:rPr>
        <w:t xml:space="preserve"> umowne, Zamawiający może dodatkowo dochodzić zapłaty odszkodowania uzupełniającego na zasadach ogólnych, przy czym zastrzeżone kary umowne podlegają zaliczeniu na poczet odszkodowania. Zamawiający ma prawo do dochodzenia odszkodowania przewyższającego wysokość zastrzeżonych kar umownych.</w:t>
      </w:r>
    </w:p>
    <w:p w14:paraId="05F847DB" w14:textId="77777777" w:rsidR="00991BE8" w:rsidRPr="001D4617" w:rsidRDefault="00991BE8" w:rsidP="00D85E85">
      <w:pPr>
        <w:pStyle w:val="Numerowany"/>
        <w:numPr>
          <w:ilvl w:val="0"/>
          <w:numId w:val="19"/>
        </w:numPr>
        <w:spacing w:before="0" w:line="100" w:lineRule="atLeast"/>
        <w:rPr>
          <w:rFonts w:cs="Times New Roman"/>
          <w:color w:val="auto"/>
          <w:sz w:val="22"/>
          <w:szCs w:val="22"/>
        </w:rPr>
      </w:pPr>
      <w:r w:rsidRPr="001D4617">
        <w:rPr>
          <w:rFonts w:cs="Times New Roman"/>
          <w:sz w:val="22"/>
          <w:szCs w:val="22"/>
        </w:rPr>
        <w:t>Łączna maksym</w:t>
      </w:r>
      <w:r w:rsidRPr="00324A82">
        <w:rPr>
          <w:rFonts w:cs="Times New Roman"/>
          <w:sz w:val="22"/>
          <w:szCs w:val="22"/>
        </w:rPr>
        <w:t xml:space="preserve">alna wysokość kar umownych jaką mogą w stosunku do siebie dochodzić strony wynosi </w:t>
      </w:r>
      <w:r w:rsidR="00793047" w:rsidRPr="00324A82">
        <w:rPr>
          <w:rFonts w:cs="Times New Roman"/>
          <w:sz w:val="22"/>
          <w:szCs w:val="22"/>
        </w:rPr>
        <w:t>30%</w:t>
      </w:r>
      <w:r w:rsidR="008A4148">
        <w:rPr>
          <w:rFonts w:cs="Times New Roman"/>
          <w:sz w:val="22"/>
          <w:szCs w:val="22"/>
        </w:rPr>
        <w:t xml:space="preserve"> </w:t>
      </w:r>
      <w:r w:rsidRPr="001D4617">
        <w:rPr>
          <w:rFonts w:cs="Times New Roman"/>
          <w:sz w:val="22"/>
          <w:szCs w:val="22"/>
        </w:rPr>
        <w:t xml:space="preserve">wynagrodzenia </w:t>
      </w:r>
      <w:r w:rsidR="00EE7E45" w:rsidRPr="001D4617">
        <w:rPr>
          <w:rFonts w:cs="Times New Roman"/>
          <w:sz w:val="22"/>
          <w:szCs w:val="22"/>
        </w:rPr>
        <w:t>ne</w:t>
      </w:r>
      <w:r w:rsidRPr="001D4617">
        <w:rPr>
          <w:rFonts w:cs="Times New Roman"/>
          <w:sz w:val="22"/>
          <w:szCs w:val="22"/>
        </w:rPr>
        <w:t>tto wykonawcy określonego w §</w:t>
      </w:r>
      <w:r w:rsidR="008E1F55" w:rsidRPr="001D4617">
        <w:rPr>
          <w:rFonts w:cs="Times New Roman"/>
          <w:sz w:val="22"/>
          <w:szCs w:val="22"/>
        </w:rPr>
        <w:t>2</w:t>
      </w:r>
      <w:r w:rsidRPr="001D4617">
        <w:rPr>
          <w:rFonts w:cs="Times New Roman"/>
          <w:sz w:val="22"/>
          <w:szCs w:val="22"/>
        </w:rPr>
        <w:t xml:space="preserve"> ust. 1 tej umowy – dla każdej ze stron z osobna.</w:t>
      </w:r>
    </w:p>
    <w:p w14:paraId="20E95A87" w14:textId="77777777" w:rsidR="00991BE8" w:rsidRPr="001409C8" w:rsidRDefault="00991BE8" w:rsidP="009026B8">
      <w:pPr>
        <w:spacing w:after="0" w:line="240" w:lineRule="auto"/>
        <w:jc w:val="center"/>
        <w:rPr>
          <w:rFonts w:ascii="Times New Roman" w:hAnsi="Times New Roman"/>
        </w:rPr>
      </w:pPr>
    </w:p>
    <w:p w14:paraId="3342A8D6" w14:textId="77777777" w:rsidR="00991BE8" w:rsidRPr="001409C8" w:rsidRDefault="00781084" w:rsidP="00CB4F6A">
      <w:pPr>
        <w:spacing w:after="0" w:line="240" w:lineRule="auto"/>
        <w:jc w:val="center"/>
        <w:rPr>
          <w:rFonts w:ascii="Times New Roman" w:hAnsi="Times New Roman"/>
          <w:b/>
        </w:rPr>
      </w:pPr>
      <w:r w:rsidRPr="001409C8">
        <w:rPr>
          <w:rFonts w:ascii="Times New Roman" w:hAnsi="Times New Roman"/>
          <w:b/>
        </w:rPr>
        <w:t>§ 10</w:t>
      </w:r>
    </w:p>
    <w:p w14:paraId="1F53F1A3" w14:textId="77777777" w:rsidR="00C026C5" w:rsidRPr="001409C8" w:rsidRDefault="00C026C5" w:rsidP="00D85E85">
      <w:pPr>
        <w:numPr>
          <w:ilvl w:val="0"/>
          <w:numId w:val="20"/>
        </w:numPr>
        <w:spacing w:after="0" w:line="240" w:lineRule="auto"/>
        <w:jc w:val="both"/>
        <w:rPr>
          <w:rFonts w:ascii="Times New Roman" w:hAnsi="Times New Roman"/>
        </w:rPr>
      </w:pPr>
      <w:r w:rsidRPr="001409C8">
        <w:rPr>
          <w:rFonts w:ascii="Times New Roman" w:hAnsi="Times New Roman"/>
        </w:rPr>
        <w:t>Wykonawca obowiązany jest zgłaszać na bieżąco inspektorowi nadzoru roboty do odb</w:t>
      </w:r>
      <w:r w:rsidR="00017B76" w:rsidRPr="001409C8">
        <w:rPr>
          <w:rFonts w:ascii="Times New Roman" w:hAnsi="Times New Roman"/>
        </w:rPr>
        <w:t xml:space="preserve">ioru podlegające zakryciu oraz </w:t>
      </w:r>
      <w:r w:rsidRPr="001409C8">
        <w:rPr>
          <w:rFonts w:ascii="Times New Roman" w:hAnsi="Times New Roman"/>
        </w:rPr>
        <w:t xml:space="preserve">roboty zanikające. </w:t>
      </w:r>
    </w:p>
    <w:p w14:paraId="7269B029" w14:textId="77777777" w:rsidR="00C026C5" w:rsidRPr="001409C8" w:rsidRDefault="00C026C5" w:rsidP="00D85E85">
      <w:pPr>
        <w:numPr>
          <w:ilvl w:val="0"/>
          <w:numId w:val="20"/>
        </w:numPr>
        <w:spacing w:after="0" w:line="240" w:lineRule="auto"/>
        <w:jc w:val="both"/>
        <w:rPr>
          <w:rFonts w:ascii="Times New Roman" w:hAnsi="Times New Roman"/>
        </w:rPr>
      </w:pPr>
      <w:r w:rsidRPr="001409C8">
        <w:rPr>
          <w:rFonts w:ascii="Times New Roman" w:hAnsi="Times New Roman"/>
        </w:rPr>
        <w:t>Odbiór robót zanikających i ulegających zakryciu dokonuje upoważniony inspektor n</w:t>
      </w:r>
      <w:r w:rsidR="00017B76" w:rsidRPr="001409C8">
        <w:rPr>
          <w:rFonts w:ascii="Times New Roman" w:hAnsi="Times New Roman"/>
        </w:rPr>
        <w:t xml:space="preserve">adzoru na zgłoszenie Wykonawcy </w:t>
      </w:r>
      <w:r w:rsidRPr="001409C8">
        <w:rPr>
          <w:rFonts w:ascii="Times New Roman" w:hAnsi="Times New Roman"/>
        </w:rPr>
        <w:t xml:space="preserve">w postaci wpisu do dziennika budowy. </w:t>
      </w:r>
    </w:p>
    <w:p w14:paraId="5B980CB4" w14:textId="77777777" w:rsidR="00C026C5" w:rsidRPr="001409C8" w:rsidRDefault="00C026C5" w:rsidP="00D85E85">
      <w:pPr>
        <w:numPr>
          <w:ilvl w:val="0"/>
          <w:numId w:val="20"/>
        </w:numPr>
        <w:spacing w:after="0" w:line="240" w:lineRule="auto"/>
        <w:jc w:val="both"/>
        <w:rPr>
          <w:rFonts w:ascii="Times New Roman" w:hAnsi="Times New Roman"/>
        </w:rPr>
      </w:pPr>
      <w:r w:rsidRPr="001409C8">
        <w:rPr>
          <w:rFonts w:ascii="Times New Roman" w:hAnsi="Times New Roman"/>
        </w:rPr>
        <w:t>Wykonawca zobowiązany jest uczestniczyć przy odbiorach osobiście lub wyznacz</w:t>
      </w:r>
      <w:r w:rsidR="00017B76" w:rsidRPr="001409C8">
        <w:rPr>
          <w:rFonts w:ascii="Times New Roman" w:hAnsi="Times New Roman"/>
        </w:rPr>
        <w:t xml:space="preserve">yć w tym celu upoważnionego na </w:t>
      </w:r>
      <w:r w:rsidRPr="001409C8">
        <w:rPr>
          <w:rFonts w:ascii="Times New Roman" w:hAnsi="Times New Roman"/>
        </w:rPr>
        <w:t>piśmie pełnomocnika. Nieobecność Wykonawcy lub pełnomocnika nie wstrzymuje czyn</w:t>
      </w:r>
      <w:r w:rsidR="00017B76" w:rsidRPr="001409C8">
        <w:rPr>
          <w:rFonts w:ascii="Times New Roman" w:hAnsi="Times New Roman"/>
        </w:rPr>
        <w:t xml:space="preserve">ności odbioru, Wykonawca traci </w:t>
      </w:r>
      <w:r w:rsidRPr="001409C8">
        <w:rPr>
          <w:rFonts w:ascii="Times New Roman" w:hAnsi="Times New Roman"/>
        </w:rPr>
        <w:t xml:space="preserve">jednak w tym wypadku prawo </w:t>
      </w:r>
      <w:r w:rsidR="00793047">
        <w:rPr>
          <w:rFonts w:ascii="Times New Roman" w:hAnsi="Times New Roman"/>
        </w:rPr>
        <w:br/>
      </w:r>
      <w:r w:rsidRPr="001409C8">
        <w:rPr>
          <w:rFonts w:ascii="Times New Roman" w:hAnsi="Times New Roman"/>
        </w:rPr>
        <w:t xml:space="preserve">do zgłaszania swoich zastrzeżeń i zarzutów w stosunku do wyniku odbioru. </w:t>
      </w:r>
    </w:p>
    <w:p w14:paraId="732C404F" w14:textId="77777777" w:rsidR="00C026C5" w:rsidRPr="001409C8" w:rsidRDefault="00C026C5" w:rsidP="00D85E85">
      <w:pPr>
        <w:numPr>
          <w:ilvl w:val="0"/>
          <w:numId w:val="20"/>
        </w:numPr>
        <w:spacing w:after="0" w:line="240" w:lineRule="auto"/>
        <w:jc w:val="both"/>
        <w:rPr>
          <w:rFonts w:ascii="Times New Roman" w:hAnsi="Times New Roman"/>
        </w:rPr>
      </w:pPr>
      <w:r w:rsidRPr="001409C8">
        <w:rPr>
          <w:rFonts w:ascii="Times New Roman" w:hAnsi="Times New Roman"/>
        </w:rPr>
        <w:t xml:space="preserve">Do zgłoszenia, o którym mowa w </w:t>
      </w:r>
      <w:r w:rsidR="00CB4F6A">
        <w:rPr>
          <w:rFonts w:ascii="Times New Roman" w:hAnsi="Times New Roman"/>
        </w:rPr>
        <w:t>§3 ust. 2</w:t>
      </w:r>
      <w:r w:rsidRPr="001409C8">
        <w:rPr>
          <w:rFonts w:ascii="Times New Roman" w:hAnsi="Times New Roman"/>
        </w:rPr>
        <w:t xml:space="preserve"> należy dołączyć następujące dokumenty (</w:t>
      </w:r>
      <w:r w:rsidR="00017B76" w:rsidRPr="001409C8">
        <w:rPr>
          <w:rFonts w:ascii="Times New Roman" w:hAnsi="Times New Roman"/>
        </w:rPr>
        <w:t xml:space="preserve">nie później jednak niż do dnia </w:t>
      </w:r>
      <w:r w:rsidRPr="001409C8">
        <w:rPr>
          <w:rFonts w:ascii="Times New Roman" w:hAnsi="Times New Roman"/>
        </w:rPr>
        <w:t xml:space="preserve">wyznaczonego na odbiór końcowy): </w:t>
      </w:r>
    </w:p>
    <w:p w14:paraId="03AC1EA0" w14:textId="77777777" w:rsidR="00C026C5" w:rsidRPr="001409C8" w:rsidRDefault="00C026C5" w:rsidP="003A1F37">
      <w:pPr>
        <w:numPr>
          <w:ilvl w:val="1"/>
          <w:numId w:val="19"/>
        </w:numPr>
        <w:spacing w:after="0" w:line="240" w:lineRule="auto"/>
        <w:ind w:left="1134"/>
        <w:jc w:val="both"/>
        <w:rPr>
          <w:rFonts w:ascii="Times New Roman" w:hAnsi="Times New Roman"/>
        </w:rPr>
      </w:pPr>
      <w:r w:rsidRPr="001409C8">
        <w:rPr>
          <w:rFonts w:ascii="Times New Roman" w:hAnsi="Times New Roman"/>
        </w:rPr>
        <w:t>dziennik budow</w:t>
      </w:r>
      <w:r w:rsidR="00AB4DCB" w:rsidRPr="001409C8">
        <w:rPr>
          <w:rFonts w:ascii="Times New Roman" w:hAnsi="Times New Roman"/>
        </w:rPr>
        <w:t>y,</w:t>
      </w:r>
    </w:p>
    <w:p w14:paraId="7D1F806A" w14:textId="77777777" w:rsidR="00C026C5" w:rsidRPr="001409C8" w:rsidRDefault="00C026C5" w:rsidP="003A1F37">
      <w:pPr>
        <w:numPr>
          <w:ilvl w:val="1"/>
          <w:numId w:val="19"/>
        </w:numPr>
        <w:spacing w:after="0" w:line="240" w:lineRule="auto"/>
        <w:ind w:left="1134"/>
        <w:jc w:val="both"/>
        <w:rPr>
          <w:rFonts w:ascii="Times New Roman" w:hAnsi="Times New Roman"/>
        </w:rPr>
      </w:pPr>
      <w:r w:rsidRPr="001409C8">
        <w:rPr>
          <w:rFonts w:ascii="Times New Roman" w:hAnsi="Times New Roman"/>
        </w:rPr>
        <w:t xml:space="preserve">oświadczenie kierownika budowy o zakończeniu robót, </w:t>
      </w:r>
    </w:p>
    <w:p w14:paraId="3C8E6DBA" w14:textId="77777777" w:rsidR="00C026C5" w:rsidRPr="001409C8" w:rsidRDefault="00C026C5" w:rsidP="003A1F37">
      <w:pPr>
        <w:numPr>
          <w:ilvl w:val="1"/>
          <w:numId w:val="19"/>
        </w:numPr>
        <w:spacing w:after="0" w:line="240" w:lineRule="auto"/>
        <w:ind w:left="1134"/>
        <w:jc w:val="both"/>
        <w:rPr>
          <w:rFonts w:ascii="Times New Roman" w:hAnsi="Times New Roman"/>
        </w:rPr>
      </w:pPr>
      <w:r w:rsidRPr="001409C8">
        <w:rPr>
          <w:rFonts w:ascii="Times New Roman" w:hAnsi="Times New Roman"/>
        </w:rPr>
        <w:t xml:space="preserve">kosztorys powykonawczy sprawdzony i zatwierdzony przez inspektora nadzoru, </w:t>
      </w:r>
    </w:p>
    <w:p w14:paraId="3F143EEE" w14:textId="77777777" w:rsidR="00C026C5" w:rsidRPr="001409C8" w:rsidRDefault="00C026C5" w:rsidP="003A1F37">
      <w:pPr>
        <w:numPr>
          <w:ilvl w:val="1"/>
          <w:numId w:val="19"/>
        </w:numPr>
        <w:spacing w:after="0" w:line="240" w:lineRule="auto"/>
        <w:ind w:left="1134"/>
        <w:jc w:val="both"/>
        <w:rPr>
          <w:rFonts w:ascii="Times New Roman" w:hAnsi="Times New Roman"/>
        </w:rPr>
      </w:pPr>
      <w:r w:rsidRPr="001409C8">
        <w:rPr>
          <w:rFonts w:ascii="Times New Roman" w:hAnsi="Times New Roman"/>
        </w:rPr>
        <w:t xml:space="preserve">wyniki badań laboratoryjnych, prób, pomiarów (jeżeli były wykonywane), inwentaryzację geodezyjną (3 egz.), </w:t>
      </w:r>
    </w:p>
    <w:p w14:paraId="06BEF972" w14:textId="77777777" w:rsidR="00C026C5" w:rsidRPr="001409C8" w:rsidRDefault="00C026C5" w:rsidP="003A1F37">
      <w:pPr>
        <w:numPr>
          <w:ilvl w:val="1"/>
          <w:numId w:val="19"/>
        </w:numPr>
        <w:spacing w:after="0" w:line="240" w:lineRule="auto"/>
        <w:ind w:left="1134"/>
        <w:jc w:val="both"/>
        <w:rPr>
          <w:rFonts w:ascii="Times New Roman" w:hAnsi="Times New Roman"/>
        </w:rPr>
      </w:pPr>
      <w:r w:rsidRPr="001409C8">
        <w:rPr>
          <w:rFonts w:ascii="Times New Roman" w:hAnsi="Times New Roman"/>
        </w:rPr>
        <w:t>atesty, certyfikaty, deklaracje zgodności z Aprobatą Techniczną wbud</w:t>
      </w:r>
      <w:r w:rsidR="00017B76" w:rsidRPr="001409C8">
        <w:rPr>
          <w:rFonts w:ascii="Times New Roman" w:hAnsi="Times New Roman"/>
        </w:rPr>
        <w:t xml:space="preserve">owanych materiałów i urządzeń, </w:t>
      </w:r>
      <w:r w:rsidRPr="001409C8">
        <w:rPr>
          <w:rFonts w:ascii="Times New Roman" w:hAnsi="Times New Roman"/>
        </w:rPr>
        <w:t xml:space="preserve">dokumenty gwarancyjne i inne dokumenty wymagane stosownymi przepisami, </w:t>
      </w:r>
    </w:p>
    <w:p w14:paraId="67743ABE" w14:textId="77777777" w:rsidR="00C026C5" w:rsidRPr="001409C8" w:rsidRDefault="00C026C5" w:rsidP="003A1F37">
      <w:pPr>
        <w:numPr>
          <w:ilvl w:val="1"/>
          <w:numId w:val="19"/>
        </w:numPr>
        <w:spacing w:after="0" w:line="240" w:lineRule="auto"/>
        <w:ind w:left="1134"/>
        <w:jc w:val="both"/>
        <w:rPr>
          <w:rFonts w:ascii="Times New Roman" w:hAnsi="Times New Roman"/>
        </w:rPr>
      </w:pPr>
      <w:r w:rsidRPr="001409C8">
        <w:rPr>
          <w:rFonts w:ascii="Times New Roman" w:hAnsi="Times New Roman"/>
        </w:rPr>
        <w:t>inne niezbędne dokumenty wynikające z wydanych pozwoleń, obowiązujących przepisó</w:t>
      </w:r>
      <w:r w:rsidR="00017B76" w:rsidRPr="001409C8">
        <w:rPr>
          <w:rFonts w:ascii="Times New Roman" w:hAnsi="Times New Roman"/>
        </w:rPr>
        <w:t xml:space="preserve">w, </w:t>
      </w:r>
      <w:r w:rsidR="00991BE8" w:rsidRPr="001409C8">
        <w:rPr>
          <w:rFonts w:ascii="Times New Roman" w:hAnsi="Times New Roman"/>
        </w:rPr>
        <w:br/>
      </w:r>
      <w:r w:rsidR="00017B76" w:rsidRPr="001409C8">
        <w:rPr>
          <w:rFonts w:ascii="Times New Roman" w:hAnsi="Times New Roman"/>
        </w:rPr>
        <w:t xml:space="preserve">w szczególności </w:t>
      </w:r>
      <w:r w:rsidRPr="001409C8">
        <w:rPr>
          <w:rFonts w:ascii="Times New Roman" w:hAnsi="Times New Roman"/>
        </w:rPr>
        <w:t xml:space="preserve">Prawa budowlanego. </w:t>
      </w:r>
    </w:p>
    <w:p w14:paraId="70FE6AEE"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Brak jakiegokolwiek z dokumentów w</w:t>
      </w:r>
      <w:r w:rsidR="003E1DDA" w:rsidRPr="001409C8">
        <w:rPr>
          <w:rFonts w:ascii="Times New Roman" w:hAnsi="Times New Roman"/>
        </w:rPr>
        <w:t xml:space="preserve">ymienionych </w:t>
      </w:r>
      <w:r w:rsidR="00524D19" w:rsidRPr="001409C8">
        <w:rPr>
          <w:rFonts w:ascii="Times New Roman" w:hAnsi="Times New Roman"/>
        </w:rPr>
        <w:t xml:space="preserve">w ust. 4 </w:t>
      </w:r>
      <w:r w:rsidR="003E1DDA" w:rsidRPr="001409C8">
        <w:rPr>
          <w:rFonts w:ascii="Times New Roman" w:hAnsi="Times New Roman"/>
        </w:rPr>
        <w:t>spowoduje nie</w:t>
      </w:r>
      <w:r w:rsidRPr="001409C8">
        <w:rPr>
          <w:rFonts w:ascii="Times New Roman" w:hAnsi="Times New Roman"/>
        </w:rPr>
        <w:t>sp</w:t>
      </w:r>
      <w:r w:rsidR="00524D19" w:rsidRPr="001409C8">
        <w:rPr>
          <w:rFonts w:ascii="Times New Roman" w:hAnsi="Times New Roman"/>
        </w:rPr>
        <w:t>ełnienie warunków umowy co</w:t>
      </w:r>
      <w:r w:rsidR="00017B76" w:rsidRPr="001409C8">
        <w:rPr>
          <w:rFonts w:ascii="Times New Roman" w:hAnsi="Times New Roman"/>
        </w:rPr>
        <w:t xml:space="preserve"> do </w:t>
      </w:r>
      <w:r w:rsidRPr="001409C8">
        <w:rPr>
          <w:rFonts w:ascii="Times New Roman" w:hAnsi="Times New Roman"/>
        </w:rPr>
        <w:t>zakończenia wyko</w:t>
      </w:r>
      <w:r w:rsidR="003E1DDA" w:rsidRPr="001409C8">
        <w:rPr>
          <w:rFonts w:ascii="Times New Roman" w:hAnsi="Times New Roman"/>
        </w:rPr>
        <w:t>nania przedmiotu umowy i nie</w:t>
      </w:r>
      <w:r w:rsidRPr="001409C8">
        <w:rPr>
          <w:rFonts w:ascii="Times New Roman" w:hAnsi="Times New Roman"/>
        </w:rPr>
        <w:t xml:space="preserve">przystąpienie przez </w:t>
      </w:r>
      <w:r w:rsidR="00A0064E">
        <w:rPr>
          <w:rFonts w:ascii="Times New Roman" w:hAnsi="Times New Roman"/>
        </w:rPr>
        <w:t>Jednostkę realizującą</w:t>
      </w:r>
      <w:r w:rsidR="00A0064E" w:rsidRPr="001409C8">
        <w:rPr>
          <w:rFonts w:ascii="Times New Roman" w:hAnsi="Times New Roman"/>
        </w:rPr>
        <w:t xml:space="preserve"> </w:t>
      </w:r>
      <w:r w:rsidRPr="001409C8">
        <w:rPr>
          <w:rFonts w:ascii="Times New Roman" w:hAnsi="Times New Roman"/>
        </w:rPr>
        <w:t xml:space="preserve">do dokonania odbioru robót. </w:t>
      </w:r>
    </w:p>
    <w:p w14:paraId="6B59197B"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 xml:space="preserve">W przypadku spełnienia warunków, o których </w:t>
      </w:r>
      <w:r w:rsidR="00745B25" w:rsidRPr="001409C8">
        <w:rPr>
          <w:rFonts w:ascii="Times New Roman" w:hAnsi="Times New Roman"/>
        </w:rPr>
        <w:t>mowa w niniejszym paragrafie</w:t>
      </w:r>
      <w:r w:rsidRPr="001409C8">
        <w:rPr>
          <w:rFonts w:ascii="Times New Roman" w:hAnsi="Times New Roman"/>
        </w:rPr>
        <w:t xml:space="preserve"> </w:t>
      </w:r>
      <w:r w:rsidR="00A0064E">
        <w:rPr>
          <w:rFonts w:ascii="Times New Roman" w:hAnsi="Times New Roman"/>
        </w:rPr>
        <w:t>Jednostka realizująca</w:t>
      </w:r>
      <w:r w:rsidR="00BF2C35">
        <w:rPr>
          <w:rFonts w:ascii="Times New Roman" w:hAnsi="Times New Roman"/>
        </w:rPr>
        <w:t xml:space="preserve"> </w:t>
      </w:r>
      <w:r w:rsidRPr="001409C8">
        <w:rPr>
          <w:rFonts w:ascii="Times New Roman" w:hAnsi="Times New Roman"/>
        </w:rPr>
        <w:t>w uzgod</w:t>
      </w:r>
      <w:r w:rsidR="00017B76" w:rsidRPr="001409C8">
        <w:rPr>
          <w:rFonts w:ascii="Times New Roman" w:hAnsi="Times New Roman"/>
        </w:rPr>
        <w:t xml:space="preserve">nieniu z Wykonawcą ustali datę </w:t>
      </w:r>
      <w:r w:rsidRPr="001409C8">
        <w:rPr>
          <w:rFonts w:ascii="Times New Roman" w:hAnsi="Times New Roman"/>
        </w:rPr>
        <w:t xml:space="preserve">odbioru robót. </w:t>
      </w:r>
    </w:p>
    <w:p w14:paraId="5433689C" w14:textId="77777777" w:rsidR="00C026C5" w:rsidRPr="001409C8" w:rsidRDefault="00AB4DCB" w:rsidP="00D85E85">
      <w:pPr>
        <w:numPr>
          <w:ilvl w:val="0"/>
          <w:numId w:val="19"/>
        </w:numPr>
        <w:spacing w:after="0" w:line="240" w:lineRule="auto"/>
        <w:jc w:val="both"/>
        <w:rPr>
          <w:rFonts w:ascii="Times New Roman" w:hAnsi="Times New Roman"/>
        </w:rPr>
      </w:pPr>
      <w:r w:rsidRPr="001409C8">
        <w:rPr>
          <w:rFonts w:ascii="Times New Roman" w:hAnsi="Times New Roman"/>
        </w:rPr>
        <w:t>Czynności</w:t>
      </w:r>
      <w:r w:rsidR="00C026C5" w:rsidRPr="001409C8">
        <w:rPr>
          <w:rFonts w:ascii="Times New Roman" w:hAnsi="Times New Roman"/>
        </w:rPr>
        <w:t xml:space="preserve"> </w:t>
      </w:r>
      <w:r w:rsidRPr="001409C8">
        <w:rPr>
          <w:rFonts w:ascii="Times New Roman" w:hAnsi="Times New Roman"/>
        </w:rPr>
        <w:t>wykonania i odbioru robót będą</w:t>
      </w:r>
      <w:r w:rsidR="00C026C5" w:rsidRPr="001409C8">
        <w:rPr>
          <w:rFonts w:ascii="Times New Roman" w:hAnsi="Times New Roman"/>
        </w:rPr>
        <w:t xml:space="preserve"> się odbywał</w:t>
      </w:r>
      <w:r w:rsidRPr="001409C8">
        <w:rPr>
          <w:rFonts w:ascii="Times New Roman" w:hAnsi="Times New Roman"/>
        </w:rPr>
        <w:t>y</w:t>
      </w:r>
      <w:r w:rsidR="00C026C5" w:rsidRPr="001409C8">
        <w:rPr>
          <w:rFonts w:ascii="Times New Roman" w:hAnsi="Times New Roman"/>
        </w:rPr>
        <w:t xml:space="preserve"> w oparciu o przekazane Wyk</w:t>
      </w:r>
      <w:r w:rsidR="00017B76" w:rsidRPr="001409C8">
        <w:rPr>
          <w:rFonts w:ascii="Times New Roman" w:hAnsi="Times New Roman"/>
        </w:rPr>
        <w:t xml:space="preserve">onawcy specyfikacje techniczne </w:t>
      </w:r>
      <w:r w:rsidR="00C026C5" w:rsidRPr="001409C8">
        <w:rPr>
          <w:rFonts w:ascii="Times New Roman" w:hAnsi="Times New Roman"/>
        </w:rPr>
        <w:t xml:space="preserve">wykonania i odbioru robót budowlanych. </w:t>
      </w:r>
    </w:p>
    <w:p w14:paraId="53411C49"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Strony ustalają, że z czynności odbioru spisany będzie protokół zawierający wsze</w:t>
      </w:r>
      <w:r w:rsidR="00017B76" w:rsidRPr="001409C8">
        <w:rPr>
          <w:rFonts w:ascii="Times New Roman" w:hAnsi="Times New Roman"/>
        </w:rPr>
        <w:t xml:space="preserve">lkie ustalenia dokonane w toku </w:t>
      </w:r>
      <w:r w:rsidRPr="001409C8">
        <w:rPr>
          <w:rFonts w:ascii="Times New Roman" w:hAnsi="Times New Roman"/>
        </w:rPr>
        <w:t xml:space="preserve">odbioru, jak też terminy wyznaczone na usunięcie stwierdzonych przy odbiorze wad. </w:t>
      </w:r>
    </w:p>
    <w:p w14:paraId="03E700C7"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Do protokołów odbioru Wykonawca dołączy każdorazowo pisemne oświadczenie</w:t>
      </w:r>
      <w:r w:rsidR="00017B76" w:rsidRPr="001409C8">
        <w:rPr>
          <w:rFonts w:ascii="Times New Roman" w:hAnsi="Times New Roman"/>
        </w:rPr>
        <w:t xml:space="preserve"> o stanie zobowiązań Wykonawcy </w:t>
      </w:r>
      <w:r w:rsidRPr="001409C8">
        <w:rPr>
          <w:rFonts w:ascii="Times New Roman" w:hAnsi="Times New Roman"/>
        </w:rPr>
        <w:t>w stosunku do podwykonawców lub w stosunku do dalszych podwykonawców lub m</w:t>
      </w:r>
      <w:r w:rsidR="00017B76" w:rsidRPr="001409C8">
        <w:rPr>
          <w:rFonts w:ascii="Times New Roman" w:hAnsi="Times New Roman"/>
        </w:rPr>
        <w:t>iędzy dalszymi podwykonawcami</w:t>
      </w:r>
      <w:r w:rsidR="00FD22DA">
        <w:rPr>
          <w:rFonts w:ascii="Times New Roman" w:hAnsi="Times New Roman"/>
        </w:rPr>
        <w:t>, w</w:t>
      </w:r>
      <w:r w:rsidRPr="001409C8">
        <w:rPr>
          <w:rFonts w:ascii="Times New Roman" w:hAnsi="Times New Roman"/>
        </w:rPr>
        <w:t>raz ze wskazaniem stanu rozliczeń z podwykonawcami lub podwykonawców z dalszymi</w:t>
      </w:r>
      <w:r w:rsidR="00017B76" w:rsidRPr="001409C8">
        <w:rPr>
          <w:rFonts w:ascii="Times New Roman" w:hAnsi="Times New Roman"/>
        </w:rPr>
        <w:t xml:space="preserve"> podwykonawcami lub </w:t>
      </w:r>
      <w:r w:rsidR="00EE7E45" w:rsidRPr="001409C8">
        <w:rPr>
          <w:rFonts w:ascii="Times New Roman" w:hAnsi="Times New Roman"/>
        </w:rPr>
        <w:t>między</w:t>
      </w:r>
      <w:r w:rsidRPr="001409C8">
        <w:rPr>
          <w:rFonts w:ascii="Times New Roman" w:hAnsi="Times New Roman"/>
        </w:rPr>
        <w:t xml:space="preserve"> dalszymi podwykonawcami oraz dowody potwierdzające zapłatę wymagalnego wynagrodzenia</w:t>
      </w:r>
      <w:r w:rsidR="00991BE8" w:rsidRPr="001409C8">
        <w:rPr>
          <w:rFonts w:ascii="Times New Roman" w:hAnsi="Times New Roman"/>
        </w:rPr>
        <w:t xml:space="preserve"> </w:t>
      </w:r>
      <w:r w:rsidRPr="001409C8">
        <w:rPr>
          <w:rFonts w:ascii="Times New Roman" w:hAnsi="Times New Roman"/>
        </w:rPr>
        <w:t xml:space="preserve">podwykonawcom lub dalszym podwykonawcom. </w:t>
      </w:r>
    </w:p>
    <w:p w14:paraId="5015871E"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 xml:space="preserve">W przypadku, gdy termin zapłaty wynagrodzenia podwykonawcy lub dalszemu podwykonawcy przypadał </w:t>
      </w:r>
      <w:r w:rsidR="00017B76" w:rsidRPr="001409C8">
        <w:rPr>
          <w:rFonts w:ascii="Times New Roman" w:hAnsi="Times New Roman"/>
        </w:rPr>
        <w:t xml:space="preserve">będzie po </w:t>
      </w:r>
      <w:r w:rsidRPr="001409C8">
        <w:rPr>
          <w:rFonts w:ascii="Times New Roman" w:hAnsi="Times New Roman"/>
        </w:rPr>
        <w:t xml:space="preserve">terminie zapłaty faktury, </w:t>
      </w:r>
      <w:r w:rsidR="00C409DB">
        <w:rPr>
          <w:rFonts w:ascii="Times New Roman" w:hAnsi="Times New Roman"/>
        </w:rPr>
        <w:t>Jednostka realizująca</w:t>
      </w:r>
      <w:r w:rsidRPr="001409C8">
        <w:rPr>
          <w:rFonts w:ascii="Times New Roman" w:hAnsi="Times New Roman"/>
        </w:rPr>
        <w:t xml:space="preserve"> dokona zapłaty na rzecz Wykonawcy za wykon</w:t>
      </w:r>
      <w:r w:rsidR="00017B76" w:rsidRPr="001409C8">
        <w:rPr>
          <w:rFonts w:ascii="Times New Roman" w:hAnsi="Times New Roman"/>
        </w:rPr>
        <w:t xml:space="preserve">any przedmiot umowy dopiero po </w:t>
      </w:r>
      <w:r w:rsidRPr="001409C8">
        <w:rPr>
          <w:rFonts w:ascii="Times New Roman" w:hAnsi="Times New Roman"/>
        </w:rPr>
        <w:t xml:space="preserve">zapłaceniu przez Wykonawcę podwykonawcy lub dalszemu podwykonawcy za wykonany przez niego zakres robót. </w:t>
      </w:r>
    </w:p>
    <w:p w14:paraId="64ED65E9"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 xml:space="preserve">Warunkiem uregulowania faktur wystawionych </w:t>
      </w:r>
      <w:r w:rsidR="00C409DB" w:rsidRPr="00C409DB">
        <w:rPr>
          <w:rFonts w:ascii="Times New Roman" w:hAnsi="Times New Roman"/>
        </w:rPr>
        <w:t>Jednostc</w:t>
      </w:r>
      <w:r w:rsidR="00C409DB">
        <w:rPr>
          <w:rFonts w:ascii="Times New Roman" w:hAnsi="Times New Roman"/>
        </w:rPr>
        <w:t>e</w:t>
      </w:r>
      <w:r w:rsidR="00C409DB" w:rsidRPr="00C409DB">
        <w:rPr>
          <w:rFonts w:ascii="Times New Roman" w:hAnsi="Times New Roman"/>
        </w:rPr>
        <w:t xml:space="preserve"> realizując</w:t>
      </w:r>
      <w:r w:rsidR="00C409DB">
        <w:rPr>
          <w:rFonts w:ascii="Times New Roman" w:hAnsi="Times New Roman"/>
        </w:rPr>
        <w:t>ej</w:t>
      </w:r>
      <w:r w:rsidR="00C409DB" w:rsidRPr="00C409DB">
        <w:rPr>
          <w:rFonts w:ascii="Times New Roman" w:hAnsi="Times New Roman"/>
        </w:rPr>
        <w:t xml:space="preserve"> </w:t>
      </w:r>
      <w:r w:rsidRPr="001409C8">
        <w:rPr>
          <w:rFonts w:ascii="Times New Roman" w:hAnsi="Times New Roman"/>
        </w:rPr>
        <w:t xml:space="preserve">przez Wykonawcę </w:t>
      </w:r>
      <w:r w:rsidR="00017B76" w:rsidRPr="001409C8">
        <w:rPr>
          <w:rFonts w:ascii="Times New Roman" w:hAnsi="Times New Roman"/>
        </w:rPr>
        <w:t xml:space="preserve">jest udokumentowanie dokonania </w:t>
      </w:r>
      <w:r w:rsidRPr="001409C8">
        <w:rPr>
          <w:rFonts w:ascii="Times New Roman" w:hAnsi="Times New Roman"/>
        </w:rPr>
        <w:t xml:space="preserve">zapłaty przez Wykonawcę wszystkim podwykonawcom </w:t>
      </w:r>
      <w:r w:rsidR="00793047">
        <w:rPr>
          <w:rFonts w:ascii="Times New Roman" w:hAnsi="Times New Roman"/>
        </w:rPr>
        <w:br/>
      </w:r>
      <w:r w:rsidRPr="001409C8">
        <w:rPr>
          <w:rFonts w:ascii="Times New Roman" w:hAnsi="Times New Roman"/>
        </w:rPr>
        <w:t xml:space="preserve">lub dalszym podwykonawcom </w:t>
      </w:r>
      <w:r w:rsidR="00017B76" w:rsidRPr="001409C8">
        <w:rPr>
          <w:rFonts w:ascii="Times New Roman" w:hAnsi="Times New Roman"/>
        </w:rPr>
        <w:t xml:space="preserve">za wykonane przez nich zakresy </w:t>
      </w:r>
      <w:r w:rsidRPr="001409C8">
        <w:rPr>
          <w:rFonts w:ascii="Times New Roman" w:hAnsi="Times New Roman"/>
        </w:rPr>
        <w:t xml:space="preserve">robót poprzez dołączenie </w:t>
      </w:r>
      <w:r w:rsidR="00793047">
        <w:rPr>
          <w:rFonts w:ascii="Times New Roman" w:hAnsi="Times New Roman"/>
        </w:rPr>
        <w:br/>
      </w:r>
      <w:r w:rsidRPr="001409C8">
        <w:rPr>
          <w:rFonts w:ascii="Times New Roman" w:hAnsi="Times New Roman"/>
        </w:rPr>
        <w:t>do faktur dowodów potwierdzających zapłatę wymagalne</w:t>
      </w:r>
      <w:r w:rsidR="003E1DDA" w:rsidRPr="001409C8">
        <w:rPr>
          <w:rFonts w:ascii="Times New Roman" w:hAnsi="Times New Roman"/>
        </w:rPr>
        <w:t xml:space="preserve">go wynagrodzenia podwykonawcom </w:t>
      </w:r>
      <w:r w:rsidRPr="001409C8">
        <w:rPr>
          <w:rFonts w:ascii="Times New Roman" w:hAnsi="Times New Roman"/>
        </w:rPr>
        <w:t xml:space="preserve">lub dalszym podwykonawcom. </w:t>
      </w:r>
    </w:p>
    <w:p w14:paraId="026B7796"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lastRenderedPageBreak/>
        <w:t>Przez dowody, o który</w:t>
      </w:r>
      <w:r w:rsidR="00781084" w:rsidRPr="001409C8">
        <w:rPr>
          <w:rFonts w:ascii="Times New Roman" w:hAnsi="Times New Roman"/>
        </w:rPr>
        <w:t xml:space="preserve">ch mowa w ust. </w:t>
      </w:r>
      <w:r w:rsidR="002941F0">
        <w:rPr>
          <w:rFonts w:ascii="Times New Roman" w:hAnsi="Times New Roman"/>
        </w:rPr>
        <w:t>9</w:t>
      </w:r>
      <w:r w:rsidR="00781084" w:rsidRPr="001409C8">
        <w:rPr>
          <w:rFonts w:ascii="Times New Roman" w:hAnsi="Times New Roman"/>
        </w:rPr>
        <w:t xml:space="preserve"> i 1</w:t>
      </w:r>
      <w:r w:rsidR="002941F0">
        <w:rPr>
          <w:rFonts w:ascii="Times New Roman" w:hAnsi="Times New Roman"/>
        </w:rPr>
        <w:t>1</w:t>
      </w:r>
      <w:r w:rsidR="00781084" w:rsidRPr="001409C8">
        <w:rPr>
          <w:rFonts w:ascii="Times New Roman" w:hAnsi="Times New Roman"/>
        </w:rPr>
        <w:t xml:space="preserve"> </w:t>
      </w:r>
      <w:r w:rsidRPr="001409C8">
        <w:rPr>
          <w:rFonts w:ascii="Times New Roman" w:hAnsi="Times New Roman"/>
        </w:rPr>
        <w:t>należy rozumieć oryg</w:t>
      </w:r>
      <w:r w:rsidR="00017B76" w:rsidRPr="001409C8">
        <w:rPr>
          <w:rFonts w:ascii="Times New Roman" w:hAnsi="Times New Roman"/>
        </w:rPr>
        <w:t xml:space="preserve">inał oświadczenia podwykonawcy </w:t>
      </w:r>
      <w:r w:rsidRPr="001409C8">
        <w:rPr>
          <w:rFonts w:ascii="Times New Roman" w:hAnsi="Times New Roman"/>
        </w:rPr>
        <w:t xml:space="preserve">potwierdzający dokonanie zapłaty należnej kwoty podwykonawcy wraz </w:t>
      </w:r>
      <w:r w:rsidR="00E21142">
        <w:rPr>
          <w:rFonts w:ascii="Times New Roman" w:hAnsi="Times New Roman"/>
        </w:rPr>
        <w:br/>
      </w:r>
      <w:r w:rsidRPr="001409C8">
        <w:rPr>
          <w:rFonts w:ascii="Times New Roman" w:hAnsi="Times New Roman"/>
        </w:rPr>
        <w:t xml:space="preserve">z załączeniem dowodu przelewu. </w:t>
      </w:r>
    </w:p>
    <w:p w14:paraId="6FD76418"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Wykonawca nie może odm</w:t>
      </w:r>
      <w:r w:rsidR="003E1DDA" w:rsidRPr="001409C8">
        <w:rPr>
          <w:rFonts w:ascii="Times New Roman" w:hAnsi="Times New Roman"/>
        </w:rPr>
        <w:t>ówić usunięcia wad. W razie nie</w:t>
      </w:r>
      <w:r w:rsidRPr="001409C8">
        <w:rPr>
          <w:rFonts w:ascii="Times New Roman" w:hAnsi="Times New Roman"/>
        </w:rPr>
        <w:t>usunięcia wad w wyz</w:t>
      </w:r>
      <w:r w:rsidR="00017B76" w:rsidRPr="001409C8">
        <w:rPr>
          <w:rFonts w:ascii="Times New Roman" w:hAnsi="Times New Roman"/>
        </w:rPr>
        <w:t xml:space="preserve">naczonym terminie, Zamawiający </w:t>
      </w:r>
      <w:r w:rsidRPr="001409C8">
        <w:rPr>
          <w:rFonts w:ascii="Times New Roman" w:hAnsi="Times New Roman"/>
        </w:rPr>
        <w:t>zleci zastępcze wykonanie robót innemu Wykonawcy, a ich koszt pokryje z n</w:t>
      </w:r>
      <w:r w:rsidR="003E1DDA" w:rsidRPr="001409C8">
        <w:rPr>
          <w:rFonts w:ascii="Times New Roman" w:hAnsi="Times New Roman"/>
        </w:rPr>
        <w:t xml:space="preserve">ależności Wykonawcy lub będzie </w:t>
      </w:r>
      <w:r w:rsidRPr="001409C8">
        <w:rPr>
          <w:rFonts w:ascii="Times New Roman" w:hAnsi="Times New Roman"/>
        </w:rPr>
        <w:t xml:space="preserve">dochodził jej zwrotu na zasadach ogólnych. </w:t>
      </w:r>
    </w:p>
    <w:p w14:paraId="3527EC2D"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Koszty usuwania wad ponosi Wykonawca, któremu nie przysługuje wynagrodzenie</w:t>
      </w:r>
      <w:r w:rsidR="006D4418" w:rsidRPr="001409C8">
        <w:rPr>
          <w:rFonts w:ascii="Times New Roman" w:hAnsi="Times New Roman"/>
        </w:rPr>
        <w:t xml:space="preserve"> za pracę</w:t>
      </w:r>
      <w:r w:rsidR="00017B76" w:rsidRPr="001409C8">
        <w:rPr>
          <w:rFonts w:ascii="Times New Roman" w:hAnsi="Times New Roman"/>
        </w:rPr>
        <w:t xml:space="preserve"> </w:t>
      </w:r>
      <w:r w:rsidR="00EE7E45" w:rsidRPr="001409C8">
        <w:rPr>
          <w:rFonts w:ascii="Times New Roman" w:hAnsi="Times New Roman"/>
        </w:rPr>
        <w:br/>
      </w:r>
      <w:r w:rsidR="00017B76" w:rsidRPr="001409C8">
        <w:rPr>
          <w:rFonts w:ascii="Times New Roman" w:hAnsi="Times New Roman"/>
        </w:rPr>
        <w:t xml:space="preserve">i materiały użyte do </w:t>
      </w:r>
      <w:r w:rsidRPr="001409C8">
        <w:rPr>
          <w:rFonts w:ascii="Times New Roman" w:hAnsi="Times New Roman"/>
        </w:rPr>
        <w:t xml:space="preserve">usunięcia wad. </w:t>
      </w:r>
    </w:p>
    <w:p w14:paraId="579C43B4"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 xml:space="preserve">Wykonawca zobowiązany jest do zawiadomienia </w:t>
      </w:r>
      <w:r w:rsidR="00C409DB">
        <w:rPr>
          <w:rFonts w:ascii="Times New Roman" w:hAnsi="Times New Roman"/>
        </w:rPr>
        <w:t>Jednostki realizującej</w:t>
      </w:r>
      <w:r w:rsidR="00C409DB" w:rsidRPr="001409C8">
        <w:rPr>
          <w:rFonts w:ascii="Times New Roman" w:hAnsi="Times New Roman"/>
        </w:rPr>
        <w:t xml:space="preserve"> </w:t>
      </w:r>
      <w:r w:rsidRPr="001409C8">
        <w:rPr>
          <w:rFonts w:ascii="Times New Roman" w:hAnsi="Times New Roman"/>
        </w:rPr>
        <w:t xml:space="preserve">o usunięciu wad </w:t>
      </w:r>
      <w:r w:rsidR="00793047">
        <w:rPr>
          <w:rFonts w:ascii="Times New Roman" w:hAnsi="Times New Roman"/>
        </w:rPr>
        <w:br/>
      </w:r>
      <w:r w:rsidRPr="001409C8">
        <w:rPr>
          <w:rFonts w:ascii="Times New Roman" w:hAnsi="Times New Roman"/>
        </w:rPr>
        <w:t xml:space="preserve">oraz do żądania wyznaczenia terminu na odbiór zakwestionowanych uprzednio robót jako wadliwych. </w:t>
      </w:r>
    </w:p>
    <w:p w14:paraId="20DE2390" w14:textId="77777777" w:rsidR="00C026C5" w:rsidRPr="001409C8" w:rsidRDefault="00C409DB" w:rsidP="00D85E85">
      <w:pPr>
        <w:numPr>
          <w:ilvl w:val="0"/>
          <w:numId w:val="19"/>
        </w:numPr>
        <w:spacing w:after="0" w:line="240" w:lineRule="auto"/>
        <w:jc w:val="both"/>
        <w:rPr>
          <w:rFonts w:ascii="Times New Roman" w:hAnsi="Times New Roman"/>
        </w:rPr>
      </w:pPr>
      <w:r>
        <w:rPr>
          <w:rFonts w:ascii="Times New Roman" w:hAnsi="Times New Roman"/>
        </w:rPr>
        <w:t>Jednostka realizująca</w:t>
      </w:r>
      <w:r w:rsidRPr="001409C8">
        <w:rPr>
          <w:rFonts w:ascii="Times New Roman" w:hAnsi="Times New Roman"/>
        </w:rPr>
        <w:t xml:space="preserve"> </w:t>
      </w:r>
      <w:r w:rsidR="00C026C5" w:rsidRPr="001409C8">
        <w:rPr>
          <w:rFonts w:ascii="Times New Roman" w:hAnsi="Times New Roman"/>
        </w:rPr>
        <w:t>może podjąć decyzję o przerwaniu czynności odbioru, jeżeli w czasie tyc</w:t>
      </w:r>
      <w:r w:rsidR="00017B76" w:rsidRPr="001409C8">
        <w:rPr>
          <w:rFonts w:ascii="Times New Roman" w:hAnsi="Times New Roman"/>
        </w:rPr>
        <w:t xml:space="preserve">h czynności ujawnione zostanie </w:t>
      </w:r>
      <w:r w:rsidR="00C026C5" w:rsidRPr="001409C8">
        <w:rPr>
          <w:rFonts w:ascii="Times New Roman" w:hAnsi="Times New Roman"/>
        </w:rPr>
        <w:t xml:space="preserve">istnienie takich wad, które uniemożliwiają użytkowanie przedmiotu umowy zgodnie </w:t>
      </w:r>
      <w:r w:rsidR="00017B76" w:rsidRPr="001409C8">
        <w:rPr>
          <w:rFonts w:ascii="Times New Roman" w:hAnsi="Times New Roman"/>
        </w:rPr>
        <w:t xml:space="preserve">z przeznaczeniem – aż do czasu </w:t>
      </w:r>
      <w:r w:rsidR="00C026C5" w:rsidRPr="001409C8">
        <w:rPr>
          <w:rFonts w:ascii="Times New Roman" w:hAnsi="Times New Roman"/>
        </w:rPr>
        <w:t xml:space="preserve">usunięcia tych wad. </w:t>
      </w:r>
    </w:p>
    <w:p w14:paraId="0507169F"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 xml:space="preserve">Po protokolarnym stwierdzeniu usunięcia wad stwierdzonych przy odbiorze rozpoczyna swój bieg termin </w:t>
      </w:r>
      <w:r w:rsidR="00721960">
        <w:rPr>
          <w:rFonts w:ascii="Times New Roman" w:hAnsi="Times New Roman"/>
        </w:rPr>
        <w:t xml:space="preserve">gwarancji i </w:t>
      </w:r>
      <w:r w:rsidRPr="001409C8">
        <w:rPr>
          <w:rFonts w:ascii="Times New Roman" w:hAnsi="Times New Roman"/>
        </w:rPr>
        <w:t xml:space="preserve">rękojmi. </w:t>
      </w:r>
    </w:p>
    <w:p w14:paraId="7BFB73ED" w14:textId="77777777" w:rsidR="00C026C5" w:rsidRPr="001409C8" w:rsidRDefault="00C026C5" w:rsidP="00D85E85">
      <w:pPr>
        <w:numPr>
          <w:ilvl w:val="0"/>
          <w:numId w:val="19"/>
        </w:numPr>
        <w:spacing w:after="0" w:line="240" w:lineRule="auto"/>
        <w:jc w:val="both"/>
        <w:rPr>
          <w:rFonts w:ascii="Times New Roman" w:hAnsi="Times New Roman"/>
        </w:rPr>
      </w:pPr>
      <w:r w:rsidRPr="001409C8">
        <w:rPr>
          <w:rFonts w:ascii="Times New Roman" w:hAnsi="Times New Roman"/>
        </w:rPr>
        <w:t xml:space="preserve">Odbiór po okresie rękojmi (pogwarancyjny) jest dokonywany przez </w:t>
      </w:r>
      <w:r w:rsidR="00C409DB">
        <w:rPr>
          <w:rFonts w:ascii="Times New Roman" w:hAnsi="Times New Roman"/>
        </w:rPr>
        <w:t>Jednostkę realizującą</w:t>
      </w:r>
      <w:r w:rsidR="00EE7E45" w:rsidRPr="001409C8">
        <w:rPr>
          <w:rFonts w:ascii="Times New Roman" w:hAnsi="Times New Roman"/>
        </w:rPr>
        <w:br/>
      </w:r>
      <w:r w:rsidR="00017B76" w:rsidRPr="001409C8">
        <w:rPr>
          <w:rFonts w:ascii="Times New Roman" w:hAnsi="Times New Roman"/>
        </w:rPr>
        <w:t xml:space="preserve">z udziałem Wykonawcy </w:t>
      </w:r>
      <w:r w:rsidRPr="001409C8">
        <w:rPr>
          <w:rFonts w:ascii="Times New Roman" w:hAnsi="Times New Roman"/>
        </w:rPr>
        <w:t>inspektora nadzoru w formie protokolarnej i ma na celu ustalenie stanu robót, u</w:t>
      </w:r>
      <w:r w:rsidR="00017B76" w:rsidRPr="001409C8">
        <w:rPr>
          <w:rFonts w:ascii="Times New Roman" w:hAnsi="Times New Roman"/>
        </w:rPr>
        <w:t xml:space="preserve">rządzeń i usunięcie wad, które </w:t>
      </w:r>
      <w:r w:rsidRPr="001409C8">
        <w:rPr>
          <w:rFonts w:ascii="Times New Roman" w:hAnsi="Times New Roman"/>
        </w:rPr>
        <w:t xml:space="preserve">ujawniły się w okresie użytkowania. </w:t>
      </w:r>
    </w:p>
    <w:p w14:paraId="789B44B4" w14:textId="77777777" w:rsidR="00017B76" w:rsidRPr="001409C8" w:rsidRDefault="00017B76" w:rsidP="00916B81">
      <w:pPr>
        <w:spacing w:after="0" w:line="240" w:lineRule="auto"/>
        <w:jc w:val="both"/>
        <w:rPr>
          <w:rFonts w:ascii="Times New Roman" w:hAnsi="Times New Roman"/>
        </w:rPr>
      </w:pPr>
    </w:p>
    <w:p w14:paraId="77A7A619" w14:textId="77777777" w:rsidR="00991BE8" w:rsidRPr="001409C8" w:rsidRDefault="00781084" w:rsidP="00DD5A4E">
      <w:pPr>
        <w:spacing w:after="0" w:line="240" w:lineRule="auto"/>
        <w:jc w:val="center"/>
        <w:rPr>
          <w:rFonts w:ascii="Times New Roman" w:hAnsi="Times New Roman"/>
          <w:b/>
        </w:rPr>
      </w:pPr>
      <w:r w:rsidRPr="001409C8">
        <w:rPr>
          <w:rFonts w:ascii="Times New Roman" w:hAnsi="Times New Roman"/>
          <w:b/>
        </w:rPr>
        <w:t>§ 11</w:t>
      </w:r>
    </w:p>
    <w:p w14:paraId="759BFEE5" w14:textId="77777777" w:rsidR="00C026C5" w:rsidRPr="001409C8" w:rsidRDefault="00C026C5" w:rsidP="00D85E85">
      <w:pPr>
        <w:numPr>
          <w:ilvl w:val="0"/>
          <w:numId w:val="21"/>
        </w:numPr>
        <w:spacing w:after="0" w:line="240" w:lineRule="auto"/>
        <w:jc w:val="both"/>
        <w:rPr>
          <w:rFonts w:ascii="Times New Roman" w:hAnsi="Times New Roman"/>
        </w:rPr>
      </w:pPr>
      <w:r w:rsidRPr="001409C8">
        <w:rPr>
          <w:rFonts w:ascii="Times New Roman" w:hAnsi="Times New Roman"/>
        </w:rPr>
        <w:t xml:space="preserve">Wykonawca udziela </w:t>
      </w:r>
      <w:r w:rsidRPr="00C409DB">
        <w:rPr>
          <w:rFonts w:ascii="Times New Roman" w:hAnsi="Times New Roman"/>
          <w:b/>
          <w:bCs/>
        </w:rPr>
        <w:t>………… miesięcznej rękojm</w:t>
      </w:r>
      <w:r w:rsidR="00991BE8" w:rsidRPr="00C409DB">
        <w:rPr>
          <w:rFonts w:ascii="Times New Roman" w:hAnsi="Times New Roman"/>
          <w:b/>
          <w:bCs/>
        </w:rPr>
        <w:t xml:space="preserve">i i </w:t>
      </w:r>
      <w:r w:rsidRPr="00C409DB">
        <w:rPr>
          <w:rFonts w:ascii="Times New Roman" w:hAnsi="Times New Roman"/>
          <w:b/>
          <w:bCs/>
        </w:rPr>
        <w:t>gwarancji</w:t>
      </w:r>
      <w:r w:rsidRPr="001409C8">
        <w:rPr>
          <w:rFonts w:ascii="Times New Roman" w:hAnsi="Times New Roman"/>
        </w:rPr>
        <w:t xml:space="preserve"> na wykonane r</w:t>
      </w:r>
      <w:r w:rsidR="00017B76" w:rsidRPr="001409C8">
        <w:rPr>
          <w:rFonts w:ascii="Times New Roman" w:hAnsi="Times New Roman"/>
        </w:rPr>
        <w:t xml:space="preserve">oboty budowlane oraz wbudowane </w:t>
      </w:r>
      <w:r w:rsidR="003E1DDA" w:rsidRPr="001409C8">
        <w:rPr>
          <w:rFonts w:ascii="Times New Roman" w:hAnsi="Times New Roman"/>
        </w:rPr>
        <w:t>materiały i urządzenia.</w:t>
      </w:r>
    </w:p>
    <w:p w14:paraId="7C8E9418" w14:textId="77777777" w:rsidR="00C026C5" w:rsidRPr="001409C8" w:rsidRDefault="00C026C5" w:rsidP="00D85E85">
      <w:pPr>
        <w:numPr>
          <w:ilvl w:val="0"/>
          <w:numId w:val="21"/>
        </w:numPr>
        <w:spacing w:after="0" w:line="240" w:lineRule="auto"/>
        <w:jc w:val="both"/>
        <w:rPr>
          <w:rFonts w:ascii="Times New Roman" w:hAnsi="Times New Roman"/>
        </w:rPr>
      </w:pPr>
      <w:r w:rsidRPr="001409C8">
        <w:rPr>
          <w:rFonts w:ascii="Times New Roman" w:hAnsi="Times New Roman"/>
        </w:rPr>
        <w:t xml:space="preserve">Bieg terminu rękojmi i gwarancji liczy się od daty odbioru końcowego przedmiotu umowy. </w:t>
      </w:r>
    </w:p>
    <w:p w14:paraId="04D45522" w14:textId="77777777" w:rsidR="00C026C5" w:rsidRPr="001409C8" w:rsidRDefault="00C026C5" w:rsidP="00D85E85">
      <w:pPr>
        <w:numPr>
          <w:ilvl w:val="0"/>
          <w:numId w:val="21"/>
        </w:numPr>
        <w:spacing w:after="0" w:line="240" w:lineRule="auto"/>
        <w:jc w:val="both"/>
        <w:rPr>
          <w:rFonts w:ascii="Times New Roman" w:hAnsi="Times New Roman"/>
        </w:rPr>
      </w:pPr>
      <w:r w:rsidRPr="001409C8">
        <w:rPr>
          <w:rFonts w:ascii="Times New Roman" w:hAnsi="Times New Roman"/>
        </w:rPr>
        <w:t>Jeżeli warunki gwarancji nie zostaną określone w oświadczeniu gwarancyjnym (karci</w:t>
      </w:r>
      <w:r w:rsidR="00017B76" w:rsidRPr="001409C8">
        <w:rPr>
          <w:rFonts w:ascii="Times New Roman" w:hAnsi="Times New Roman"/>
        </w:rPr>
        <w:t xml:space="preserve">e gwarancyjnej), Zamawiający i </w:t>
      </w:r>
      <w:r w:rsidRPr="001409C8">
        <w:rPr>
          <w:rFonts w:ascii="Times New Roman" w:hAnsi="Times New Roman"/>
        </w:rPr>
        <w:t>Wykonawca będą realizować uprawnienia i obowiązki gwarancyjne na zasadach o</w:t>
      </w:r>
      <w:r w:rsidR="00017B76" w:rsidRPr="001409C8">
        <w:rPr>
          <w:rFonts w:ascii="Times New Roman" w:hAnsi="Times New Roman"/>
        </w:rPr>
        <w:t xml:space="preserve">kreślonych w Kodeksie Cywilnym </w:t>
      </w:r>
      <w:r w:rsidRPr="001409C8">
        <w:rPr>
          <w:rFonts w:ascii="Times New Roman" w:hAnsi="Times New Roman"/>
        </w:rPr>
        <w:t xml:space="preserve">dla umowy sprzedaży. </w:t>
      </w:r>
    </w:p>
    <w:p w14:paraId="60D2A8EE" w14:textId="77777777" w:rsidR="00C026C5" w:rsidRPr="001409C8" w:rsidRDefault="00C026C5" w:rsidP="00D85E85">
      <w:pPr>
        <w:numPr>
          <w:ilvl w:val="0"/>
          <w:numId w:val="21"/>
        </w:numPr>
        <w:spacing w:after="0" w:line="240" w:lineRule="auto"/>
        <w:jc w:val="both"/>
        <w:rPr>
          <w:rFonts w:ascii="Times New Roman" w:hAnsi="Times New Roman"/>
        </w:rPr>
      </w:pPr>
      <w:r w:rsidRPr="001409C8">
        <w:rPr>
          <w:rFonts w:ascii="Times New Roman" w:hAnsi="Times New Roman"/>
        </w:rPr>
        <w:t>W przypadku złożenia przez Wykonawcę oświadczenia gwarancyjnego (karty gwarancyj</w:t>
      </w:r>
      <w:r w:rsidR="00017B76" w:rsidRPr="001409C8">
        <w:rPr>
          <w:rFonts w:ascii="Times New Roman" w:hAnsi="Times New Roman"/>
        </w:rPr>
        <w:t xml:space="preserve">nej) warunki w nim zawarte nie </w:t>
      </w:r>
      <w:r w:rsidRPr="001409C8">
        <w:rPr>
          <w:rFonts w:ascii="Times New Roman" w:hAnsi="Times New Roman"/>
        </w:rPr>
        <w:t xml:space="preserve">mogą być mniej korzystne niż przewidziane w Kodeksie Cywilnym dla umowy sprzedaży. </w:t>
      </w:r>
    </w:p>
    <w:p w14:paraId="0CA7996A" w14:textId="77777777" w:rsidR="00A168DA" w:rsidRPr="001409C8" w:rsidRDefault="00A168DA" w:rsidP="00781084">
      <w:pPr>
        <w:spacing w:after="0" w:line="240" w:lineRule="auto"/>
        <w:rPr>
          <w:rFonts w:ascii="Times New Roman" w:hAnsi="Times New Roman"/>
          <w:b/>
        </w:rPr>
      </w:pPr>
    </w:p>
    <w:p w14:paraId="14B54104" w14:textId="77777777" w:rsidR="00C026C5" w:rsidRPr="001409C8" w:rsidRDefault="00781084" w:rsidP="003E1DDA">
      <w:pPr>
        <w:spacing w:after="0" w:line="240" w:lineRule="auto"/>
        <w:jc w:val="center"/>
        <w:rPr>
          <w:rFonts w:ascii="Times New Roman" w:hAnsi="Times New Roman"/>
          <w:b/>
        </w:rPr>
      </w:pPr>
      <w:bookmarkStart w:id="1" w:name="_Hlk66256780"/>
      <w:r w:rsidRPr="001409C8">
        <w:rPr>
          <w:rFonts w:ascii="Times New Roman" w:hAnsi="Times New Roman"/>
          <w:b/>
        </w:rPr>
        <w:t xml:space="preserve">§ </w:t>
      </w:r>
      <w:bookmarkEnd w:id="1"/>
      <w:r w:rsidRPr="001409C8">
        <w:rPr>
          <w:rFonts w:ascii="Times New Roman" w:hAnsi="Times New Roman"/>
          <w:b/>
        </w:rPr>
        <w:t>12</w:t>
      </w:r>
    </w:p>
    <w:p w14:paraId="088BF133" w14:textId="77777777" w:rsidR="00C026C5" w:rsidRPr="001409C8" w:rsidRDefault="00C026C5" w:rsidP="00D85E85">
      <w:pPr>
        <w:numPr>
          <w:ilvl w:val="0"/>
          <w:numId w:val="22"/>
        </w:numPr>
        <w:spacing w:after="0" w:line="240" w:lineRule="auto"/>
        <w:jc w:val="both"/>
        <w:rPr>
          <w:rFonts w:ascii="Times New Roman" w:hAnsi="Times New Roman"/>
        </w:rPr>
      </w:pPr>
      <w:r w:rsidRPr="001409C8">
        <w:rPr>
          <w:rFonts w:ascii="Times New Roman" w:hAnsi="Times New Roman"/>
        </w:rPr>
        <w:t>Wynagrodzenie za cały przedmiot zamówienia określa ofer</w:t>
      </w:r>
      <w:r w:rsidR="00017B76" w:rsidRPr="001409C8">
        <w:rPr>
          <w:rFonts w:ascii="Times New Roman" w:hAnsi="Times New Roman"/>
        </w:rPr>
        <w:t xml:space="preserve">ta Wykonawcy wraz z kosztorysem </w:t>
      </w:r>
      <w:r w:rsidRPr="001409C8">
        <w:rPr>
          <w:rFonts w:ascii="Times New Roman" w:hAnsi="Times New Roman"/>
        </w:rPr>
        <w:t xml:space="preserve">ofertowym. </w:t>
      </w:r>
    </w:p>
    <w:p w14:paraId="7BB0F496" w14:textId="77777777" w:rsidR="00C026C5" w:rsidRPr="00CB4F6A" w:rsidRDefault="00C026C5" w:rsidP="00D85E85">
      <w:pPr>
        <w:numPr>
          <w:ilvl w:val="0"/>
          <w:numId w:val="22"/>
        </w:numPr>
        <w:spacing w:after="0" w:line="240" w:lineRule="auto"/>
        <w:jc w:val="both"/>
        <w:rPr>
          <w:rFonts w:ascii="Times New Roman" w:hAnsi="Times New Roman"/>
        </w:rPr>
      </w:pPr>
      <w:r w:rsidRPr="001409C8">
        <w:rPr>
          <w:rFonts w:ascii="Times New Roman" w:hAnsi="Times New Roman"/>
        </w:rPr>
        <w:t xml:space="preserve">Podstawą do rozliczenia za cały przedmiot umowy stanowić będzie </w:t>
      </w:r>
      <w:r w:rsidR="00C409DB">
        <w:rPr>
          <w:rFonts w:ascii="Times New Roman" w:hAnsi="Times New Roman"/>
        </w:rPr>
        <w:t>P</w:t>
      </w:r>
      <w:r w:rsidRPr="001409C8">
        <w:rPr>
          <w:rFonts w:ascii="Times New Roman" w:hAnsi="Times New Roman"/>
        </w:rPr>
        <w:t>rotokół końcowy</w:t>
      </w:r>
      <w:r w:rsidR="00017B76" w:rsidRPr="001409C8">
        <w:rPr>
          <w:rFonts w:ascii="Times New Roman" w:hAnsi="Times New Roman"/>
        </w:rPr>
        <w:t xml:space="preserve"> odbioru </w:t>
      </w:r>
      <w:r w:rsidR="00017B76" w:rsidRPr="00CB4F6A">
        <w:rPr>
          <w:rFonts w:ascii="Times New Roman" w:hAnsi="Times New Roman"/>
        </w:rPr>
        <w:t xml:space="preserve">robót podpisany przez </w:t>
      </w:r>
      <w:r w:rsidR="00CF6281" w:rsidRPr="00CB4F6A">
        <w:rPr>
          <w:rFonts w:ascii="Times New Roman" w:hAnsi="Times New Roman"/>
        </w:rPr>
        <w:t xml:space="preserve">inspektora nadzoru, </w:t>
      </w:r>
      <w:r w:rsidRPr="00CB4F6A">
        <w:rPr>
          <w:rFonts w:ascii="Times New Roman" w:hAnsi="Times New Roman"/>
        </w:rPr>
        <w:t>kierownika b</w:t>
      </w:r>
      <w:r w:rsidR="00186876" w:rsidRPr="00CB4F6A">
        <w:rPr>
          <w:rFonts w:ascii="Times New Roman" w:hAnsi="Times New Roman"/>
        </w:rPr>
        <w:t>udowy, przedstawiciela Jednostki realizującej</w:t>
      </w:r>
      <w:r w:rsidR="00B61EC5" w:rsidRPr="00CB4F6A">
        <w:rPr>
          <w:rFonts w:ascii="Times New Roman" w:hAnsi="Times New Roman"/>
        </w:rPr>
        <w:t xml:space="preserve"> i Wykonawcy.</w:t>
      </w:r>
    </w:p>
    <w:p w14:paraId="4EA40E23" w14:textId="77777777" w:rsidR="00C026C5" w:rsidRPr="00CB4F6A" w:rsidRDefault="00C026C5" w:rsidP="00D85E85">
      <w:pPr>
        <w:numPr>
          <w:ilvl w:val="0"/>
          <w:numId w:val="22"/>
        </w:numPr>
        <w:spacing w:after="0" w:line="240" w:lineRule="auto"/>
        <w:jc w:val="both"/>
        <w:rPr>
          <w:rFonts w:ascii="Times New Roman" w:hAnsi="Times New Roman"/>
        </w:rPr>
      </w:pPr>
      <w:r w:rsidRPr="00CB4F6A">
        <w:rPr>
          <w:rFonts w:ascii="Times New Roman" w:hAnsi="Times New Roman"/>
        </w:rPr>
        <w:t>Inspektor nadzoru ma obowiązek sprawdzenia robót objętych protokołem odbioru w ter</w:t>
      </w:r>
      <w:r w:rsidR="00017B76" w:rsidRPr="00CB4F6A">
        <w:rPr>
          <w:rFonts w:ascii="Times New Roman" w:hAnsi="Times New Roman"/>
        </w:rPr>
        <w:t xml:space="preserve">minie 7 dni od daty doręczenia </w:t>
      </w:r>
      <w:r w:rsidRPr="00CB4F6A">
        <w:rPr>
          <w:rFonts w:ascii="Times New Roman" w:hAnsi="Times New Roman"/>
        </w:rPr>
        <w:t xml:space="preserve">inspektorowi dokumentów rozliczeniowych. </w:t>
      </w:r>
    </w:p>
    <w:p w14:paraId="06BF2112" w14:textId="77777777" w:rsidR="00C026C5" w:rsidRPr="008A4148" w:rsidRDefault="00C026C5" w:rsidP="00D85E85">
      <w:pPr>
        <w:numPr>
          <w:ilvl w:val="0"/>
          <w:numId w:val="22"/>
        </w:numPr>
        <w:spacing w:after="0" w:line="240" w:lineRule="auto"/>
        <w:jc w:val="both"/>
        <w:rPr>
          <w:rFonts w:ascii="Times New Roman" w:hAnsi="Times New Roman"/>
        </w:rPr>
      </w:pPr>
      <w:r w:rsidRPr="008A4148">
        <w:rPr>
          <w:rFonts w:ascii="Times New Roman" w:hAnsi="Times New Roman"/>
        </w:rPr>
        <w:t xml:space="preserve">Za wykonanie przedmiotu umowy </w:t>
      </w:r>
      <w:r w:rsidR="00186876" w:rsidRPr="008A4148">
        <w:rPr>
          <w:rFonts w:ascii="Times New Roman" w:hAnsi="Times New Roman"/>
        </w:rPr>
        <w:t>Jednostka realizująca</w:t>
      </w:r>
      <w:r w:rsidRPr="008A4148">
        <w:rPr>
          <w:rFonts w:ascii="Times New Roman" w:hAnsi="Times New Roman"/>
        </w:rPr>
        <w:t xml:space="preserve"> zapłaci Wykonawcy wynagrodzenie ustalone w oparciu o c</w:t>
      </w:r>
      <w:r w:rsidR="00017B76" w:rsidRPr="008A4148">
        <w:rPr>
          <w:rFonts w:ascii="Times New Roman" w:hAnsi="Times New Roman"/>
        </w:rPr>
        <w:t xml:space="preserve">eny </w:t>
      </w:r>
      <w:r w:rsidRPr="008A4148">
        <w:rPr>
          <w:rFonts w:ascii="Times New Roman" w:hAnsi="Times New Roman"/>
        </w:rPr>
        <w:t xml:space="preserve">i narzuty podane przez Wykonawcę w kosztorysie ofertowym oraz ilości rzeczywiście </w:t>
      </w:r>
      <w:r w:rsidR="00017B76" w:rsidRPr="008A4148">
        <w:rPr>
          <w:rFonts w:ascii="Times New Roman" w:hAnsi="Times New Roman"/>
        </w:rPr>
        <w:t xml:space="preserve">wykonanych robót stwierdzonych </w:t>
      </w:r>
      <w:r w:rsidRPr="008A4148">
        <w:rPr>
          <w:rFonts w:ascii="Times New Roman" w:hAnsi="Times New Roman"/>
        </w:rPr>
        <w:t xml:space="preserve">na podstawie powykonawczego obmiaru robót. </w:t>
      </w:r>
    </w:p>
    <w:p w14:paraId="6D646689" w14:textId="77777777" w:rsidR="00017B76" w:rsidRPr="001409C8" w:rsidRDefault="00017B76" w:rsidP="00916B81">
      <w:pPr>
        <w:spacing w:after="0" w:line="240" w:lineRule="auto"/>
        <w:jc w:val="both"/>
        <w:rPr>
          <w:rFonts w:ascii="Times New Roman" w:hAnsi="Times New Roman"/>
        </w:rPr>
      </w:pPr>
    </w:p>
    <w:p w14:paraId="3FBE7C0C" w14:textId="77777777" w:rsidR="00991BE8" w:rsidRPr="001409C8" w:rsidRDefault="00781084" w:rsidP="00626176">
      <w:pPr>
        <w:spacing w:after="0" w:line="240" w:lineRule="auto"/>
        <w:jc w:val="center"/>
        <w:rPr>
          <w:rFonts w:ascii="Times New Roman" w:hAnsi="Times New Roman"/>
          <w:b/>
        </w:rPr>
      </w:pPr>
      <w:r w:rsidRPr="001409C8">
        <w:rPr>
          <w:rFonts w:ascii="Times New Roman" w:hAnsi="Times New Roman"/>
          <w:b/>
        </w:rPr>
        <w:t>§ 13</w:t>
      </w:r>
    </w:p>
    <w:p w14:paraId="3B6DB533" w14:textId="2EEECAB2" w:rsidR="00F201D0" w:rsidRPr="00952257" w:rsidRDefault="00C026C5" w:rsidP="00952257">
      <w:pPr>
        <w:spacing w:after="0" w:line="240" w:lineRule="auto"/>
        <w:jc w:val="both"/>
        <w:rPr>
          <w:rFonts w:ascii="Times New Roman" w:hAnsi="Times New Roman"/>
        </w:rPr>
      </w:pPr>
      <w:r w:rsidRPr="001409C8">
        <w:rPr>
          <w:rFonts w:ascii="Times New Roman" w:hAnsi="Times New Roman"/>
        </w:rPr>
        <w:t xml:space="preserve">Wykonawca zobowiązuje się przenieść na </w:t>
      </w:r>
      <w:r w:rsidR="00C409DB">
        <w:rPr>
          <w:rFonts w:ascii="Times New Roman" w:hAnsi="Times New Roman"/>
        </w:rPr>
        <w:t>Jednostkę realizującą</w:t>
      </w:r>
      <w:r w:rsidR="00C409DB" w:rsidRPr="001409C8">
        <w:rPr>
          <w:rFonts w:ascii="Times New Roman" w:hAnsi="Times New Roman"/>
        </w:rPr>
        <w:t xml:space="preserve"> </w:t>
      </w:r>
      <w:r w:rsidRPr="001409C8">
        <w:rPr>
          <w:rFonts w:ascii="Times New Roman" w:hAnsi="Times New Roman"/>
        </w:rPr>
        <w:t>wszelkie uprawnienia z tytu</w:t>
      </w:r>
      <w:r w:rsidR="00017B76" w:rsidRPr="001409C8">
        <w:rPr>
          <w:rFonts w:ascii="Times New Roman" w:hAnsi="Times New Roman"/>
        </w:rPr>
        <w:t xml:space="preserve">łu gwarancji udzielonych przez </w:t>
      </w:r>
      <w:r w:rsidRPr="001409C8">
        <w:rPr>
          <w:rFonts w:ascii="Times New Roman" w:hAnsi="Times New Roman"/>
        </w:rPr>
        <w:t>dostawców wyrobów, maszyn i urządzeń zastosowanych przy wykonaniu przedm</w:t>
      </w:r>
      <w:r w:rsidR="003E1DDA" w:rsidRPr="001409C8">
        <w:rPr>
          <w:rFonts w:ascii="Times New Roman" w:hAnsi="Times New Roman"/>
        </w:rPr>
        <w:t xml:space="preserve">iotu umowy, wydając w tym celu </w:t>
      </w:r>
      <w:r w:rsidRPr="001409C8">
        <w:rPr>
          <w:rFonts w:ascii="Times New Roman" w:hAnsi="Times New Roman"/>
        </w:rPr>
        <w:t>Zamawiającemu</w:t>
      </w:r>
      <w:r w:rsidR="00C409DB" w:rsidRPr="00C409DB">
        <w:rPr>
          <w:rFonts w:ascii="Times New Roman" w:hAnsi="Times New Roman"/>
        </w:rPr>
        <w:t xml:space="preserve"> </w:t>
      </w:r>
      <w:r w:rsidR="00C409DB">
        <w:rPr>
          <w:rFonts w:ascii="Times New Roman" w:hAnsi="Times New Roman"/>
        </w:rPr>
        <w:t>i Jednostce realizującej</w:t>
      </w:r>
      <w:r w:rsidRPr="001409C8">
        <w:rPr>
          <w:rFonts w:ascii="Times New Roman" w:hAnsi="Times New Roman"/>
        </w:rPr>
        <w:t xml:space="preserve"> właściwe dokumenty gwarancyjne, najpóźniej </w:t>
      </w:r>
      <w:r w:rsidR="00017B76" w:rsidRPr="001409C8">
        <w:rPr>
          <w:rFonts w:ascii="Times New Roman" w:hAnsi="Times New Roman"/>
        </w:rPr>
        <w:t>w chwili podpisywania protokołu</w:t>
      </w:r>
      <w:r w:rsidR="003E1DDA" w:rsidRPr="001409C8">
        <w:rPr>
          <w:rFonts w:ascii="Times New Roman" w:hAnsi="Times New Roman"/>
        </w:rPr>
        <w:t xml:space="preserve"> </w:t>
      </w:r>
      <w:r w:rsidRPr="001409C8">
        <w:rPr>
          <w:rFonts w:ascii="Times New Roman" w:hAnsi="Times New Roman"/>
        </w:rPr>
        <w:t xml:space="preserve">końcowego odbioru robót. </w:t>
      </w:r>
    </w:p>
    <w:p w14:paraId="7ACD2883" w14:textId="77777777" w:rsidR="00F201D0" w:rsidRDefault="00F201D0" w:rsidP="00626176">
      <w:pPr>
        <w:spacing w:after="0" w:line="240" w:lineRule="auto"/>
        <w:jc w:val="center"/>
        <w:rPr>
          <w:rFonts w:ascii="Times New Roman" w:hAnsi="Times New Roman"/>
          <w:b/>
        </w:rPr>
      </w:pPr>
    </w:p>
    <w:p w14:paraId="2B981244" w14:textId="77777777" w:rsidR="00991BE8" w:rsidRPr="001409C8" w:rsidRDefault="00781084" w:rsidP="00626176">
      <w:pPr>
        <w:spacing w:after="0" w:line="240" w:lineRule="auto"/>
        <w:jc w:val="center"/>
        <w:rPr>
          <w:rFonts w:ascii="Times New Roman" w:hAnsi="Times New Roman"/>
          <w:b/>
        </w:rPr>
      </w:pPr>
      <w:r w:rsidRPr="001409C8">
        <w:rPr>
          <w:rFonts w:ascii="Times New Roman" w:hAnsi="Times New Roman"/>
          <w:b/>
        </w:rPr>
        <w:t>§ 14</w:t>
      </w:r>
    </w:p>
    <w:p w14:paraId="04018B1B" w14:textId="77777777" w:rsidR="004347FB" w:rsidRPr="00C22D9F" w:rsidRDefault="001E1385" w:rsidP="00C22D9F">
      <w:pPr>
        <w:numPr>
          <w:ilvl w:val="0"/>
          <w:numId w:val="2"/>
        </w:numPr>
        <w:tabs>
          <w:tab w:val="clear" w:pos="2880"/>
          <w:tab w:val="num" w:pos="284"/>
          <w:tab w:val="left" w:pos="11309"/>
        </w:tabs>
        <w:suppressAutoHyphens/>
        <w:spacing w:after="0" w:line="240" w:lineRule="auto"/>
        <w:ind w:left="284" w:hanging="284"/>
        <w:jc w:val="both"/>
        <w:rPr>
          <w:rFonts w:ascii="Times New Roman" w:hAnsi="Times New Roman"/>
        </w:rPr>
      </w:pPr>
      <w:r w:rsidRPr="001409C8">
        <w:rPr>
          <w:rFonts w:ascii="Times New Roman" w:hAnsi="Times New Roman"/>
        </w:rPr>
        <w:t xml:space="preserve">Zamawiający przewiduje możliwość dokonywania zmian postanowień zawartej umowy </w:t>
      </w:r>
      <w:r w:rsidR="00170924">
        <w:rPr>
          <w:rFonts w:ascii="Times New Roman" w:hAnsi="Times New Roman"/>
        </w:rPr>
        <w:br/>
      </w:r>
      <w:r w:rsidRPr="0015437E">
        <w:rPr>
          <w:rFonts w:ascii="Times New Roman" w:hAnsi="Times New Roman"/>
        </w:rPr>
        <w:t>w stosunku do treści oferty, na podstawie której dokonano wybor</w:t>
      </w:r>
      <w:r w:rsidR="00544A2B" w:rsidRPr="0015437E">
        <w:rPr>
          <w:rFonts w:ascii="Times New Roman" w:hAnsi="Times New Roman"/>
        </w:rPr>
        <w:t>u</w:t>
      </w:r>
      <w:r w:rsidRPr="0015437E">
        <w:rPr>
          <w:rFonts w:ascii="Times New Roman" w:hAnsi="Times New Roman"/>
        </w:rPr>
        <w:t xml:space="preserve"> Wykonawcy, w następujących</w:t>
      </w:r>
      <w:r w:rsidRPr="001409C8">
        <w:rPr>
          <w:rFonts w:ascii="Times New Roman" w:hAnsi="Times New Roman"/>
        </w:rPr>
        <w:t xml:space="preserve"> przypadkach:</w:t>
      </w:r>
    </w:p>
    <w:p w14:paraId="4A423A76" w14:textId="77777777" w:rsidR="004347FB" w:rsidRPr="001409C8" w:rsidRDefault="004347FB" w:rsidP="00D85E85">
      <w:pPr>
        <w:numPr>
          <w:ilvl w:val="0"/>
          <w:numId w:val="5"/>
        </w:numPr>
        <w:tabs>
          <w:tab w:val="clear" w:pos="720"/>
          <w:tab w:val="num" w:pos="567"/>
          <w:tab w:val="left" w:pos="11309"/>
        </w:tabs>
        <w:suppressAutoHyphens/>
        <w:spacing w:after="0" w:line="240" w:lineRule="auto"/>
        <w:ind w:left="567" w:hanging="283"/>
        <w:jc w:val="both"/>
        <w:rPr>
          <w:rFonts w:ascii="Times New Roman" w:hAnsi="Times New Roman"/>
        </w:rPr>
      </w:pPr>
      <w:r w:rsidRPr="001409C8">
        <w:rPr>
          <w:rFonts w:ascii="Times New Roman" w:hAnsi="Times New Roman"/>
          <w:b/>
        </w:rPr>
        <w:lastRenderedPageBreak/>
        <w:t>zmiany wynagrodzenia Wykonawcy</w:t>
      </w:r>
      <w:r w:rsidRPr="001409C8">
        <w:rPr>
          <w:rFonts w:ascii="Times New Roman" w:hAnsi="Times New Roman"/>
        </w:rPr>
        <w:t>, w przypadku zaistnienia jednej z następujących okoliczności:</w:t>
      </w:r>
    </w:p>
    <w:p w14:paraId="69C9AEC9" w14:textId="77777777" w:rsidR="00542A0E" w:rsidRPr="00D865BC" w:rsidRDefault="004347FB" w:rsidP="00542A0E">
      <w:pPr>
        <w:numPr>
          <w:ilvl w:val="1"/>
          <w:numId w:val="5"/>
        </w:numPr>
        <w:tabs>
          <w:tab w:val="clear" w:pos="1395"/>
          <w:tab w:val="num" w:pos="851"/>
          <w:tab w:val="left" w:pos="11309"/>
        </w:tabs>
        <w:suppressAutoHyphens/>
        <w:spacing w:after="0" w:line="240" w:lineRule="auto"/>
        <w:ind w:left="851" w:hanging="284"/>
        <w:jc w:val="both"/>
        <w:rPr>
          <w:rFonts w:ascii="Times New Roman" w:hAnsi="Times New Roman"/>
        </w:rPr>
      </w:pPr>
      <w:r w:rsidRPr="00D865BC">
        <w:rPr>
          <w:rFonts w:ascii="Times New Roman" w:hAnsi="Times New Roman"/>
        </w:rPr>
        <w:t>p</w:t>
      </w:r>
      <w:r w:rsidR="00542A0E" w:rsidRPr="00D865BC">
        <w:rPr>
          <w:rFonts w:ascii="Times New Roman" w:hAnsi="Times New Roman"/>
        </w:rPr>
        <w:t xml:space="preserve">oprzez ograniczenie  zakresu rzeczowego przedmiotu umowy i zmianę wynagrodzenia maksymalnie o 15% w sytuacji, gdy wykonanie danych robót będzie zbędne do prawidłowego (tj. zgodnego z zasadami wiedzy technicznej i obowiązującymi na dzień odbioru robót przepisami) wykonania przedmiotu umowy określonego w § 1. Roboty te będą nazywane robotami zaniechanymi. Wynagrodzenie za roboty zaniechane określone zostanie w oparciu o sporządzony przez Wykonawcę i zweryfikowany przez Zamawiającego kosztorys. Wynagrodzenie Wykonawcy pomniejszone zostanie o wynagrodzenie za roboty zaniechane. </w:t>
      </w:r>
    </w:p>
    <w:p w14:paraId="794340C3" w14:textId="77777777" w:rsidR="00542A0E" w:rsidRPr="00D865BC" w:rsidRDefault="00542A0E" w:rsidP="00542A0E">
      <w:pPr>
        <w:tabs>
          <w:tab w:val="left" w:pos="11309"/>
        </w:tabs>
        <w:suppressAutoHyphens/>
        <w:spacing w:after="0" w:line="240" w:lineRule="auto"/>
        <w:ind w:left="851"/>
        <w:jc w:val="both"/>
        <w:rPr>
          <w:rFonts w:ascii="Times New Roman" w:hAnsi="Times New Roman"/>
        </w:rPr>
      </w:pPr>
      <w:r w:rsidRPr="00D865BC">
        <w:rPr>
          <w:rFonts w:ascii="Times New Roman" w:hAnsi="Times New Roman"/>
        </w:rPr>
        <w:t xml:space="preserve">Do rozliczenia w/w robót będą stosowane ceny i składniki cenotwórcze wynikające z kosztorysu ofertowego Wykonawcy. </w:t>
      </w:r>
    </w:p>
    <w:p w14:paraId="241880B0" w14:textId="77777777" w:rsidR="004347FB" w:rsidRPr="00D865BC" w:rsidRDefault="00542A0E" w:rsidP="00542A0E">
      <w:pPr>
        <w:tabs>
          <w:tab w:val="num" w:pos="851"/>
          <w:tab w:val="left" w:pos="11309"/>
        </w:tabs>
        <w:suppressAutoHyphens/>
        <w:spacing w:after="0" w:line="240" w:lineRule="auto"/>
        <w:ind w:left="851"/>
        <w:jc w:val="both"/>
        <w:rPr>
          <w:rFonts w:ascii="Times New Roman" w:hAnsi="Times New Roman"/>
        </w:rPr>
      </w:pPr>
      <w:r w:rsidRPr="00D865BC">
        <w:rPr>
          <w:rFonts w:ascii="Times New Roman" w:hAnsi="Times New Roman"/>
        </w:rPr>
        <w:t>Wprowadzenie w/w zmian wymaga sporządzenia protokołu konieczności</w:t>
      </w:r>
    </w:p>
    <w:p w14:paraId="5B0D9F8D" w14:textId="77777777" w:rsidR="00542A0E" w:rsidRPr="00D865BC" w:rsidRDefault="00542A0E" w:rsidP="00542A0E">
      <w:pPr>
        <w:numPr>
          <w:ilvl w:val="1"/>
          <w:numId w:val="5"/>
        </w:numPr>
        <w:tabs>
          <w:tab w:val="clear" w:pos="1395"/>
          <w:tab w:val="num" w:pos="851"/>
          <w:tab w:val="left" w:pos="11309"/>
        </w:tabs>
        <w:suppressAutoHyphens/>
        <w:spacing w:after="0" w:line="240" w:lineRule="auto"/>
        <w:ind w:left="851" w:hanging="284"/>
        <w:jc w:val="both"/>
        <w:rPr>
          <w:rFonts w:ascii="Times New Roman" w:hAnsi="Times New Roman"/>
        </w:rPr>
      </w:pPr>
      <w:r w:rsidRPr="00D865BC">
        <w:rPr>
          <w:rFonts w:ascii="Times New Roman" w:hAnsi="Times New Roman"/>
        </w:rPr>
        <w:t xml:space="preserve">poprzez zmianę świadczenia rzeczowego Wykonawcy i/lub zmianę wynagrodzenia maksymalnie o 15% w przypadku wystąpienia w trakcie realizacji przedmiotu umowy zasadności wykonania robót zamiennych w stosunku do przewidzianych dokumentacją projektową i wykonawczą; </w:t>
      </w:r>
    </w:p>
    <w:p w14:paraId="34AEC63B" w14:textId="77777777" w:rsidR="00542A0E" w:rsidRPr="00D865BC" w:rsidRDefault="00542A0E" w:rsidP="00542A0E">
      <w:pPr>
        <w:tabs>
          <w:tab w:val="left" w:pos="11309"/>
        </w:tabs>
        <w:suppressAutoHyphens/>
        <w:spacing w:after="0" w:line="240" w:lineRule="auto"/>
        <w:ind w:left="851"/>
        <w:jc w:val="both"/>
        <w:rPr>
          <w:rFonts w:ascii="Times New Roman" w:hAnsi="Times New Roman"/>
        </w:rPr>
      </w:pPr>
      <w:r w:rsidRPr="00D865BC">
        <w:rPr>
          <w:rFonts w:ascii="Times New Roman" w:hAnsi="Times New Roman"/>
        </w:rPr>
        <w:t xml:space="preserve">Wynagrodzenie za roboty zamienne określone zostanie na podstawie kosztorysu różnicowego sporządzonego przez Wykonawcę, który stanowić będzie różnicę pomiędzy kosztorysem inwestorskim (ofertowym) dla robót podstawowych, a kosztorysem robót zamiennych. </w:t>
      </w:r>
    </w:p>
    <w:p w14:paraId="2FF78F64" w14:textId="77777777" w:rsidR="00542A0E" w:rsidRPr="00D865BC" w:rsidRDefault="00542A0E" w:rsidP="00542A0E">
      <w:pPr>
        <w:numPr>
          <w:ilvl w:val="1"/>
          <w:numId w:val="5"/>
        </w:numPr>
        <w:tabs>
          <w:tab w:val="clear" w:pos="1395"/>
          <w:tab w:val="num" w:pos="851"/>
          <w:tab w:val="left" w:pos="11309"/>
        </w:tabs>
        <w:suppressAutoHyphens/>
        <w:spacing w:after="0" w:line="240" w:lineRule="auto"/>
        <w:ind w:left="851" w:hanging="284"/>
        <w:jc w:val="both"/>
        <w:rPr>
          <w:rFonts w:ascii="Times New Roman" w:hAnsi="Times New Roman"/>
        </w:rPr>
      </w:pPr>
      <w:r w:rsidRPr="00D865BC">
        <w:rPr>
          <w:rFonts w:ascii="Times New Roman" w:hAnsi="Times New Roman"/>
        </w:rPr>
        <w:t xml:space="preserve">konieczność wykonania prac (robót) dodatkowych niezbędnych do prawidłowego zrealizowania przedmiotu umowy. </w:t>
      </w:r>
    </w:p>
    <w:p w14:paraId="4744AD85" w14:textId="77777777" w:rsidR="004347FB" w:rsidRPr="00D865BC" w:rsidRDefault="00542A0E" w:rsidP="00542A0E">
      <w:pPr>
        <w:tabs>
          <w:tab w:val="left" w:pos="11309"/>
        </w:tabs>
        <w:suppressAutoHyphens/>
        <w:spacing w:after="0" w:line="240" w:lineRule="auto"/>
        <w:ind w:left="851"/>
        <w:jc w:val="both"/>
        <w:rPr>
          <w:rFonts w:ascii="Times New Roman" w:hAnsi="Times New Roman"/>
        </w:rPr>
      </w:pPr>
      <w:r w:rsidRPr="00D865BC">
        <w:rPr>
          <w:rFonts w:ascii="Times New Roman" w:hAnsi="Times New Roman"/>
        </w:rPr>
        <w:t>Do rozliczenia prac, o których mowa w lit. a i b będą stosowane ceny i składniki cenotwórcze wynikające z oferty. W przypadku braku ww. cen i składników zastosowane zostaną pozycje kosztorysowe na podstawie KNSR-ów oraz KNR-ów i średnie ceny wg wydawnictwa SEKOCENBUD obowiązującego w danym okresie rozliczeniowym/ Sekocenbud - w zakresie cen materiałów i sprzętu,</w:t>
      </w:r>
    </w:p>
    <w:p w14:paraId="30C19804" w14:textId="77777777" w:rsidR="00542A0E" w:rsidRPr="00D865BC" w:rsidRDefault="00542A0E" w:rsidP="00D85E85">
      <w:pPr>
        <w:numPr>
          <w:ilvl w:val="1"/>
          <w:numId w:val="5"/>
        </w:numPr>
        <w:tabs>
          <w:tab w:val="clear" w:pos="1395"/>
          <w:tab w:val="num" w:pos="851"/>
          <w:tab w:val="num" w:pos="1495"/>
          <w:tab w:val="left" w:pos="11309"/>
        </w:tabs>
        <w:suppressAutoHyphens/>
        <w:spacing w:after="0" w:line="240" w:lineRule="auto"/>
        <w:ind w:left="851" w:hanging="284"/>
        <w:jc w:val="both"/>
        <w:rPr>
          <w:rFonts w:ascii="Times New Roman" w:hAnsi="Times New Roman"/>
        </w:rPr>
      </w:pPr>
      <w:r w:rsidRPr="00D865BC">
        <w:rPr>
          <w:rFonts w:ascii="Times New Roman" w:hAnsi="Times New Roman"/>
        </w:rPr>
        <w:t>zmiany opisu przedmiotu zamówienia, w szczególności z powodu braku rozwiązań projektowych, konieczności usunięcia błędów lub wprowadzenia zmian w dokumentacji projektowej, na podstawie której realizowany jest przedmiot umowy,</w:t>
      </w:r>
    </w:p>
    <w:p w14:paraId="0DF19CFC" w14:textId="77777777" w:rsidR="00542A0E" w:rsidRPr="00D865BC" w:rsidRDefault="00542A0E" w:rsidP="00D85E85">
      <w:pPr>
        <w:numPr>
          <w:ilvl w:val="1"/>
          <w:numId w:val="5"/>
        </w:numPr>
        <w:tabs>
          <w:tab w:val="clear" w:pos="1395"/>
          <w:tab w:val="num" w:pos="851"/>
          <w:tab w:val="num" w:pos="1495"/>
          <w:tab w:val="left" w:pos="11309"/>
        </w:tabs>
        <w:suppressAutoHyphens/>
        <w:spacing w:after="0" w:line="240" w:lineRule="auto"/>
        <w:ind w:left="851" w:hanging="284"/>
        <w:jc w:val="both"/>
        <w:rPr>
          <w:rFonts w:ascii="Times New Roman" w:hAnsi="Times New Roman"/>
        </w:rPr>
      </w:pPr>
      <w:r w:rsidRPr="00D865BC">
        <w:rPr>
          <w:rFonts w:ascii="Times New Roman" w:hAnsi="Times New Roman"/>
        </w:rPr>
        <w:t>zmiany wynikające z zastosowania w umowie rozliczenia kosztorysowego,</w:t>
      </w:r>
    </w:p>
    <w:p w14:paraId="0920269F" w14:textId="77777777" w:rsidR="004347FB" w:rsidRPr="001409C8" w:rsidRDefault="004347FB" w:rsidP="00D85E85">
      <w:pPr>
        <w:numPr>
          <w:ilvl w:val="1"/>
          <w:numId w:val="5"/>
        </w:numPr>
        <w:tabs>
          <w:tab w:val="clear" w:pos="1395"/>
          <w:tab w:val="num" w:pos="851"/>
          <w:tab w:val="num" w:pos="1495"/>
          <w:tab w:val="left" w:pos="11309"/>
        </w:tabs>
        <w:suppressAutoHyphens/>
        <w:spacing w:after="0" w:line="240" w:lineRule="auto"/>
        <w:ind w:left="851" w:hanging="284"/>
        <w:jc w:val="both"/>
        <w:rPr>
          <w:rFonts w:ascii="Times New Roman" w:hAnsi="Times New Roman"/>
        </w:rPr>
      </w:pPr>
      <w:r w:rsidRPr="001409C8">
        <w:rPr>
          <w:rFonts w:ascii="Times New Roman" w:hAnsi="Times New Roman"/>
        </w:rPr>
        <w:t>zmiany wynagrodzenia Wykonawcy spowodowanej zmianą przepisów prawa podatkowego mającą wpływ na wysokość podatku VAT. Zmiana stawki VAT dotyczyć będzie wynagrodzenia umownego za prace wykonane po dacie podpisania aneksu do umowy,</w:t>
      </w:r>
    </w:p>
    <w:p w14:paraId="317668A5" w14:textId="77777777" w:rsidR="004347FB" w:rsidRPr="001409C8" w:rsidRDefault="004347FB" w:rsidP="00D85E85">
      <w:pPr>
        <w:numPr>
          <w:ilvl w:val="0"/>
          <w:numId w:val="5"/>
        </w:numPr>
        <w:tabs>
          <w:tab w:val="clear" w:pos="720"/>
          <w:tab w:val="num" w:pos="567"/>
          <w:tab w:val="left" w:pos="11309"/>
        </w:tabs>
        <w:suppressAutoHyphens/>
        <w:spacing w:after="0" w:line="240" w:lineRule="auto"/>
        <w:ind w:left="567" w:hanging="283"/>
        <w:jc w:val="both"/>
        <w:rPr>
          <w:rFonts w:ascii="Times New Roman" w:hAnsi="Times New Roman"/>
        </w:rPr>
      </w:pPr>
      <w:r w:rsidRPr="001409C8">
        <w:rPr>
          <w:rFonts w:ascii="Times New Roman" w:hAnsi="Times New Roman"/>
          <w:b/>
        </w:rPr>
        <w:t>zmiany terminu realizacji zamówienia</w:t>
      </w:r>
      <w:r w:rsidRPr="001409C8">
        <w:rPr>
          <w:rFonts w:ascii="Times New Roman" w:hAnsi="Times New Roman"/>
        </w:rPr>
        <w:t>, w przypadku zaistnienia jednej z następujących okoliczności:</w:t>
      </w:r>
    </w:p>
    <w:p w14:paraId="26995557" w14:textId="77777777" w:rsidR="004347FB" w:rsidRPr="001409C8" w:rsidRDefault="004347FB"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t xml:space="preserve">braku rozwiązań projektowych, konieczności wprowadzenia w dokumentacji projektowej, na podstawie której realizowany jest przedmiot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w:t>
      </w:r>
      <w:r w:rsidR="00D43DAE">
        <w:rPr>
          <w:rFonts w:ascii="Times New Roman" w:hAnsi="Times New Roman"/>
        </w:rPr>
        <w:br/>
      </w:r>
      <w:r w:rsidRPr="001409C8">
        <w:rPr>
          <w:rFonts w:ascii="Times New Roman" w:hAnsi="Times New Roman"/>
        </w:rPr>
        <w:t>z właściwymi organami, uzyskania opinii właściwych organów oraz wydania decyzji przez właściwe organy,</w:t>
      </w:r>
    </w:p>
    <w:p w14:paraId="636BA473" w14:textId="77777777" w:rsidR="004347FB" w:rsidRPr="001409C8" w:rsidRDefault="004347FB"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t xml:space="preserve">odmowa udostępnienia przez właścicieli nieruchomości do celów realizacji inwestycji, przy czym przedłużenie terminu realizacji zamówienia nastąpi o liczbę dni </w:t>
      </w:r>
      <w:r w:rsidR="00D43DAE" w:rsidRPr="001409C8">
        <w:rPr>
          <w:rFonts w:ascii="Times New Roman" w:hAnsi="Times New Roman"/>
        </w:rPr>
        <w:t>odpowiadającą okresowi</w:t>
      </w:r>
      <w:r w:rsidRPr="001409C8">
        <w:rPr>
          <w:rFonts w:ascii="Times New Roman" w:hAnsi="Times New Roman"/>
        </w:rPr>
        <w:t xml:space="preserve"> braku dostępu do nieruchomości</w:t>
      </w:r>
      <w:r w:rsidR="001409C8">
        <w:rPr>
          <w:rFonts w:ascii="Times New Roman" w:hAnsi="Times New Roman"/>
        </w:rPr>
        <w:t>,</w:t>
      </w:r>
    </w:p>
    <w:p w14:paraId="3390B24F" w14:textId="77777777" w:rsidR="004347FB" w:rsidRPr="001409C8" w:rsidRDefault="004347FB"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t xml:space="preserve">koniecznością wykonania dodatkowych badań lub ekspertyz, o czas niezbędny </w:t>
      </w:r>
      <w:r w:rsidR="00C22D9F">
        <w:rPr>
          <w:rFonts w:ascii="Times New Roman" w:hAnsi="Times New Roman"/>
        </w:rPr>
        <w:br/>
      </w:r>
      <w:r w:rsidRPr="001409C8">
        <w:rPr>
          <w:rFonts w:ascii="Times New Roman" w:hAnsi="Times New Roman"/>
        </w:rPr>
        <w:t>do wykonania dodatkowych badań lub ekspertyz lub do uzyskania wymaganych decyzji bądź uzgodnień związanych z uzyskanymi wynikami badań lub ekspertyz,</w:t>
      </w:r>
    </w:p>
    <w:p w14:paraId="51155511" w14:textId="77777777" w:rsidR="004347FB" w:rsidRPr="001409C8" w:rsidRDefault="004347FB"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t xml:space="preserve">wystąpieniem niekorzystnych warunków atmosferycznych, przy których niedopuszczalne jest prowadzenie prac zgodnie ze sztuką budowlaną, o ile Wykonawca wykaże, </w:t>
      </w:r>
      <w:r w:rsidR="00C22D9F">
        <w:rPr>
          <w:rFonts w:ascii="Times New Roman" w:hAnsi="Times New Roman"/>
        </w:rPr>
        <w:br/>
      </w:r>
      <w:r w:rsidRPr="001409C8">
        <w:rPr>
          <w:rFonts w:ascii="Times New Roman" w:hAnsi="Times New Roman"/>
        </w:rPr>
        <w:t xml:space="preserve">że okoliczności te miały bezpośredni </w:t>
      </w:r>
      <w:r w:rsidRPr="00B749C0">
        <w:rPr>
          <w:rFonts w:ascii="Times New Roman" w:hAnsi="Times New Roman"/>
        </w:rPr>
        <w:t>wpływ</w:t>
      </w:r>
      <w:r w:rsidRPr="001409C8">
        <w:rPr>
          <w:rFonts w:ascii="Times New Roman" w:hAnsi="Times New Roman"/>
        </w:rPr>
        <w:t xml:space="preserve"> na niemożliwość realizacji świadczenia, przy czym przedłużenie terminu realizacji zamówienia nastąpi o liczbę dni </w:t>
      </w:r>
      <w:r w:rsidR="00D43DAE" w:rsidRPr="001409C8">
        <w:rPr>
          <w:rFonts w:ascii="Times New Roman" w:hAnsi="Times New Roman"/>
        </w:rPr>
        <w:t>odpowiadającą okresowi</w:t>
      </w:r>
      <w:r w:rsidRPr="001409C8">
        <w:rPr>
          <w:rFonts w:ascii="Times New Roman" w:hAnsi="Times New Roman"/>
        </w:rPr>
        <w:t xml:space="preserve"> niemożności prowadzenia robót z uwagi na warunki atmosferyczne</w:t>
      </w:r>
      <w:r w:rsidR="001409C8">
        <w:rPr>
          <w:rFonts w:ascii="Times New Roman" w:hAnsi="Times New Roman"/>
        </w:rPr>
        <w:t>,</w:t>
      </w:r>
    </w:p>
    <w:p w14:paraId="3A6D5B3F" w14:textId="77777777" w:rsidR="004347FB" w:rsidRPr="001409C8" w:rsidRDefault="00B66743"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lastRenderedPageBreak/>
        <w:t>wystąpieniem nieprzewidzianych</w:t>
      </w:r>
      <w:r w:rsidR="00550668" w:rsidRPr="001409C8">
        <w:rPr>
          <w:rFonts w:ascii="Times New Roman" w:hAnsi="Times New Roman"/>
        </w:rPr>
        <w:t xml:space="preserve"> w SWZ warunków</w:t>
      </w:r>
      <w:r w:rsidR="004347FB" w:rsidRPr="001409C8">
        <w:rPr>
          <w:rFonts w:ascii="Times New Roman" w:hAnsi="Times New Roman"/>
        </w:rPr>
        <w:t xml:space="preserve"> geologiczny</w:t>
      </w:r>
      <w:r w:rsidR="00550668" w:rsidRPr="001409C8">
        <w:rPr>
          <w:rFonts w:ascii="Times New Roman" w:hAnsi="Times New Roman"/>
        </w:rPr>
        <w:t>ch</w:t>
      </w:r>
      <w:r w:rsidR="004347FB" w:rsidRPr="001409C8">
        <w:rPr>
          <w:rFonts w:ascii="Times New Roman" w:hAnsi="Times New Roman"/>
        </w:rPr>
        <w:t>, archeologiczny</w:t>
      </w:r>
      <w:r w:rsidR="00550668" w:rsidRPr="001409C8">
        <w:rPr>
          <w:rFonts w:ascii="Times New Roman" w:hAnsi="Times New Roman"/>
        </w:rPr>
        <w:t>ch</w:t>
      </w:r>
      <w:r w:rsidR="004347FB" w:rsidRPr="001409C8">
        <w:rPr>
          <w:rFonts w:ascii="Times New Roman" w:hAnsi="Times New Roman"/>
        </w:rPr>
        <w:t xml:space="preserve"> </w:t>
      </w:r>
      <w:r w:rsidR="00C22D9F">
        <w:rPr>
          <w:rFonts w:ascii="Times New Roman" w:hAnsi="Times New Roman"/>
        </w:rPr>
        <w:br/>
      </w:r>
      <w:r w:rsidR="004347FB" w:rsidRPr="001409C8">
        <w:rPr>
          <w:rFonts w:ascii="Times New Roman" w:hAnsi="Times New Roman"/>
        </w:rPr>
        <w:t>lub terenowy</w:t>
      </w:r>
      <w:r w:rsidR="00550668" w:rsidRPr="001409C8">
        <w:rPr>
          <w:rFonts w:ascii="Times New Roman" w:hAnsi="Times New Roman"/>
        </w:rPr>
        <w:t>ch</w:t>
      </w:r>
      <w:r w:rsidR="004347FB" w:rsidRPr="001409C8">
        <w:rPr>
          <w:rFonts w:ascii="Times New Roman" w:hAnsi="Times New Roman"/>
        </w:rPr>
        <w:t>, które spowodowały niezawinione i niemożliwe do uniknięcia przez Wykonawcę opóźnienie, w szczególności:</w:t>
      </w:r>
    </w:p>
    <w:p w14:paraId="10525336" w14:textId="77777777" w:rsidR="004347FB" w:rsidRPr="001409C8" w:rsidRDefault="004347FB" w:rsidP="00D85E85">
      <w:pPr>
        <w:numPr>
          <w:ilvl w:val="2"/>
          <w:numId w:val="5"/>
        </w:numPr>
        <w:tabs>
          <w:tab w:val="clear" w:pos="2340"/>
          <w:tab w:val="num" w:pos="1276"/>
          <w:tab w:val="left" w:pos="11309"/>
        </w:tabs>
        <w:suppressAutoHyphens/>
        <w:spacing w:after="0" w:line="240" w:lineRule="auto"/>
        <w:ind w:hanging="1347"/>
        <w:jc w:val="both"/>
        <w:rPr>
          <w:rFonts w:ascii="Times New Roman" w:hAnsi="Times New Roman"/>
        </w:rPr>
      </w:pPr>
      <w:r w:rsidRPr="001409C8">
        <w:rPr>
          <w:rFonts w:ascii="Times New Roman" w:hAnsi="Times New Roman"/>
        </w:rPr>
        <w:t>konieczność wykonania wykopalisk archeologicznych,</w:t>
      </w:r>
    </w:p>
    <w:p w14:paraId="414EF17E" w14:textId="77777777" w:rsidR="004347FB" w:rsidRPr="001409C8" w:rsidRDefault="004347FB" w:rsidP="00D85E85">
      <w:pPr>
        <w:numPr>
          <w:ilvl w:val="2"/>
          <w:numId w:val="5"/>
        </w:numPr>
        <w:tabs>
          <w:tab w:val="num" w:pos="1260"/>
          <w:tab w:val="left" w:pos="11309"/>
        </w:tabs>
        <w:suppressAutoHyphens/>
        <w:spacing w:after="0" w:line="240" w:lineRule="auto"/>
        <w:ind w:left="1260"/>
        <w:jc w:val="both"/>
        <w:rPr>
          <w:rFonts w:ascii="Times New Roman" w:hAnsi="Times New Roman"/>
        </w:rPr>
      </w:pPr>
      <w:r w:rsidRPr="001409C8">
        <w:rPr>
          <w:rFonts w:ascii="Times New Roman" w:hAnsi="Times New Roman"/>
        </w:rPr>
        <w:t>wystąpienie odmiennych od przyjętych w dokumentacji projektowej warunków geologicznych,</w:t>
      </w:r>
    </w:p>
    <w:p w14:paraId="0C93556E" w14:textId="77777777" w:rsidR="004347FB" w:rsidRPr="001409C8" w:rsidRDefault="004347FB" w:rsidP="00D85E85">
      <w:pPr>
        <w:numPr>
          <w:ilvl w:val="2"/>
          <w:numId w:val="5"/>
        </w:numPr>
        <w:tabs>
          <w:tab w:val="num" w:pos="1260"/>
          <w:tab w:val="left" w:pos="11309"/>
        </w:tabs>
        <w:suppressAutoHyphens/>
        <w:spacing w:after="0" w:line="240" w:lineRule="auto"/>
        <w:ind w:left="1260"/>
        <w:jc w:val="both"/>
        <w:rPr>
          <w:rFonts w:ascii="Times New Roman" w:hAnsi="Times New Roman"/>
        </w:rPr>
      </w:pPr>
      <w:r w:rsidRPr="001409C8">
        <w:rPr>
          <w:rFonts w:ascii="Times New Roman" w:hAnsi="Times New Roman"/>
        </w:rPr>
        <w:t>wystąpienie odmiennych od przyjętych w dokumentacji p</w:t>
      </w:r>
      <w:r w:rsidR="00B61EC5" w:rsidRPr="001409C8">
        <w:rPr>
          <w:rFonts w:ascii="Times New Roman" w:hAnsi="Times New Roman"/>
        </w:rPr>
        <w:t xml:space="preserve">rojektowej warunków terenowych, </w:t>
      </w:r>
      <w:r w:rsidRPr="001409C8">
        <w:rPr>
          <w:rFonts w:ascii="Times New Roman" w:hAnsi="Times New Roman"/>
        </w:rPr>
        <w:t>w szczególności istnienie niezinwentaryzowanych lub błędnie zinwentaryzowanych obiektów budowlanych lub podziemnych urządzeń, instalacji lub obiektów infrastrukturalnych.</w:t>
      </w:r>
    </w:p>
    <w:p w14:paraId="0B410A99" w14:textId="77777777" w:rsidR="004347FB" w:rsidRPr="001409C8" w:rsidRDefault="004347FB"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t xml:space="preserve">potrzeby wykonania prac zamiennych lub odstąpienia od realizacji części prac </w:t>
      </w:r>
      <w:r w:rsidR="00C22D9F">
        <w:rPr>
          <w:rFonts w:ascii="Times New Roman" w:hAnsi="Times New Roman"/>
        </w:rPr>
        <w:br/>
      </w:r>
      <w:r w:rsidRPr="001409C8">
        <w:rPr>
          <w:rFonts w:ascii="Times New Roman" w:hAnsi="Times New Roman"/>
        </w:rPr>
        <w:t>lub wystąpienia zamówień podobnych</w:t>
      </w:r>
      <w:r w:rsidR="001409C8">
        <w:rPr>
          <w:rFonts w:ascii="Times New Roman" w:hAnsi="Times New Roman"/>
        </w:rPr>
        <w:t>,</w:t>
      </w:r>
    </w:p>
    <w:p w14:paraId="59403472" w14:textId="77777777" w:rsidR="004347FB" w:rsidRPr="001409C8" w:rsidRDefault="004347FB" w:rsidP="00D85E85">
      <w:pPr>
        <w:numPr>
          <w:ilvl w:val="1"/>
          <w:numId w:val="5"/>
        </w:numPr>
        <w:tabs>
          <w:tab w:val="num" w:pos="900"/>
          <w:tab w:val="left" w:pos="11309"/>
        </w:tabs>
        <w:suppressAutoHyphens/>
        <w:spacing w:after="0" w:line="240" w:lineRule="auto"/>
        <w:ind w:left="900"/>
        <w:jc w:val="both"/>
        <w:rPr>
          <w:rFonts w:ascii="Times New Roman" w:hAnsi="Times New Roman"/>
        </w:rPr>
      </w:pPr>
      <w:r w:rsidRPr="001409C8">
        <w:rPr>
          <w:rFonts w:ascii="Times New Roman" w:hAnsi="Times New Roman"/>
        </w:rPr>
        <w:t xml:space="preserve">zmiany będące następstwem okoliczności leżących po stronie Zamawiającego, </w:t>
      </w:r>
      <w:r w:rsidR="00C22D9F">
        <w:rPr>
          <w:rFonts w:ascii="Times New Roman" w:hAnsi="Times New Roman"/>
        </w:rPr>
        <w:br/>
      </w:r>
      <w:r w:rsidRPr="001409C8">
        <w:rPr>
          <w:rFonts w:ascii="Times New Roman" w:hAnsi="Times New Roman"/>
        </w:rPr>
        <w:t xml:space="preserve">które spowodowały niezawinione i niemożliwe do uniknięcia przez Wykonawcę opóźnienie, </w:t>
      </w:r>
      <w:r w:rsidR="00D43DAE">
        <w:rPr>
          <w:rFonts w:ascii="Times New Roman" w:hAnsi="Times New Roman"/>
        </w:rPr>
        <w:br/>
      </w:r>
      <w:r w:rsidRPr="001409C8">
        <w:rPr>
          <w:rFonts w:ascii="Times New Roman" w:hAnsi="Times New Roman"/>
        </w:rPr>
        <w:t>w szczególności:</w:t>
      </w:r>
    </w:p>
    <w:p w14:paraId="0F28E158" w14:textId="77777777" w:rsidR="004347FB" w:rsidRPr="001409C8" w:rsidRDefault="004347FB" w:rsidP="00D85E85">
      <w:pPr>
        <w:numPr>
          <w:ilvl w:val="2"/>
          <w:numId w:val="5"/>
        </w:numPr>
        <w:tabs>
          <w:tab w:val="num" w:pos="1260"/>
          <w:tab w:val="left" w:pos="11309"/>
        </w:tabs>
        <w:suppressAutoHyphens/>
        <w:spacing w:after="0" w:line="240" w:lineRule="auto"/>
        <w:ind w:left="1260"/>
        <w:jc w:val="both"/>
        <w:rPr>
          <w:rFonts w:ascii="Times New Roman" w:hAnsi="Times New Roman"/>
        </w:rPr>
      </w:pPr>
      <w:r w:rsidRPr="001409C8">
        <w:rPr>
          <w:rFonts w:ascii="Times New Roman" w:hAnsi="Times New Roman"/>
        </w:rPr>
        <w:t>wstrzymania robót przez Zamawiającego</w:t>
      </w:r>
      <w:r w:rsidR="00C409DB">
        <w:rPr>
          <w:rFonts w:ascii="Times New Roman" w:hAnsi="Times New Roman"/>
        </w:rPr>
        <w:t>/Jednostkę realizującą</w:t>
      </w:r>
      <w:r w:rsidRPr="001409C8">
        <w:rPr>
          <w:rFonts w:ascii="Times New Roman" w:hAnsi="Times New Roman"/>
        </w:rPr>
        <w:t>,</w:t>
      </w:r>
    </w:p>
    <w:p w14:paraId="2E599DF9" w14:textId="77777777" w:rsidR="007F7D4A" w:rsidRPr="00C22D9F" w:rsidRDefault="004347FB" w:rsidP="00C22D9F">
      <w:pPr>
        <w:numPr>
          <w:ilvl w:val="2"/>
          <w:numId w:val="5"/>
        </w:numPr>
        <w:tabs>
          <w:tab w:val="num" w:pos="1260"/>
          <w:tab w:val="num" w:pos="1495"/>
          <w:tab w:val="num" w:pos="2160"/>
          <w:tab w:val="left" w:pos="11309"/>
        </w:tabs>
        <w:suppressAutoHyphens/>
        <w:spacing w:after="0" w:line="240" w:lineRule="auto"/>
        <w:ind w:left="1260"/>
        <w:jc w:val="both"/>
        <w:rPr>
          <w:rFonts w:ascii="Times New Roman" w:hAnsi="Times New Roman"/>
        </w:rPr>
      </w:pPr>
      <w:r w:rsidRPr="001409C8">
        <w:rPr>
          <w:rFonts w:ascii="Times New Roman" w:hAnsi="Times New Roman"/>
        </w:rPr>
        <w:t xml:space="preserve">wystąpienia zdarzeń wymuszających przerwę w realizacji zamówienia niezależnych </w:t>
      </w:r>
      <w:r w:rsidR="00C22D9F">
        <w:rPr>
          <w:rFonts w:ascii="Times New Roman" w:hAnsi="Times New Roman"/>
        </w:rPr>
        <w:br/>
      </w:r>
      <w:r w:rsidRPr="001409C8">
        <w:rPr>
          <w:rFonts w:ascii="Times New Roman" w:hAnsi="Times New Roman"/>
        </w:rPr>
        <w:t>od Wykonawcy,</w:t>
      </w:r>
      <w:r w:rsidR="00B61EC5" w:rsidRPr="001409C8">
        <w:rPr>
          <w:rFonts w:ascii="Times New Roman" w:hAnsi="Times New Roman"/>
        </w:rPr>
        <w:t xml:space="preserve"> przy czym przedłużenie terminu realizacji zamówienia nastąpi o liczbę dni odpowiadającą okresowi opóźnienia wywołanego w/w okolicznościami</w:t>
      </w:r>
      <w:r w:rsidR="00D43DAE">
        <w:rPr>
          <w:rFonts w:ascii="Times New Roman" w:hAnsi="Times New Roman"/>
        </w:rPr>
        <w:t>,</w:t>
      </w:r>
      <w:r w:rsidRPr="001409C8">
        <w:rPr>
          <w:rFonts w:ascii="Times New Roman" w:hAnsi="Times New Roman"/>
        </w:rPr>
        <w:t xml:space="preserve"> </w:t>
      </w:r>
    </w:p>
    <w:p w14:paraId="3F0E2B5B" w14:textId="77777777" w:rsidR="004347FB" w:rsidRPr="001409C8" w:rsidRDefault="004347FB" w:rsidP="00D85E85">
      <w:pPr>
        <w:numPr>
          <w:ilvl w:val="0"/>
          <w:numId w:val="5"/>
        </w:numPr>
        <w:tabs>
          <w:tab w:val="clear" w:pos="720"/>
          <w:tab w:val="num" w:pos="567"/>
          <w:tab w:val="left" w:pos="11309"/>
        </w:tabs>
        <w:suppressAutoHyphens/>
        <w:spacing w:after="0" w:line="240" w:lineRule="auto"/>
        <w:ind w:left="567" w:hanging="283"/>
        <w:jc w:val="both"/>
        <w:rPr>
          <w:rFonts w:ascii="Times New Roman" w:hAnsi="Times New Roman"/>
        </w:rPr>
      </w:pPr>
      <w:r w:rsidRPr="001409C8">
        <w:rPr>
          <w:rFonts w:ascii="Times New Roman" w:hAnsi="Times New Roman"/>
          <w:b/>
        </w:rPr>
        <w:t>zmiany technologiczne</w:t>
      </w:r>
      <w:r w:rsidRPr="001409C8">
        <w:rPr>
          <w:rFonts w:ascii="Times New Roman" w:hAnsi="Times New Roman"/>
        </w:rPr>
        <w:t xml:space="preserve"> spowodowane w szczególności następującymi okolicznościami:</w:t>
      </w:r>
    </w:p>
    <w:p w14:paraId="1DA209FE" w14:textId="77777777" w:rsidR="004347FB" w:rsidRPr="001409C8" w:rsidRDefault="004347FB" w:rsidP="00D85E85">
      <w:pPr>
        <w:numPr>
          <w:ilvl w:val="2"/>
          <w:numId w:val="6"/>
        </w:numPr>
        <w:tabs>
          <w:tab w:val="clear" w:pos="2340"/>
          <w:tab w:val="num" w:pos="900"/>
        </w:tabs>
        <w:spacing w:after="0" w:line="240" w:lineRule="auto"/>
        <w:ind w:left="900"/>
        <w:jc w:val="both"/>
        <w:rPr>
          <w:rFonts w:ascii="Times New Roman" w:hAnsi="Times New Roman"/>
        </w:rPr>
      </w:pPr>
      <w:r w:rsidRPr="001409C8">
        <w:rPr>
          <w:rFonts w:ascii="Times New Roman" w:hAnsi="Times New Roman"/>
        </w:rPr>
        <w:t>zmiany technologii wykonania robót, w szczególności poprzez zastosowanie innych rozwiązań technicznych lub materiałowych powodujących: osiągnięcie wymaganego efektu przy niższych kosztach wykonania zamówienia, zwiększenie jakości, parametrów technicznych lub eksploatacyjnych wykonanych robót, skrócenie terminu realizacji zamówienia, uniknięcie</w:t>
      </w:r>
      <w:r w:rsidRPr="001409C8">
        <w:rPr>
          <w:rFonts w:ascii="Times New Roman" w:hAnsi="Times New Roman"/>
          <w:strike/>
        </w:rPr>
        <w:t xml:space="preserve"> </w:t>
      </w:r>
      <w:r w:rsidRPr="001409C8">
        <w:rPr>
          <w:rFonts w:ascii="Times New Roman" w:hAnsi="Times New Roman"/>
        </w:rPr>
        <w:t>niewykonania lub wadliwego wykonania przedmiotu umowy</w:t>
      </w:r>
    </w:p>
    <w:p w14:paraId="6C661722" w14:textId="77777777" w:rsidR="004347FB" w:rsidRPr="001409C8" w:rsidRDefault="004347FB" w:rsidP="00D85E85">
      <w:pPr>
        <w:numPr>
          <w:ilvl w:val="2"/>
          <w:numId w:val="6"/>
        </w:numPr>
        <w:tabs>
          <w:tab w:val="clear" w:pos="2340"/>
          <w:tab w:val="num" w:pos="900"/>
        </w:tabs>
        <w:spacing w:after="0" w:line="240" w:lineRule="auto"/>
        <w:ind w:left="900"/>
        <w:jc w:val="both"/>
        <w:rPr>
          <w:rFonts w:ascii="Times New Roman" w:hAnsi="Times New Roman"/>
        </w:rPr>
      </w:pPr>
      <w:r w:rsidRPr="001409C8">
        <w:rPr>
          <w:rFonts w:ascii="Times New Roman" w:hAnsi="Times New Roman"/>
        </w:rPr>
        <w:t>konieczność zrealizowania przedmiotu umowy przy zastosowaniu</w:t>
      </w:r>
      <w:r w:rsidR="007F7D4A" w:rsidRPr="001409C8">
        <w:rPr>
          <w:rFonts w:ascii="Times New Roman" w:hAnsi="Times New Roman"/>
        </w:rPr>
        <w:t xml:space="preserve"> innych rozwiązań technicznych </w:t>
      </w:r>
      <w:r w:rsidRPr="001409C8">
        <w:rPr>
          <w:rFonts w:ascii="Times New Roman" w:hAnsi="Times New Roman"/>
        </w:rPr>
        <w:t>lub materiałowych ze względu na zmiany obowiązującego prawa,</w:t>
      </w:r>
    </w:p>
    <w:p w14:paraId="23926698" w14:textId="77777777" w:rsidR="00D43DAE" w:rsidRPr="00C22D9F" w:rsidRDefault="004347FB" w:rsidP="00C22D9F">
      <w:pPr>
        <w:numPr>
          <w:ilvl w:val="2"/>
          <w:numId w:val="6"/>
        </w:numPr>
        <w:tabs>
          <w:tab w:val="clear" w:pos="2340"/>
          <w:tab w:val="num" w:pos="900"/>
          <w:tab w:val="num" w:pos="2444"/>
        </w:tabs>
        <w:spacing w:after="0" w:line="240" w:lineRule="auto"/>
        <w:ind w:left="900"/>
        <w:jc w:val="both"/>
        <w:rPr>
          <w:rFonts w:ascii="Times New Roman" w:hAnsi="Times New Roman"/>
        </w:rPr>
      </w:pPr>
      <w:r w:rsidRPr="001409C8">
        <w:rPr>
          <w:rFonts w:ascii="Times New Roman" w:hAnsi="Times New Roman"/>
        </w:rPr>
        <w:t>zamiany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w:t>
      </w:r>
      <w:r w:rsidR="001409C8">
        <w:rPr>
          <w:rFonts w:ascii="Times New Roman" w:hAnsi="Times New Roman"/>
        </w:rPr>
        <w:t>,</w:t>
      </w:r>
      <w:r w:rsidRPr="001409C8">
        <w:rPr>
          <w:rFonts w:ascii="Times New Roman" w:hAnsi="Times New Roman"/>
        </w:rPr>
        <w:t xml:space="preserve"> zaoferowane przez Wykonawcę urządzenie, materiał musi charakteryzować się wyższymi lub lepszymi parametrami niż wymagane były w SWZ i Zamawiający wyrazi na nie zgodę,</w:t>
      </w:r>
    </w:p>
    <w:p w14:paraId="427696C8" w14:textId="77777777" w:rsidR="004347FB" w:rsidRPr="001409C8" w:rsidRDefault="004347FB" w:rsidP="00D85E85">
      <w:pPr>
        <w:numPr>
          <w:ilvl w:val="0"/>
          <w:numId w:val="5"/>
        </w:numPr>
        <w:tabs>
          <w:tab w:val="clear" w:pos="720"/>
          <w:tab w:val="num" w:pos="567"/>
          <w:tab w:val="left" w:pos="11309"/>
        </w:tabs>
        <w:suppressAutoHyphens/>
        <w:spacing w:after="0" w:line="240" w:lineRule="auto"/>
        <w:ind w:left="567" w:hanging="283"/>
        <w:jc w:val="both"/>
        <w:rPr>
          <w:rFonts w:ascii="Times New Roman" w:hAnsi="Times New Roman"/>
        </w:rPr>
      </w:pPr>
      <w:r w:rsidRPr="001409C8">
        <w:rPr>
          <w:rFonts w:ascii="Times New Roman" w:hAnsi="Times New Roman"/>
          <w:b/>
        </w:rPr>
        <w:t>pozostałe zmiany</w:t>
      </w:r>
      <w:r w:rsidRPr="001409C8">
        <w:rPr>
          <w:rFonts w:ascii="Times New Roman" w:hAnsi="Times New Roman"/>
        </w:rPr>
        <w:t xml:space="preserve"> spowodowane następującymi okolicznościami:</w:t>
      </w:r>
    </w:p>
    <w:p w14:paraId="5A834E05" w14:textId="77777777" w:rsidR="004347FB" w:rsidRPr="0015437E" w:rsidRDefault="004347FB" w:rsidP="00D85E85">
      <w:pPr>
        <w:numPr>
          <w:ilvl w:val="1"/>
          <w:numId w:val="5"/>
        </w:numPr>
        <w:tabs>
          <w:tab w:val="clear" w:pos="1395"/>
          <w:tab w:val="num" w:pos="851"/>
        </w:tabs>
        <w:spacing w:after="0" w:line="240" w:lineRule="auto"/>
        <w:ind w:left="851" w:hanging="284"/>
        <w:jc w:val="both"/>
        <w:rPr>
          <w:rFonts w:ascii="Times New Roman" w:hAnsi="Times New Roman"/>
        </w:rPr>
      </w:pPr>
      <w:r w:rsidRPr="001409C8">
        <w:rPr>
          <w:rFonts w:ascii="Times New Roman" w:hAnsi="Times New Roman"/>
        </w:rPr>
        <w:t xml:space="preserve">zmiany dotyczącej zatrudnienia podwykonawców w </w:t>
      </w:r>
      <w:r w:rsidR="00D43DAE" w:rsidRPr="001409C8">
        <w:rPr>
          <w:rFonts w:ascii="Times New Roman" w:hAnsi="Times New Roman"/>
        </w:rPr>
        <w:t>przypadku,</w:t>
      </w:r>
      <w:r w:rsidRPr="001409C8">
        <w:rPr>
          <w:rFonts w:ascii="Times New Roman" w:hAnsi="Times New Roman"/>
        </w:rPr>
        <w:t xml:space="preserve"> gdy Wykonawca </w:t>
      </w:r>
      <w:r w:rsidRPr="0015437E">
        <w:rPr>
          <w:rFonts w:ascii="Times New Roman" w:hAnsi="Times New Roman"/>
        </w:rPr>
        <w:t xml:space="preserve">oświadczył, iż wykona umowę osobiście, w zakresie zgodnym ze SWZ, zawartą </w:t>
      </w:r>
      <w:r w:rsidR="00D43DAE" w:rsidRPr="0015437E">
        <w:rPr>
          <w:rFonts w:ascii="Times New Roman" w:hAnsi="Times New Roman"/>
        </w:rPr>
        <w:t xml:space="preserve">umową </w:t>
      </w:r>
      <w:r w:rsidR="00C22D9F">
        <w:rPr>
          <w:rFonts w:ascii="Times New Roman" w:hAnsi="Times New Roman"/>
        </w:rPr>
        <w:br/>
      </w:r>
      <w:r w:rsidR="00D43DAE" w:rsidRPr="0015437E">
        <w:rPr>
          <w:rFonts w:ascii="Times New Roman" w:hAnsi="Times New Roman"/>
        </w:rPr>
        <w:t>oraz</w:t>
      </w:r>
      <w:r w:rsidRPr="0015437E">
        <w:rPr>
          <w:rFonts w:ascii="Times New Roman" w:hAnsi="Times New Roman"/>
        </w:rPr>
        <w:t xml:space="preserve"> zapisami wynikającymi z ustawy,   </w:t>
      </w:r>
    </w:p>
    <w:p w14:paraId="7A550E13" w14:textId="77777777" w:rsidR="004347FB" w:rsidRPr="0015437E" w:rsidRDefault="004347FB" w:rsidP="00D85E85">
      <w:pPr>
        <w:numPr>
          <w:ilvl w:val="1"/>
          <w:numId w:val="5"/>
        </w:numPr>
        <w:tabs>
          <w:tab w:val="clear" w:pos="1395"/>
          <w:tab w:val="num" w:pos="851"/>
        </w:tabs>
        <w:spacing w:after="0" w:line="240" w:lineRule="auto"/>
        <w:ind w:left="851" w:hanging="284"/>
        <w:jc w:val="both"/>
        <w:rPr>
          <w:rFonts w:ascii="Times New Roman" w:hAnsi="Times New Roman"/>
        </w:rPr>
      </w:pPr>
      <w:r w:rsidRPr="0015437E">
        <w:rPr>
          <w:rFonts w:ascii="Times New Roman" w:hAnsi="Times New Roman"/>
        </w:rPr>
        <w:t xml:space="preserve">zmiany albo rezygnacji z podwykonawcy (podmiotu zobowiązanego), na którego zasoby wykonawca powoływał się, w celu wykazania spełnienia warunków udziału </w:t>
      </w:r>
      <w:r w:rsidR="00D43DAE" w:rsidRPr="0015437E">
        <w:rPr>
          <w:rFonts w:ascii="Times New Roman" w:hAnsi="Times New Roman"/>
        </w:rPr>
        <w:br/>
      </w:r>
      <w:r w:rsidRPr="0015437E">
        <w:rPr>
          <w:rFonts w:ascii="Times New Roman" w:hAnsi="Times New Roman"/>
        </w:rPr>
        <w:t xml:space="preserve">w postępowaniu, na wniosek Wykonawcy uzasadniający taką zmianę, po wykazaniu przez Wykonawcę, iż proponowany inny podwykonawca lub wykonawca samodzielnie spełnia </w:t>
      </w:r>
      <w:r w:rsidR="00C22D9F">
        <w:rPr>
          <w:rFonts w:ascii="Times New Roman" w:hAnsi="Times New Roman"/>
        </w:rPr>
        <w:br/>
      </w:r>
      <w:r w:rsidRPr="0015437E">
        <w:rPr>
          <w:rFonts w:ascii="Times New Roman" w:hAnsi="Times New Roman"/>
        </w:rPr>
        <w:t>je w stopniu nie mniejszym niż wymagany w trakcie postępowania o udzielenie zamówienia,</w:t>
      </w:r>
    </w:p>
    <w:p w14:paraId="2C09DD33" w14:textId="77777777" w:rsidR="004347FB" w:rsidRPr="0015437E" w:rsidRDefault="004347FB" w:rsidP="00D85E85">
      <w:pPr>
        <w:numPr>
          <w:ilvl w:val="1"/>
          <w:numId w:val="5"/>
        </w:numPr>
        <w:tabs>
          <w:tab w:val="clear" w:pos="1395"/>
          <w:tab w:val="num" w:pos="851"/>
        </w:tabs>
        <w:spacing w:after="0" w:line="240" w:lineRule="auto"/>
        <w:ind w:left="851" w:hanging="284"/>
        <w:jc w:val="both"/>
        <w:rPr>
          <w:rFonts w:ascii="Times New Roman" w:hAnsi="Times New Roman"/>
        </w:rPr>
      </w:pPr>
      <w:r w:rsidRPr="0015437E">
        <w:rPr>
          <w:rFonts w:ascii="Times New Roman" w:hAnsi="Times New Roman"/>
        </w:rPr>
        <w:t xml:space="preserve">zmiany podwykonawców oraz zakresu podwykonawstwa w </w:t>
      </w:r>
      <w:r w:rsidR="00D43DAE" w:rsidRPr="0015437E">
        <w:rPr>
          <w:rFonts w:ascii="Times New Roman" w:hAnsi="Times New Roman"/>
        </w:rPr>
        <w:t>przypadku,</w:t>
      </w:r>
      <w:r w:rsidRPr="0015437E">
        <w:rPr>
          <w:rFonts w:ascii="Times New Roman" w:hAnsi="Times New Roman"/>
        </w:rPr>
        <w:t xml:space="preserve"> gdy Wykonawca wykonuje umowę przy pomocy podwykonawców, po spełnieniu przesłanek wynikających </w:t>
      </w:r>
      <w:r w:rsidR="00D43DAE" w:rsidRPr="0015437E">
        <w:rPr>
          <w:rFonts w:ascii="Times New Roman" w:hAnsi="Times New Roman"/>
        </w:rPr>
        <w:br/>
      </w:r>
      <w:r w:rsidRPr="0015437E">
        <w:rPr>
          <w:rFonts w:ascii="Times New Roman" w:hAnsi="Times New Roman"/>
        </w:rPr>
        <w:t xml:space="preserve">z SWZ, umowy oraz ustawy,   </w:t>
      </w:r>
    </w:p>
    <w:p w14:paraId="1177AF64" w14:textId="77777777" w:rsidR="004347FB" w:rsidRPr="001409C8" w:rsidRDefault="004347FB" w:rsidP="00D85E85">
      <w:pPr>
        <w:numPr>
          <w:ilvl w:val="1"/>
          <w:numId w:val="5"/>
        </w:numPr>
        <w:tabs>
          <w:tab w:val="clear" w:pos="1395"/>
          <w:tab w:val="num" w:pos="851"/>
        </w:tabs>
        <w:spacing w:after="0" w:line="240" w:lineRule="auto"/>
        <w:ind w:left="851" w:hanging="284"/>
        <w:jc w:val="both"/>
        <w:rPr>
          <w:rFonts w:ascii="Times New Roman" w:hAnsi="Times New Roman"/>
        </w:rPr>
      </w:pPr>
      <w:r w:rsidRPr="001409C8">
        <w:rPr>
          <w:rFonts w:ascii="Times New Roman" w:hAnsi="Times New Roman"/>
        </w:rPr>
        <w:t xml:space="preserve">zmiany personelu Wykonawcy i Zamawiającego, za uprzednią zgodą Zamawiającego </w:t>
      </w:r>
      <w:r w:rsidR="00C22D9F">
        <w:rPr>
          <w:rFonts w:ascii="Times New Roman" w:hAnsi="Times New Roman"/>
        </w:rPr>
        <w:br/>
      </w:r>
      <w:r w:rsidRPr="001409C8">
        <w:rPr>
          <w:rFonts w:ascii="Times New Roman" w:hAnsi="Times New Roman"/>
        </w:rPr>
        <w:t>(np. osoby odpowiedzialne za realizację zamówienia itp.),</w:t>
      </w:r>
    </w:p>
    <w:p w14:paraId="37905C35" w14:textId="77777777" w:rsidR="004347FB" w:rsidRPr="00D96FEA" w:rsidRDefault="004347FB" w:rsidP="00D85E85">
      <w:pPr>
        <w:numPr>
          <w:ilvl w:val="1"/>
          <w:numId w:val="5"/>
        </w:numPr>
        <w:tabs>
          <w:tab w:val="clear" w:pos="1395"/>
          <w:tab w:val="num" w:pos="851"/>
        </w:tabs>
        <w:spacing w:after="0" w:line="240" w:lineRule="auto"/>
        <w:ind w:left="851" w:hanging="284"/>
        <w:jc w:val="both"/>
        <w:rPr>
          <w:rFonts w:ascii="Times New Roman" w:hAnsi="Times New Roman"/>
        </w:rPr>
      </w:pPr>
      <w:r w:rsidRPr="001409C8">
        <w:rPr>
          <w:rFonts w:ascii="Times New Roman" w:hAnsi="Times New Roman"/>
        </w:rPr>
        <w:t xml:space="preserve">zmiany nazwy, adresu </w:t>
      </w:r>
      <w:r w:rsidRPr="00D96FEA">
        <w:rPr>
          <w:rFonts w:ascii="Times New Roman" w:hAnsi="Times New Roman"/>
        </w:rPr>
        <w:t>jakiejkolwiek ze stron umowy,</w:t>
      </w:r>
    </w:p>
    <w:p w14:paraId="382E1EAB" w14:textId="77777777" w:rsidR="004347FB" w:rsidRPr="00D96FEA" w:rsidRDefault="004347FB" w:rsidP="00D85E85">
      <w:pPr>
        <w:numPr>
          <w:ilvl w:val="1"/>
          <w:numId w:val="5"/>
        </w:numPr>
        <w:tabs>
          <w:tab w:val="clear" w:pos="1395"/>
          <w:tab w:val="num" w:pos="851"/>
        </w:tabs>
        <w:spacing w:after="0" w:line="240" w:lineRule="auto"/>
        <w:ind w:left="851" w:hanging="284"/>
        <w:jc w:val="both"/>
        <w:rPr>
          <w:rFonts w:ascii="Times New Roman" w:hAnsi="Times New Roman"/>
        </w:rPr>
      </w:pPr>
      <w:r w:rsidRPr="00D96FEA">
        <w:rPr>
          <w:rFonts w:ascii="Times New Roman" w:hAnsi="Times New Roman"/>
        </w:rPr>
        <w:t>zmiany warunków płatności, w zakresie częstotliwości wystawiania faktu</w:t>
      </w:r>
      <w:r w:rsidR="00286B25">
        <w:rPr>
          <w:rFonts w:ascii="Times New Roman" w:hAnsi="Times New Roman"/>
        </w:rPr>
        <w:t>ry częściowej</w:t>
      </w:r>
      <w:r w:rsidR="00C22D9F">
        <w:rPr>
          <w:rFonts w:ascii="Times New Roman" w:hAnsi="Times New Roman"/>
        </w:rPr>
        <w:br/>
      </w:r>
      <w:r w:rsidRPr="00D96FEA">
        <w:rPr>
          <w:rFonts w:ascii="Times New Roman" w:hAnsi="Times New Roman"/>
        </w:rPr>
        <w:t>oraz wysokości zaawansowania robót, w przypadku wystąpienia robót dodatkowych, robót nieobjętych umową podstawową,</w:t>
      </w:r>
    </w:p>
    <w:p w14:paraId="5C5B4F8D" w14:textId="77777777" w:rsidR="00721960" w:rsidRPr="00721960" w:rsidRDefault="004347FB" w:rsidP="00721960">
      <w:pPr>
        <w:numPr>
          <w:ilvl w:val="1"/>
          <w:numId w:val="5"/>
        </w:numPr>
        <w:tabs>
          <w:tab w:val="clear" w:pos="1395"/>
          <w:tab w:val="num" w:pos="851"/>
        </w:tabs>
        <w:spacing w:after="0" w:line="240" w:lineRule="auto"/>
        <w:ind w:left="851" w:hanging="284"/>
        <w:jc w:val="both"/>
        <w:rPr>
          <w:rFonts w:ascii="Times New Roman" w:hAnsi="Times New Roman"/>
        </w:rPr>
      </w:pPr>
      <w:r w:rsidRPr="00D96FEA">
        <w:rPr>
          <w:rFonts w:ascii="Times New Roman" w:hAnsi="Times New Roman"/>
        </w:rPr>
        <w:t>zmiany powszechnie obowiązujących przepisów</w:t>
      </w:r>
      <w:r w:rsidRPr="001409C8">
        <w:rPr>
          <w:rFonts w:ascii="Times New Roman" w:hAnsi="Times New Roman"/>
        </w:rPr>
        <w:t xml:space="preserve"> prawa w zakr</w:t>
      </w:r>
      <w:r w:rsidR="007F7D4A" w:rsidRPr="001409C8">
        <w:rPr>
          <w:rFonts w:ascii="Times New Roman" w:hAnsi="Times New Roman"/>
        </w:rPr>
        <w:t xml:space="preserve">esie mającym bezpośredni wpływ </w:t>
      </w:r>
      <w:r w:rsidRPr="001409C8">
        <w:rPr>
          <w:rFonts w:ascii="Times New Roman" w:hAnsi="Times New Roman"/>
        </w:rPr>
        <w:t>na realizację przedmiotu umowy lub świadczenia stron umowy</w:t>
      </w:r>
      <w:r w:rsidRPr="00D43DAE">
        <w:rPr>
          <w:rFonts w:ascii="Times New Roman" w:hAnsi="Times New Roman"/>
        </w:rPr>
        <w:t>.</w:t>
      </w:r>
    </w:p>
    <w:p w14:paraId="3607AE5D" w14:textId="77777777" w:rsidR="00A7535C" w:rsidRDefault="00C026C5" w:rsidP="00A7535C">
      <w:pPr>
        <w:numPr>
          <w:ilvl w:val="0"/>
          <w:numId w:val="2"/>
        </w:numPr>
        <w:tabs>
          <w:tab w:val="clear" w:pos="2880"/>
          <w:tab w:val="num" w:pos="284"/>
          <w:tab w:val="left" w:pos="11309"/>
        </w:tabs>
        <w:suppressAutoHyphens/>
        <w:spacing w:after="0" w:line="240" w:lineRule="auto"/>
        <w:ind w:left="284" w:hanging="284"/>
        <w:jc w:val="both"/>
        <w:rPr>
          <w:rFonts w:ascii="Times New Roman" w:hAnsi="Times New Roman"/>
        </w:rPr>
      </w:pPr>
      <w:r w:rsidRPr="001409C8">
        <w:rPr>
          <w:rFonts w:ascii="Times New Roman" w:hAnsi="Times New Roman"/>
        </w:rPr>
        <w:lastRenderedPageBreak/>
        <w:t>W przypadku wystąpienia okoliczności, o których mowa w niniejszym paragrafie, Zama</w:t>
      </w:r>
      <w:r w:rsidR="00A6524F" w:rsidRPr="001409C8">
        <w:rPr>
          <w:rFonts w:ascii="Times New Roman" w:hAnsi="Times New Roman"/>
        </w:rPr>
        <w:t xml:space="preserve">wiającemu przysługuje prawo do </w:t>
      </w:r>
      <w:r w:rsidRPr="001409C8">
        <w:rPr>
          <w:rFonts w:ascii="Times New Roman" w:hAnsi="Times New Roman"/>
        </w:rPr>
        <w:t>zmiany ustaleń zawartej umowy w zakresie, który uzna za uzasadniony. Zmiana dokona</w:t>
      </w:r>
      <w:r w:rsidR="00A6524F" w:rsidRPr="001409C8">
        <w:rPr>
          <w:rFonts w:ascii="Times New Roman" w:hAnsi="Times New Roman"/>
        </w:rPr>
        <w:t xml:space="preserve">na zostanie w formie aneksu do </w:t>
      </w:r>
      <w:r w:rsidRPr="001409C8">
        <w:rPr>
          <w:rFonts w:ascii="Times New Roman" w:hAnsi="Times New Roman"/>
        </w:rPr>
        <w:t>umowy.</w:t>
      </w:r>
    </w:p>
    <w:p w14:paraId="5FB8ECF7" w14:textId="77777777" w:rsidR="00D865BC" w:rsidRDefault="00D865BC" w:rsidP="00324A82">
      <w:pPr>
        <w:spacing w:after="0" w:line="240" w:lineRule="auto"/>
        <w:jc w:val="center"/>
        <w:rPr>
          <w:rFonts w:ascii="Times New Roman" w:hAnsi="Times New Roman"/>
          <w:b/>
        </w:rPr>
      </w:pPr>
    </w:p>
    <w:p w14:paraId="5467AF00" w14:textId="77777777" w:rsidR="0015437E" w:rsidRPr="001409C8" w:rsidRDefault="00781084" w:rsidP="00324A82">
      <w:pPr>
        <w:spacing w:after="0" w:line="240" w:lineRule="auto"/>
        <w:jc w:val="center"/>
        <w:rPr>
          <w:rFonts w:ascii="Times New Roman" w:hAnsi="Times New Roman"/>
          <w:b/>
        </w:rPr>
      </w:pPr>
      <w:r w:rsidRPr="001409C8">
        <w:rPr>
          <w:rFonts w:ascii="Times New Roman" w:hAnsi="Times New Roman"/>
          <w:b/>
        </w:rPr>
        <w:t>§ 15</w:t>
      </w:r>
    </w:p>
    <w:p w14:paraId="28B162BA" w14:textId="77777777" w:rsidR="00557ACB" w:rsidRDefault="00557ACB" w:rsidP="00D85E85">
      <w:pPr>
        <w:numPr>
          <w:ilvl w:val="3"/>
          <w:numId w:val="5"/>
        </w:numPr>
        <w:tabs>
          <w:tab w:val="clear" w:pos="2880"/>
        </w:tabs>
        <w:spacing w:after="0" w:line="240" w:lineRule="auto"/>
        <w:ind w:left="284" w:hanging="284"/>
        <w:jc w:val="both"/>
        <w:rPr>
          <w:rFonts w:ascii="Times New Roman" w:hAnsi="Times New Roman"/>
        </w:rPr>
      </w:pPr>
      <w:r w:rsidRPr="001409C8">
        <w:rPr>
          <w:rFonts w:ascii="Times New Roman" w:hAnsi="Times New Roman"/>
        </w:rPr>
        <w:t xml:space="preserve">Strony zgodnie ustalają, że przysługuje im prawo do odstąpienia od umowy w przypadkach wymienionych w treści księgi III Kodeksu cywilnego. </w:t>
      </w:r>
    </w:p>
    <w:p w14:paraId="3825373D" w14:textId="77777777" w:rsidR="00557ACB" w:rsidRPr="00557ACB" w:rsidRDefault="00557ACB" w:rsidP="00D85E85">
      <w:pPr>
        <w:numPr>
          <w:ilvl w:val="3"/>
          <w:numId w:val="5"/>
        </w:numPr>
        <w:tabs>
          <w:tab w:val="clear" w:pos="2880"/>
        </w:tabs>
        <w:spacing w:after="0" w:line="240" w:lineRule="auto"/>
        <w:ind w:left="284" w:hanging="284"/>
        <w:jc w:val="both"/>
        <w:rPr>
          <w:rFonts w:ascii="Times New Roman" w:hAnsi="Times New Roman"/>
        </w:rPr>
      </w:pPr>
      <w:r w:rsidRPr="00557ACB">
        <w:rPr>
          <w:rFonts w:ascii="Times New Roman" w:hAnsi="Times New Roman"/>
        </w:rPr>
        <w:t xml:space="preserve">Oprócz wypadków wymienionych w ust. 1 Zamawiającemu przysługuje prawo odstąpienia </w:t>
      </w:r>
      <w:r w:rsidR="00C22D9F">
        <w:rPr>
          <w:rFonts w:ascii="Times New Roman" w:hAnsi="Times New Roman"/>
        </w:rPr>
        <w:br/>
      </w:r>
      <w:r w:rsidRPr="00557ACB">
        <w:rPr>
          <w:rFonts w:ascii="Times New Roman" w:hAnsi="Times New Roman"/>
        </w:rPr>
        <w:t xml:space="preserve">od umowy w szczególności: </w:t>
      </w:r>
    </w:p>
    <w:p w14:paraId="06C4E572" w14:textId="77777777" w:rsidR="00557ACB" w:rsidRPr="001409C8" w:rsidRDefault="00557ACB" w:rsidP="00D85E85">
      <w:pPr>
        <w:numPr>
          <w:ilvl w:val="0"/>
          <w:numId w:val="24"/>
        </w:numPr>
        <w:spacing w:after="0" w:line="240" w:lineRule="auto"/>
        <w:jc w:val="both"/>
        <w:rPr>
          <w:rFonts w:ascii="Times New Roman" w:hAnsi="Times New Roman"/>
        </w:rPr>
      </w:pPr>
      <w:r w:rsidRPr="001409C8">
        <w:rPr>
          <w:rFonts w:ascii="Times New Roman" w:hAnsi="Times New Roman"/>
        </w:rPr>
        <w:t xml:space="preserve">w razie zaistnienia istotnej zmiany okoliczności powodującej, że wykonanie umowy nie leży </w:t>
      </w:r>
      <w:r>
        <w:rPr>
          <w:rFonts w:ascii="Times New Roman" w:hAnsi="Times New Roman"/>
        </w:rPr>
        <w:br/>
      </w:r>
      <w:r w:rsidRPr="001409C8">
        <w:rPr>
          <w:rFonts w:ascii="Times New Roman" w:hAnsi="Times New Roman"/>
        </w:rPr>
        <w:t>w interesie publicznym, czego nie można było przewidzieć w chwili zawarcia umowy</w:t>
      </w:r>
      <w:r>
        <w:rPr>
          <w:rFonts w:ascii="Times New Roman" w:hAnsi="Times New Roman"/>
        </w:rPr>
        <w:t>,</w:t>
      </w:r>
      <w:r w:rsidRPr="001409C8">
        <w:rPr>
          <w:rFonts w:ascii="Times New Roman" w:hAnsi="Times New Roman"/>
        </w:rPr>
        <w:t xml:space="preserve"> </w:t>
      </w:r>
      <w:r w:rsidR="00C22D9F">
        <w:rPr>
          <w:rFonts w:ascii="Times New Roman" w:hAnsi="Times New Roman"/>
        </w:rPr>
        <w:br/>
      </w:r>
      <w:r w:rsidRPr="001409C8">
        <w:rPr>
          <w:rFonts w:ascii="Times New Roman" w:hAnsi="Times New Roman"/>
        </w:rPr>
        <w:t xml:space="preserve">lub dalsze wykonywanie umowy może zagrozić istotnemu interesowi bezpieczeństwa państwa lub bezpieczeństwu publicznemu, </w:t>
      </w:r>
    </w:p>
    <w:p w14:paraId="4AA3086D" w14:textId="77777777" w:rsidR="00557ACB" w:rsidRPr="001409C8" w:rsidRDefault="00557ACB" w:rsidP="00D85E85">
      <w:pPr>
        <w:numPr>
          <w:ilvl w:val="0"/>
          <w:numId w:val="24"/>
        </w:numPr>
        <w:spacing w:after="0" w:line="240" w:lineRule="auto"/>
        <w:jc w:val="both"/>
        <w:rPr>
          <w:rFonts w:ascii="Times New Roman" w:hAnsi="Times New Roman"/>
        </w:rPr>
      </w:pPr>
      <w:r w:rsidRPr="001409C8">
        <w:rPr>
          <w:rFonts w:ascii="Times New Roman" w:hAnsi="Times New Roman"/>
        </w:rPr>
        <w:t xml:space="preserve">zostanie wydany nakaz zajęcia majątku Wykonawcy uniemożliwiający wykonanie umowy, </w:t>
      </w:r>
    </w:p>
    <w:p w14:paraId="6B871869" w14:textId="77777777" w:rsidR="00557ACB" w:rsidRPr="001409C8" w:rsidRDefault="00557ACB" w:rsidP="00D85E85">
      <w:pPr>
        <w:numPr>
          <w:ilvl w:val="0"/>
          <w:numId w:val="24"/>
        </w:numPr>
        <w:spacing w:after="0" w:line="240" w:lineRule="auto"/>
        <w:jc w:val="both"/>
        <w:rPr>
          <w:rFonts w:ascii="Times New Roman" w:hAnsi="Times New Roman"/>
        </w:rPr>
      </w:pPr>
      <w:r w:rsidRPr="001409C8">
        <w:rPr>
          <w:rFonts w:ascii="Times New Roman" w:hAnsi="Times New Roman"/>
        </w:rPr>
        <w:t xml:space="preserve">Wykonawca nie rozpoczął robót bez uzasadnionych przyczyn lub nie kontynuuje ich pomimo wezwania Zamawiającego złożonego na piśmie, </w:t>
      </w:r>
    </w:p>
    <w:p w14:paraId="38C053AE" w14:textId="77777777" w:rsidR="00557ACB" w:rsidRPr="001409C8" w:rsidRDefault="00557ACB" w:rsidP="00D85E85">
      <w:pPr>
        <w:numPr>
          <w:ilvl w:val="0"/>
          <w:numId w:val="24"/>
        </w:numPr>
        <w:spacing w:after="0" w:line="240" w:lineRule="auto"/>
        <w:jc w:val="both"/>
        <w:rPr>
          <w:rFonts w:ascii="Times New Roman" w:hAnsi="Times New Roman"/>
        </w:rPr>
      </w:pPr>
      <w:r w:rsidRPr="001409C8">
        <w:rPr>
          <w:rFonts w:ascii="Times New Roman" w:hAnsi="Times New Roman"/>
        </w:rPr>
        <w:t xml:space="preserve">Wykonawca przerwał, bez uzgodnienia z Zamawiającym, realizację robót i przerwa ta trwa dłużej niż 7 dni. </w:t>
      </w:r>
    </w:p>
    <w:p w14:paraId="45570477" w14:textId="77777777" w:rsidR="00557ACB" w:rsidRPr="001409C8" w:rsidRDefault="00557ACB" w:rsidP="00557ACB">
      <w:pPr>
        <w:spacing w:after="0" w:line="240" w:lineRule="auto"/>
        <w:jc w:val="both"/>
        <w:rPr>
          <w:rFonts w:ascii="Times New Roman" w:hAnsi="Times New Roman"/>
        </w:rPr>
      </w:pPr>
      <w:r>
        <w:rPr>
          <w:rFonts w:ascii="Times New Roman" w:hAnsi="Times New Roman"/>
        </w:rPr>
        <w:t xml:space="preserve">     </w:t>
      </w:r>
      <w:r w:rsidRPr="001409C8">
        <w:rPr>
          <w:rFonts w:ascii="Times New Roman" w:hAnsi="Times New Roman"/>
        </w:rPr>
        <w:t xml:space="preserve">Wykonawcy przysługuje prawo do odstąpienia od umowy w szczególności, jeżeli: </w:t>
      </w:r>
    </w:p>
    <w:p w14:paraId="3653234C" w14:textId="77777777" w:rsidR="00557ACB" w:rsidRPr="00626176" w:rsidRDefault="00557ACB" w:rsidP="00D85E85">
      <w:pPr>
        <w:numPr>
          <w:ilvl w:val="0"/>
          <w:numId w:val="23"/>
        </w:numPr>
        <w:spacing w:after="0" w:line="240" w:lineRule="auto"/>
        <w:jc w:val="both"/>
        <w:rPr>
          <w:rFonts w:ascii="Times New Roman" w:hAnsi="Times New Roman"/>
        </w:rPr>
      </w:pPr>
      <w:r w:rsidRPr="00626176">
        <w:rPr>
          <w:rFonts w:ascii="Times New Roman" w:hAnsi="Times New Roman"/>
        </w:rPr>
        <w:t xml:space="preserve">Jednostka realizująca nie wywiązuje się z obowiązku zapłaty prawidłowo wystawionej faktury mimo dodatkowego wezwania w terminie 1 miesiąca od upływu terminu na zapłatę faktur określonego w niniejszej umowie, </w:t>
      </w:r>
    </w:p>
    <w:p w14:paraId="2E7DDAD3" w14:textId="77777777" w:rsidR="00557ACB" w:rsidRPr="00626176" w:rsidRDefault="00557ACB" w:rsidP="00D85E85">
      <w:pPr>
        <w:numPr>
          <w:ilvl w:val="0"/>
          <w:numId w:val="23"/>
        </w:numPr>
        <w:spacing w:after="0" w:line="240" w:lineRule="auto"/>
        <w:jc w:val="both"/>
        <w:rPr>
          <w:rFonts w:ascii="Times New Roman" w:hAnsi="Times New Roman"/>
        </w:rPr>
      </w:pPr>
      <w:r w:rsidRPr="00626176">
        <w:rPr>
          <w:rFonts w:ascii="Times New Roman" w:hAnsi="Times New Roman"/>
        </w:rPr>
        <w:t xml:space="preserve">Jednostka realizująca odmawia bez uzasadnionej przyczyny odbioru robót lub odmawia </w:t>
      </w:r>
      <w:r w:rsidR="00C22D9F">
        <w:rPr>
          <w:rFonts w:ascii="Times New Roman" w:hAnsi="Times New Roman"/>
        </w:rPr>
        <w:br/>
      </w:r>
      <w:r w:rsidRPr="00626176">
        <w:rPr>
          <w:rFonts w:ascii="Times New Roman" w:hAnsi="Times New Roman"/>
        </w:rPr>
        <w:t xml:space="preserve">bez uzasadnionej przyczyny podpisania protokołu odbioru, </w:t>
      </w:r>
    </w:p>
    <w:p w14:paraId="2D409DAE" w14:textId="77777777" w:rsidR="00557ACB" w:rsidRPr="001409C8" w:rsidRDefault="00557ACB" w:rsidP="00D85E85">
      <w:pPr>
        <w:numPr>
          <w:ilvl w:val="0"/>
          <w:numId w:val="23"/>
        </w:numPr>
        <w:spacing w:after="0" w:line="240" w:lineRule="auto"/>
        <w:jc w:val="both"/>
        <w:rPr>
          <w:rFonts w:ascii="Times New Roman" w:hAnsi="Times New Roman"/>
        </w:rPr>
      </w:pPr>
      <w:r w:rsidRPr="001409C8">
        <w:rPr>
          <w:rFonts w:ascii="Times New Roman" w:hAnsi="Times New Roman"/>
        </w:rPr>
        <w:t xml:space="preserve">Zamawiający powiadomi Wykonawcę, iż wobec zaistnienia uprzednio nieprzewidzianych okoliczności nie będzie mógł spełnić swych zobowiązań wobec Wykonawcy. </w:t>
      </w:r>
    </w:p>
    <w:p w14:paraId="22EDEB90" w14:textId="77777777" w:rsidR="00557ACB" w:rsidRPr="0045639E" w:rsidRDefault="00557ACB" w:rsidP="00D85E85">
      <w:pPr>
        <w:numPr>
          <w:ilvl w:val="3"/>
          <w:numId w:val="5"/>
        </w:numPr>
        <w:tabs>
          <w:tab w:val="clear" w:pos="2880"/>
        </w:tabs>
        <w:spacing w:after="0" w:line="240" w:lineRule="auto"/>
        <w:ind w:left="284" w:hanging="284"/>
        <w:jc w:val="both"/>
        <w:rPr>
          <w:rFonts w:ascii="Times New Roman" w:hAnsi="Times New Roman"/>
        </w:rPr>
      </w:pPr>
      <w:r w:rsidRPr="001409C8">
        <w:rPr>
          <w:rFonts w:ascii="Times New Roman" w:hAnsi="Times New Roman"/>
        </w:rPr>
        <w:t>Prawo do odstąpienia od umowy przysługuje Stronom w terminie 30 dni od dnia powzięcia wiadomości o zaistnieniu przyczyny odstąpienia od umowy</w:t>
      </w:r>
      <w:r w:rsidR="00607913">
        <w:rPr>
          <w:rFonts w:ascii="Times New Roman" w:hAnsi="Times New Roman"/>
        </w:rPr>
        <w:t xml:space="preserve"> wskazanych w umowie</w:t>
      </w:r>
      <w:r w:rsidRPr="001409C8">
        <w:rPr>
          <w:rFonts w:ascii="Times New Roman" w:hAnsi="Times New Roman"/>
        </w:rPr>
        <w:t>, w szczególności</w:t>
      </w:r>
      <w:r w:rsidR="00607913">
        <w:rPr>
          <w:rFonts w:ascii="Times New Roman" w:hAnsi="Times New Roman"/>
        </w:rPr>
        <w:t xml:space="preserve"> </w:t>
      </w:r>
      <w:r w:rsidRPr="001409C8">
        <w:rPr>
          <w:rFonts w:ascii="Times New Roman" w:hAnsi="Times New Roman"/>
        </w:rPr>
        <w:t>którejkolwiek z przyczyn wskazanych w ust</w:t>
      </w:r>
      <w:r w:rsidRPr="0045639E">
        <w:rPr>
          <w:rFonts w:ascii="Times New Roman" w:hAnsi="Times New Roman"/>
        </w:rPr>
        <w:t>. 1</w:t>
      </w:r>
      <w:r w:rsidR="00A840C0" w:rsidRPr="0045639E">
        <w:rPr>
          <w:rFonts w:ascii="Times New Roman" w:hAnsi="Times New Roman"/>
        </w:rPr>
        <w:t xml:space="preserve"> i</w:t>
      </w:r>
      <w:r w:rsidRPr="0045639E">
        <w:rPr>
          <w:rFonts w:ascii="Times New Roman" w:hAnsi="Times New Roman"/>
        </w:rPr>
        <w:t xml:space="preserve"> 2</w:t>
      </w:r>
      <w:r w:rsidR="00A840C0" w:rsidRPr="0045639E">
        <w:rPr>
          <w:rFonts w:ascii="Times New Roman" w:hAnsi="Times New Roman"/>
        </w:rPr>
        <w:t>.</w:t>
      </w:r>
    </w:p>
    <w:p w14:paraId="1C72B481" w14:textId="77777777" w:rsidR="00557ACB" w:rsidRPr="001409C8" w:rsidRDefault="00557ACB" w:rsidP="00D85E85">
      <w:pPr>
        <w:numPr>
          <w:ilvl w:val="3"/>
          <w:numId w:val="5"/>
        </w:numPr>
        <w:tabs>
          <w:tab w:val="clear" w:pos="2880"/>
        </w:tabs>
        <w:spacing w:after="0" w:line="240" w:lineRule="auto"/>
        <w:ind w:left="284" w:hanging="284"/>
        <w:jc w:val="both"/>
        <w:rPr>
          <w:rFonts w:ascii="Times New Roman" w:hAnsi="Times New Roman"/>
        </w:rPr>
      </w:pPr>
      <w:r w:rsidRPr="001409C8">
        <w:rPr>
          <w:rFonts w:ascii="Times New Roman" w:hAnsi="Times New Roman"/>
        </w:rPr>
        <w:t xml:space="preserve">Odstąpienie od umowy powinno nastąpić w formie pisemnej pod rygorem nieważności takiego oświadczenia i powinno zawierać uzasadnienie. </w:t>
      </w:r>
    </w:p>
    <w:p w14:paraId="77836D63" w14:textId="77777777" w:rsidR="00557ACB" w:rsidRPr="001409C8" w:rsidRDefault="00557ACB" w:rsidP="00D85E85">
      <w:pPr>
        <w:numPr>
          <w:ilvl w:val="3"/>
          <w:numId w:val="5"/>
        </w:numPr>
        <w:tabs>
          <w:tab w:val="clear" w:pos="2880"/>
        </w:tabs>
        <w:spacing w:after="0" w:line="240" w:lineRule="auto"/>
        <w:ind w:left="284" w:hanging="284"/>
        <w:jc w:val="both"/>
        <w:rPr>
          <w:rFonts w:ascii="Times New Roman" w:hAnsi="Times New Roman"/>
        </w:rPr>
      </w:pPr>
      <w:r w:rsidRPr="001409C8">
        <w:rPr>
          <w:rFonts w:ascii="Times New Roman" w:hAnsi="Times New Roman"/>
        </w:rPr>
        <w:t xml:space="preserve">W przypadku odstąpienia od umowy Wykonawcę oraz Zamawiającego obciążają następujące obowiązki szczegółowe: </w:t>
      </w:r>
    </w:p>
    <w:p w14:paraId="08085578" w14:textId="77777777" w:rsidR="00557ACB" w:rsidRPr="00626176" w:rsidRDefault="00557ACB" w:rsidP="00D85E85">
      <w:pPr>
        <w:numPr>
          <w:ilvl w:val="0"/>
          <w:numId w:val="25"/>
        </w:numPr>
        <w:spacing w:after="0" w:line="240" w:lineRule="auto"/>
        <w:jc w:val="both"/>
        <w:rPr>
          <w:rFonts w:ascii="Times New Roman" w:hAnsi="Times New Roman"/>
        </w:rPr>
      </w:pPr>
      <w:r w:rsidRPr="001409C8">
        <w:rPr>
          <w:rFonts w:ascii="Times New Roman" w:hAnsi="Times New Roman"/>
        </w:rPr>
        <w:t xml:space="preserve">w terminie siedmiu dni od daty odstąpienia od umowy Wykonawca przy udziale </w:t>
      </w:r>
      <w:r w:rsidRPr="00626176">
        <w:rPr>
          <w:rFonts w:ascii="Times New Roman" w:hAnsi="Times New Roman"/>
        </w:rPr>
        <w:t xml:space="preserve">przedstawiciela Jednostki realizującej sporządzi szczegółowy protokół inwentaryzacji robót </w:t>
      </w:r>
      <w:r w:rsidR="00C22D9F">
        <w:rPr>
          <w:rFonts w:ascii="Times New Roman" w:hAnsi="Times New Roman"/>
        </w:rPr>
        <w:br/>
      </w:r>
      <w:r w:rsidRPr="00626176">
        <w:rPr>
          <w:rFonts w:ascii="Times New Roman" w:hAnsi="Times New Roman"/>
        </w:rPr>
        <w:t xml:space="preserve">w toku według stanu na dzień odstąpienia, </w:t>
      </w:r>
    </w:p>
    <w:p w14:paraId="42C3A2A7" w14:textId="77777777" w:rsidR="00557ACB" w:rsidRPr="00626176" w:rsidRDefault="00557ACB" w:rsidP="00D85E85">
      <w:pPr>
        <w:numPr>
          <w:ilvl w:val="0"/>
          <w:numId w:val="25"/>
        </w:numPr>
        <w:spacing w:after="0" w:line="240" w:lineRule="auto"/>
        <w:jc w:val="both"/>
        <w:rPr>
          <w:rFonts w:ascii="Times New Roman" w:hAnsi="Times New Roman"/>
        </w:rPr>
      </w:pPr>
      <w:r w:rsidRPr="00626176">
        <w:rPr>
          <w:rFonts w:ascii="Times New Roman" w:hAnsi="Times New Roman"/>
        </w:rPr>
        <w:t xml:space="preserve">Wykonawca zabezpieczy przerwane roboty w zakresie obustronnie uzgodnionym na koszt tej strony, która spowodowała odstąpienie od umowy, </w:t>
      </w:r>
    </w:p>
    <w:p w14:paraId="6643B423" w14:textId="77777777" w:rsidR="00557ACB" w:rsidRPr="00626176" w:rsidRDefault="00557ACB" w:rsidP="00D85E85">
      <w:pPr>
        <w:numPr>
          <w:ilvl w:val="0"/>
          <w:numId w:val="25"/>
        </w:numPr>
        <w:spacing w:after="0" w:line="240" w:lineRule="auto"/>
        <w:jc w:val="both"/>
        <w:rPr>
          <w:rFonts w:ascii="Times New Roman" w:hAnsi="Times New Roman"/>
        </w:rPr>
      </w:pPr>
      <w:r w:rsidRPr="00626176">
        <w:rPr>
          <w:rFonts w:ascii="Times New Roman" w:hAnsi="Times New Roman"/>
        </w:rPr>
        <w:t xml:space="preserve">Wykonawca wezwie do dokonania przez Jednostkę realizującą odbioru robót przerwanych </w:t>
      </w:r>
      <w:r w:rsidR="00C22D9F">
        <w:rPr>
          <w:rFonts w:ascii="Times New Roman" w:hAnsi="Times New Roman"/>
        </w:rPr>
        <w:br/>
      </w:r>
      <w:r w:rsidRPr="00626176">
        <w:rPr>
          <w:rFonts w:ascii="Times New Roman" w:hAnsi="Times New Roman"/>
        </w:rPr>
        <w:t xml:space="preserve">oraz robót zabezpieczających, jeżeli odstąpienie od umowy nastąpiło z przyczyn, za które Wykonawca nie odpowiada, </w:t>
      </w:r>
    </w:p>
    <w:p w14:paraId="4E6289E4" w14:textId="77777777" w:rsidR="00557ACB" w:rsidRPr="00626176" w:rsidRDefault="00557ACB" w:rsidP="00D85E85">
      <w:pPr>
        <w:numPr>
          <w:ilvl w:val="0"/>
          <w:numId w:val="25"/>
        </w:numPr>
        <w:spacing w:after="0" w:line="240" w:lineRule="auto"/>
        <w:jc w:val="both"/>
        <w:rPr>
          <w:rFonts w:ascii="Times New Roman" w:hAnsi="Times New Roman"/>
        </w:rPr>
      </w:pPr>
      <w:r w:rsidRPr="00626176">
        <w:rPr>
          <w:rFonts w:ascii="Times New Roman" w:hAnsi="Times New Roman"/>
        </w:rPr>
        <w:t xml:space="preserve">Wykonawca niezwłocznie, a najpóźniej w terminie 30 dni, usunie z terenu budowy urządzenia zaplecza przez niego dostarczone lub wzniesione, </w:t>
      </w:r>
    </w:p>
    <w:p w14:paraId="3550CE3D" w14:textId="77777777" w:rsidR="00557ACB" w:rsidRPr="00626176" w:rsidRDefault="00557ACB" w:rsidP="00D85E85">
      <w:pPr>
        <w:numPr>
          <w:ilvl w:val="0"/>
          <w:numId w:val="25"/>
        </w:numPr>
        <w:spacing w:after="0" w:line="240" w:lineRule="auto"/>
        <w:jc w:val="both"/>
        <w:rPr>
          <w:rFonts w:ascii="Times New Roman" w:hAnsi="Times New Roman"/>
        </w:rPr>
      </w:pPr>
      <w:r w:rsidRPr="00626176">
        <w:rPr>
          <w:rFonts w:ascii="Times New Roman" w:hAnsi="Times New Roman"/>
        </w:rPr>
        <w:t xml:space="preserve">Jednostka realizująca w razie odstąpienia od umowy z przyczyn, nie leżących po stronie Wykonawcy zobowiązana jest do: </w:t>
      </w:r>
    </w:p>
    <w:p w14:paraId="7804CEE7" w14:textId="77777777" w:rsidR="00557ACB" w:rsidRPr="001409C8" w:rsidRDefault="00557ACB" w:rsidP="00D85E85">
      <w:pPr>
        <w:numPr>
          <w:ilvl w:val="0"/>
          <w:numId w:val="26"/>
        </w:numPr>
        <w:spacing w:after="0" w:line="240" w:lineRule="auto"/>
        <w:jc w:val="both"/>
        <w:rPr>
          <w:rFonts w:ascii="Times New Roman" w:hAnsi="Times New Roman"/>
        </w:rPr>
      </w:pPr>
      <w:r w:rsidRPr="001409C8">
        <w:rPr>
          <w:rFonts w:ascii="Times New Roman" w:hAnsi="Times New Roman"/>
        </w:rPr>
        <w:t xml:space="preserve">dokonania odbioru robót przerwanych oraz do zapłaty wynagrodzenia za roboty, które zostały wykonane do dnia odstąpienia, </w:t>
      </w:r>
    </w:p>
    <w:p w14:paraId="6B825E77" w14:textId="77777777" w:rsidR="00557ACB" w:rsidRPr="001409C8" w:rsidRDefault="00557ACB" w:rsidP="00D85E85">
      <w:pPr>
        <w:numPr>
          <w:ilvl w:val="0"/>
          <w:numId w:val="26"/>
        </w:numPr>
        <w:spacing w:after="0" w:line="240" w:lineRule="auto"/>
        <w:jc w:val="both"/>
        <w:rPr>
          <w:rFonts w:ascii="Times New Roman" w:hAnsi="Times New Roman"/>
        </w:rPr>
      </w:pPr>
      <w:r w:rsidRPr="001409C8">
        <w:rPr>
          <w:rFonts w:ascii="Times New Roman" w:hAnsi="Times New Roman"/>
        </w:rPr>
        <w:t xml:space="preserve">przejęcia od Wykonawcy pod swój dozór terenu budowy. </w:t>
      </w:r>
    </w:p>
    <w:p w14:paraId="4FA5D1A1" w14:textId="77777777" w:rsidR="00F201D0" w:rsidRDefault="00F201D0" w:rsidP="00952257">
      <w:pPr>
        <w:spacing w:after="0" w:line="240" w:lineRule="auto"/>
        <w:rPr>
          <w:rFonts w:ascii="Times New Roman" w:hAnsi="Times New Roman"/>
          <w:b/>
        </w:rPr>
      </w:pPr>
    </w:p>
    <w:p w14:paraId="2767E143" w14:textId="77777777" w:rsidR="003239B8" w:rsidRDefault="00781084" w:rsidP="00C43812">
      <w:pPr>
        <w:spacing w:after="0" w:line="240" w:lineRule="auto"/>
        <w:jc w:val="center"/>
        <w:rPr>
          <w:rFonts w:ascii="Times New Roman" w:hAnsi="Times New Roman"/>
          <w:b/>
        </w:rPr>
      </w:pPr>
      <w:r w:rsidRPr="00A0064E">
        <w:rPr>
          <w:rFonts w:ascii="Times New Roman" w:hAnsi="Times New Roman"/>
          <w:b/>
        </w:rPr>
        <w:t>§ 16</w:t>
      </w:r>
    </w:p>
    <w:p w14:paraId="57397DA9" w14:textId="77777777" w:rsidR="00BF2C35" w:rsidRPr="00C43812" w:rsidRDefault="00C026C5" w:rsidP="00C43812">
      <w:pPr>
        <w:spacing w:after="0" w:line="240" w:lineRule="auto"/>
        <w:jc w:val="both"/>
        <w:rPr>
          <w:rFonts w:ascii="Times New Roman" w:hAnsi="Times New Roman"/>
        </w:rPr>
      </w:pPr>
      <w:r w:rsidRPr="001409C8">
        <w:rPr>
          <w:rFonts w:ascii="Times New Roman" w:hAnsi="Times New Roman"/>
        </w:rPr>
        <w:t xml:space="preserve">Wierzytelność Wykonawcy z tytułu wykonania Umowy, nie może być </w:t>
      </w:r>
      <w:r w:rsidR="00821945" w:rsidRPr="001409C8">
        <w:rPr>
          <w:rFonts w:ascii="Times New Roman" w:hAnsi="Times New Roman"/>
        </w:rPr>
        <w:t xml:space="preserve">przeniesiona na osobę trzecią w wyniku przelewu </w:t>
      </w:r>
      <w:r w:rsidR="000854BE" w:rsidRPr="001409C8">
        <w:rPr>
          <w:rFonts w:ascii="Times New Roman" w:hAnsi="Times New Roman"/>
        </w:rPr>
        <w:t>wierzytelności</w:t>
      </w:r>
      <w:r w:rsidRPr="001409C8">
        <w:rPr>
          <w:rFonts w:ascii="Times New Roman" w:hAnsi="Times New Roman"/>
        </w:rPr>
        <w:t xml:space="preserve"> ani na podstawie innego tytułu prawnego bez wyraźnej zgody Zamawiając</w:t>
      </w:r>
      <w:r w:rsidR="00B10830" w:rsidRPr="001409C8">
        <w:rPr>
          <w:rFonts w:ascii="Times New Roman" w:hAnsi="Times New Roman"/>
        </w:rPr>
        <w:t>ego</w:t>
      </w:r>
      <w:r w:rsidR="00E57CAB">
        <w:rPr>
          <w:rFonts w:ascii="Times New Roman" w:hAnsi="Times New Roman"/>
        </w:rPr>
        <w:t xml:space="preserve">, </w:t>
      </w:r>
      <w:r w:rsidR="00821945" w:rsidRPr="001409C8">
        <w:rPr>
          <w:rFonts w:ascii="Times New Roman" w:hAnsi="Times New Roman"/>
        </w:rPr>
        <w:t xml:space="preserve">wyrażonej w </w:t>
      </w:r>
      <w:r w:rsidRPr="001409C8">
        <w:rPr>
          <w:rFonts w:ascii="Times New Roman" w:hAnsi="Times New Roman"/>
        </w:rPr>
        <w:t>formie zawarte</w:t>
      </w:r>
      <w:r w:rsidR="00E535B4" w:rsidRPr="001409C8">
        <w:rPr>
          <w:rFonts w:ascii="Times New Roman" w:hAnsi="Times New Roman"/>
        </w:rPr>
        <w:t xml:space="preserve">j umowy. </w:t>
      </w:r>
    </w:p>
    <w:p w14:paraId="5396B0AF" w14:textId="77777777" w:rsidR="00F201D0" w:rsidRDefault="00F201D0" w:rsidP="00626176">
      <w:pPr>
        <w:spacing w:after="0" w:line="240" w:lineRule="auto"/>
        <w:jc w:val="center"/>
        <w:rPr>
          <w:rFonts w:ascii="Times New Roman" w:hAnsi="Times New Roman"/>
          <w:b/>
        </w:rPr>
      </w:pPr>
    </w:p>
    <w:p w14:paraId="2E410E18" w14:textId="77777777" w:rsidR="00952257" w:rsidRDefault="00952257" w:rsidP="00626176">
      <w:pPr>
        <w:spacing w:after="0" w:line="240" w:lineRule="auto"/>
        <w:jc w:val="center"/>
        <w:rPr>
          <w:rFonts w:ascii="Times New Roman" w:hAnsi="Times New Roman"/>
          <w:b/>
        </w:rPr>
      </w:pPr>
    </w:p>
    <w:p w14:paraId="5704FFD1" w14:textId="19E2D639" w:rsidR="000854BE" w:rsidRPr="001409C8" w:rsidRDefault="00F01468" w:rsidP="00626176">
      <w:pPr>
        <w:spacing w:after="0" w:line="240" w:lineRule="auto"/>
        <w:jc w:val="center"/>
        <w:rPr>
          <w:rFonts w:ascii="Times New Roman" w:hAnsi="Times New Roman"/>
          <w:b/>
        </w:rPr>
      </w:pPr>
      <w:r>
        <w:rPr>
          <w:rFonts w:ascii="Times New Roman" w:hAnsi="Times New Roman"/>
          <w:b/>
        </w:rPr>
        <w:lastRenderedPageBreak/>
        <w:t>§ 1</w:t>
      </w:r>
      <w:r w:rsidR="00C43812">
        <w:rPr>
          <w:rFonts w:ascii="Times New Roman" w:hAnsi="Times New Roman"/>
          <w:b/>
        </w:rPr>
        <w:t>7</w:t>
      </w:r>
    </w:p>
    <w:p w14:paraId="75D6D162" w14:textId="77777777" w:rsidR="00C026C5" w:rsidRPr="00626176" w:rsidRDefault="00C026C5" w:rsidP="00916B81">
      <w:pPr>
        <w:spacing w:after="0" w:line="240" w:lineRule="auto"/>
        <w:jc w:val="both"/>
        <w:rPr>
          <w:rFonts w:ascii="Times New Roman" w:hAnsi="Times New Roman"/>
        </w:rPr>
      </w:pPr>
      <w:r w:rsidRPr="00626176">
        <w:rPr>
          <w:rFonts w:ascii="Times New Roman" w:hAnsi="Times New Roman"/>
        </w:rPr>
        <w:t>Strony ustalają, że w przypadku zakończenia trwania umowy, Wykonawca ma obowią</w:t>
      </w:r>
      <w:r w:rsidR="00821945" w:rsidRPr="00626176">
        <w:rPr>
          <w:rFonts w:ascii="Times New Roman" w:hAnsi="Times New Roman"/>
        </w:rPr>
        <w:t xml:space="preserve">zek zwrócić </w:t>
      </w:r>
      <w:r w:rsidR="00A61627" w:rsidRPr="00626176">
        <w:rPr>
          <w:rFonts w:ascii="Times New Roman" w:hAnsi="Times New Roman"/>
        </w:rPr>
        <w:t>Jednostce realizującej</w:t>
      </w:r>
      <w:r w:rsidR="00821945" w:rsidRPr="00626176">
        <w:rPr>
          <w:rFonts w:ascii="Times New Roman" w:hAnsi="Times New Roman"/>
        </w:rPr>
        <w:t xml:space="preserve"> plac </w:t>
      </w:r>
      <w:r w:rsidRPr="00626176">
        <w:rPr>
          <w:rFonts w:ascii="Times New Roman" w:hAnsi="Times New Roman"/>
        </w:rPr>
        <w:t xml:space="preserve">budowy, a </w:t>
      </w:r>
      <w:r w:rsidR="00A61627" w:rsidRPr="00626176">
        <w:rPr>
          <w:rFonts w:ascii="Times New Roman" w:hAnsi="Times New Roman"/>
        </w:rPr>
        <w:t xml:space="preserve">Jednostka realizująca </w:t>
      </w:r>
      <w:r w:rsidRPr="00626176">
        <w:rPr>
          <w:rFonts w:ascii="Times New Roman" w:hAnsi="Times New Roman"/>
        </w:rPr>
        <w:t>ma obowiązek dokonać odbioru wykonanych robót budowlanyc</w:t>
      </w:r>
      <w:r w:rsidR="00821945" w:rsidRPr="00626176">
        <w:rPr>
          <w:rFonts w:ascii="Times New Roman" w:hAnsi="Times New Roman"/>
        </w:rPr>
        <w:t xml:space="preserve">h. W przypadku, gdy </w:t>
      </w:r>
      <w:r w:rsidR="00AC0A67" w:rsidRPr="00626176">
        <w:rPr>
          <w:rFonts w:ascii="Times New Roman" w:hAnsi="Times New Roman"/>
        </w:rPr>
        <w:t xml:space="preserve">Wykonawca </w:t>
      </w:r>
      <w:r w:rsidR="00821945" w:rsidRPr="00626176">
        <w:rPr>
          <w:rFonts w:ascii="Times New Roman" w:hAnsi="Times New Roman"/>
        </w:rPr>
        <w:t xml:space="preserve">nie zechce </w:t>
      </w:r>
      <w:r w:rsidRPr="00626176">
        <w:rPr>
          <w:rFonts w:ascii="Times New Roman" w:hAnsi="Times New Roman"/>
        </w:rPr>
        <w:t xml:space="preserve">uczestniczyć </w:t>
      </w:r>
      <w:r w:rsidR="00C22D9F">
        <w:rPr>
          <w:rFonts w:ascii="Times New Roman" w:hAnsi="Times New Roman"/>
        </w:rPr>
        <w:br/>
      </w:r>
      <w:r w:rsidRPr="00626176">
        <w:rPr>
          <w:rFonts w:ascii="Times New Roman" w:hAnsi="Times New Roman"/>
        </w:rPr>
        <w:t>w przekazaniu placu bud</w:t>
      </w:r>
      <w:r w:rsidR="00A61627" w:rsidRPr="00626176">
        <w:rPr>
          <w:rFonts w:ascii="Times New Roman" w:hAnsi="Times New Roman"/>
        </w:rPr>
        <w:t>owy, Jednostce realizującej</w:t>
      </w:r>
      <w:r w:rsidRPr="00626176">
        <w:rPr>
          <w:rFonts w:ascii="Times New Roman" w:hAnsi="Times New Roman"/>
        </w:rPr>
        <w:t xml:space="preserve"> przysługuje prawo jednostro</w:t>
      </w:r>
      <w:r w:rsidR="00821945" w:rsidRPr="00626176">
        <w:rPr>
          <w:rFonts w:ascii="Times New Roman" w:hAnsi="Times New Roman"/>
        </w:rPr>
        <w:t>nnego przejęcia placu budowy</w:t>
      </w:r>
      <w:r w:rsidR="00052CAE" w:rsidRPr="00626176">
        <w:rPr>
          <w:rFonts w:ascii="Times New Roman" w:hAnsi="Times New Roman"/>
        </w:rPr>
        <w:t>,</w:t>
      </w:r>
      <w:r w:rsidR="00821945" w:rsidRPr="00626176">
        <w:rPr>
          <w:rFonts w:ascii="Times New Roman" w:hAnsi="Times New Roman"/>
        </w:rPr>
        <w:t xml:space="preserve"> a </w:t>
      </w:r>
      <w:r w:rsidRPr="00626176">
        <w:rPr>
          <w:rFonts w:ascii="Times New Roman" w:hAnsi="Times New Roman"/>
        </w:rPr>
        <w:t>wszelkie znajdujące się tam rzeczy stanowiące własność Wykonawcy</w:t>
      </w:r>
      <w:r w:rsidR="00052CAE" w:rsidRPr="00626176">
        <w:rPr>
          <w:rFonts w:ascii="Times New Roman" w:hAnsi="Times New Roman"/>
        </w:rPr>
        <w:t>,</w:t>
      </w:r>
      <w:r w:rsidRPr="00626176">
        <w:rPr>
          <w:rFonts w:ascii="Times New Roman" w:hAnsi="Times New Roman"/>
        </w:rPr>
        <w:t xml:space="preserve"> zostaną składowane na koszt i ryzyko Wykonawcy. </w:t>
      </w:r>
    </w:p>
    <w:p w14:paraId="4D2BA259" w14:textId="77777777" w:rsidR="00D96FEA" w:rsidRDefault="00D96FEA" w:rsidP="00F01468">
      <w:pPr>
        <w:spacing w:after="0" w:line="240" w:lineRule="auto"/>
        <w:rPr>
          <w:rFonts w:ascii="Times New Roman" w:hAnsi="Times New Roman"/>
          <w:b/>
        </w:rPr>
      </w:pPr>
    </w:p>
    <w:p w14:paraId="1E001304" w14:textId="77777777" w:rsidR="000854BE" w:rsidRPr="001409C8" w:rsidRDefault="00F01468" w:rsidP="00626176">
      <w:pPr>
        <w:spacing w:after="0" w:line="240" w:lineRule="auto"/>
        <w:jc w:val="center"/>
        <w:rPr>
          <w:rFonts w:ascii="Times New Roman" w:hAnsi="Times New Roman"/>
          <w:b/>
        </w:rPr>
      </w:pPr>
      <w:r>
        <w:rPr>
          <w:rFonts w:ascii="Times New Roman" w:hAnsi="Times New Roman"/>
          <w:b/>
        </w:rPr>
        <w:t>§ 1</w:t>
      </w:r>
      <w:r w:rsidR="00C43812">
        <w:rPr>
          <w:rFonts w:ascii="Times New Roman" w:hAnsi="Times New Roman"/>
          <w:b/>
        </w:rPr>
        <w:t>8</w:t>
      </w:r>
    </w:p>
    <w:p w14:paraId="03E63C66"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Zgodnie z deklaracją złożoną w ofercie Wykonawca oświadcza, że do realizacji przedmio</w:t>
      </w:r>
      <w:r w:rsidR="00821945" w:rsidRPr="001409C8">
        <w:rPr>
          <w:rFonts w:ascii="Times New Roman" w:hAnsi="Times New Roman"/>
        </w:rPr>
        <w:t xml:space="preserve">tu niniejszej umowy nie będzie </w:t>
      </w:r>
      <w:r w:rsidRPr="001409C8">
        <w:rPr>
          <w:rFonts w:ascii="Times New Roman" w:hAnsi="Times New Roman"/>
        </w:rPr>
        <w:t xml:space="preserve">korzystał z usług podwykonawców. </w:t>
      </w:r>
    </w:p>
    <w:p w14:paraId="32A7D485" w14:textId="77777777" w:rsidR="00C026C5" w:rsidRPr="00C409DB" w:rsidRDefault="00644F45" w:rsidP="000854BE">
      <w:pPr>
        <w:spacing w:after="0" w:line="240" w:lineRule="auto"/>
        <w:ind w:firstLine="360"/>
        <w:jc w:val="both"/>
        <w:rPr>
          <w:rFonts w:ascii="Times New Roman" w:hAnsi="Times New Roman"/>
          <w:i/>
          <w:iCs/>
        </w:rPr>
      </w:pPr>
      <w:r w:rsidRPr="00C409DB">
        <w:rPr>
          <w:rFonts w:ascii="Times New Roman" w:hAnsi="Times New Roman"/>
          <w:i/>
          <w:iCs/>
        </w:rPr>
        <w:t>l</w:t>
      </w:r>
      <w:r w:rsidR="00C026C5" w:rsidRPr="00C409DB">
        <w:rPr>
          <w:rFonts w:ascii="Times New Roman" w:hAnsi="Times New Roman"/>
          <w:i/>
          <w:iCs/>
        </w:rPr>
        <w:t>ub</w:t>
      </w:r>
      <w:r w:rsidRPr="00C409DB">
        <w:rPr>
          <w:rFonts w:ascii="Times New Roman" w:hAnsi="Times New Roman"/>
          <w:i/>
          <w:iCs/>
        </w:rPr>
        <w:t>*</w:t>
      </w:r>
      <w:r w:rsidR="00C026C5" w:rsidRPr="00C409DB">
        <w:rPr>
          <w:rFonts w:ascii="Times New Roman" w:hAnsi="Times New Roman"/>
          <w:i/>
          <w:iCs/>
        </w:rPr>
        <w:t xml:space="preserve"> </w:t>
      </w:r>
    </w:p>
    <w:p w14:paraId="6B90C662" w14:textId="77777777" w:rsidR="00C026C5" w:rsidRDefault="00C026C5" w:rsidP="000854BE">
      <w:pPr>
        <w:spacing w:after="0" w:line="240" w:lineRule="auto"/>
        <w:ind w:left="360"/>
        <w:jc w:val="both"/>
        <w:rPr>
          <w:rFonts w:ascii="Times New Roman" w:hAnsi="Times New Roman"/>
        </w:rPr>
      </w:pPr>
      <w:r w:rsidRPr="001409C8">
        <w:rPr>
          <w:rFonts w:ascii="Times New Roman" w:hAnsi="Times New Roman"/>
        </w:rPr>
        <w:t>Zgodnie z deklaracją złożoną w ofercie Wykonawca oświadcza, że do realizacji prze</w:t>
      </w:r>
      <w:r w:rsidR="00821945" w:rsidRPr="001409C8">
        <w:rPr>
          <w:rFonts w:ascii="Times New Roman" w:hAnsi="Times New Roman"/>
        </w:rPr>
        <w:t xml:space="preserve">dmiotu niniejszej umowy będzie </w:t>
      </w:r>
      <w:r w:rsidRPr="001409C8">
        <w:rPr>
          <w:rFonts w:ascii="Times New Roman" w:hAnsi="Times New Roman"/>
        </w:rPr>
        <w:t>korzystał z usług podwykonawców. Szczegółowy zakres rzeczowy określa umowa</w:t>
      </w:r>
      <w:r w:rsidR="00821945" w:rsidRPr="001409C8">
        <w:rPr>
          <w:rFonts w:ascii="Times New Roman" w:hAnsi="Times New Roman"/>
        </w:rPr>
        <w:t xml:space="preserve"> z podwykonawcą. Uznanie przez </w:t>
      </w:r>
      <w:r w:rsidRPr="001409C8">
        <w:rPr>
          <w:rFonts w:ascii="Times New Roman" w:hAnsi="Times New Roman"/>
        </w:rPr>
        <w:t xml:space="preserve">Zamawiającego podwykonawcy następuje </w:t>
      </w:r>
      <w:r w:rsidR="00C22D9F">
        <w:rPr>
          <w:rFonts w:ascii="Times New Roman" w:hAnsi="Times New Roman"/>
        </w:rPr>
        <w:br/>
      </w:r>
      <w:r w:rsidRPr="001409C8">
        <w:rPr>
          <w:rFonts w:ascii="Times New Roman" w:hAnsi="Times New Roman"/>
        </w:rPr>
        <w:t>po spełnieniu wszystkich przesłane</w:t>
      </w:r>
      <w:r w:rsidR="00821945" w:rsidRPr="001409C8">
        <w:rPr>
          <w:rFonts w:ascii="Times New Roman" w:hAnsi="Times New Roman"/>
        </w:rPr>
        <w:t xml:space="preserve">k, o których mowa w niniejszym </w:t>
      </w:r>
      <w:r w:rsidRPr="001409C8">
        <w:rPr>
          <w:rFonts w:ascii="Times New Roman" w:hAnsi="Times New Roman"/>
        </w:rPr>
        <w:t xml:space="preserve">paragrafie. </w:t>
      </w:r>
    </w:p>
    <w:p w14:paraId="2C17962A" w14:textId="77777777" w:rsidR="00C409DB" w:rsidRPr="00C409DB" w:rsidRDefault="00C409DB" w:rsidP="00C409DB">
      <w:pPr>
        <w:spacing w:after="0" w:line="240" w:lineRule="auto"/>
        <w:ind w:left="360"/>
        <w:jc w:val="both"/>
        <w:rPr>
          <w:rFonts w:ascii="Times New Roman" w:hAnsi="Times New Roman"/>
          <w:i/>
          <w:iCs/>
          <w:sz w:val="20"/>
          <w:szCs w:val="20"/>
        </w:rPr>
      </w:pPr>
      <w:r w:rsidRPr="005630B2">
        <w:rPr>
          <w:rFonts w:ascii="Times New Roman" w:hAnsi="Times New Roman"/>
          <w:i/>
          <w:iCs/>
          <w:sz w:val="20"/>
          <w:szCs w:val="20"/>
        </w:rPr>
        <w:t>*niepotrzebne skreślić</w:t>
      </w:r>
    </w:p>
    <w:p w14:paraId="1FE886C7"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 xml:space="preserve">Wykonawca może powierzyć wykonanie części zamówienia podwykonawcy. </w:t>
      </w:r>
    </w:p>
    <w:p w14:paraId="368738A4"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 xml:space="preserve">Wykonawca, podwykonawca lub dalszy podwykonawca zamówienia na roboty </w:t>
      </w:r>
      <w:r w:rsidR="00821945" w:rsidRPr="001409C8">
        <w:rPr>
          <w:rFonts w:ascii="Times New Roman" w:hAnsi="Times New Roman"/>
        </w:rPr>
        <w:t xml:space="preserve">budowlane zamierzający zawrzeć </w:t>
      </w:r>
      <w:r w:rsidRPr="001409C8">
        <w:rPr>
          <w:rFonts w:ascii="Times New Roman" w:hAnsi="Times New Roman"/>
        </w:rPr>
        <w:t>umowę o podwykonawstwo, której przedmiotem są roboty budowlane, jest obowiązany, w</w:t>
      </w:r>
      <w:r w:rsidR="00821945" w:rsidRPr="001409C8">
        <w:rPr>
          <w:rFonts w:ascii="Times New Roman" w:hAnsi="Times New Roman"/>
        </w:rPr>
        <w:t xml:space="preserve"> trakcie realizacji zamówienia </w:t>
      </w:r>
      <w:r w:rsidRPr="001409C8">
        <w:rPr>
          <w:rFonts w:ascii="Times New Roman" w:hAnsi="Times New Roman"/>
        </w:rPr>
        <w:t>publicznego na roboty budowlane, do przedłożenia Zamawiającemu projektu tej umo</w:t>
      </w:r>
      <w:r w:rsidR="00821945" w:rsidRPr="001409C8">
        <w:rPr>
          <w:rFonts w:ascii="Times New Roman" w:hAnsi="Times New Roman"/>
        </w:rPr>
        <w:t xml:space="preserve">wy, przy czym podwykonawca lub </w:t>
      </w:r>
      <w:r w:rsidRPr="001409C8">
        <w:rPr>
          <w:rFonts w:ascii="Times New Roman" w:hAnsi="Times New Roman"/>
        </w:rPr>
        <w:t>dalszy podwykonawca jest obowiązany dołączyć zgodę Wykonawcy na zawarcie u</w:t>
      </w:r>
      <w:r w:rsidR="00821945" w:rsidRPr="001409C8">
        <w:rPr>
          <w:rFonts w:ascii="Times New Roman" w:hAnsi="Times New Roman"/>
        </w:rPr>
        <w:t xml:space="preserve">mowy o podwykonawstwo o treści </w:t>
      </w:r>
      <w:r w:rsidRPr="001409C8">
        <w:rPr>
          <w:rFonts w:ascii="Times New Roman" w:hAnsi="Times New Roman"/>
        </w:rPr>
        <w:t xml:space="preserve">zgodnej z projektem umowy. </w:t>
      </w:r>
    </w:p>
    <w:p w14:paraId="7C94B5D4" w14:textId="77777777" w:rsidR="00F67E36"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Termin zapłaty wynagrodzenia podwykonawcy lub dalszemu podw</w:t>
      </w:r>
      <w:r w:rsidR="00821945" w:rsidRPr="001409C8">
        <w:rPr>
          <w:rFonts w:ascii="Times New Roman" w:hAnsi="Times New Roman"/>
        </w:rPr>
        <w:t xml:space="preserve">ykonawcy przewidziany </w:t>
      </w:r>
      <w:r w:rsidR="00E57CAB">
        <w:rPr>
          <w:rFonts w:ascii="Times New Roman" w:hAnsi="Times New Roman"/>
        </w:rPr>
        <w:br/>
      </w:r>
      <w:r w:rsidR="00821945" w:rsidRPr="001409C8">
        <w:rPr>
          <w:rFonts w:ascii="Times New Roman" w:hAnsi="Times New Roman"/>
        </w:rPr>
        <w:t xml:space="preserve">w umowie </w:t>
      </w:r>
      <w:r w:rsidRPr="001409C8">
        <w:rPr>
          <w:rFonts w:ascii="Times New Roman" w:hAnsi="Times New Roman"/>
        </w:rPr>
        <w:t>o podwykonawstwo nie może być dłuższy niż 30 dni od dnia doręczenia Wykona</w:t>
      </w:r>
      <w:r w:rsidR="00821945" w:rsidRPr="001409C8">
        <w:rPr>
          <w:rFonts w:ascii="Times New Roman" w:hAnsi="Times New Roman"/>
        </w:rPr>
        <w:t xml:space="preserve">wcy, podwykonawcy lub dalszemu </w:t>
      </w:r>
      <w:r w:rsidRPr="001409C8">
        <w:rPr>
          <w:rFonts w:ascii="Times New Roman" w:hAnsi="Times New Roman"/>
        </w:rPr>
        <w:t>podwykonawcy faktury lub rachunku, potwierdzających wykonanie zlec</w:t>
      </w:r>
      <w:r w:rsidR="00821945" w:rsidRPr="001409C8">
        <w:rPr>
          <w:rFonts w:ascii="Times New Roman" w:hAnsi="Times New Roman"/>
        </w:rPr>
        <w:t xml:space="preserve">onej podwykonawcy lub dalszemu </w:t>
      </w:r>
      <w:r w:rsidRPr="001409C8">
        <w:rPr>
          <w:rFonts w:ascii="Times New Roman" w:hAnsi="Times New Roman"/>
        </w:rPr>
        <w:t>podwykonawcy dostawy, usługi lub roboty budowlanej.</w:t>
      </w:r>
    </w:p>
    <w:p w14:paraId="70108671"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Zamawiający w terminie 14 dni od przedłożenia projektu umowy, o której mowa w us</w:t>
      </w:r>
      <w:r w:rsidR="00821945" w:rsidRPr="001409C8">
        <w:rPr>
          <w:rFonts w:ascii="Times New Roman" w:hAnsi="Times New Roman"/>
        </w:rPr>
        <w:t xml:space="preserve">t. 3 zgłasza w formie pisemnej </w:t>
      </w:r>
      <w:r w:rsidRPr="001409C8">
        <w:rPr>
          <w:rFonts w:ascii="Times New Roman" w:hAnsi="Times New Roman"/>
        </w:rPr>
        <w:t xml:space="preserve">zastrzeżenia do projektu umowy o podwykonawstwo, której przedmiotem </w:t>
      </w:r>
      <w:r w:rsidR="00C22D9F">
        <w:rPr>
          <w:rFonts w:ascii="Times New Roman" w:hAnsi="Times New Roman"/>
        </w:rPr>
        <w:br/>
      </w:r>
      <w:r w:rsidRPr="001409C8">
        <w:rPr>
          <w:rFonts w:ascii="Times New Roman" w:hAnsi="Times New Roman"/>
        </w:rPr>
        <w:t xml:space="preserve">są roboty budowlane: </w:t>
      </w:r>
    </w:p>
    <w:p w14:paraId="450283C7" w14:textId="77777777" w:rsidR="00C026C5" w:rsidRPr="001409C8" w:rsidRDefault="00C026C5" w:rsidP="00D85E85">
      <w:pPr>
        <w:numPr>
          <w:ilvl w:val="0"/>
          <w:numId w:val="27"/>
        </w:numPr>
        <w:spacing w:after="0" w:line="240" w:lineRule="auto"/>
        <w:jc w:val="both"/>
        <w:rPr>
          <w:rFonts w:ascii="Times New Roman" w:hAnsi="Times New Roman"/>
        </w:rPr>
      </w:pPr>
      <w:r w:rsidRPr="001409C8">
        <w:rPr>
          <w:rFonts w:ascii="Times New Roman" w:hAnsi="Times New Roman"/>
        </w:rPr>
        <w:t xml:space="preserve">niespełniającej wymagań określonych w SWZ, </w:t>
      </w:r>
    </w:p>
    <w:p w14:paraId="0C864456" w14:textId="77777777" w:rsidR="00C026C5" w:rsidRPr="001409C8" w:rsidRDefault="00C026C5" w:rsidP="00D85E85">
      <w:pPr>
        <w:numPr>
          <w:ilvl w:val="0"/>
          <w:numId w:val="27"/>
        </w:numPr>
        <w:spacing w:after="0" w:line="240" w:lineRule="auto"/>
        <w:jc w:val="both"/>
        <w:rPr>
          <w:rFonts w:ascii="Times New Roman" w:hAnsi="Times New Roman"/>
        </w:rPr>
      </w:pPr>
      <w:r w:rsidRPr="001409C8">
        <w:rPr>
          <w:rFonts w:ascii="Times New Roman" w:hAnsi="Times New Roman"/>
        </w:rPr>
        <w:t>gdy przewiduje termin zapłaty wynagrodzenia d</w:t>
      </w:r>
      <w:r w:rsidR="00821945" w:rsidRPr="001409C8">
        <w:rPr>
          <w:rFonts w:ascii="Times New Roman" w:hAnsi="Times New Roman"/>
        </w:rPr>
        <w:t xml:space="preserve">łuższy niż określony w ust. 4. </w:t>
      </w:r>
      <w:r w:rsidRPr="001409C8">
        <w:rPr>
          <w:rFonts w:ascii="Times New Roman" w:hAnsi="Times New Roman"/>
        </w:rPr>
        <w:t xml:space="preserve">Wskazany termin 14 dni uważa się za zachowany także wtedy, gdy przed </w:t>
      </w:r>
      <w:r w:rsidR="00821945" w:rsidRPr="001409C8">
        <w:rPr>
          <w:rFonts w:ascii="Times New Roman" w:hAnsi="Times New Roman"/>
        </w:rPr>
        <w:t xml:space="preserve">jego upływem w formie pisemnej </w:t>
      </w:r>
      <w:r w:rsidRPr="001409C8">
        <w:rPr>
          <w:rFonts w:ascii="Times New Roman" w:hAnsi="Times New Roman"/>
        </w:rPr>
        <w:t xml:space="preserve">zastrzeżenia do projektu umowy o podwykonawstwo wysłano przesyłką poleconą. </w:t>
      </w:r>
      <w:r w:rsidR="00F67E36" w:rsidRPr="001409C8">
        <w:rPr>
          <w:rFonts w:ascii="Times New Roman" w:hAnsi="Times New Roman"/>
        </w:rPr>
        <w:t xml:space="preserve">Niezgłoszenie w formie pisemnej </w:t>
      </w:r>
      <w:r w:rsidR="00821945" w:rsidRPr="001409C8">
        <w:rPr>
          <w:rFonts w:ascii="Times New Roman" w:hAnsi="Times New Roman"/>
        </w:rPr>
        <w:t xml:space="preserve">zastrzeżeń </w:t>
      </w:r>
      <w:r w:rsidRPr="001409C8">
        <w:rPr>
          <w:rFonts w:ascii="Times New Roman" w:hAnsi="Times New Roman"/>
        </w:rPr>
        <w:t xml:space="preserve">do przedłożonego projektu umowy </w:t>
      </w:r>
      <w:r w:rsidR="00E57CAB">
        <w:rPr>
          <w:rFonts w:ascii="Times New Roman" w:hAnsi="Times New Roman"/>
        </w:rPr>
        <w:br/>
      </w:r>
      <w:r w:rsidRPr="001409C8">
        <w:rPr>
          <w:rFonts w:ascii="Times New Roman" w:hAnsi="Times New Roman"/>
        </w:rPr>
        <w:t>o podwykonawstwo, której przedmiotem są</w:t>
      </w:r>
      <w:r w:rsidR="00F67E36" w:rsidRPr="001409C8">
        <w:rPr>
          <w:rFonts w:ascii="Times New Roman" w:hAnsi="Times New Roman"/>
        </w:rPr>
        <w:t xml:space="preserve"> roboty </w:t>
      </w:r>
      <w:r w:rsidR="00821945" w:rsidRPr="001409C8">
        <w:rPr>
          <w:rFonts w:ascii="Times New Roman" w:hAnsi="Times New Roman"/>
        </w:rPr>
        <w:t xml:space="preserve">budowlane we wskazanym </w:t>
      </w:r>
      <w:r w:rsidRPr="001409C8">
        <w:rPr>
          <w:rFonts w:ascii="Times New Roman" w:hAnsi="Times New Roman"/>
        </w:rPr>
        <w:t xml:space="preserve">terminie uważa się za akceptację projektu umowy przez Zamawiającego. </w:t>
      </w:r>
    </w:p>
    <w:p w14:paraId="15F83EF5"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Wykonawca, podwykonawca lub dalszy podwykonawca zamówienia na roboty budo</w:t>
      </w:r>
      <w:r w:rsidR="00821945" w:rsidRPr="001409C8">
        <w:rPr>
          <w:rFonts w:ascii="Times New Roman" w:hAnsi="Times New Roman"/>
        </w:rPr>
        <w:t xml:space="preserve">wlane przedkłada Zamawiającemu </w:t>
      </w:r>
      <w:r w:rsidRPr="001409C8">
        <w:rPr>
          <w:rFonts w:ascii="Times New Roman" w:hAnsi="Times New Roman"/>
        </w:rPr>
        <w:t xml:space="preserve">poświadczoną za zgodność z oryginałem kopię zawartej umowy </w:t>
      </w:r>
      <w:r w:rsidR="00E57CAB">
        <w:rPr>
          <w:rFonts w:ascii="Times New Roman" w:hAnsi="Times New Roman"/>
        </w:rPr>
        <w:br/>
      </w:r>
      <w:r w:rsidRPr="001409C8">
        <w:rPr>
          <w:rFonts w:ascii="Times New Roman" w:hAnsi="Times New Roman"/>
        </w:rPr>
        <w:t>o podwykonawstwo</w:t>
      </w:r>
      <w:r w:rsidR="00821945" w:rsidRPr="001409C8">
        <w:rPr>
          <w:rFonts w:ascii="Times New Roman" w:hAnsi="Times New Roman"/>
        </w:rPr>
        <w:t xml:space="preserve">, której przedmiotem są roboty </w:t>
      </w:r>
      <w:r w:rsidRPr="001409C8">
        <w:rPr>
          <w:rFonts w:ascii="Times New Roman" w:hAnsi="Times New Roman"/>
        </w:rPr>
        <w:t xml:space="preserve">budowlane, w terminie 7 dni od dnia jej zawarcia. </w:t>
      </w:r>
    </w:p>
    <w:p w14:paraId="6F93FAD1"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Zamawiający w terminie 14 dni od przedłożenia umowy, o której mowa w ust. 6 zgłasza</w:t>
      </w:r>
      <w:r w:rsidR="00821945" w:rsidRPr="001409C8">
        <w:rPr>
          <w:rFonts w:ascii="Times New Roman" w:hAnsi="Times New Roman"/>
        </w:rPr>
        <w:t xml:space="preserve"> w formie pisemnej sprzeciw do </w:t>
      </w:r>
      <w:r w:rsidRPr="001409C8">
        <w:rPr>
          <w:rFonts w:ascii="Times New Roman" w:hAnsi="Times New Roman"/>
        </w:rPr>
        <w:t xml:space="preserve">umowy o podwykonawstwo, której przedmiotem są roboty budowlane: </w:t>
      </w:r>
    </w:p>
    <w:p w14:paraId="1B0A1E83" w14:textId="77777777" w:rsidR="00C026C5" w:rsidRPr="001409C8" w:rsidRDefault="00C026C5" w:rsidP="00D85E85">
      <w:pPr>
        <w:numPr>
          <w:ilvl w:val="1"/>
          <w:numId w:val="27"/>
        </w:numPr>
        <w:tabs>
          <w:tab w:val="clear" w:pos="1724"/>
          <w:tab w:val="num" w:pos="709"/>
        </w:tabs>
        <w:spacing w:after="0" w:line="240" w:lineRule="auto"/>
        <w:ind w:left="709"/>
        <w:jc w:val="both"/>
        <w:rPr>
          <w:rFonts w:ascii="Times New Roman" w:hAnsi="Times New Roman"/>
        </w:rPr>
      </w:pPr>
      <w:r w:rsidRPr="001409C8">
        <w:rPr>
          <w:rFonts w:ascii="Times New Roman" w:hAnsi="Times New Roman"/>
        </w:rPr>
        <w:t xml:space="preserve">niespełniającej wymagań określonych w SWZ, </w:t>
      </w:r>
    </w:p>
    <w:p w14:paraId="6E41415B" w14:textId="77777777" w:rsidR="00C026C5" w:rsidRPr="001409C8" w:rsidRDefault="00C026C5" w:rsidP="00D85E85">
      <w:pPr>
        <w:numPr>
          <w:ilvl w:val="1"/>
          <w:numId w:val="27"/>
        </w:numPr>
        <w:tabs>
          <w:tab w:val="clear" w:pos="1724"/>
          <w:tab w:val="num" w:pos="709"/>
        </w:tabs>
        <w:spacing w:after="0" w:line="240" w:lineRule="auto"/>
        <w:ind w:left="709"/>
        <w:jc w:val="both"/>
        <w:rPr>
          <w:rFonts w:ascii="Times New Roman" w:hAnsi="Times New Roman"/>
        </w:rPr>
      </w:pPr>
      <w:r w:rsidRPr="001409C8">
        <w:rPr>
          <w:rFonts w:ascii="Times New Roman" w:hAnsi="Times New Roman"/>
        </w:rPr>
        <w:t>gdy przewiduje termin zapłaty wynagrodzenia d</w:t>
      </w:r>
      <w:r w:rsidR="00821945" w:rsidRPr="001409C8">
        <w:rPr>
          <w:rFonts w:ascii="Times New Roman" w:hAnsi="Times New Roman"/>
        </w:rPr>
        <w:t xml:space="preserve">łuższy niż określony w ust. 4. </w:t>
      </w:r>
      <w:r w:rsidRPr="001409C8">
        <w:rPr>
          <w:rFonts w:ascii="Times New Roman" w:hAnsi="Times New Roman"/>
        </w:rPr>
        <w:t>Wskazany termin 14 dni uważa się za zachowany także wtedy, gdy przed jego upływem</w:t>
      </w:r>
      <w:r w:rsidR="00821945" w:rsidRPr="001409C8">
        <w:rPr>
          <w:rFonts w:ascii="Times New Roman" w:hAnsi="Times New Roman"/>
        </w:rPr>
        <w:t xml:space="preserve"> w formie pisemnej sprzeciw do </w:t>
      </w:r>
      <w:r w:rsidRPr="001409C8">
        <w:rPr>
          <w:rFonts w:ascii="Times New Roman" w:hAnsi="Times New Roman"/>
        </w:rPr>
        <w:t>umowy o podwykonawstwo wysłano przesyłką poleconą. Niezgłoszenie w formie pise</w:t>
      </w:r>
      <w:r w:rsidR="00821945" w:rsidRPr="001409C8">
        <w:rPr>
          <w:rFonts w:ascii="Times New Roman" w:hAnsi="Times New Roman"/>
        </w:rPr>
        <w:t xml:space="preserve">mnej sprzeciwu do przedłożonej </w:t>
      </w:r>
      <w:r w:rsidRPr="001409C8">
        <w:rPr>
          <w:rFonts w:ascii="Times New Roman" w:hAnsi="Times New Roman"/>
        </w:rPr>
        <w:t>umowy o podwykonawstwo, której przedmiotem są roboty budowlane we wskazanym te</w:t>
      </w:r>
      <w:r w:rsidR="00821945" w:rsidRPr="001409C8">
        <w:rPr>
          <w:rFonts w:ascii="Times New Roman" w:hAnsi="Times New Roman"/>
        </w:rPr>
        <w:t xml:space="preserve">rminie uważa się za akceptację </w:t>
      </w:r>
      <w:r w:rsidRPr="001409C8">
        <w:rPr>
          <w:rFonts w:ascii="Times New Roman" w:hAnsi="Times New Roman"/>
        </w:rPr>
        <w:t xml:space="preserve">umowy przez Zamawiającego. </w:t>
      </w:r>
    </w:p>
    <w:p w14:paraId="587541FC"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Wykonawca, podwykonawca lub dalszy podwykonawca zamówienia na roboty budo</w:t>
      </w:r>
      <w:r w:rsidR="00821945" w:rsidRPr="001409C8">
        <w:rPr>
          <w:rFonts w:ascii="Times New Roman" w:hAnsi="Times New Roman"/>
        </w:rPr>
        <w:t xml:space="preserve">wlane przedkłada Zamawiającemu </w:t>
      </w:r>
      <w:r w:rsidRPr="001409C8">
        <w:rPr>
          <w:rFonts w:ascii="Times New Roman" w:hAnsi="Times New Roman"/>
        </w:rPr>
        <w:t xml:space="preserve">poświadczoną za zgodność z oryginałem kopię zawartej umowy </w:t>
      </w:r>
      <w:r w:rsidR="00E57CAB">
        <w:rPr>
          <w:rFonts w:ascii="Times New Roman" w:hAnsi="Times New Roman"/>
        </w:rPr>
        <w:br/>
      </w:r>
      <w:r w:rsidRPr="001409C8">
        <w:rPr>
          <w:rFonts w:ascii="Times New Roman" w:hAnsi="Times New Roman"/>
        </w:rPr>
        <w:t>o podwykonawstwo,</w:t>
      </w:r>
      <w:r w:rsidR="00821945" w:rsidRPr="001409C8">
        <w:rPr>
          <w:rFonts w:ascii="Times New Roman" w:hAnsi="Times New Roman"/>
        </w:rPr>
        <w:t xml:space="preserve"> której przedmiotem są dostawy </w:t>
      </w:r>
      <w:r w:rsidRPr="001409C8">
        <w:rPr>
          <w:rFonts w:ascii="Times New Roman" w:hAnsi="Times New Roman"/>
        </w:rPr>
        <w:t>lub usługi, w terminie 7 dni od dnia jej zawarcia, z wyłączeniem umów o podwykonawstwo o wartości mniejszej ni</w:t>
      </w:r>
      <w:r w:rsidR="00821945" w:rsidRPr="001409C8">
        <w:rPr>
          <w:rFonts w:ascii="Times New Roman" w:hAnsi="Times New Roman"/>
        </w:rPr>
        <w:t xml:space="preserve">ż </w:t>
      </w:r>
      <w:r w:rsidRPr="001409C8">
        <w:rPr>
          <w:rFonts w:ascii="Times New Roman" w:hAnsi="Times New Roman"/>
        </w:rPr>
        <w:t>0,5% wartości umowy w sprawie zamówienia publicznego oraz umów, których prz</w:t>
      </w:r>
      <w:r w:rsidR="00821945" w:rsidRPr="001409C8">
        <w:rPr>
          <w:rFonts w:ascii="Times New Roman" w:hAnsi="Times New Roman"/>
        </w:rPr>
        <w:t xml:space="preserve">edmiotem są dostawy materiałów </w:t>
      </w:r>
      <w:r w:rsidRPr="001409C8">
        <w:rPr>
          <w:rFonts w:ascii="Times New Roman" w:hAnsi="Times New Roman"/>
        </w:rPr>
        <w:lastRenderedPageBreak/>
        <w:t>budowlanych. Wyłączenie, o którym mowa w zdaniu pierwszym, nie dotyczy um</w:t>
      </w:r>
      <w:r w:rsidR="00821945" w:rsidRPr="001409C8">
        <w:rPr>
          <w:rFonts w:ascii="Times New Roman" w:hAnsi="Times New Roman"/>
        </w:rPr>
        <w:t xml:space="preserve">ów </w:t>
      </w:r>
      <w:r w:rsidR="00E57CAB">
        <w:rPr>
          <w:rFonts w:ascii="Times New Roman" w:hAnsi="Times New Roman"/>
        </w:rPr>
        <w:br/>
      </w:r>
      <w:r w:rsidR="00821945" w:rsidRPr="001409C8">
        <w:rPr>
          <w:rFonts w:ascii="Times New Roman" w:hAnsi="Times New Roman"/>
        </w:rPr>
        <w:t xml:space="preserve">o podwykonawstwo o wartości </w:t>
      </w:r>
      <w:r w:rsidRPr="001409C8">
        <w:rPr>
          <w:rFonts w:ascii="Times New Roman" w:hAnsi="Times New Roman"/>
        </w:rPr>
        <w:t>większej niż 50</w:t>
      </w:r>
      <w:r w:rsidR="003E1D77">
        <w:rPr>
          <w:rFonts w:ascii="Times New Roman" w:hAnsi="Times New Roman"/>
        </w:rPr>
        <w:t> </w:t>
      </w:r>
      <w:r w:rsidRPr="001409C8">
        <w:rPr>
          <w:rFonts w:ascii="Times New Roman" w:hAnsi="Times New Roman"/>
        </w:rPr>
        <w:t>000</w:t>
      </w:r>
      <w:r w:rsidR="003E1D77">
        <w:rPr>
          <w:rFonts w:ascii="Times New Roman" w:hAnsi="Times New Roman"/>
        </w:rPr>
        <w:t xml:space="preserve">,00 </w:t>
      </w:r>
      <w:r w:rsidRPr="001409C8">
        <w:rPr>
          <w:rFonts w:ascii="Times New Roman" w:hAnsi="Times New Roman"/>
        </w:rPr>
        <w:t xml:space="preserve">zł. </w:t>
      </w:r>
    </w:p>
    <w:p w14:paraId="25713930"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W przypadku, o którym mowa w ust 8, jeżeli termin zapłaty wynagrodzenia jest d</w:t>
      </w:r>
      <w:r w:rsidR="00821945" w:rsidRPr="001409C8">
        <w:rPr>
          <w:rFonts w:ascii="Times New Roman" w:hAnsi="Times New Roman"/>
        </w:rPr>
        <w:t xml:space="preserve">łuższy </w:t>
      </w:r>
      <w:r w:rsidR="00C22D9F">
        <w:rPr>
          <w:rFonts w:ascii="Times New Roman" w:hAnsi="Times New Roman"/>
        </w:rPr>
        <w:br/>
      </w:r>
      <w:r w:rsidR="00821945" w:rsidRPr="001409C8">
        <w:rPr>
          <w:rFonts w:ascii="Times New Roman" w:hAnsi="Times New Roman"/>
        </w:rPr>
        <w:t xml:space="preserve">niż określony w ust. 4, </w:t>
      </w:r>
      <w:r w:rsidRPr="001409C8">
        <w:rPr>
          <w:rFonts w:ascii="Times New Roman" w:hAnsi="Times New Roman"/>
        </w:rPr>
        <w:t>Zamawiający informuje o tym Wykonawcę i wzywa go do doprowadzenia d</w:t>
      </w:r>
      <w:r w:rsidR="00821945" w:rsidRPr="001409C8">
        <w:rPr>
          <w:rFonts w:ascii="Times New Roman" w:hAnsi="Times New Roman"/>
        </w:rPr>
        <w:t xml:space="preserve">o zmiany tej umowy pod rygorem </w:t>
      </w:r>
      <w:r w:rsidRPr="001409C8">
        <w:rPr>
          <w:rFonts w:ascii="Times New Roman" w:hAnsi="Times New Roman"/>
        </w:rPr>
        <w:t xml:space="preserve">wystąpienia o zapłatę kary umownej. </w:t>
      </w:r>
    </w:p>
    <w:p w14:paraId="03ABBBB6"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Zapisy ust. 3</w:t>
      </w:r>
      <w:r w:rsidR="003E1D77">
        <w:rPr>
          <w:rFonts w:ascii="Times New Roman" w:hAnsi="Times New Roman"/>
        </w:rPr>
        <w:t xml:space="preserve"> - </w:t>
      </w:r>
      <w:r w:rsidRPr="001409C8">
        <w:rPr>
          <w:rFonts w:ascii="Times New Roman" w:hAnsi="Times New Roman"/>
        </w:rPr>
        <w:t>9 stosuje się odpowiednio do zmian projektu umowy o podw</w:t>
      </w:r>
      <w:r w:rsidR="00821945" w:rsidRPr="001409C8">
        <w:rPr>
          <w:rFonts w:ascii="Times New Roman" w:hAnsi="Times New Roman"/>
        </w:rPr>
        <w:t xml:space="preserve">ykonawstwo </w:t>
      </w:r>
      <w:r w:rsidR="00C22D9F">
        <w:rPr>
          <w:rFonts w:ascii="Times New Roman" w:hAnsi="Times New Roman"/>
        </w:rPr>
        <w:br/>
      </w:r>
      <w:r w:rsidR="00821945" w:rsidRPr="001409C8">
        <w:rPr>
          <w:rFonts w:ascii="Times New Roman" w:hAnsi="Times New Roman"/>
        </w:rPr>
        <w:t xml:space="preserve">oraz do zmian umowy </w:t>
      </w:r>
      <w:r w:rsidRPr="001409C8">
        <w:rPr>
          <w:rFonts w:ascii="Times New Roman" w:hAnsi="Times New Roman"/>
        </w:rPr>
        <w:t xml:space="preserve">o podwykonawstwo. </w:t>
      </w:r>
    </w:p>
    <w:p w14:paraId="6E4CDD5A"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 xml:space="preserve">Wykonawca w pełni odpowiada za jakość i terminowość wykonywanych robót i </w:t>
      </w:r>
      <w:r w:rsidR="00821945" w:rsidRPr="001409C8">
        <w:rPr>
          <w:rFonts w:ascii="Times New Roman" w:hAnsi="Times New Roman"/>
        </w:rPr>
        <w:t xml:space="preserve">dostaw siłami własnymi i przez </w:t>
      </w:r>
      <w:r w:rsidRPr="001409C8">
        <w:rPr>
          <w:rFonts w:ascii="Times New Roman" w:hAnsi="Times New Roman"/>
        </w:rPr>
        <w:t>podwykonawców lub dalszych podwykonawców, w tym Wykonawca jest odpowiedzi</w:t>
      </w:r>
      <w:r w:rsidR="00821945" w:rsidRPr="001409C8">
        <w:rPr>
          <w:rFonts w:ascii="Times New Roman" w:hAnsi="Times New Roman"/>
        </w:rPr>
        <w:t xml:space="preserve">alny za działania, zaniechanie </w:t>
      </w:r>
      <w:r w:rsidRPr="001409C8">
        <w:rPr>
          <w:rFonts w:ascii="Times New Roman" w:hAnsi="Times New Roman"/>
        </w:rPr>
        <w:t xml:space="preserve">działań, uchybienia i zaniedbania dostawców </w:t>
      </w:r>
      <w:r w:rsidR="00C22D9F">
        <w:rPr>
          <w:rFonts w:ascii="Times New Roman" w:hAnsi="Times New Roman"/>
        </w:rPr>
        <w:br/>
      </w:r>
      <w:r w:rsidRPr="001409C8">
        <w:rPr>
          <w:rFonts w:ascii="Times New Roman" w:hAnsi="Times New Roman"/>
        </w:rPr>
        <w:t>oraz podwykonawców lub dalszych po</w:t>
      </w:r>
      <w:r w:rsidR="00821945" w:rsidRPr="001409C8">
        <w:rPr>
          <w:rFonts w:ascii="Times New Roman" w:hAnsi="Times New Roman"/>
        </w:rPr>
        <w:t xml:space="preserve">dwykonawców i ich pracowników, </w:t>
      </w:r>
      <w:r w:rsidRPr="001409C8">
        <w:rPr>
          <w:rFonts w:ascii="Times New Roman" w:hAnsi="Times New Roman"/>
        </w:rPr>
        <w:t>w takim stopniu jakby to były działania względnie uchybienia jego własne. Na robo</w:t>
      </w:r>
      <w:r w:rsidR="00821945" w:rsidRPr="001409C8">
        <w:rPr>
          <w:rFonts w:ascii="Times New Roman" w:hAnsi="Times New Roman"/>
        </w:rPr>
        <w:t xml:space="preserve">ty i dostawy wykonywane przez </w:t>
      </w:r>
      <w:r w:rsidRPr="001409C8">
        <w:rPr>
          <w:rFonts w:ascii="Times New Roman" w:hAnsi="Times New Roman"/>
        </w:rPr>
        <w:t>podwykonawców lub dalszych podwykonawców gwarancji udziela Wykonawca.</w:t>
      </w:r>
      <w:r w:rsidR="00821945" w:rsidRPr="001409C8">
        <w:rPr>
          <w:rFonts w:ascii="Times New Roman" w:hAnsi="Times New Roman"/>
        </w:rPr>
        <w:t xml:space="preserve"> Wykonawca </w:t>
      </w:r>
      <w:r w:rsidR="00C22D9F">
        <w:rPr>
          <w:rFonts w:ascii="Times New Roman" w:hAnsi="Times New Roman"/>
        </w:rPr>
        <w:br/>
      </w:r>
      <w:r w:rsidR="00821945" w:rsidRPr="001409C8">
        <w:rPr>
          <w:rFonts w:ascii="Times New Roman" w:hAnsi="Times New Roman"/>
        </w:rPr>
        <w:t xml:space="preserve">we własnym zakresie </w:t>
      </w:r>
      <w:r w:rsidRPr="001409C8">
        <w:rPr>
          <w:rFonts w:ascii="Times New Roman" w:hAnsi="Times New Roman"/>
        </w:rPr>
        <w:t>i na swój koszt pełni funkcję koordynacyjną w stosunku do robót realiz</w:t>
      </w:r>
      <w:r w:rsidR="00821945" w:rsidRPr="001409C8">
        <w:rPr>
          <w:rFonts w:ascii="Times New Roman" w:hAnsi="Times New Roman"/>
        </w:rPr>
        <w:t xml:space="preserve">owanych przez podwykonawców lub dalszych </w:t>
      </w:r>
      <w:r w:rsidRPr="001409C8">
        <w:rPr>
          <w:rFonts w:ascii="Times New Roman" w:hAnsi="Times New Roman"/>
        </w:rPr>
        <w:t xml:space="preserve">podwykonawców. </w:t>
      </w:r>
    </w:p>
    <w:p w14:paraId="15D4B44B" w14:textId="77777777" w:rsidR="00F67E36"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Rozliczenia z podwykonawcami lub dalszymi podwykonawcami z tytułu wykonywa</w:t>
      </w:r>
      <w:r w:rsidR="00821945" w:rsidRPr="001409C8">
        <w:rPr>
          <w:rFonts w:ascii="Times New Roman" w:hAnsi="Times New Roman"/>
        </w:rPr>
        <w:t xml:space="preserve">nych robót prowadzi Wykonawca, </w:t>
      </w:r>
      <w:r w:rsidRPr="001409C8">
        <w:rPr>
          <w:rFonts w:ascii="Times New Roman" w:hAnsi="Times New Roman"/>
        </w:rPr>
        <w:t>jednakże:</w:t>
      </w:r>
    </w:p>
    <w:p w14:paraId="1C15589F" w14:textId="77777777" w:rsidR="00C026C5" w:rsidRPr="001409C8" w:rsidRDefault="00C026C5" w:rsidP="00D85E85">
      <w:pPr>
        <w:numPr>
          <w:ilvl w:val="0"/>
          <w:numId w:val="28"/>
        </w:numPr>
        <w:spacing w:after="0" w:line="240" w:lineRule="auto"/>
        <w:jc w:val="both"/>
        <w:rPr>
          <w:rFonts w:ascii="Times New Roman" w:hAnsi="Times New Roman"/>
        </w:rPr>
      </w:pPr>
      <w:r w:rsidRPr="001409C8">
        <w:rPr>
          <w:rFonts w:ascii="Times New Roman" w:hAnsi="Times New Roman"/>
        </w:rPr>
        <w:t>Zamawiający dokonuje bezpośredniej zapłaty wymagalnego wynagrodzeni</w:t>
      </w:r>
      <w:r w:rsidR="00821945" w:rsidRPr="001409C8">
        <w:rPr>
          <w:rFonts w:ascii="Times New Roman" w:hAnsi="Times New Roman"/>
        </w:rPr>
        <w:t xml:space="preserve">a przysługującego podwykonawcy </w:t>
      </w:r>
      <w:r w:rsidRPr="001409C8">
        <w:rPr>
          <w:rFonts w:ascii="Times New Roman" w:hAnsi="Times New Roman"/>
        </w:rPr>
        <w:t>lub dalszemu podwykonawcy, który zawarł zaakceptowaną przez Zamawia</w:t>
      </w:r>
      <w:r w:rsidR="00821945" w:rsidRPr="001409C8">
        <w:rPr>
          <w:rFonts w:ascii="Times New Roman" w:hAnsi="Times New Roman"/>
        </w:rPr>
        <w:t xml:space="preserve">jącego umowę o podwykonawstwo, </w:t>
      </w:r>
      <w:r w:rsidRPr="001409C8">
        <w:rPr>
          <w:rFonts w:ascii="Times New Roman" w:hAnsi="Times New Roman"/>
        </w:rPr>
        <w:t xml:space="preserve">której przedmiotem są roboty budowlane, lub który zawarł przedłożoną </w:t>
      </w:r>
      <w:r w:rsidR="00821945" w:rsidRPr="001409C8">
        <w:rPr>
          <w:rFonts w:ascii="Times New Roman" w:hAnsi="Times New Roman"/>
        </w:rPr>
        <w:t xml:space="preserve">umowę o podwykonawstwo, której </w:t>
      </w:r>
      <w:r w:rsidRPr="001409C8">
        <w:rPr>
          <w:rFonts w:ascii="Times New Roman" w:hAnsi="Times New Roman"/>
        </w:rPr>
        <w:t>przedmiotem są dostawy lub usługi, w przypadku uchylenia się od obowiąz</w:t>
      </w:r>
      <w:r w:rsidR="00821945" w:rsidRPr="001409C8">
        <w:rPr>
          <w:rFonts w:ascii="Times New Roman" w:hAnsi="Times New Roman"/>
        </w:rPr>
        <w:t xml:space="preserve">ku zapłaty odpowiednio przez </w:t>
      </w:r>
      <w:r w:rsidRPr="001409C8">
        <w:rPr>
          <w:rFonts w:ascii="Times New Roman" w:hAnsi="Times New Roman"/>
        </w:rPr>
        <w:t>Wykonawcę, podwykonawcę lub dalszego podwykonawcę zamówienia na roboty budowlane</w:t>
      </w:r>
      <w:r w:rsidR="001409C8">
        <w:rPr>
          <w:rFonts w:ascii="Times New Roman" w:hAnsi="Times New Roman"/>
        </w:rPr>
        <w:t>,</w:t>
      </w:r>
      <w:r w:rsidRPr="001409C8">
        <w:rPr>
          <w:rFonts w:ascii="Times New Roman" w:hAnsi="Times New Roman"/>
        </w:rPr>
        <w:t xml:space="preserve"> </w:t>
      </w:r>
    </w:p>
    <w:p w14:paraId="79F58827" w14:textId="77777777" w:rsidR="00C026C5" w:rsidRPr="001409C8" w:rsidRDefault="00C026C5" w:rsidP="00D85E85">
      <w:pPr>
        <w:numPr>
          <w:ilvl w:val="0"/>
          <w:numId w:val="28"/>
        </w:numPr>
        <w:spacing w:after="0" w:line="240" w:lineRule="auto"/>
        <w:jc w:val="both"/>
        <w:rPr>
          <w:rFonts w:ascii="Times New Roman" w:hAnsi="Times New Roman"/>
        </w:rPr>
      </w:pPr>
      <w:r w:rsidRPr="001409C8">
        <w:rPr>
          <w:rFonts w:ascii="Times New Roman" w:hAnsi="Times New Roman"/>
        </w:rPr>
        <w:t xml:space="preserve">wynagrodzenie, o którym mowa w </w:t>
      </w:r>
      <w:r w:rsidR="00E57CAB">
        <w:rPr>
          <w:rFonts w:ascii="Times New Roman" w:hAnsi="Times New Roman"/>
        </w:rPr>
        <w:t>pkt</w:t>
      </w:r>
      <w:r w:rsidRPr="001409C8">
        <w:rPr>
          <w:rFonts w:ascii="Times New Roman" w:hAnsi="Times New Roman"/>
        </w:rPr>
        <w:t xml:space="preserve"> 1, dotyczy wyłącznie należności pows</w:t>
      </w:r>
      <w:r w:rsidR="00821945" w:rsidRPr="001409C8">
        <w:rPr>
          <w:rFonts w:ascii="Times New Roman" w:hAnsi="Times New Roman"/>
        </w:rPr>
        <w:t xml:space="preserve">tałych po zaakceptowaniu przez </w:t>
      </w:r>
      <w:r w:rsidRPr="001409C8">
        <w:rPr>
          <w:rFonts w:ascii="Times New Roman" w:hAnsi="Times New Roman"/>
        </w:rPr>
        <w:t xml:space="preserve">Zamawiającego umowy o podwykonawstwo, której przedmiotem są roboty </w:t>
      </w:r>
      <w:r w:rsidR="00821945" w:rsidRPr="001409C8">
        <w:rPr>
          <w:rFonts w:ascii="Times New Roman" w:hAnsi="Times New Roman"/>
        </w:rPr>
        <w:t xml:space="preserve">budowlane, lub po przedłożeniu </w:t>
      </w:r>
      <w:r w:rsidRPr="001409C8">
        <w:rPr>
          <w:rFonts w:ascii="Times New Roman" w:hAnsi="Times New Roman"/>
        </w:rPr>
        <w:t xml:space="preserve">Zamawiającemu poświadczonej za zgodność </w:t>
      </w:r>
      <w:r w:rsidR="00E57CAB">
        <w:rPr>
          <w:rFonts w:ascii="Times New Roman" w:hAnsi="Times New Roman"/>
        </w:rPr>
        <w:br/>
      </w:r>
      <w:r w:rsidRPr="001409C8">
        <w:rPr>
          <w:rFonts w:ascii="Times New Roman" w:hAnsi="Times New Roman"/>
        </w:rPr>
        <w:t xml:space="preserve">z oryginałem kopii </w:t>
      </w:r>
      <w:r w:rsidR="00821945" w:rsidRPr="001409C8">
        <w:rPr>
          <w:rFonts w:ascii="Times New Roman" w:hAnsi="Times New Roman"/>
        </w:rPr>
        <w:t xml:space="preserve">umowy o podwykonawstwo, której </w:t>
      </w:r>
      <w:r w:rsidRPr="001409C8">
        <w:rPr>
          <w:rFonts w:ascii="Times New Roman" w:hAnsi="Times New Roman"/>
        </w:rPr>
        <w:t>prze</w:t>
      </w:r>
      <w:r w:rsidR="00821945" w:rsidRPr="001409C8">
        <w:rPr>
          <w:rFonts w:ascii="Times New Roman" w:hAnsi="Times New Roman"/>
        </w:rPr>
        <w:t>dmiotem są dostawy lub usługi</w:t>
      </w:r>
      <w:r w:rsidR="001409C8">
        <w:rPr>
          <w:rFonts w:ascii="Times New Roman" w:hAnsi="Times New Roman"/>
        </w:rPr>
        <w:t>,</w:t>
      </w:r>
      <w:r w:rsidR="00821945" w:rsidRPr="001409C8">
        <w:rPr>
          <w:rFonts w:ascii="Times New Roman" w:hAnsi="Times New Roman"/>
        </w:rPr>
        <w:t xml:space="preserve"> </w:t>
      </w:r>
    </w:p>
    <w:p w14:paraId="5B752971" w14:textId="77777777" w:rsidR="00C026C5" w:rsidRPr="001409C8" w:rsidRDefault="00C026C5" w:rsidP="00D85E85">
      <w:pPr>
        <w:numPr>
          <w:ilvl w:val="0"/>
          <w:numId w:val="28"/>
        </w:numPr>
        <w:spacing w:after="0" w:line="240" w:lineRule="auto"/>
        <w:jc w:val="both"/>
        <w:rPr>
          <w:rFonts w:ascii="Times New Roman" w:hAnsi="Times New Roman"/>
        </w:rPr>
      </w:pPr>
      <w:r w:rsidRPr="001409C8">
        <w:rPr>
          <w:rFonts w:ascii="Times New Roman" w:hAnsi="Times New Roman"/>
        </w:rPr>
        <w:t xml:space="preserve">bezpośrednia zapłata, o której mowa w </w:t>
      </w:r>
      <w:r w:rsidR="00E57CAB">
        <w:rPr>
          <w:rFonts w:ascii="Times New Roman" w:hAnsi="Times New Roman"/>
        </w:rPr>
        <w:t>pkt</w:t>
      </w:r>
      <w:r w:rsidRPr="001409C8">
        <w:rPr>
          <w:rFonts w:ascii="Times New Roman" w:hAnsi="Times New Roman"/>
        </w:rPr>
        <w:t xml:space="preserve"> 1 obejmuje wyłącznie należne wy</w:t>
      </w:r>
      <w:r w:rsidR="00821945" w:rsidRPr="001409C8">
        <w:rPr>
          <w:rFonts w:ascii="Times New Roman" w:hAnsi="Times New Roman"/>
        </w:rPr>
        <w:t xml:space="preserve">nagrodzenie, bez odsetek i kar </w:t>
      </w:r>
      <w:r w:rsidRPr="001409C8">
        <w:rPr>
          <w:rFonts w:ascii="Times New Roman" w:hAnsi="Times New Roman"/>
        </w:rPr>
        <w:t>umownych, należnych podwykonawcy lub dalszemu podwykonawcy</w:t>
      </w:r>
      <w:r w:rsidR="001409C8">
        <w:rPr>
          <w:rFonts w:ascii="Times New Roman" w:hAnsi="Times New Roman"/>
        </w:rPr>
        <w:t>,</w:t>
      </w:r>
      <w:r w:rsidRPr="001409C8">
        <w:rPr>
          <w:rFonts w:ascii="Times New Roman" w:hAnsi="Times New Roman"/>
        </w:rPr>
        <w:t xml:space="preserve"> </w:t>
      </w:r>
    </w:p>
    <w:p w14:paraId="38C3B5D5" w14:textId="77777777" w:rsidR="00C026C5" w:rsidRPr="001409C8" w:rsidRDefault="00C026C5" w:rsidP="00D85E85">
      <w:pPr>
        <w:numPr>
          <w:ilvl w:val="0"/>
          <w:numId w:val="28"/>
        </w:numPr>
        <w:spacing w:after="0" w:line="240" w:lineRule="auto"/>
        <w:jc w:val="both"/>
        <w:rPr>
          <w:rFonts w:ascii="Times New Roman" w:hAnsi="Times New Roman"/>
        </w:rPr>
      </w:pPr>
      <w:r w:rsidRPr="001409C8">
        <w:rPr>
          <w:rFonts w:ascii="Times New Roman" w:hAnsi="Times New Roman"/>
        </w:rPr>
        <w:t>przed dokonaniem bezpośredniej zapłaty zamawiający jest obowiązany um</w:t>
      </w:r>
      <w:r w:rsidR="00821945" w:rsidRPr="001409C8">
        <w:rPr>
          <w:rFonts w:ascii="Times New Roman" w:hAnsi="Times New Roman"/>
        </w:rPr>
        <w:t xml:space="preserve">ożliwić wykonawcy zgłoszenie w </w:t>
      </w:r>
      <w:r w:rsidRPr="001409C8">
        <w:rPr>
          <w:rFonts w:ascii="Times New Roman" w:hAnsi="Times New Roman"/>
        </w:rPr>
        <w:t xml:space="preserve">formie pisemnej uwag dotyczących zasadności bezpośredniej zapłaty </w:t>
      </w:r>
      <w:r w:rsidR="00821945" w:rsidRPr="001409C8">
        <w:rPr>
          <w:rFonts w:ascii="Times New Roman" w:hAnsi="Times New Roman"/>
        </w:rPr>
        <w:t xml:space="preserve">wynagrodzenia podwykonawcy lub </w:t>
      </w:r>
      <w:r w:rsidRPr="001409C8">
        <w:rPr>
          <w:rFonts w:ascii="Times New Roman" w:hAnsi="Times New Roman"/>
        </w:rPr>
        <w:t xml:space="preserve">dalszemu podwykonawcy, o których mowa w </w:t>
      </w:r>
      <w:r w:rsidR="00E57CAB">
        <w:rPr>
          <w:rFonts w:ascii="Times New Roman" w:hAnsi="Times New Roman"/>
        </w:rPr>
        <w:t>pkt</w:t>
      </w:r>
      <w:r w:rsidRPr="001409C8">
        <w:rPr>
          <w:rFonts w:ascii="Times New Roman" w:hAnsi="Times New Roman"/>
        </w:rPr>
        <w:t xml:space="preserve"> 1. Zamawiający informuje o</w:t>
      </w:r>
      <w:r w:rsidR="00821945" w:rsidRPr="001409C8">
        <w:rPr>
          <w:rFonts w:ascii="Times New Roman" w:hAnsi="Times New Roman"/>
        </w:rPr>
        <w:t xml:space="preserve"> terminie zgłaszania uwag, nie </w:t>
      </w:r>
      <w:r w:rsidRPr="001409C8">
        <w:rPr>
          <w:rFonts w:ascii="Times New Roman" w:hAnsi="Times New Roman"/>
        </w:rPr>
        <w:t>krótszym niż 7 dni od dnia doręczenia tej informacji</w:t>
      </w:r>
      <w:r w:rsidR="001409C8">
        <w:rPr>
          <w:rFonts w:ascii="Times New Roman" w:hAnsi="Times New Roman"/>
        </w:rPr>
        <w:t>,</w:t>
      </w:r>
      <w:r w:rsidRPr="001409C8">
        <w:rPr>
          <w:rFonts w:ascii="Times New Roman" w:hAnsi="Times New Roman"/>
        </w:rPr>
        <w:t xml:space="preserve"> </w:t>
      </w:r>
    </w:p>
    <w:p w14:paraId="472387CB" w14:textId="77777777" w:rsidR="00C026C5" w:rsidRPr="001409C8" w:rsidRDefault="00C026C5" w:rsidP="00D85E85">
      <w:pPr>
        <w:numPr>
          <w:ilvl w:val="0"/>
          <w:numId w:val="28"/>
        </w:numPr>
        <w:spacing w:after="0" w:line="240" w:lineRule="auto"/>
        <w:jc w:val="both"/>
        <w:rPr>
          <w:rFonts w:ascii="Times New Roman" w:hAnsi="Times New Roman"/>
        </w:rPr>
      </w:pPr>
      <w:r w:rsidRPr="001409C8">
        <w:rPr>
          <w:rFonts w:ascii="Times New Roman" w:hAnsi="Times New Roman"/>
        </w:rPr>
        <w:t xml:space="preserve">w przypadku zgłoszenia uwag, o których mowa w pkt 4, w terminie wskazanym przez Zamawiającego, Zamawiający może: </w:t>
      </w:r>
    </w:p>
    <w:p w14:paraId="391D414D" w14:textId="77777777" w:rsidR="00C026C5" w:rsidRPr="001409C8" w:rsidRDefault="00C026C5" w:rsidP="00D85E85">
      <w:pPr>
        <w:numPr>
          <w:ilvl w:val="0"/>
          <w:numId w:val="29"/>
        </w:numPr>
        <w:spacing w:after="0" w:line="240" w:lineRule="auto"/>
        <w:jc w:val="both"/>
        <w:rPr>
          <w:rFonts w:ascii="Times New Roman" w:hAnsi="Times New Roman"/>
        </w:rPr>
      </w:pPr>
      <w:r w:rsidRPr="001409C8">
        <w:rPr>
          <w:rFonts w:ascii="Times New Roman" w:hAnsi="Times New Roman"/>
        </w:rPr>
        <w:t>nie dokonać bezpośredniej zapłaty wynagrodzenia podwykonawcy lub</w:t>
      </w:r>
      <w:r w:rsidR="00821945" w:rsidRPr="001409C8">
        <w:rPr>
          <w:rFonts w:ascii="Times New Roman" w:hAnsi="Times New Roman"/>
        </w:rPr>
        <w:t xml:space="preserve"> dalszemu podwykonawcy, jeżeli </w:t>
      </w:r>
      <w:r w:rsidRPr="001409C8">
        <w:rPr>
          <w:rFonts w:ascii="Times New Roman" w:hAnsi="Times New Roman"/>
        </w:rPr>
        <w:t xml:space="preserve">wykonawca wykaże niezasadność takiej zapłaty albo </w:t>
      </w:r>
    </w:p>
    <w:p w14:paraId="325EF68C" w14:textId="77777777" w:rsidR="00C026C5" w:rsidRPr="001409C8" w:rsidRDefault="00C026C5" w:rsidP="00D85E85">
      <w:pPr>
        <w:numPr>
          <w:ilvl w:val="0"/>
          <w:numId w:val="29"/>
        </w:numPr>
        <w:spacing w:after="0" w:line="240" w:lineRule="auto"/>
        <w:jc w:val="both"/>
        <w:rPr>
          <w:rFonts w:ascii="Times New Roman" w:hAnsi="Times New Roman"/>
        </w:rPr>
      </w:pPr>
      <w:r w:rsidRPr="001409C8">
        <w:rPr>
          <w:rFonts w:ascii="Times New Roman" w:hAnsi="Times New Roman"/>
        </w:rPr>
        <w:t>złożyć do depozytu sądowego kwotę potrzebną na pokrycie wynagrodzenia podwykona</w:t>
      </w:r>
      <w:r w:rsidR="00821945" w:rsidRPr="001409C8">
        <w:rPr>
          <w:rFonts w:ascii="Times New Roman" w:hAnsi="Times New Roman"/>
        </w:rPr>
        <w:t xml:space="preserve">wcy lub dalszego </w:t>
      </w:r>
      <w:r w:rsidRPr="001409C8">
        <w:rPr>
          <w:rFonts w:ascii="Times New Roman" w:hAnsi="Times New Roman"/>
        </w:rPr>
        <w:t>podwykonawcy w przypadku istnienia zasadniczej wątpliwości Zamawiaj</w:t>
      </w:r>
      <w:r w:rsidR="00821945" w:rsidRPr="001409C8">
        <w:rPr>
          <w:rFonts w:ascii="Times New Roman" w:hAnsi="Times New Roman"/>
        </w:rPr>
        <w:t xml:space="preserve">ącego co do wysokości należnej </w:t>
      </w:r>
      <w:r w:rsidRPr="001409C8">
        <w:rPr>
          <w:rFonts w:ascii="Times New Roman" w:hAnsi="Times New Roman"/>
        </w:rPr>
        <w:t xml:space="preserve">zapłaty lub podmiotu, któremu płatność się należy, albo </w:t>
      </w:r>
    </w:p>
    <w:p w14:paraId="00252EF5" w14:textId="77777777" w:rsidR="000854BE" w:rsidRPr="001409C8" w:rsidRDefault="00C026C5" w:rsidP="00D85E85">
      <w:pPr>
        <w:numPr>
          <w:ilvl w:val="0"/>
          <w:numId w:val="29"/>
        </w:numPr>
        <w:spacing w:after="0" w:line="240" w:lineRule="auto"/>
        <w:jc w:val="both"/>
        <w:rPr>
          <w:rFonts w:ascii="Times New Roman" w:hAnsi="Times New Roman"/>
        </w:rPr>
      </w:pPr>
      <w:r w:rsidRPr="001409C8">
        <w:rPr>
          <w:rFonts w:ascii="Times New Roman" w:hAnsi="Times New Roman"/>
        </w:rPr>
        <w:t>dokonać bezpośredniej zapłaty wynagrodzenia podwykonawcy lub dalszemu podwykonawcy, jeżeli podwykonawca lub dalszy podwykonawca wykaże zasadność takiej zapłaty</w:t>
      </w:r>
      <w:r w:rsidR="001409C8">
        <w:rPr>
          <w:rFonts w:ascii="Times New Roman" w:hAnsi="Times New Roman"/>
        </w:rPr>
        <w:t>,</w:t>
      </w:r>
      <w:r w:rsidR="00F67E36" w:rsidRPr="001409C8">
        <w:rPr>
          <w:rFonts w:ascii="Times New Roman" w:hAnsi="Times New Roman"/>
        </w:rPr>
        <w:t xml:space="preserve"> </w:t>
      </w:r>
    </w:p>
    <w:p w14:paraId="2D87152B" w14:textId="77777777" w:rsidR="00C026C5" w:rsidRPr="001409C8" w:rsidRDefault="00C026C5" w:rsidP="00D85E85">
      <w:pPr>
        <w:numPr>
          <w:ilvl w:val="0"/>
          <w:numId w:val="28"/>
        </w:numPr>
        <w:spacing w:after="0" w:line="240" w:lineRule="auto"/>
        <w:jc w:val="both"/>
        <w:rPr>
          <w:rFonts w:ascii="Times New Roman" w:hAnsi="Times New Roman"/>
        </w:rPr>
      </w:pPr>
      <w:r w:rsidRPr="001409C8">
        <w:rPr>
          <w:rFonts w:ascii="Times New Roman" w:hAnsi="Times New Roman"/>
        </w:rPr>
        <w:t>w przypadku dokonania bezpośredniej zapłaty podwykonawcy lub dalszem</w:t>
      </w:r>
      <w:r w:rsidR="00821945" w:rsidRPr="001409C8">
        <w:rPr>
          <w:rFonts w:ascii="Times New Roman" w:hAnsi="Times New Roman"/>
        </w:rPr>
        <w:t xml:space="preserve">u podwykonawcy, o których mowa </w:t>
      </w:r>
      <w:r w:rsidRPr="001409C8">
        <w:rPr>
          <w:rFonts w:ascii="Times New Roman" w:hAnsi="Times New Roman"/>
        </w:rPr>
        <w:t xml:space="preserve">w </w:t>
      </w:r>
      <w:r w:rsidR="00E57CAB">
        <w:rPr>
          <w:rFonts w:ascii="Times New Roman" w:hAnsi="Times New Roman"/>
        </w:rPr>
        <w:t>pkt</w:t>
      </w:r>
      <w:r w:rsidRPr="001409C8">
        <w:rPr>
          <w:rFonts w:ascii="Times New Roman" w:hAnsi="Times New Roman"/>
        </w:rPr>
        <w:t xml:space="preserve"> 1, Zamawiający potrąca kwotę wypłaconego wynagrodzenia </w:t>
      </w:r>
      <w:r w:rsidR="000854BE" w:rsidRPr="001409C8">
        <w:rPr>
          <w:rFonts w:ascii="Times New Roman" w:hAnsi="Times New Roman"/>
        </w:rPr>
        <w:br/>
      </w:r>
      <w:r w:rsidRPr="001409C8">
        <w:rPr>
          <w:rFonts w:ascii="Times New Roman" w:hAnsi="Times New Roman"/>
        </w:rPr>
        <w:t xml:space="preserve">z wynagrodzenia należnego Wykonawcy. </w:t>
      </w:r>
    </w:p>
    <w:p w14:paraId="3243D3E3"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Konieczność wielokrotnego dokonywania bezpośredniej zapłaty podwykona</w:t>
      </w:r>
      <w:r w:rsidR="00821945" w:rsidRPr="001409C8">
        <w:rPr>
          <w:rFonts w:ascii="Times New Roman" w:hAnsi="Times New Roman"/>
        </w:rPr>
        <w:t xml:space="preserve">wcy lub dalszemu podwykonawcy, </w:t>
      </w:r>
      <w:r w:rsidRPr="001409C8">
        <w:rPr>
          <w:rFonts w:ascii="Times New Roman" w:hAnsi="Times New Roman"/>
        </w:rPr>
        <w:t>o których mowa w ust. 12 pkt 1, lub konieczność dokonania bezpośredn</w:t>
      </w:r>
      <w:r w:rsidR="00821945" w:rsidRPr="001409C8">
        <w:rPr>
          <w:rFonts w:ascii="Times New Roman" w:hAnsi="Times New Roman"/>
        </w:rPr>
        <w:t xml:space="preserve">ich zapłat na sumę większą niż </w:t>
      </w:r>
      <w:r w:rsidRPr="001409C8">
        <w:rPr>
          <w:rFonts w:ascii="Times New Roman" w:hAnsi="Times New Roman"/>
        </w:rPr>
        <w:t>5 % wartości umowy w sprawie zamówienia publicznego może stanowić po</w:t>
      </w:r>
      <w:r w:rsidR="00821945" w:rsidRPr="001409C8">
        <w:rPr>
          <w:rFonts w:ascii="Times New Roman" w:hAnsi="Times New Roman"/>
        </w:rPr>
        <w:t xml:space="preserve">dstawę do odstąpienia od umowy </w:t>
      </w:r>
      <w:r w:rsidRPr="001409C8">
        <w:rPr>
          <w:rFonts w:ascii="Times New Roman" w:hAnsi="Times New Roman"/>
        </w:rPr>
        <w:t xml:space="preserve">w sprawie zamówienia publicznego przez Zamawiającego. </w:t>
      </w:r>
    </w:p>
    <w:p w14:paraId="6F247557" w14:textId="77777777" w:rsidR="00C026C5" w:rsidRPr="001409C8" w:rsidRDefault="00C026C5" w:rsidP="00D85E85">
      <w:pPr>
        <w:numPr>
          <w:ilvl w:val="0"/>
          <w:numId w:val="4"/>
        </w:numPr>
        <w:spacing w:after="0" w:line="240" w:lineRule="auto"/>
        <w:jc w:val="both"/>
        <w:rPr>
          <w:rFonts w:ascii="Times New Roman" w:hAnsi="Times New Roman"/>
        </w:rPr>
      </w:pPr>
      <w:r w:rsidRPr="001409C8">
        <w:rPr>
          <w:rFonts w:ascii="Times New Roman" w:hAnsi="Times New Roman"/>
        </w:rPr>
        <w:t xml:space="preserve">Niezależnie od powyższego i innych warunków opisanych w art. 647 </w:t>
      </w:r>
      <w:proofErr w:type="spellStart"/>
      <w:r w:rsidRPr="001409C8">
        <w:rPr>
          <w:rFonts w:ascii="Times New Roman" w:hAnsi="Times New Roman"/>
        </w:rPr>
        <w:t>kc</w:t>
      </w:r>
      <w:proofErr w:type="spellEnd"/>
      <w:r w:rsidRPr="001409C8">
        <w:rPr>
          <w:rFonts w:ascii="Times New Roman" w:hAnsi="Times New Roman"/>
        </w:rPr>
        <w:t>, umowa</w:t>
      </w:r>
      <w:r w:rsidR="00821945" w:rsidRPr="001409C8">
        <w:rPr>
          <w:rFonts w:ascii="Times New Roman" w:hAnsi="Times New Roman"/>
        </w:rPr>
        <w:t xml:space="preserve"> Wykonawcy </w:t>
      </w:r>
      <w:r w:rsidR="000854BE" w:rsidRPr="001409C8">
        <w:rPr>
          <w:rFonts w:ascii="Times New Roman" w:hAnsi="Times New Roman"/>
        </w:rPr>
        <w:br/>
      </w:r>
      <w:r w:rsidR="00821945" w:rsidRPr="001409C8">
        <w:rPr>
          <w:rFonts w:ascii="Times New Roman" w:hAnsi="Times New Roman"/>
        </w:rPr>
        <w:t xml:space="preserve">z podwykonawcą oraz </w:t>
      </w:r>
      <w:r w:rsidRPr="001409C8">
        <w:rPr>
          <w:rFonts w:ascii="Times New Roman" w:hAnsi="Times New Roman"/>
        </w:rPr>
        <w:t>umowa podwykonawcy z dalszym podwykonawcą lub między dalszymi podwykonaw</w:t>
      </w:r>
      <w:r w:rsidR="00821945" w:rsidRPr="001409C8">
        <w:rPr>
          <w:rFonts w:ascii="Times New Roman" w:hAnsi="Times New Roman"/>
        </w:rPr>
        <w:t xml:space="preserve">cami musi zawierać następujące </w:t>
      </w:r>
      <w:r w:rsidRPr="001409C8">
        <w:rPr>
          <w:rFonts w:ascii="Times New Roman" w:hAnsi="Times New Roman"/>
        </w:rPr>
        <w:t xml:space="preserve">zapisy dotyczące płatności: „podwykonawca </w:t>
      </w:r>
      <w:r w:rsidR="007678EE">
        <w:rPr>
          <w:rFonts w:ascii="Times New Roman" w:hAnsi="Times New Roman"/>
        </w:rPr>
        <w:br/>
      </w:r>
      <w:r w:rsidRPr="001409C8">
        <w:rPr>
          <w:rFonts w:ascii="Times New Roman" w:hAnsi="Times New Roman"/>
        </w:rPr>
        <w:lastRenderedPageBreak/>
        <w:t>po każdorazowym wystawieniu faktu</w:t>
      </w:r>
      <w:r w:rsidR="00821945" w:rsidRPr="001409C8">
        <w:rPr>
          <w:rFonts w:ascii="Times New Roman" w:hAnsi="Times New Roman"/>
        </w:rPr>
        <w:t xml:space="preserve">ry na rzecz Wykonawcy/dalszego </w:t>
      </w:r>
      <w:r w:rsidRPr="001409C8">
        <w:rPr>
          <w:rFonts w:ascii="Times New Roman" w:hAnsi="Times New Roman"/>
        </w:rPr>
        <w:t>podwykonawcy zawiadomi o tym Zamawiającego, przesyłając mu do wiadomości</w:t>
      </w:r>
      <w:r w:rsidR="00821945" w:rsidRPr="001409C8">
        <w:rPr>
          <w:rFonts w:ascii="Times New Roman" w:hAnsi="Times New Roman"/>
        </w:rPr>
        <w:t xml:space="preserve"> kopię faktury potwierdzoną za </w:t>
      </w:r>
      <w:r w:rsidRPr="001409C8">
        <w:rPr>
          <w:rFonts w:ascii="Times New Roman" w:hAnsi="Times New Roman"/>
        </w:rPr>
        <w:t xml:space="preserve">zgodność z oryginałem”. </w:t>
      </w:r>
    </w:p>
    <w:p w14:paraId="64B68E8D" w14:textId="77777777" w:rsidR="00C026C5" w:rsidRPr="00557ACB" w:rsidRDefault="00C026C5" w:rsidP="00D85E85">
      <w:pPr>
        <w:numPr>
          <w:ilvl w:val="0"/>
          <w:numId w:val="4"/>
        </w:numPr>
        <w:spacing w:after="0" w:line="240" w:lineRule="auto"/>
        <w:jc w:val="both"/>
        <w:rPr>
          <w:rFonts w:ascii="Times New Roman" w:hAnsi="Times New Roman"/>
        </w:rPr>
      </w:pPr>
      <w:r w:rsidRPr="00557ACB">
        <w:rPr>
          <w:rFonts w:ascii="Times New Roman" w:hAnsi="Times New Roman"/>
        </w:rPr>
        <w:t>Przedkładane Zamawiające</w:t>
      </w:r>
      <w:r w:rsidR="00557ACB" w:rsidRPr="00557ACB">
        <w:rPr>
          <w:rFonts w:ascii="Times New Roman" w:hAnsi="Times New Roman"/>
        </w:rPr>
        <w:t xml:space="preserve">mu kopie umów o podwykonawstwo, </w:t>
      </w:r>
      <w:r w:rsidR="00250238" w:rsidRPr="00557ACB">
        <w:rPr>
          <w:rFonts w:ascii="Times New Roman" w:hAnsi="Times New Roman"/>
        </w:rPr>
        <w:t xml:space="preserve">powinny </w:t>
      </w:r>
      <w:r w:rsidRPr="00557ACB">
        <w:rPr>
          <w:rFonts w:ascii="Times New Roman" w:hAnsi="Times New Roman"/>
        </w:rPr>
        <w:t xml:space="preserve">być poświadczone </w:t>
      </w:r>
      <w:r w:rsidR="007678EE">
        <w:rPr>
          <w:rFonts w:ascii="Times New Roman" w:hAnsi="Times New Roman"/>
        </w:rPr>
        <w:br/>
      </w:r>
      <w:r w:rsidRPr="00557ACB">
        <w:rPr>
          <w:rFonts w:ascii="Times New Roman" w:hAnsi="Times New Roman"/>
        </w:rPr>
        <w:t xml:space="preserve">za zgodność z oryginałem przez przedkładającego. </w:t>
      </w:r>
    </w:p>
    <w:p w14:paraId="4A87B27B" w14:textId="77777777" w:rsidR="00C026C5" w:rsidRPr="00557ACB" w:rsidRDefault="00C026C5" w:rsidP="00D85E85">
      <w:pPr>
        <w:numPr>
          <w:ilvl w:val="0"/>
          <w:numId w:val="4"/>
        </w:numPr>
        <w:spacing w:after="0" w:line="240" w:lineRule="auto"/>
        <w:jc w:val="both"/>
        <w:rPr>
          <w:rFonts w:ascii="Times New Roman" w:hAnsi="Times New Roman"/>
        </w:rPr>
      </w:pPr>
      <w:r w:rsidRPr="00557ACB">
        <w:rPr>
          <w:rFonts w:ascii="Times New Roman" w:hAnsi="Times New Roman"/>
        </w:rPr>
        <w:t>W przypadku nieprzedstawienia przez Wykonawcę wszystkich dowodów zapłaty, o któr</w:t>
      </w:r>
      <w:r w:rsidR="00821945" w:rsidRPr="00557ACB">
        <w:rPr>
          <w:rFonts w:ascii="Times New Roman" w:hAnsi="Times New Roman"/>
        </w:rPr>
        <w:t xml:space="preserve">ych mowa w </w:t>
      </w:r>
      <w:r w:rsidR="00933C58" w:rsidRPr="00557ACB">
        <w:rPr>
          <w:rFonts w:ascii="Times New Roman" w:hAnsi="Times New Roman"/>
        </w:rPr>
        <w:t>§10</w:t>
      </w:r>
      <w:r w:rsidR="00821945" w:rsidRPr="00557ACB">
        <w:rPr>
          <w:rFonts w:ascii="Times New Roman" w:hAnsi="Times New Roman"/>
        </w:rPr>
        <w:t xml:space="preserve"> ust. </w:t>
      </w:r>
      <w:r w:rsidR="003A4896" w:rsidRPr="00557ACB">
        <w:rPr>
          <w:rFonts w:ascii="Times New Roman" w:hAnsi="Times New Roman"/>
        </w:rPr>
        <w:t>9</w:t>
      </w:r>
      <w:r w:rsidR="00E57CAB" w:rsidRPr="00557ACB">
        <w:rPr>
          <w:rFonts w:ascii="Times New Roman" w:hAnsi="Times New Roman"/>
        </w:rPr>
        <w:t xml:space="preserve"> i </w:t>
      </w:r>
      <w:r w:rsidR="003A4896" w:rsidRPr="00557ACB">
        <w:rPr>
          <w:rFonts w:ascii="Times New Roman" w:hAnsi="Times New Roman"/>
        </w:rPr>
        <w:t>11</w:t>
      </w:r>
      <w:r w:rsidR="00821945" w:rsidRPr="00557ACB">
        <w:rPr>
          <w:rFonts w:ascii="Times New Roman" w:hAnsi="Times New Roman"/>
        </w:rPr>
        <w:t xml:space="preserve"> </w:t>
      </w:r>
      <w:r w:rsidRPr="00557ACB">
        <w:rPr>
          <w:rFonts w:ascii="Times New Roman" w:hAnsi="Times New Roman"/>
        </w:rPr>
        <w:t>wstrzymuje się wypłatę należnego wynagrodzenia za odebrane roboty budowl</w:t>
      </w:r>
      <w:r w:rsidR="00821945" w:rsidRPr="00557ACB">
        <w:rPr>
          <w:rFonts w:ascii="Times New Roman" w:hAnsi="Times New Roman"/>
        </w:rPr>
        <w:t xml:space="preserve">ane w części równej sumie kwot </w:t>
      </w:r>
      <w:r w:rsidRPr="00557ACB">
        <w:rPr>
          <w:rFonts w:ascii="Times New Roman" w:hAnsi="Times New Roman"/>
        </w:rPr>
        <w:t xml:space="preserve">wynikających z nieprzedstawionych dowodów zapłaty. </w:t>
      </w:r>
    </w:p>
    <w:p w14:paraId="52D6EACE" w14:textId="77777777" w:rsidR="00821945" w:rsidRPr="001409C8" w:rsidRDefault="00373833" w:rsidP="00D85E85">
      <w:pPr>
        <w:numPr>
          <w:ilvl w:val="0"/>
          <w:numId w:val="4"/>
        </w:numPr>
        <w:spacing w:after="0" w:line="240" w:lineRule="auto"/>
        <w:jc w:val="both"/>
        <w:rPr>
          <w:rFonts w:ascii="Times New Roman" w:hAnsi="Times New Roman"/>
        </w:rPr>
      </w:pPr>
      <w:r w:rsidRPr="001409C8">
        <w:rPr>
          <w:rStyle w:val="Pogrubienie"/>
          <w:rFonts w:ascii="Times New Roman" w:hAnsi="Times New Roman"/>
          <w:b w:val="0"/>
          <w:bCs/>
        </w:rPr>
        <w:t>W przypadku konieczności zapłaty przez Zamawiającego na rzecz</w:t>
      </w:r>
      <w:r w:rsidRPr="001409C8">
        <w:rPr>
          <w:rFonts w:ascii="Times New Roman" w:hAnsi="Times New Roman"/>
          <w:b/>
        </w:rPr>
        <w:t xml:space="preserve"> </w:t>
      </w:r>
      <w:r w:rsidRPr="001409C8">
        <w:rPr>
          <w:rStyle w:val="Pogrubienie"/>
          <w:rFonts w:ascii="Times New Roman" w:hAnsi="Times New Roman"/>
          <w:b w:val="0"/>
          <w:bCs/>
        </w:rPr>
        <w:t xml:space="preserve">podwykonawcy, bądź dalszego podwykonawcy z tytułu odpowiedzialności solidarnej uregulowanej w art. 647 (1) par. 5 kodeksu cywilnego, Strony zgodnie postanawiają, że Zamawiającemu przysługuje od Wykonawcy </w:t>
      </w:r>
      <w:r w:rsidR="00E57CAB">
        <w:rPr>
          <w:rStyle w:val="Pogrubienie"/>
          <w:rFonts w:ascii="Times New Roman" w:hAnsi="Times New Roman"/>
          <w:b w:val="0"/>
          <w:bCs/>
        </w:rPr>
        <w:br/>
      </w:r>
      <w:r w:rsidRPr="001409C8">
        <w:rPr>
          <w:rStyle w:val="Pogrubienie"/>
          <w:rFonts w:ascii="Times New Roman" w:hAnsi="Times New Roman"/>
          <w:b w:val="0"/>
          <w:bCs/>
        </w:rPr>
        <w:t>w drodze regresu prawo do 100% kwoty jaką uiścił na rzecz podwykona</w:t>
      </w:r>
      <w:r w:rsidR="004347FB" w:rsidRPr="001409C8">
        <w:rPr>
          <w:rStyle w:val="Pogrubienie"/>
          <w:rFonts w:ascii="Times New Roman" w:hAnsi="Times New Roman"/>
          <w:b w:val="0"/>
          <w:bCs/>
        </w:rPr>
        <w:t>wcy, bądź dalszego podwykonawcy.</w:t>
      </w:r>
      <w:r w:rsidRPr="001409C8">
        <w:rPr>
          <w:rFonts w:ascii="Times New Roman" w:hAnsi="Times New Roman"/>
          <w:b/>
        </w:rPr>
        <w:br/>
      </w:r>
    </w:p>
    <w:p w14:paraId="19FABDAD" w14:textId="77777777" w:rsidR="00D96FEA" w:rsidRPr="001409C8" w:rsidRDefault="00F01468" w:rsidP="00626176">
      <w:pPr>
        <w:spacing w:after="0" w:line="240" w:lineRule="auto"/>
        <w:jc w:val="center"/>
        <w:rPr>
          <w:rFonts w:ascii="Times New Roman" w:hAnsi="Times New Roman"/>
          <w:b/>
        </w:rPr>
      </w:pPr>
      <w:r>
        <w:rPr>
          <w:rFonts w:ascii="Times New Roman" w:hAnsi="Times New Roman"/>
          <w:b/>
        </w:rPr>
        <w:t xml:space="preserve">§ </w:t>
      </w:r>
      <w:r w:rsidR="00C43812">
        <w:rPr>
          <w:rFonts w:ascii="Times New Roman" w:hAnsi="Times New Roman"/>
          <w:b/>
        </w:rPr>
        <w:t>19</w:t>
      </w:r>
    </w:p>
    <w:p w14:paraId="434B4B59" w14:textId="77777777" w:rsidR="00C026C5" w:rsidRPr="001409C8" w:rsidRDefault="00C026C5" w:rsidP="00D85E85">
      <w:pPr>
        <w:numPr>
          <w:ilvl w:val="0"/>
          <w:numId w:val="30"/>
        </w:numPr>
        <w:spacing w:after="0" w:line="240" w:lineRule="auto"/>
        <w:jc w:val="both"/>
        <w:rPr>
          <w:rFonts w:ascii="Times New Roman" w:hAnsi="Times New Roman"/>
        </w:rPr>
      </w:pPr>
      <w:r w:rsidRPr="001409C8">
        <w:rPr>
          <w:rFonts w:ascii="Times New Roman" w:hAnsi="Times New Roman"/>
        </w:rPr>
        <w:t xml:space="preserve">Strony ustalają, że wszelka korespondencja będzie kierowana na adresy do doręczeń wskazane niżej: </w:t>
      </w:r>
    </w:p>
    <w:p w14:paraId="3A966355" w14:textId="77777777" w:rsidR="00E57CAB" w:rsidRDefault="000854BE" w:rsidP="00C409DB">
      <w:pPr>
        <w:numPr>
          <w:ilvl w:val="0"/>
          <w:numId w:val="31"/>
        </w:numPr>
        <w:tabs>
          <w:tab w:val="clear" w:pos="644"/>
        </w:tabs>
        <w:spacing w:after="0" w:line="240" w:lineRule="auto"/>
        <w:ind w:left="709"/>
        <w:jc w:val="both"/>
        <w:rPr>
          <w:rFonts w:ascii="Times New Roman" w:hAnsi="Times New Roman"/>
        </w:rPr>
      </w:pPr>
      <w:r w:rsidRPr="001409C8">
        <w:rPr>
          <w:rFonts w:ascii="Times New Roman" w:hAnsi="Times New Roman"/>
        </w:rPr>
        <w:t>Jednostka realizująca</w:t>
      </w:r>
      <w:r w:rsidR="00644F45" w:rsidRPr="001409C8">
        <w:rPr>
          <w:rFonts w:ascii="Times New Roman" w:hAnsi="Times New Roman"/>
        </w:rPr>
        <w:t xml:space="preserve"> – </w:t>
      </w:r>
      <w:r w:rsidR="00C409DB">
        <w:rPr>
          <w:rFonts w:ascii="Times New Roman" w:hAnsi="Times New Roman"/>
        </w:rPr>
        <w:t xml:space="preserve">Powiatowy Zarząd Dróg, </w:t>
      </w:r>
      <w:r w:rsidR="00644F45" w:rsidRPr="001409C8">
        <w:rPr>
          <w:rFonts w:ascii="Times New Roman" w:hAnsi="Times New Roman"/>
        </w:rPr>
        <w:t>ul. Podmiejska 10</w:t>
      </w:r>
      <w:r w:rsidR="00C026C5" w:rsidRPr="001409C8">
        <w:rPr>
          <w:rFonts w:ascii="Times New Roman" w:hAnsi="Times New Roman"/>
        </w:rPr>
        <w:t>, 63-900 Rawicz,</w:t>
      </w:r>
    </w:p>
    <w:p w14:paraId="366D9117" w14:textId="77777777" w:rsidR="00C026C5" w:rsidRPr="00E57CAB" w:rsidRDefault="00C026C5" w:rsidP="00C409DB">
      <w:pPr>
        <w:numPr>
          <w:ilvl w:val="0"/>
          <w:numId w:val="31"/>
        </w:numPr>
        <w:tabs>
          <w:tab w:val="clear" w:pos="644"/>
        </w:tabs>
        <w:spacing w:after="0" w:line="240" w:lineRule="auto"/>
        <w:ind w:left="709"/>
        <w:jc w:val="both"/>
        <w:rPr>
          <w:rFonts w:ascii="Times New Roman" w:hAnsi="Times New Roman"/>
        </w:rPr>
      </w:pPr>
      <w:r w:rsidRPr="00E57CAB">
        <w:rPr>
          <w:rFonts w:ascii="Times New Roman" w:hAnsi="Times New Roman"/>
        </w:rPr>
        <w:t>Wykonawc</w:t>
      </w:r>
      <w:r w:rsidR="000854BE" w:rsidRPr="00E57CAB">
        <w:rPr>
          <w:rFonts w:ascii="Times New Roman" w:hAnsi="Times New Roman"/>
        </w:rPr>
        <w:t>a</w:t>
      </w:r>
      <w:r w:rsidRPr="00E57CAB">
        <w:rPr>
          <w:rFonts w:ascii="Times New Roman" w:hAnsi="Times New Roman"/>
        </w:rPr>
        <w:t xml:space="preserve"> – ……………………………</w:t>
      </w:r>
      <w:r w:rsidR="00C409DB">
        <w:rPr>
          <w:rFonts w:ascii="Times New Roman" w:hAnsi="Times New Roman"/>
        </w:rPr>
        <w:t>………………………………….</w:t>
      </w:r>
      <w:r w:rsidRPr="00E57CAB">
        <w:rPr>
          <w:rFonts w:ascii="Times New Roman" w:hAnsi="Times New Roman"/>
        </w:rPr>
        <w:t xml:space="preserve">……….. </w:t>
      </w:r>
    </w:p>
    <w:p w14:paraId="2463F7B3" w14:textId="77777777" w:rsidR="00C026C5" w:rsidRPr="001409C8" w:rsidRDefault="00C026C5" w:rsidP="00D85E85">
      <w:pPr>
        <w:numPr>
          <w:ilvl w:val="0"/>
          <w:numId w:val="30"/>
        </w:numPr>
        <w:spacing w:after="0" w:line="240" w:lineRule="auto"/>
        <w:jc w:val="both"/>
        <w:rPr>
          <w:rFonts w:ascii="Times New Roman" w:hAnsi="Times New Roman"/>
        </w:rPr>
      </w:pPr>
      <w:r w:rsidRPr="001409C8">
        <w:rPr>
          <w:rFonts w:ascii="Times New Roman" w:hAnsi="Times New Roman"/>
        </w:rPr>
        <w:t>W przypadku zmiany wskazanych wyżej adresów, każda ze stron jest zobowiąz</w:t>
      </w:r>
      <w:r w:rsidR="00821945" w:rsidRPr="001409C8">
        <w:rPr>
          <w:rFonts w:ascii="Times New Roman" w:hAnsi="Times New Roman"/>
        </w:rPr>
        <w:t xml:space="preserve">ana </w:t>
      </w:r>
      <w:r w:rsidR="007678EE">
        <w:rPr>
          <w:rFonts w:ascii="Times New Roman" w:hAnsi="Times New Roman"/>
        </w:rPr>
        <w:br/>
      </w:r>
      <w:r w:rsidR="00821945" w:rsidRPr="001409C8">
        <w:rPr>
          <w:rFonts w:ascii="Times New Roman" w:hAnsi="Times New Roman"/>
        </w:rPr>
        <w:t xml:space="preserve">do poinformowania o takiej </w:t>
      </w:r>
      <w:r w:rsidRPr="001409C8">
        <w:rPr>
          <w:rFonts w:ascii="Times New Roman" w:hAnsi="Times New Roman"/>
        </w:rPr>
        <w:t xml:space="preserve">zmianie, w formie pisemnej pod rygorem nieważności. </w:t>
      </w:r>
    </w:p>
    <w:p w14:paraId="2A22476D" w14:textId="77777777" w:rsidR="00C026C5" w:rsidRPr="001409C8" w:rsidRDefault="00C026C5" w:rsidP="00D85E85">
      <w:pPr>
        <w:numPr>
          <w:ilvl w:val="0"/>
          <w:numId w:val="30"/>
        </w:numPr>
        <w:spacing w:after="0" w:line="240" w:lineRule="auto"/>
        <w:jc w:val="both"/>
        <w:rPr>
          <w:rFonts w:ascii="Times New Roman" w:hAnsi="Times New Roman"/>
        </w:rPr>
      </w:pPr>
      <w:r w:rsidRPr="001409C8">
        <w:rPr>
          <w:rFonts w:ascii="Times New Roman" w:hAnsi="Times New Roman"/>
        </w:rPr>
        <w:t xml:space="preserve">W przypadku braku zgłoszenia o zmianie adresu korespondencyjnego uznaje </w:t>
      </w:r>
      <w:r w:rsidR="00821945" w:rsidRPr="001409C8">
        <w:rPr>
          <w:rFonts w:ascii="Times New Roman" w:hAnsi="Times New Roman"/>
        </w:rPr>
        <w:t xml:space="preserve">się, że wszelka korespondencja </w:t>
      </w:r>
      <w:r w:rsidRPr="001409C8">
        <w:rPr>
          <w:rFonts w:ascii="Times New Roman" w:hAnsi="Times New Roman"/>
        </w:rPr>
        <w:t xml:space="preserve">wysyłana na adres wskazany w umowie będzie uważana za skutecznie doręczoną. </w:t>
      </w:r>
    </w:p>
    <w:p w14:paraId="001AD953" w14:textId="77777777" w:rsidR="00626176" w:rsidRDefault="00626176" w:rsidP="00F01468">
      <w:pPr>
        <w:spacing w:after="0" w:line="240" w:lineRule="auto"/>
        <w:rPr>
          <w:rFonts w:ascii="Times New Roman" w:hAnsi="Times New Roman"/>
          <w:b/>
        </w:rPr>
      </w:pPr>
    </w:p>
    <w:p w14:paraId="210FE586" w14:textId="77777777" w:rsidR="00E57CAB" w:rsidRPr="001409C8" w:rsidRDefault="00F01468" w:rsidP="00626176">
      <w:pPr>
        <w:spacing w:after="0" w:line="240" w:lineRule="auto"/>
        <w:jc w:val="center"/>
        <w:rPr>
          <w:rFonts w:ascii="Times New Roman" w:hAnsi="Times New Roman"/>
          <w:b/>
        </w:rPr>
      </w:pPr>
      <w:r>
        <w:rPr>
          <w:rFonts w:ascii="Times New Roman" w:hAnsi="Times New Roman"/>
          <w:b/>
        </w:rPr>
        <w:t>§ 2</w:t>
      </w:r>
      <w:r w:rsidR="00C43812">
        <w:rPr>
          <w:rFonts w:ascii="Times New Roman" w:hAnsi="Times New Roman"/>
          <w:b/>
        </w:rPr>
        <w:t>0</w:t>
      </w:r>
    </w:p>
    <w:p w14:paraId="79E50B23" w14:textId="77777777" w:rsidR="001F305B" w:rsidRPr="001409C8" w:rsidRDefault="00870BF3" w:rsidP="00D85E85">
      <w:pPr>
        <w:numPr>
          <w:ilvl w:val="0"/>
          <w:numId w:val="3"/>
        </w:numPr>
        <w:spacing w:after="0" w:line="240" w:lineRule="auto"/>
        <w:jc w:val="both"/>
        <w:rPr>
          <w:rFonts w:ascii="Times New Roman" w:hAnsi="Times New Roman"/>
        </w:rPr>
      </w:pPr>
      <w:r w:rsidRPr="001409C8">
        <w:rPr>
          <w:rFonts w:ascii="Times New Roman" w:hAnsi="Times New Roman"/>
        </w:rPr>
        <w:t>Wykonawca oświadcza, ż</w:t>
      </w:r>
      <w:r w:rsidR="001F305B" w:rsidRPr="001409C8">
        <w:rPr>
          <w:rFonts w:ascii="Times New Roman" w:hAnsi="Times New Roman"/>
        </w:rPr>
        <w:t xml:space="preserve">e wdraża i stosuje adekwatne środki techniczne i organizacyjne, </w:t>
      </w:r>
      <w:r w:rsidR="00E57CAB">
        <w:rPr>
          <w:rFonts w:ascii="Times New Roman" w:hAnsi="Times New Roman"/>
        </w:rPr>
        <w:br/>
      </w:r>
      <w:r w:rsidR="001F305B" w:rsidRPr="001409C8">
        <w:rPr>
          <w:rFonts w:ascii="Times New Roman" w:hAnsi="Times New Roman"/>
        </w:rPr>
        <w:t>w celu zapewnienia bezpieczeństwa odpowiedniego do ryzyka naruszenia praw i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 Naruszenie tak określonego obowiązku przez Wykonawcę uprawniać będzie Zamawiającego do odstąpienia od Umowy z przyczyn leżących po stronie Wykonawcy.</w:t>
      </w:r>
    </w:p>
    <w:p w14:paraId="62E9348D" w14:textId="77777777" w:rsidR="00C026C5" w:rsidRPr="003239B8" w:rsidRDefault="001F305B" w:rsidP="00916B81">
      <w:pPr>
        <w:numPr>
          <w:ilvl w:val="0"/>
          <w:numId w:val="3"/>
        </w:numPr>
        <w:spacing w:after="0" w:line="240" w:lineRule="auto"/>
        <w:jc w:val="both"/>
        <w:rPr>
          <w:rFonts w:ascii="Times New Roman" w:hAnsi="Times New Roman"/>
        </w:rPr>
      </w:pPr>
      <w:r w:rsidRPr="001409C8">
        <w:rPr>
          <w:rFonts w:ascii="Times New Roman" w:hAnsi="Times New Roman"/>
        </w:rPr>
        <w:t xml:space="preserve">W przypadku gdy w trakcie realizacji Umowy konieczne będzie powierzenie Wykonawcy przez Zamawiającego przetwarzania danych osobowych, Strony zobowiązują się zawrzeć umowę </w:t>
      </w:r>
      <w:r w:rsidR="00393ECF">
        <w:rPr>
          <w:rFonts w:ascii="Times New Roman" w:hAnsi="Times New Roman"/>
        </w:rPr>
        <w:br/>
      </w:r>
      <w:r w:rsidRPr="001409C8">
        <w:rPr>
          <w:rFonts w:ascii="Times New Roman" w:hAnsi="Times New Roman"/>
        </w:rPr>
        <w:t>o powierzeniu przetwarzania danych osobowych, zgodnie z wymogami artykułu 28 RODO (rozporządzenie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 1). Uchylanie się Wykonawcy od zawarcia tej umowy, uznaje się za przerwę w realizacji Umowy leżącą po stronie Wykonawcy.</w:t>
      </w:r>
    </w:p>
    <w:p w14:paraId="2791E25C" w14:textId="77777777" w:rsidR="003239B8" w:rsidRDefault="003239B8" w:rsidP="00626176">
      <w:pPr>
        <w:spacing w:after="0" w:line="240" w:lineRule="auto"/>
        <w:jc w:val="center"/>
        <w:rPr>
          <w:rFonts w:ascii="Times New Roman" w:hAnsi="Times New Roman"/>
          <w:b/>
        </w:rPr>
      </w:pPr>
    </w:p>
    <w:p w14:paraId="22A5B4CC" w14:textId="77777777" w:rsidR="00393ECF" w:rsidRPr="001409C8" w:rsidRDefault="00F01468" w:rsidP="00626176">
      <w:pPr>
        <w:spacing w:after="0" w:line="240" w:lineRule="auto"/>
        <w:jc w:val="center"/>
        <w:rPr>
          <w:rFonts w:ascii="Times New Roman" w:hAnsi="Times New Roman"/>
          <w:b/>
        </w:rPr>
      </w:pPr>
      <w:r>
        <w:rPr>
          <w:rFonts w:ascii="Times New Roman" w:hAnsi="Times New Roman"/>
          <w:b/>
        </w:rPr>
        <w:t>§ 2</w:t>
      </w:r>
      <w:r w:rsidR="00C43812">
        <w:rPr>
          <w:rFonts w:ascii="Times New Roman" w:hAnsi="Times New Roman"/>
          <w:b/>
        </w:rPr>
        <w:t>1</w:t>
      </w:r>
    </w:p>
    <w:p w14:paraId="4A15B3A0" w14:textId="77777777" w:rsidR="00C026C5" w:rsidRPr="001409C8" w:rsidRDefault="00C026C5" w:rsidP="00916B81">
      <w:pPr>
        <w:spacing w:after="0" w:line="240" w:lineRule="auto"/>
        <w:jc w:val="both"/>
        <w:rPr>
          <w:rFonts w:ascii="Times New Roman" w:hAnsi="Times New Roman"/>
        </w:rPr>
      </w:pPr>
      <w:r w:rsidRPr="001409C8">
        <w:rPr>
          <w:rFonts w:ascii="Times New Roman" w:hAnsi="Times New Roman"/>
        </w:rPr>
        <w:t>Spory mogące wyniknąć na tle realizacji niniejszej umowy strony poddają rozstrzygnięciu s</w:t>
      </w:r>
      <w:r w:rsidR="00821945" w:rsidRPr="001409C8">
        <w:rPr>
          <w:rFonts w:ascii="Times New Roman" w:hAnsi="Times New Roman"/>
        </w:rPr>
        <w:t xml:space="preserve">ądowi właściwemu ze względu na </w:t>
      </w:r>
      <w:r w:rsidRPr="001409C8">
        <w:rPr>
          <w:rFonts w:ascii="Times New Roman" w:hAnsi="Times New Roman"/>
        </w:rPr>
        <w:t xml:space="preserve">siedzibę Zamawiającego (miejsce wykonania umowy). </w:t>
      </w:r>
    </w:p>
    <w:p w14:paraId="3D98DFD6" w14:textId="77777777" w:rsidR="004347FB" w:rsidRPr="001409C8" w:rsidRDefault="004347FB" w:rsidP="00026E1B">
      <w:pPr>
        <w:spacing w:after="0" w:line="240" w:lineRule="auto"/>
        <w:rPr>
          <w:rFonts w:ascii="Times New Roman" w:hAnsi="Times New Roman"/>
          <w:b/>
        </w:rPr>
      </w:pPr>
    </w:p>
    <w:p w14:paraId="2CCFDEFF" w14:textId="77777777" w:rsidR="00D027BB" w:rsidRPr="001409C8" w:rsidRDefault="00F01468" w:rsidP="00626176">
      <w:pPr>
        <w:spacing w:after="0" w:line="240" w:lineRule="auto"/>
        <w:jc w:val="center"/>
        <w:rPr>
          <w:rFonts w:ascii="Times New Roman" w:hAnsi="Times New Roman"/>
          <w:b/>
        </w:rPr>
      </w:pPr>
      <w:r>
        <w:rPr>
          <w:rFonts w:ascii="Times New Roman" w:hAnsi="Times New Roman"/>
          <w:b/>
        </w:rPr>
        <w:t>§ 2</w:t>
      </w:r>
      <w:r w:rsidR="00C43812">
        <w:rPr>
          <w:rFonts w:ascii="Times New Roman" w:hAnsi="Times New Roman"/>
          <w:b/>
        </w:rPr>
        <w:t>2</w:t>
      </w:r>
    </w:p>
    <w:p w14:paraId="3DAAB6B3" w14:textId="77777777" w:rsidR="00D027BB" w:rsidRDefault="00D027BB" w:rsidP="00D027BB">
      <w:pPr>
        <w:spacing w:after="0" w:line="240" w:lineRule="auto"/>
        <w:jc w:val="both"/>
        <w:rPr>
          <w:rFonts w:ascii="Times New Roman" w:hAnsi="Times New Roman"/>
        </w:rPr>
      </w:pPr>
      <w:r w:rsidRPr="001409C8">
        <w:rPr>
          <w:rFonts w:ascii="Times New Roman" w:hAnsi="Times New Roman"/>
        </w:rPr>
        <w:t>Wszelkie zmiany do umowy mogą być wprowadzane jedynie w formie pisemnej</w:t>
      </w:r>
      <w:r w:rsidR="00607913">
        <w:rPr>
          <w:rFonts w:ascii="Times New Roman" w:hAnsi="Times New Roman"/>
        </w:rPr>
        <w:t xml:space="preserve"> pod rygorem nieważności</w:t>
      </w:r>
      <w:r w:rsidRPr="001409C8">
        <w:rPr>
          <w:rFonts w:ascii="Times New Roman" w:hAnsi="Times New Roman"/>
        </w:rPr>
        <w:t>, na podstawie podpisanego przez strony aneksu.</w:t>
      </w:r>
    </w:p>
    <w:p w14:paraId="592FD79A" w14:textId="77777777" w:rsidR="0094085F" w:rsidRPr="001409C8" w:rsidRDefault="0094085F" w:rsidP="00D027BB">
      <w:pPr>
        <w:spacing w:after="0" w:line="240" w:lineRule="auto"/>
        <w:jc w:val="both"/>
        <w:rPr>
          <w:rFonts w:ascii="Times New Roman" w:hAnsi="Times New Roman"/>
        </w:rPr>
      </w:pPr>
    </w:p>
    <w:p w14:paraId="26D71CA6" w14:textId="77777777" w:rsidR="00952257" w:rsidRDefault="00952257" w:rsidP="00626176">
      <w:pPr>
        <w:spacing w:after="0" w:line="240" w:lineRule="auto"/>
        <w:jc w:val="center"/>
        <w:rPr>
          <w:rFonts w:ascii="Times New Roman" w:hAnsi="Times New Roman"/>
          <w:b/>
        </w:rPr>
      </w:pPr>
    </w:p>
    <w:p w14:paraId="3E622B42" w14:textId="77777777" w:rsidR="00952257" w:rsidRDefault="00952257" w:rsidP="00626176">
      <w:pPr>
        <w:spacing w:after="0" w:line="240" w:lineRule="auto"/>
        <w:jc w:val="center"/>
        <w:rPr>
          <w:rFonts w:ascii="Times New Roman" w:hAnsi="Times New Roman"/>
          <w:b/>
        </w:rPr>
      </w:pPr>
    </w:p>
    <w:p w14:paraId="5DDC3DC0" w14:textId="77777777" w:rsidR="00952257" w:rsidRDefault="00952257" w:rsidP="00626176">
      <w:pPr>
        <w:spacing w:after="0" w:line="240" w:lineRule="auto"/>
        <w:jc w:val="center"/>
        <w:rPr>
          <w:rFonts w:ascii="Times New Roman" w:hAnsi="Times New Roman"/>
          <w:b/>
        </w:rPr>
      </w:pPr>
    </w:p>
    <w:p w14:paraId="1B6F2256" w14:textId="57226728" w:rsidR="000854BE" w:rsidRPr="001409C8" w:rsidRDefault="00F01468" w:rsidP="00626176">
      <w:pPr>
        <w:spacing w:after="0" w:line="240" w:lineRule="auto"/>
        <w:jc w:val="center"/>
        <w:rPr>
          <w:rFonts w:ascii="Times New Roman" w:hAnsi="Times New Roman"/>
          <w:b/>
        </w:rPr>
      </w:pPr>
      <w:r>
        <w:rPr>
          <w:rFonts w:ascii="Times New Roman" w:hAnsi="Times New Roman"/>
          <w:b/>
        </w:rPr>
        <w:lastRenderedPageBreak/>
        <w:t>§ 2</w:t>
      </w:r>
      <w:r w:rsidR="00C43812">
        <w:rPr>
          <w:rFonts w:ascii="Times New Roman" w:hAnsi="Times New Roman"/>
          <w:b/>
        </w:rPr>
        <w:t>3</w:t>
      </w:r>
    </w:p>
    <w:p w14:paraId="11850C98" w14:textId="77777777" w:rsidR="00C026C5" w:rsidRPr="001409C8" w:rsidRDefault="0094085F" w:rsidP="00916B81">
      <w:pPr>
        <w:spacing w:after="0" w:line="240" w:lineRule="auto"/>
        <w:jc w:val="both"/>
        <w:rPr>
          <w:rFonts w:ascii="Times New Roman" w:hAnsi="Times New Roman"/>
        </w:rPr>
      </w:pPr>
      <w:r>
        <w:rPr>
          <w:rFonts w:ascii="Times New Roman" w:hAnsi="Times New Roman"/>
        </w:rPr>
        <w:t>W sprawach nie</w:t>
      </w:r>
      <w:r w:rsidR="00C026C5" w:rsidRPr="001409C8">
        <w:rPr>
          <w:rFonts w:ascii="Times New Roman" w:hAnsi="Times New Roman"/>
        </w:rPr>
        <w:t xml:space="preserve">uregulowanych niniejszą umową stosuje się przepisy </w:t>
      </w:r>
      <w:r w:rsidR="00607913">
        <w:rPr>
          <w:rFonts w:ascii="Times New Roman" w:hAnsi="Times New Roman"/>
        </w:rPr>
        <w:t>K</w:t>
      </w:r>
      <w:r w:rsidR="00C026C5" w:rsidRPr="001409C8">
        <w:rPr>
          <w:rFonts w:ascii="Times New Roman" w:hAnsi="Times New Roman"/>
        </w:rPr>
        <w:t>odeksu cywilne</w:t>
      </w:r>
      <w:r w:rsidR="00821945" w:rsidRPr="001409C8">
        <w:rPr>
          <w:rFonts w:ascii="Times New Roman" w:hAnsi="Times New Roman"/>
        </w:rPr>
        <w:t xml:space="preserve">go </w:t>
      </w:r>
      <w:r w:rsidR="007678EE">
        <w:rPr>
          <w:rFonts w:ascii="Times New Roman" w:hAnsi="Times New Roman"/>
        </w:rPr>
        <w:br/>
      </w:r>
      <w:r w:rsidR="00821945" w:rsidRPr="001409C8">
        <w:rPr>
          <w:rFonts w:ascii="Times New Roman" w:hAnsi="Times New Roman"/>
        </w:rPr>
        <w:t xml:space="preserve">oraz w sprawach procesowych </w:t>
      </w:r>
      <w:r w:rsidR="00C026C5" w:rsidRPr="001409C8">
        <w:rPr>
          <w:rFonts w:ascii="Times New Roman" w:hAnsi="Times New Roman"/>
        </w:rPr>
        <w:t xml:space="preserve">przepisy </w:t>
      </w:r>
      <w:r w:rsidR="00607913">
        <w:rPr>
          <w:rFonts w:ascii="Times New Roman" w:hAnsi="Times New Roman"/>
        </w:rPr>
        <w:t>K</w:t>
      </w:r>
      <w:r w:rsidR="00C026C5" w:rsidRPr="001409C8">
        <w:rPr>
          <w:rFonts w:ascii="Times New Roman" w:hAnsi="Times New Roman"/>
        </w:rPr>
        <w:t xml:space="preserve">odeksu postępowania cywilnego, jeżeli przepisy ustawy </w:t>
      </w:r>
      <w:r w:rsidR="007678EE">
        <w:rPr>
          <w:rFonts w:ascii="Times New Roman" w:hAnsi="Times New Roman"/>
        </w:rPr>
        <w:br/>
      </w:r>
      <w:r w:rsidR="00821945" w:rsidRPr="001409C8">
        <w:rPr>
          <w:rFonts w:ascii="Times New Roman" w:hAnsi="Times New Roman"/>
        </w:rPr>
        <w:t xml:space="preserve">Prawo zamówień </w:t>
      </w:r>
      <w:r w:rsidR="00C026C5" w:rsidRPr="001409C8">
        <w:rPr>
          <w:rFonts w:ascii="Times New Roman" w:hAnsi="Times New Roman"/>
        </w:rPr>
        <w:t xml:space="preserve">publicznych nie stanowią inaczej. </w:t>
      </w:r>
    </w:p>
    <w:p w14:paraId="3840E468" w14:textId="77777777" w:rsidR="00C409DB" w:rsidRDefault="00C409DB" w:rsidP="00C409DB">
      <w:pPr>
        <w:spacing w:after="0" w:line="240" w:lineRule="auto"/>
        <w:jc w:val="center"/>
        <w:rPr>
          <w:rFonts w:ascii="Times New Roman" w:hAnsi="Times New Roman"/>
          <w:b/>
        </w:rPr>
      </w:pPr>
    </w:p>
    <w:p w14:paraId="2C8744AC" w14:textId="77777777" w:rsidR="00C409DB" w:rsidRPr="001409C8" w:rsidRDefault="00C409DB" w:rsidP="00C409DB">
      <w:pPr>
        <w:spacing w:after="0" w:line="240" w:lineRule="auto"/>
        <w:jc w:val="center"/>
        <w:rPr>
          <w:rFonts w:ascii="Times New Roman" w:hAnsi="Times New Roman"/>
          <w:b/>
        </w:rPr>
      </w:pPr>
      <w:r>
        <w:rPr>
          <w:rFonts w:ascii="Times New Roman" w:hAnsi="Times New Roman"/>
          <w:b/>
        </w:rPr>
        <w:t>§ 2</w:t>
      </w:r>
      <w:r w:rsidR="00C43812">
        <w:rPr>
          <w:rFonts w:ascii="Times New Roman" w:hAnsi="Times New Roman"/>
          <w:b/>
        </w:rPr>
        <w:t>4</w:t>
      </w:r>
    </w:p>
    <w:p w14:paraId="5C623A9F" w14:textId="77777777" w:rsidR="00C409DB" w:rsidRDefault="00C409DB" w:rsidP="00C409DB">
      <w:pPr>
        <w:spacing w:after="0" w:line="240" w:lineRule="auto"/>
        <w:jc w:val="both"/>
        <w:rPr>
          <w:rFonts w:ascii="Times New Roman" w:hAnsi="Times New Roman"/>
        </w:rPr>
      </w:pPr>
      <w:r w:rsidRPr="001409C8">
        <w:rPr>
          <w:rFonts w:ascii="Times New Roman" w:hAnsi="Times New Roman"/>
        </w:rPr>
        <w:t>Strony oświadczają, że osoby podpisujące niniejszą umowę posiadają uprawnienia do ich reprezentacji i podpisania niniejszej umowy</w:t>
      </w:r>
      <w:r>
        <w:rPr>
          <w:rFonts w:ascii="Times New Roman" w:hAnsi="Times New Roman"/>
        </w:rPr>
        <w:t>, co potwierdzają wpisy we właściwych rejestrach lub stosowne pełnomocnictwa</w:t>
      </w:r>
      <w:r w:rsidRPr="001409C8">
        <w:rPr>
          <w:rFonts w:ascii="Times New Roman" w:hAnsi="Times New Roman"/>
        </w:rPr>
        <w:t xml:space="preserve">. </w:t>
      </w:r>
    </w:p>
    <w:p w14:paraId="3F6FD22F" w14:textId="77777777" w:rsidR="00C026C5" w:rsidRPr="001409C8" w:rsidRDefault="00C026C5" w:rsidP="00916B81">
      <w:pPr>
        <w:spacing w:after="0" w:line="240" w:lineRule="auto"/>
        <w:jc w:val="both"/>
        <w:rPr>
          <w:rFonts w:ascii="Times New Roman" w:hAnsi="Times New Roman"/>
        </w:rPr>
      </w:pPr>
    </w:p>
    <w:p w14:paraId="3FDF288B" w14:textId="77777777" w:rsidR="000854BE" w:rsidRPr="001409C8" w:rsidRDefault="00F01468" w:rsidP="00626176">
      <w:pPr>
        <w:spacing w:after="0" w:line="240" w:lineRule="auto"/>
        <w:jc w:val="center"/>
        <w:rPr>
          <w:rFonts w:ascii="Times New Roman" w:hAnsi="Times New Roman"/>
          <w:b/>
        </w:rPr>
      </w:pPr>
      <w:r>
        <w:rPr>
          <w:rFonts w:ascii="Times New Roman" w:hAnsi="Times New Roman"/>
          <w:b/>
        </w:rPr>
        <w:t>§ 2</w:t>
      </w:r>
      <w:r w:rsidR="00C43812">
        <w:rPr>
          <w:rFonts w:ascii="Times New Roman" w:hAnsi="Times New Roman"/>
          <w:b/>
        </w:rPr>
        <w:t>5</w:t>
      </w:r>
    </w:p>
    <w:p w14:paraId="6F2343AB" w14:textId="77777777" w:rsidR="00644F45" w:rsidRPr="001409C8" w:rsidRDefault="00C026C5" w:rsidP="00916B81">
      <w:pPr>
        <w:spacing w:after="0" w:line="240" w:lineRule="auto"/>
        <w:jc w:val="both"/>
        <w:rPr>
          <w:rFonts w:ascii="Times New Roman" w:hAnsi="Times New Roman"/>
        </w:rPr>
      </w:pPr>
      <w:r w:rsidRPr="001409C8">
        <w:rPr>
          <w:rFonts w:ascii="Times New Roman" w:hAnsi="Times New Roman"/>
        </w:rPr>
        <w:t xml:space="preserve">Umowę niniejszą sporządzono w </w:t>
      </w:r>
      <w:r w:rsidR="000854BE" w:rsidRPr="001409C8">
        <w:rPr>
          <w:rFonts w:ascii="Times New Roman" w:hAnsi="Times New Roman"/>
        </w:rPr>
        <w:t>3</w:t>
      </w:r>
      <w:r w:rsidRPr="001409C8">
        <w:rPr>
          <w:rFonts w:ascii="Times New Roman" w:hAnsi="Times New Roman"/>
        </w:rPr>
        <w:t xml:space="preserve"> egzemplarzach</w:t>
      </w:r>
      <w:r w:rsidR="000854BE" w:rsidRPr="001409C8">
        <w:rPr>
          <w:rFonts w:ascii="Times New Roman" w:hAnsi="Times New Roman"/>
        </w:rPr>
        <w:t xml:space="preserve">, z czego jeden otrzymuje Wykonawca </w:t>
      </w:r>
      <w:r w:rsidR="007678EE">
        <w:rPr>
          <w:rFonts w:ascii="Times New Roman" w:hAnsi="Times New Roman"/>
        </w:rPr>
        <w:br/>
      </w:r>
      <w:r w:rsidR="000854BE" w:rsidRPr="001409C8">
        <w:rPr>
          <w:rFonts w:ascii="Times New Roman" w:hAnsi="Times New Roman"/>
        </w:rPr>
        <w:t xml:space="preserve">a dwa Zamawiający. </w:t>
      </w:r>
    </w:p>
    <w:p w14:paraId="36E7FBE5" w14:textId="77777777" w:rsidR="00026E1B" w:rsidRPr="001409C8" w:rsidRDefault="00026E1B" w:rsidP="00916B81">
      <w:pPr>
        <w:spacing w:after="0" w:line="240" w:lineRule="auto"/>
        <w:jc w:val="both"/>
        <w:rPr>
          <w:rFonts w:ascii="Times New Roman" w:hAnsi="Times New Roman"/>
        </w:rPr>
      </w:pPr>
    </w:p>
    <w:p w14:paraId="7CB754EF" w14:textId="77777777" w:rsidR="00A168DA" w:rsidRPr="001409C8" w:rsidRDefault="00A168DA" w:rsidP="00916B81">
      <w:pPr>
        <w:spacing w:after="0" w:line="240" w:lineRule="auto"/>
        <w:jc w:val="both"/>
        <w:rPr>
          <w:rFonts w:ascii="Times New Roman" w:hAnsi="Times New Roman"/>
          <w:b/>
        </w:rPr>
      </w:pPr>
    </w:p>
    <w:p w14:paraId="20423F60" w14:textId="77777777" w:rsidR="000854BE" w:rsidRPr="001409C8" w:rsidRDefault="0094085F" w:rsidP="0094085F">
      <w:pPr>
        <w:spacing w:after="0" w:line="240" w:lineRule="auto"/>
        <w:jc w:val="both"/>
        <w:rPr>
          <w:rFonts w:ascii="Times New Roman" w:hAnsi="Times New Roman"/>
          <w:b/>
        </w:rPr>
      </w:pPr>
      <w:r>
        <w:rPr>
          <w:rFonts w:ascii="Times New Roman" w:hAnsi="Times New Roman"/>
          <w:b/>
        </w:rPr>
        <w:t xml:space="preserve">        ZAMAWIAJĄCY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WYKONAWCA</w:t>
      </w:r>
      <w:r w:rsidR="000854BE" w:rsidRPr="001409C8">
        <w:rPr>
          <w:rFonts w:ascii="Times New Roman" w:hAnsi="Times New Roman"/>
          <w:b/>
        </w:rPr>
        <w:t xml:space="preserve"> </w:t>
      </w:r>
      <w:r w:rsidR="000854BE" w:rsidRPr="001409C8">
        <w:rPr>
          <w:rFonts w:ascii="Times New Roman" w:hAnsi="Times New Roman"/>
          <w:b/>
        </w:rPr>
        <w:tab/>
      </w:r>
      <w:r w:rsidR="000854BE" w:rsidRPr="001409C8">
        <w:rPr>
          <w:rFonts w:ascii="Times New Roman" w:hAnsi="Times New Roman"/>
          <w:b/>
        </w:rPr>
        <w:tab/>
      </w:r>
    </w:p>
    <w:p w14:paraId="288604BE" w14:textId="77777777" w:rsidR="00C026C5" w:rsidRPr="001409C8" w:rsidRDefault="00821945" w:rsidP="000854BE">
      <w:pPr>
        <w:spacing w:after="0" w:line="240" w:lineRule="auto"/>
        <w:jc w:val="center"/>
        <w:rPr>
          <w:rFonts w:ascii="Times New Roman" w:hAnsi="Times New Roman"/>
          <w:b/>
        </w:rPr>
      </w:pPr>
      <w:r w:rsidRPr="001409C8">
        <w:rPr>
          <w:rFonts w:ascii="Times New Roman" w:hAnsi="Times New Roman"/>
          <w:b/>
        </w:rPr>
        <w:tab/>
      </w:r>
      <w:r w:rsidRPr="001409C8">
        <w:rPr>
          <w:rFonts w:ascii="Times New Roman" w:hAnsi="Times New Roman"/>
          <w:b/>
        </w:rPr>
        <w:tab/>
      </w:r>
      <w:r w:rsidRPr="001409C8">
        <w:rPr>
          <w:rFonts w:ascii="Times New Roman" w:hAnsi="Times New Roman"/>
          <w:b/>
        </w:rPr>
        <w:tab/>
      </w:r>
      <w:r w:rsidRPr="001409C8">
        <w:rPr>
          <w:rFonts w:ascii="Times New Roman" w:hAnsi="Times New Roman"/>
          <w:b/>
        </w:rPr>
        <w:tab/>
      </w:r>
      <w:r w:rsidRPr="001409C8">
        <w:rPr>
          <w:rFonts w:ascii="Times New Roman" w:hAnsi="Times New Roman"/>
          <w:b/>
        </w:rPr>
        <w:tab/>
      </w:r>
    </w:p>
    <w:p w14:paraId="3870AFB6" w14:textId="77777777" w:rsidR="00C026C5" w:rsidRPr="001409C8" w:rsidRDefault="00C026C5" w:rsidP="00916B81">
      <w:pPr>
        <w:spacing w:after="0" w:line="240" w:lineRule="auto"/>
        <w:jc w:val="both"/>
        <w:rPr>
          <w:rFonts w:ascii="Times New Roman" w:hAnsi="Times New Roman"/>
        </w:rPr>
      </w:pPr>
      <w:r w:rsidRPr="001409C8">
        <w:rPr>
          <w:rFonts w:ascii="Times New Roman" w:hAnsi="Times New Roman"/>
        </w:rPr>
        <w:t xml:space="preserve"> </w:t>
      </w:r>
    </w:p>
    <w:p w14:paraId="5611A5EB" w14:textId="77777777" w:rsidR="00732144" w:rsidRPr="001409C8" w:rsidRDefault="00732144" w:rsidP="00916B81">
      <w:pPr>
        <w:spacing w:after="0" w:line="240" w:lineRule="auto"/>
        <w:jc w:val="both"/>
        <w:rPr>
          <w:rFonts w:ascii="Times New Roman" w:hAnsi="Times New Roman"/>
        </w:rPr>
      </w:pPr>
    </w:p>
    <w:sectPr w:rsidR="00732144" w:rsidRPr="001409C8" w:rsidSect="004B4290">
      <w:headerReference w:type="default" r:id="rId9"/>
      <w:footerReference w:type="default" r:id="rId10"/>
      <w:pgSz w:w="11906" w:h="16838"/>
      <w:pgMar w:top="1417" w:right="1417" w:bottom="1417" w:left="1417" w:header="567"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4781" w14:textId="77777777" w:rsidR="00E41670" w:rsidRDefault="00E41670" w:rsidP="00C026C5">
      <w:pPr>
        <w:spacing w:after="0" w:line="240" w:lineRule="auto"/>
      </w:pPr>
      <w:r>
        <w:separator/>
      </w:r>
    </w:p>
  </w:endnote>
  <w:endnote w:type="continuationSeparator" w:id="0">
    <w:p w14:paraId="199A1A98" w14:textId="77777777" w:rsidR="00E41670" w:rsidRDefault="00E41670" w:rsidP="00C0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4A34" w14:textId="77777777" w:rsidR="004B4290" w:rsidRPr="004B4290" w:rsidRDefault="004B4290">
    <w:pPr>
      <w:pStyle w:val="Stopka"/>
      <w:jc w:val="right"/>
      <w:rPr>
        <w:rFonts w:ascii="Times New Roman" w:eastAsia="Times New Roman" w:hAnsi="Times New Roman"/>
        <w:sz w:val="20"/>
        <w:szCs w:val="20"/>
      </w:rPr>
    </w:pPr>
    <w:r w:rsidRPr="004B4290">
      <w:rPr>
        <w:rFonts w:ascii="Times New Roman" w:eastAsia="Times New Roman" w:hAnsi="Times New Roman"/>
        <w:sz w:val="20"/>
        <w:szCs w:val="20"/>
      </w:rPr>
      <w:t xml:space="preserve">str. </w:t>
    </w:r>
    <w:r w:rsidRPr="004B4290">
      <w:rPr>
        <w:rFonts w:ascii="Times New Roman" w:eastAsia="Times New Roman" w:hAnsi="Times New Roman"/>
        <w:sz w:val="20"/>
        <w:szCs w:val="20"/>
      </w:rPr>
      <w:fldChar w:fldCharType="begin"/>
    </w:r>
    <w:r w:rsidRPr="004B4290">
      <w:rPr>
        <w:rFonts w:ascii="Times New Roman" w:hAnsi="Times New Roman"/>
        <w:sz w:val="20"/>
        <w:szCs w:val="20"/>
      </w:rPr>
      <w:instrText>PAGE    \* MERGEFORMAT</w:instrText>
    </w:r>
    <w:r w:rsidRPr="004B4290">
      <w:rPr>
        <w:rFonts w:ascii="Times New Roman" w:eastAsia="Times New Roman" w:hAnsi="Times New Roman"/>
        <w:sz w:val="20"/>
        <w:szCs w:val="20"/>
      </w:rPr>
      <w:fldChar w:fldCharType="separate"/>
    </w:r>
    <w:r w:rsidRPr="004B4290">
      <w:rPr>
        <w:rFonts w:ascii="Times New Roman" w:eastAsia="Times New Roman" w:hAnsi="Times New Roman"/>
        <w:sz w:val="20"/>
        <w:szCs w:val="20"/>
      </w:rPr>
      <w:t>2</w:t>
    </w:r>
    <w:r w:rsidRPr="004B4290">
      <w:rPr>
        <w:rFonts w:ascii="Times New Roman" w:eastAsia="Times New Roman" w:hAnsi="Times New Roman"/>
        <w:sz w:val="20"/>
        <w:szCs w:val="20"/>
      </w:rPr>
      <w:fldChar w:fldCharType="end"/>
    </w:r>
  </w:p>
  <w:p w14:paraId="70BD9B42" w14:textId="77777777" w:rsidR="00D017FB" w:rsidRPr="00A168DA" w:rsidRDefault="00D017FB">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F743" w14:textId="77777777" w:rsidR="00E41670" w:rsidRDefault="00E41670" w:rsidP="00C026C5">
      <w:pPr>
        <w:spacing w:after="0" w:line="240" w:lineRule="auto"/>
      </w:pPr>
      <w:r>
        <w:separator/>
      </w:r>
    </w:p>
  </w:footnote>
  <w:footnote w:type="continuationSeparator" w:id="0">
    <w:p w14:paraId="53987962" w14:textId="77777777" w:rsidR="00E41670" w:rsidRDefault="00E41670" w:rsidP="00C02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6E2F" w14:textId="77777777" w:rsidR="0005098D" w:rsidRDefault="0005098D" w:rsidP="00542051">
    <w:pPr>
      <w:pStyle w:val="Nagwek"/>
      <w:spacing w:after="0" w:line="240" w:lineRule="auto"/>
      <w:rPr>
        <w:rFonts w:ascii="Arial" w:hAnsi="Arial" w:cs="Arial"/>
        <w:i/>
        <w:sz w:val="20"/>
        <w:szCs w:val="20"/>
      </w:rPr>
    </w:pPr>
  </w:p>
  <w:p w14:paraId="2B40B05B" w14:textId="77777777" w:rsidR="00026E1B" w:rsidRPr="00916B81" w:rsidRDefault="00026E1B" w:rsidP="00026E1B">
    <w:pPr>
      <w:pStyle w:val="Nagwek"/>
      <w:spacing w:after="0" w:line="240" w:lineRule="auto"/>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rFonts w:hint="default"/>
        <w:color w:val="000000"/>
      </w:rPr>
    </w:lvl>
  </w:abstractNum>
  <w:abstractNum w:abstractNumId="1" w15:restartNumberingAfterBreak="0">
    <w:nsid w:val="00000003"/>
    <w:multiLevelType w:val="multilevel"/>
    <w:tmpl w:val="AD46E062"/>
    <w:lvl w:ilvl="0">
      <w:start w:val="3"/>
      <w:numFmt w:val="decimal"/>
      <w:lvlText w:val="%1."/>
      <w:lvlJc w:val="left"/>
      <w:pPr>
        <w:tabs>
          <w:tab w:val="num" w:pos="0"/>
        </w:tabs>
        <w:ind w:left="720" w:hanging="360"/>
      </w:pPr>
      <w:rPr>
        <w:rFonts w:cs="Times New Roman" w:hint="default"/>
        <w:strike w:val="0"/>
        <w:dstrike w:val="0"/>
        <w:color w:val="00000A"/>
        <w:sz w:val="22"/>
        <w:szCs w:val="22"/>
        <w:u w:val="none"/>
      </w:rPr>
    </w:lvl>
    <w:lvl w:ilvl="1">
      <w:start w:val="1"/>
      <w:numFmt w:val="decimal"/>
      <w:lvlText w:val="%2)"/>
      <w:lvlJc w:val="left"/>
      <w:pPr>
        <w:tabs>
          <w:tab w:val="num" w:pos="0"/>
        </w:tabs>
        <w:ind w:left="1440" w:hanging="360"/>
      </w:pPr>
      <w:rPr>
        <w:rFonts w:hint="default"/>
        <w:sz w:val="22"/>
        <w:szCs w:val="22"/>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2" w15:restartNumberingAfterBreak="0">
    <w:nsid w:val="00130494"/>
    <w:multiLevelType w:val="hybridMultilevel"/>
    <w:tmpl w:val="C324D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06AE3"/>
    <w:multiLevelType w:val="hybridMultilevel"/>
    <w:tmpl w:val="99FE54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461C67"/>
    <w:multiLevelType w:val="hybridMultilevel"/>
    <w:tmpl w:val="BEE4B4B2"/>
    <w:lvl w:ilvl="0" w:tplc="9FA89D7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F23A2"/>
    <w:multiLevelType w:val="hybridMultilevel"/>
    <w:tmpl w:val="9C68B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177BFB"/>
    <w:multiLevelType w:val="hybridMultilevel"/>
    <w:tmpl w:val="1E4E1B74"/>
    <w:lvl w:ilvl="0" w:tplc="04150011">
      <w:start w:val="1"/>
      <w:numFmt w:val="decimal"/>
      <w:lvlText w:val="%1)"/>
      <w:lvlJc w:val="left"/>
      <w:pPr>
        <w:tabs>
          <w:tab w:val="num" w:pos="644"/>
        </w:tabs>
        <w:ind w:left="644" w:hanging="360"/>
      </w:pPr>
      <w:rPr>
        <w:rFonts w:hint="default"/>
      </w:rPr>
    </w:lvl>
    <w:lvl w:ilvl="1" w:tplc="99AAAF40">
      <w:start w:val="1"/>
      <w:numFmt w:val="decimal"/>
      <w:lvlText w:val="%2)"/>
      <w:lvlJc w:val="left"/>
      <w:pPr>
        <w:tabs>
          <w:tab w:val="num" w:pos="1724"/>
        </w:tabs>
        <w:ind w:left="1724" w:hanging="360"/>
      </w:pPr>
      <w:rPr>
        <w:rFonts w:ascii="Times New Roman" w:eastAsia="Calibri" w:hAnsi="Times New Roman" w:cs="Times New Roman"/>
        <w:b w:val="0"/>
        <w:color w:val="auto"/>
        <w:sz w:val="24"/>
        <w:szCs w:val="24"/>
      </w:rPr>
    </w:lvl>
    <w:lvl w:ilvl="2" w:tplc="0415001B">
      <w:start w:val="1"/>
      <w:numFmt w:val="lowerLetter"/>
      <w:lvlText w:val="%3)"/>
      <w:lvlJc w:val="left"/>
      <w:pPr>
        <w:tabs>
          <w:tab w:val="num" w:pos="2624"/>
        </w:tabs>
        <w:ind w:left="2624" w:hanging="360"/>
      </w:pPr>
      <w:rPr>
        <w:rFonts w:hint="default"/>
      </w:rPr>
    </w:lvl>
    <w:lvl w:ilvl="3" w:tplc="0415000F">
      <w:start w:val="1"/>
      <w:numFmt w:val="lowerLetter"/>
      <w:lvlText w:val="%4)"/>
      <w:lvlJc w:val="left"/>
      <w:pPr>
        <w:tabs>
          <w:tab w:val="num" w:pos="3164"/>
        </w:tabs>
        <w:ind w:left="3164" w:hanging="360"/>
      </w:pPr>
      <w:rPr>
        <w:rFonts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1773524A"/>
    <w:multiLevelType w:val="hybridMultilevel"/>
    <w:tmpl w:val="1E4E1B74"/>
    <w:lvl w:ilvl="0" w:tplc="04150011">
      <w:start w:val="1"/>
      <w:numFmt w:val="decimal"/>
      <w:lvlText w:val="%1)"/>
      <w:lvlJc w:val="left"/>
      <w:pPr>
        <w:tabs>
          <w:tab w:val="num" w:pos="644"/>
        </w:tabs>
        <w:ind w:left="644" w:hanging="360"/>
      </w:pPr>
      <w:rPr>
        <w:rFonts w:hint="default"/>
      </w:rPr>
    </w:lvl>
    <w:lvl w:ilvl="1" w:tplc="99AAAF40">
      <w:start w:val="1"/>
      <w:numFmt w:val="decimal"/>
      <w:lvlText w:val="%2)"/>
      <w:lvlJc w:val="left"/>
      <w:pPr>
        <w:tabs>
          <w:tab w:val="num" w:pos="1724"/>
        </w:tabs>
        <w:ind w:left="1724" w:hanging="360"/>
      </w:pPr>
      <w:rPr>
        <w:rFonts w:ascii="Times New Roman" w:eastAsia="Calibri" w:hAnsi="Times New Roman" w:cs="Times New Roman"/>
        <w:b w:val="0"/>
        <w:color w:val="auto"/>
        <w:sz w:val="24"/>
        <w:szCs w:val="24"/>
      </w:rPr>
    </w:lvl>
    <w:lvl w:ilvl="2" w:tplc="0415001B">
      <w:start w:val="1"/>
      <w:numFmt w:val="lowerLetter"/>
      <w:lvlText w:val="%3)"/>
      <w:lvlJc w:val="left"/>
      <w:pPr>
        <w:tabs>
          <w:tab w:val="num" w:pos="2624"/>
        </w:tabs>
        <w:ind w:left="2624" w:hanging="360"/>
      </w:pPr>
      <w:rPr>
        <w:rFonts w:hint="default"/>
      </w:rPr>
    </w:lvl>
    <w:lvl w:ilvl="3" w:tplc="0415000F">
      <w:start w:val="1"/>
      <w:numFmt w:val="lowerLetter"/>
      <w:lvlText w:val="%4)"/>
      <w:lvlJc w:val="left"/>
      <w:pPr>
        <w:tabs>
          <w:tab w:val="num" w:pos="3164"/>
        </w:tabs>
        <w:ind w:left="3164" w:hanging="360"/>
      </w:pPr>
      <w:rPr>
        <w:rFonts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 w15:restartNumberingAfterBreak="0">
    <w:nsid w:val="192E3B34"/>
    <w:multiLevelType w:val="hybridMultilevel"/>
    <w:tmpl w:val="D368F1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C1497"/>
    <w:multiLevelType w:val="multilevel"/>
    <w:tmpl w:val="56C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14102"/>
    <w:multiLevelType w:val="hybridMultilevel"/>
    <w:tmpl w:val="4F806CFC"/>
    <w:lvl w:ilvl="0" w:tplc="823CDE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944BC1"/>
    <w:multiLevelType w:val="hybridMultilevel"/>
    <w:tmpl w:val="E61C7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134974"/>
    <w:multiLevelType w:val="hybridMultilevel"/>
    <w:tmpl w:val="30F6D26A"/>
    <w:lvl w:ilvl="0" w:tplc="D4427206">
      <w:start w:val="1"/>
      <w:numFmt w:val="decimal"/>
      <w:lvlText w:val="%1)"/>
      <w:lvlJc w:val="left"/>
      <w:pPr>
        <w:tabs>
          <w:tab w:val="num" w:pos="720"/>
        </w:tabs>
        <w:ind w:left="720" w:hanging="360"/>
      </w:pPr>
    </w:lvl>
    <w:lvl w:ilvl="1" w:tplc="04150019">
      <w:start w:val="1"/>
      <w:numFmt w:val="lowerLetter"/>
      <w:lvlText w:val="%2)"/>
      <w:lvlJc w:val="left"/>
      <w:pPr>
        <w:tabs>
          <w:tab w:val="num" w:pos="1395"/>
        </w:tabs>
        <w:ind w:left="1474" w:hanging="394"/>
      </w:pPr>
      <w:rPr>
        <w:rFonts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6373C0"/>
    <w:multiLevelType w:val="hybridMultilevel"/>
    <w:tmpl w:val="945865C4"/>
    <w:lvl w:ilvl="0" w:tplc="79E48CDE">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65279A"/>
    <w:multiLevelType w:val="hybridMultilevel"/>
    <w:tmpl w:val="AD425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C22B93"/>
    <w:multiLevelType w:val="hybridMultilevel"/>
    <w:tmpl w:val="5E78B3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3D23369"/>
    <w:multiLevelType w:val="hybridMultilevel"/>
    <w:tmpl w:val="ADE0E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26757"/>
    <w:multiLevelType w:val="hybridMultilevel"/>
    <w:tmpl w:val="5A3C314A"/>
    <w:lvl w:ilvl="0" w:tplc="3A5EA3A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7F7597"/>
    <w:multiLevelType w:val="hybridMultilevel"/>
    <w:tmpl w:val="C95ECEFC"/>
    <w:lvl w:ilvl="0" w:tplc="55424B3A">
      <w:start w:val="1"/>
      <w:numFmt w:val="lowerLetter"/>
      <w:lvlText w:val="%1)"/>
      <w:lvlJc w:val="left"/>
      <w:pPr>
        <w:tabs>
          <w:tab w:val="num" w:pos="1395"/>
        </w:tabs>
        <w:ind w:left="1474" w:hanging="39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CA4868"/>
    <w:multiLevelType w:val="hybridMultilevel"/>
    <w:tmpl w:val="022A518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C2103BD"/>
    <w:multiLevelType w:val="hybridMultilevel"/>
    <w:tmpl w:val="1F0C8A3C"/>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0FE0A8F"/>
    <w:multiLevelType w:val="hybridMultilevel"/>
    <w:tmpl w:val="387A2252"/>
    <w:lvl w:ilvl="0" w:tplc="81C02E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1575E27"/>
    <w:multiLevelType w:val="hybridMultilevel"/>
    <w:tmpl w:val="F850B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E5B40"/>
    <w:multiLevelType w:val="hybridMultilevel"/>
    <w:tmpl w:val="E2CAF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B910E2"/>
    <w:multiLevelType w:val="hybridMultilevel"/>
    <w:tmpl w:val="C84A4B82"/>
    <w:lvl w:ilvl="0" w:tplc="499C3EC6">
      <w:start w:val="1"/>
      <w:numFmt w:val="bullet"/>
      <w:lvlText w:val=""/>
      <w:lvlJc w:val="left"/>
      <w:pPr>
        <w:ind w:left="720" w:hanging="360"/>
      </w:pPr>
      <w:rPr>
        <w:rFonts w:ascii="Symbol" w:hAnsi="Symbol"/>
      </w:rPr>
    </w:lvl>
    <w:lvl w:ilvl="1" w:tplc="B6BCEA84">
      <w:start w:val="1"/>
      <w:numFmt w:val="bullet"/>
      <w:lvlText w:val=""/>
      <w:lvlJc w:val="left"/>
      <w:pPr>
        <w:ind w:left="720" w:hanging="360"/>
      </w:pPr>
      <w:rPr>
        <w:rFonts w:ascii="Symbol" w:hAnsi="Symbol"/>
      </w:rPr>
    </w:lvl>
    <w:lvl w:ilvl="2" w:tplc="5A1A2538">
      <w:start w:val="1"/>
      <w:numFmt w:val="bullet"/>
      <w:lvlText w:val=""/>
      <w:lvlJc w:val="left"/>
      <w:pPr>
        <w:ind w:left="720" w:hanging="360"/>
      </w:pPr>
      <w:rPr>
        <w:rFonts w:ascii="Symbol" w:hAnsi="Symbol"/>
      </w:rPr>
    </w:lvl>
    <w:lvl w:ilvl="3" w:tplc="1A4C3E4A">
      <w:start w:val="1"/>
      <w:numFmt w:val="bullet"/>
      <w:lvlText w:val=""/>
      <w:lvlJc w:val="left"/>
      <w:pPr>
        <w:ind w:left="720" w:hanging="360"/>
      </w:pPr>
      <w:rPr>
        <w:rFonts w:ascii="Symbol" w:hAnsi="Symbol"/>
      </w:rPr>
    </w:lvl>
    <w:lvl w:ilvl="4" w:tplc="F806C8CA">
      <w:start w:val="1"/>
      <w:numFmt w:val="bullet"/>
      <w:lvlText w:val=""/>
      <w:lvlJc w:val="left"/>
      <w:pPr>
        <w:ind w:left="720" w:hanging="360"/>
      </w:pPr>
      <w:rPr>
        <w:rFonts w:ascii="Symbol" w:hAnsi="Symbol"/>
      </w:rPr>
    </w:lvl>
    <w:lvl w:ilvl="5" w:tplc="7FCAF23A">
      <w:start w:val="1"/>
      <w:numFmt w:val="bullet"/>
      <w:lvlText w:val=""/>
      <w:lvlJc w:val="left"/>
      <w:pPr>
        <w:ind w:left="720" w:hanging="360"/>
      </w:pPr>
      <w:rPr>
        <w:rFonts w:ascii="Symbol" w:hAnsi="Symbol"/>
      </w:rPr>
    </w:lvl>
    <w:lvl w:ilvl="6" w:tplc="4B7A0D6A">
      <w:start w:val="1"/>
      <w:numFmt w:val="bullet"/>
      <w:lvlText w:val=""/>
      <w:lvlJc w:val="left"/>
      <w:pPr>
        <w:ind w:left="720" w:hanging="360"/>
      </w:pPr>
      <w:rPr>
        <w:rFonts w:ascii="Symbol" w:hAnsi="Symbol"/>
      </w:rPr>
    </w:lvl>
    <w:lvl w:ilvl="7" w:tplc="002C0F3E">
      <w:start w:val="1"/>
      <w:numFmt w:val="bullet"/>
      <w:lvlText w:val=""/>
      <w:lvlJc w:val="left"/>
      <w:pPr>
        <w:ind w:left="720" w:hanging="360"/>
      </w:pPr>
      <w:rPr>
        <w:rFonts w:ascii="Symbol" w:hAnsi="Symbol"/>
      </w:rPr>
    </w:lvl>
    <w:lvl w:ilvl="8" w:tplc="20E41774">
      <w:start w:val="1"/>
      <w:numFmt w:val="bullet"/>
      <w:lvlText w:val=""/>
      <w:lvlJc w:val="left"/>
      <w:pPr>
        <w:ind w:left="720" w:hanging="360"/>
      </w:pPr>
      <w:rPr>
        <w:rFonts w:ascii="Symbol" w:hAnsi="Symbol"/>
      </w:rPr>
    </w:lvl>
  </w:abstractNum>
  <w:abstractNum w:abstractNumId="25" w15:restartNumberingAfterBreak="0">
    <w:nsid w:val="51E80072"/>
    <w:multiLevelType w:val="hybridMultilevel"/>
    <w:tmpl w:val="EBDAD06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29A1A54"/>
    <w:multiLevelType w:val="hybridMultilevel"/>
    <w:tmpl w:val="A60CC706"/>
    <w:lvl w:ilvl="0" w:tplc="9BA465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1D76B9"/>
    <w:multiLevelType w:val="hybridMultilevel"/>
    <w:tmpl w:val="3B8E1320"/>
    <w:lvl w:ilvl="0" w:tplc="EDD232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568505D"/>
    <w:multiLevelType w:val="hybridMultilevel"/>
    <w:tmpl w:val="2E8AD36E"/>
    <w:lvl w:ilvl="0" w:tplc="730E415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8783B5B"/>
    <w:multiLevelType w:val="hybridMultilevel"/>
    <w:tmpl w:val="9802EA3E"/>
    <w:lvl w:ilvl="0" w:tplc="15B2D4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30579C"/>
    <w:multiLevelType w:val="hybridMultilevel"/>
    <w:tmpl w:val="701EA402"/>
    <w:lvl w:ilvl="0" w:tplc="7D964D72">
      <w:start w:val="1"/>
      <w:numFmt w:val="decimal"/>
      <w:lvlText w:val="%1)"/>
      <w:lvlJc w:val="left"/>
      <w:pPr>
        <w:ind w:left="1068" w:hanging="360"/>
      </w:pPr>
      <w:rPr>
        <w:rFonts w:hint="default"/>
        <w:color w:val="auto"/>
      </w:rPr>
    </w:lvl>
    <w:lvl w:ilvl="1" w:tplc="04150019">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9817C4C"/>
    <w:multiLevelType w:val="hybridMultilevel"/>
    <w:tmpl w:val="1E4E1B74"/>
    <w:lvl w:ilvl="0" w:tplc="04150011">
      <w:start w:val="1"/>
      <w:numFmt w:val="decimal"/>
      <w:lvlText w:val="%1)"/>
      <w:lvlJc w:val="left"/>
      <w:pPr>
        <w:tabs>
          <w:tab w:val="num" w:pos="644"/>
        </w:tabs>
        <w:ind w:left="644" w:hanging="360"/>
      </w:pPr>
      <w:rPr>
        <w:rFonts w:hint="default"/>
      </w:rPr>
    </w:lvl>
    <w:lvl w:ilvl="1" w:tplc="99AAAF40">
      <w:start w:val="1"/>
      <w:numFmt w:val="decimal"/>
      <w:lvlText w:val="%2)"/>
      <w:lvlJc w:val="left"/>
      <w:pPr>
        <w:tabs>
          <w:tab w:val="num" w:pos="1724"/>
        </w:tabs>
        <w:ind w:left="1724" w:hanging="360"/>
      </w:pPr>
      <w:rPr>
        <w:rFonts w:ascii="Times New Roman" w:eastAsia="Calibri" w:hAnsi="Times New Roman" w:cs="Times New Roman"/>
        <w:b w:val="0"/>
        <w:color w:val="auto"/>
        <w:sz w:val="24"/>
        <w:szCs w:val="24"/>
      </w:rPr>
    </w:lvl>
    <w:lvl w:ilvl="2" w:tplc="0415001B">
      <w:start w:val="1"/>
      <w:numFmt w:val="lowerLetter"/>
      <w:lvlText w:val="%3)"/>
      <w:lvlJc w:val="left"/>
      <w:pPr>
        <w:tabs>
          <w:tab w:val="num" w:pos="2624"/>
        </w:tabs>
        <w:ind w:left="2624" w:hanging="360"/>
      </w:pPr>
      <w:rPr>
        <w:rFonts w:hint="default"/>
      </w:rPr>
    </w:lvl>
    <w:lvl w:ilvl="3" w:tplc="0415000F">
      <w:start w:val="1"/>
      <w:numFmt w:val="lowerLetter"/>
      <w:lvlText w:val="%4)"/>
      <w:lvlJc w:val="left"/>
      <w:pPr>
        <w:tabs>
          <w:tab w:val="num" w:pos="3164"/>
        </w:tabs>
        <w:ind w:left="3164" w:hanging="360"/>
      </w:pPr>
      <w:rPr>
        <w:rFonts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5A135707"/>
    <w:multiLevelType w:val="hybridMultilevel"/>
    <w:tmpl w:val="0100BB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25B0B3E"/>
    <w:multiLevelType w:val="hybridMultilevel"/>
    <w:tmpl w:val="6AA6CB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75F6261"/>
    <w:multiLevelType w:val="hybridMultilevel"/>
    <w:tmpl w:val="B888D782"/>
    <w:lvl w:ilvl="0" w:tplc="04150017">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69DC6C0F"/>
    <w:multiLevelType w:val="hybridMultilevel"/>
    <w:tmpl w:val="8652621A"/>
    <w:lvl w:ilvl="0" w:tplc="3D6A74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A481F7A"/>
    <w:multiLevelType w:val="hybridMultilevel"/>
    <w:tmpl w:val="2EAE29B6"/>
    <w:lvl w:ilvl="0" w:tplc="04150011">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rPr>
        <w:rFonts w:hint="default"/>
        <w:b w:val="0"/>
        <w:color w:val="auto"/>
        <w:sz w:val="18"/>
        <w:szCs w:val="18"/>
      </w:rPr>
    </w:lvl>
    <w:lvl w:ilvl="2" w:tplc="0415001B">
      <w:start w:val="1"/>
      <w:numFmt w:val="lowerLetter"/>
      <w:lvlText w:val="%3)"/>
      <w:lvlJc w:val="left"/>
      <w:pPr>
        <w:tabs>
          <w:tab w:val="num" w:pos="2340"/>
        </w:tabs>
        <w:ind w:left="2340" w:hanging="360"/>
      </w:pPr>
      <w:rPr>
        <w:rFonts w:hint="default"/>
      </w:rPr>
    </w:lvl>
    <w:lvl w:ilvl="3" w:tplc="8332A726">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B074873"/>
    <w:multiLevelType w:val="hybridMultilevel"/>
    <w:tmpl w:val="22521E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6FB96C3C"/>
    <w:multiLevelType w:val="hybridMultilevel"/>
    <w:tmpl w:val="2B000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AB1562"/>
    <w:multiLevelType w:val="hybridMultilevel"/>
    <w:tmpl w:val="FA227B86"/>
    <w:lvl w:ilvl="0" w:tplc="B5F2821A">
      <w:start w:val="1"/>
      <w:numFmt w:val="decimal"/>
      <w:lvlText w:val="%1."/>
      <w:lvlJc w:val="left"/>
      <w:pPr>
        <w:tabs>
          <w:tab w:val="num" w:pos="2880"/>
        </w:tabs>
        <w:ind w:left="2880" w:hanging="360"/>
      </w:pPr>
      <w:rPr>
        <w:rFonts w:hint="default"/>
        <w:b w:val="0"/>
        <w:color w:val="000000"/>
      </w:rPr>
    </w:lvl>
    <w:lvl w:ilvl="1" w:tplc="ABFEA9D0">
      <w:start w:val="1"/>
      <w:numFmt w:val="decimal"/>
      <w:lvlText w:val="%2)"/>
      <w:lvlJc w:val="left"/>
      <w:pPr>
        <w:tabs>
          <w:tab w:val="num" w:pos="644"/>
        </w:tabs>
        <w:ind w:left="644" w:hanging="360"/>
      </w:pPr>
      <w:rPr>
        <w:rFonts w:hint="default"/>
        <w:b w:val="0"/>
        <w:color w:val="1F497D"/>
      </w:rPr>
    </w:lvl>
    <w:lvl w:ilvl="2" w:tplc="50E0F0C0">
      <w:start w:val="1"/>
      <w:numFmt w:val="lowerRoman"/>
      <w:lvlText w:val="%3."/>
      <w:lvlJc w:val="right"/>
      <w:pPr>
        <w:tabs>
          <w:tab w:val="num" w:pos="2160"/>
        </w:tabs>
        <w:ind w:left="2160" w:hanging="180"/>
      </w:pPr>
    </w:lvl>
    <w:lvl w:ilvl="3" w:tplc="04150011"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17A2F0F"/>
    <w:multiLevelType w:val="hybridMultilevel"/>
    <w:tmpl w:val="CAB2B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74AF2F0F"/>
    <w:multiLevelType w:val="hybridMultilevel"/>
    <w:tmpl w:val="378ED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82256A"/>
    <w:multiLevelType w:val="hybridMultilevel"/>
    <w:tmpl w:val="0D946BEE"/>
    <w:lvl w:ilvl="0" w:tplc="120A8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A46598"/>
    <w:multiLevelType w:val="hybridMultilevel"/>
    <w:tmpl w:val="7E1A2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BCB7D83"/>
    <w:multiLevelType w:val="hybridMultilevel"/>
    <w:tmpl w:val="6EF0575A"/>
    <w:lvl w:ilvl="0" w:tplc="072C6D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537933">
    <w:abstractNumId w:val="14"/>
  </w:num>
  <w:num w:numId="2" w16cid:durableId="755126285">
    <w:abstractNumId w:val="39"/>
  </w:num>
  <w:num w:numId="3" w16cid:durableId="11753890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347778">
    <w:abstractNumId w:val="5"/>
  </w:num>
  <w:num w:numId="5" w16cid:durableId="424542482">
    <w:abstractNumId w:val="12"/>
  </w:num>
  <w:num w:numId="6" w16cid:durableId="1200817821">
    <w:abstractNumId w:val="36"/>
  </w:num>
  <w:num w:numId="7" w16cid:durableId="1968196806">
    <w:abstractNumId w:val="0"/>
  </w:num>
  <w:num w:numId="8" w16cid:durableId="512719193">
    <w:abstractNumId w:val="17"/>
  </w:num>
  <w:num w:numId="9" w16cid:durableId="707142422">
    <w:abstractNumId w:val="8"/>
  </w:num>
  <w:num w:numId="10" w16cid:durableId="752551428">
    <w:abstractNumId w:val="11"/>
  </w:num>
  <w:num w:numId="11" w16cid:durableId="2096975725">
    <w:abstractNumId w:val="38"/>
  </w:num>
  <w:num w:numId="12" w16cid:durableId="1035159792">
    <w:abstractNumId w:val="35"/>
  </w:num>
  <w:num w:numId="13" w16cid:durableId="1914512717">
    <w:abstractNumId w:val="10"/>
  </w:num>
  <w:num w:numId="14" w16cid:durableId="1173451080">
    <w:abstractNumId w:val="16"/>
  </w:num>
  <w:num w:numId="15" w16cid:durableId="439838937">
    <w:abstractNumId w:val="22"/>
  </w:num>
  <w:num w:numId="16" w16cid:durableId="481895732">
    <w:abstractNumId w:val="2"/>
  </w:num>
  <w:num w:numId="17" w16cid:durableId="139351805">
    <w:abstractNumId w:val="33"/>
  </w:num>
  <w:num w:numId="18" w16cid:durableId="1917012336">
    <w:abstractNumId w:val="13"/>
  </w:num>
  <w:num w:numId="19" w16cid:durableId="445659047">
    <w:abstractNumId w:val="1"/>
  </w:num>
  <w:num w:numId="20" w16cid:durableId="829175063">
    <w:abstractNumId w:val="42"/>
  </w:num>
  <w:num w:numId="21" w16cid:durableId="2117674239">
    <w:abstractNumId w:val="26"/>
  </w:num>
  <w:num w:numId="22" w16cid:durableId="2110736461">
    <w:abstractNumId w:val="44"/>
  </w:num>
  <w:num w:numId="23" w16cid:durableId="1778064471">
    <w:abstractNumId w:val="41"/>
  </w:num>
  <w:num w:numId="24" w16cid:durableId="1655839276">
    <w:abstractNumId w:val="20"/>
  </w:num>
  <w:num w:numId="25" w16cid:durableId="1056657870">
    <w:abstractNumId w:val="6"/>
  </w:num>
  <w:num w:numId="26" w16cid:durableId="10768114">
    <w:abstractNumId w:val="19"/>
  </w:num>
  <w:num w:numId="27" w16cid:durableId="1803499247">
    <w:abstractNumId w:val="7"/>
  </w:num>
  <w:num w:numId="28" w16cid:durableId="738330804">
    <w:abstractNumId w:val="23"/>
  </w:num>
  <w:num w:numId="29" w16cid:durableId="393625427">
    <w:abstractNumId w:val="32"/>
  </w:num>
  <w:num w:numId="30" w16cid:durableId="322516664">
    <w:abstractNumId w:val="29"/>
  </w:num>
  <w:num w:numId="31" w16cid:durableId="1574075040">
    <w:abstractNumId w:val="31"/>
  </w:num>
  <w:num w:numId="32" w16cid:durableId="4894472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3425233">
    <w:abstractNumId w:val="25"/>
  </w:num>
  <w:num w:numId="34" w16cid:durableId="530144993">
    <w:abstractNumId w:val="15"/>
  </w:num>
  <w:num w:numId="35" w16cid:durableId="969701520">
    <w:abstractNumId w:val="28"/>
  </w:num>
  <w:num w:numId="36" w16cid:durableId="73556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0994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0895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0150492">
    <w:abstractNumId w:val="18"/>
  </w:num>
  <w:num w:numId="40" w16cid:durableId="336229089">
    <w:abstractNumId w:val="4"/>
  </w:num>
  <w:num w:numId="41" w16cid:durableId="1944533253">
    <w:abstractNumId w:val="30"/>
  </w:num>
  <w:num w:numId="42" w16cid:durableId="1136987971">
    <w:abstractNumId w:val="21"/>
  </w:num>
  <w:num w:numId="43" w16cid:durableId="569652844">
    <w:abstractNumId w:val="24"/>
  </w:num>
  <w:num w:numId="44" w16cid:durableId="2076851935">
    <w:abstractNumId w:val="9"/>
  </w:num>
  <w:num w:numId="45" w16cid:durableId="89990713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C5"/>
    <w:rsid w:val="00004707"/>
    <w:rsid w:val="0001009C"/>
    <w:rsid w:val="00012659"/>
    <w:rsid w:val="00017B76"/>
    <w:rsid w:val="000227DA"/>
    <w:rsid w:val="00026E1B"/>
    <w:rsid w:val="00036B0B"/>
    <w:rsid w:val="00037201"/>
    <w:rsid w:val="0005098D"/>
    <w:rsid w:val="00052CAE"/>
    <w:rsid w:val="000746F0"/>
    <w:rsid w:val="00074A64"/>
    <w:rsid w:val="00074B3D"/>
    <w:rsid w:val="000758B0"/>
    <w:rsid w:val="000763B4"/>
    <w:rsid w:val="00077ECE"/>
    <w:rsid w:val="000854BE"/>
    <w:rsid w:val="00091104"/>
    <w:rsid w:val="00091B94"/>
    <w:rsid w:val="00091C47"/>
    <w:rsid w:val="000A26B9"/>
    <w:rsid w:val="000A5E5F"/>
    <w:rsid w:val="000B5F92"/>
    <w:rsid w:val="000B64F4"/>
    <w:rsid w:val="000C3DBD"/>
    <w:rsid w:val="000C6736"/>
    <w:rsid w:val="000D338D"/>
    <w:rsid w:val="000E39E7"/>
    <w:rsid w:val="000E4431"/>
    <w:rsid w:val="000E67E2"/>
    <w:rsid w:val="000E7037"/>
    <w:rsid w:val="000E7CD2"/>
    <w:rsid w:val="000F0441"/>
    <w:rsid w:val="000F68BA"/>
    <w:rsid w:val="00101A13"/>
    <w:rsid w:val="00116985"/>
    <w:rsid w:val="00117A5F"/>
    <w:rsid w:val="001348DD"/>
    <w:rsid w:val="0013632B"/>
    <w:rsid w:val="001409C8"/>
    <w:rsid w:val="00143A65"/>
    <w:rsid w:val="00143AB4"/>
    <w:rsid w:val="00153339"/>
    <w:rsid w:val="0015437E"/>
    <w:rsid w:val="00160796"/>
    <w:rsid w:val="00170924"/>
    <w:rsid w:val="00177A53"/>
    <w:rsid w:val="00186876"/>
    <w:rsid w:val="00196341"/>
    <w:rsid w:val="001A46B3"/>
    <w:rsid w:val="001C1D4C"/>
    <w:rsid w:val="001D4617"/>
    <w:rsid w:val="001E1385"/>
    <w:rsid w:val="001F0B96"/>
    <w:rsid w:val="001F11E4"/>
    <w:rsid w:val="001F305B"/>
    <w:rsid w:val="001F7C39"/>
    <w:rsid w:val="00200ABB"/>
    <w:rsid w:val="00216E25"/>
    <w:rsid w:val="00224B36"/>
    <w:rsid w:val="002266F6"/>
    <w:rsid w:val="002425A7"/>
    <w:rsid w:val="0024482E"/>
    <w:rsid w:val="00250238"/>
    <w:rsid w:val="00255751"/>
    <w:rsid w:val="00255FEE"/>
    <w:rsid w:val="002566D8"/>
    <w:rsid w:val="00262BA7"/>
    <w:rsid w:val="002724DD"/>
    <w:rsid w:val="002750B4"/>
    <w:rsid w:val="00276C1B"/>
    <w:rsid w:val="00286B25"/>
    <w:rsid w:val="002918DC"/>
    <w:rsid w:val="002941F0"/>
    <w:rsid w:val="002B0406"/>
    <w:rsid w:val="002D4DF4"/>
    <w:rsid w:val="002D6EA0"/>
    <w:rsid w:val="002E0A20"/>
    <w:rsid w:val="002E16DF"/>
    <w:rsid w:val="003059A1"/>
    <w:rsid w:val="003239B8"/>
    <w:rsid w:val="00324A82"/>
    <w:rsid w:val="00325C47"/>
    <w:rsid w:val="003402C4"/>
    <w:rsid w:val="00347A17"/>
    <w:rsid w:val="00364797"/>
    <w:rsid w:val="003727EF"/>
    <w:rsid w:val="00373833"/>
    <w:rsid w:val="00377EC9"/>
    <w:rsid w:val="0038591E"/>
    <w:rsid w:val="00393ECF"/>
    <w:rsid w:val="003A1F37"/>
    <w:rsid w:val="003A4896"/>
    <w:rsid w:val="003B18A7"/>
    <w:rsid w:val="003B5468"/>
    <w:rsid w:val="003C148E"/>
    <w:rsid w:val="003C37C8"/>
    <w:rsid w:val="003E1D77"/>
    <w:rsid w:val="003E1DDA"/>
    <w:rsid w:val="003E4ED7"/>
    <w:rsid w:val="00412C8E"/>
    <w:rsid w:val="00412F48"/>
    <w:rsid w:val="004347FB"/>
    <w:rsid w:val="00452818"/>
    <w:rsid w:val="00455252"/>
    <w:rsid w:val="004560EA"/>
    <w:rsid w:val="0045639E"/>
    <w:rsid w:val="004633BA"/>
    <w:rsid w:val="004649E4"/>
    <w:rsid w:val="00483E4C"/>
    <w:rsid w:val="00493800"/>
    <w:rsid w:val="00497877"/>
    <w:rsid w:val="004A129D"/>
    <w:rsid w:val="004A640E"/>
    <w:rsid w:val="004B4290"/>
    <w:rsid w:val="004D5F6F"/>
    <w:rsid w:val="004E2AD9"/>
    <w:rsid w:val="004E617A"/>
    <w:rsid w:val="005040B8"/>
    <w:rsid w:val="00512DED"/>
    <w:rsid w:val="00514981"/>
    <w:rsid w:val="00524D19"/>
    <w:rsid w:val="00526C99"/>
    <w:rsid w:val="00530B52"/>
    <w:rsid w:val="00542051"/>
    <w:rsid w:val="00542A0E"/>
    <w:rsid w:val="00544A2B"/>
    <w:rsid w:val="00550128"/>
    <w:rsid w:val="00550668"/>
    <w:rsid w:val="0055568B"/>
    <w:rsid w:val="00557ACB"/>
    <w:rsid w:val="00562B7C"/>
    <w:rsid w:val="00567126"/>
    <w:rsid w:val="005713F5"/>
    <w:rsid w:val="00573814"/>
    <w:rsid w:val="00582934"/>
    <w:rsid w:val="00585C15"/>
    <w:rsid w:val="00593FC9"/>
    <w:rsid w:val="00595478"/>
    <w:rsid w:val="005A0E0C"/>
    <w:rsid w:val="005A0FCB"/>
    <w:rsid w:val="005A28FB"/>
    <w:rsid w:val="005A5E11"/>
    <w:rsid w:val="005B5D68"/>
    <w:rsid w:val="005C7CDC"/>
    <w:rsid w:val="005E15DE"/>
    <w:rsid w:val="005E57FF"/>
    <w:rsid w:val="0060533D"/>
    <w:rsid w:val="00607913"/>
    <w:rsid w:val="00613460"/>
    <w:rsid w:val="00615283"/>
    <w:rsid w:val="00626176"/>
    <w:rsid w:val="00627A61"/>
    <w:rsid w:val="0063243F"/>
    <w:rsid w:val="00634A63"/>
    <w:rsid w:val="00644F45"/>
    <w:rsid w:val="00656D16"/>
    <w:rsid w:val="006670F9"/>
    <w:rsid w:val="00670D2F"/>
    <w:rsid w:val="00672247"/>
    <w:rsid w:val="0068085E"/>
    <w:rsid w:val="00683A58"/>
    <w:rsid w:val="0069630F"/>
    <w:rsid w:val="006C5256"/>
    <w:rsid w:val="006D11E4"/>
    <w:rsid w:val="006D4418"/>
    <w:rsid w:val="006D61E8"/>
    <w:rsid w:val="006D7DDF"/>
    <w:rsid w:val="006E1376"/>
    <w:rsid w:val="006F36B0"/>
    <w:rsid w:val="00706BC7"/>
    <w:rsid w:val="00711045"/>
    <w:rsid w:val="007122E9"/>
    <w:rsid w:val="007210E2"/>
    <w:rsid w:val="00721960"/>
    <w:rsid w:val="00732144"/>
    <w:rsid w:val="00743934"/>
    <w:rsid w:val="00745B25"/>
    <w:rsid w:val="00747BCF"/>
    <w:rsid w:val="007678EE"/>
    <w:rsid w:val="007766C2"/>
    <w:rsid w:val="00781084"/>
    <w:rsid w:val="00781B27"/>
    <w:rsid w:val="00792DF9"/>
    <w:rsid w:val="00793047"/>
    <w:rsid w:val="007A3EDA"/>
    <w:rsid w:val="007A74DE"/>
    <w:rsid w:val="007C6255"/>
    <w:rsid w:val="007D0EE9"/>
    <w:rsid w:val="007E2857"/>
    <w:rsid w:val="007E3C2C"/>
    <w:rsid w:val="007E5CFD"/>
    <w:rsid w:val="007F7D4A"/>
    <w:rsid w:val="00811296"/>
    <w:rsid w:val="0081573A"/>
    <w:rsid w:val="00821945"/>
    <w:rsid w:val="008253D7"/>
    <w:rsid w:val="00826B48"/>
    <w:rsid w:val="008312CD"/>
    <w:rsid w:val="00831B4E"/>
    <w:rsid w:val="00832316"/>
    <w:rsid w:val="00833659"/>
    <w:rsid w:val="00835844"/>
    <w:rsid w:val="0084149B"/>
    <w:rsid w:val="008419DA"/>
    <w:rsid w:val="00847DFC"/>
    <w:rsid w:val="00862186"/>
    <w:rsid w:val="008703B9"/>
    <w:rsid w:val="00870BF3"/>
    <w:rsid w:val="00887585"/>
    <w:rsid w:val="00892805"/>
    <w:rsid w:val="00895579"/>
    <w:rsid w:val="008A2F2A"/>
    <w:rsid w:val="008A4148"/>
    <w:rsid w:val="008B1248"/>
    <w:rsid w:val="008E1F55"/>
    <w:rsid w:val="008E2509"/>
    <w:rsid w:val="008F29C4"/>
    <w:rsid w:val="008F62C4"/>
    <w:rsid w:val="0090167F"/>
    <w:rsid w:val="00902299"/>
    <w:rsid w:val="009024D1"/>
    <w:rsid w:val="009026B8"/>
    <w:rsid w:val="00916B81"/>
    <w:rsid w:val="00926FE3"/>
    <w:rsid w:val="00933C58"/>
    <w:rsid w:val="00935F22"/>
    <w:rsid w:val="0094085F"/>
    <w:rsid w:val="009463AA"/>
    <w:rsid w:val="00952257"/>
    <w:rsid w:val="00961595"/>
    <w:rsid w:val="009648DA"/>
    <w:rsid w:val="00971FE6"/>
    <w:rsid w:val="0097619A"/>
    <w:rsid w:val="009769CA"/>
    <w:rsid w:val="00976C30"/>
    <w:rsid w:val="00991BE8"/>
    <w:rsid w:val="009937EC"/>
    <w:rsid w:val="00997034"/>
    <w:rsid w:val="009A3BEA"/>
    <w:rsid w:val="009B4C76"/>
    <w:rsid w:val="009D4CA6"/>
    <w:rsid w:val="009E13CD"/>
    <w:rsid w:val="009E4CFF"/>
    <w:rsid w:val="009F0D25"/>
    <w:rsid w:val="009F5F21"/>
    <w:rsid w:val="00A0064E"/>
    <w:rsid w:val="00A043CC"/>
    <w:rsid w:val="00A168DA"/>
    <w:rsid w:val="00A27B83"/>
    <w:rsid w:val="00A3787B"/>
    <w:rsid w:val="00A52F32"/>
    <w:rsid w:val="00A61627"/>
    <w:rsid w:val="00A6524F"/>
    <w:rsid w:val="00A71A7C"/>
    <w:rsid w:val="00A7481C"/>
    <w:rsid w:val="00A7535C"/>
    <w:rsid w:val="00A822CC"/>
    <w:rsid w:val="00A840C0"/>
    <w:rsid w:val="00A87A02"/>
    <w:rsid w:val="00A95411"/>
    <w:rsid w:val="00AB363A"/>
    <w:rsid w:val="00AB4DCB"/>
    <w:rsid w:val="00AB65F9"/>
    <w:rsid w:val="00AC0A67"/>
    <w:rsid w:val="00AC6ACA"/>
    <w:rsid w:val="00AE5BFF"/>
    <w:rsid w:val="00AE616B"/>
    <w:rsid w:val="00AE7E6C"/>
    <w:rsid w:val="00AF2DAC"/>
    <w:rsid w:val="00B10830"/>
    <w:rsid w:val="00B131C1"/>
    <w:rsid w:val="00B21300"/>
    <w:rsid w:val="00B228B6"/>
    <w:rsid w:val="00B23FC5"/>
    <w:rsid w:val="00B2569E"/>
    <w:rsid w:val="00B437BA"/>
    <w:rsid w:val="00B44540"/>
    <w:rsid w:val="00B573DE"/>
    <w:rsid w:val="00B61EC5"/>
    <w:rsid w:val="00B62AB0"/>
    <w:rsid w:val="00B664A7"/>
    <w:rsid w:val="00B66743"/>
    <w:rsid w:val="00B749C0"/>
    <w:rsid w:val="00B82AA1"/>
    <w:rsid w:val="00B86B88"/>
    <w:rsid w:val="00B8715B"/>
    <w:rsid w:val="00B91E47"/>
    <w:rsid w:val="00B92C17"/>
    <w:rsid w:val="00BA10C3"/>
    <w:rsid w:val="00BD0AA4"/>
    <w:rsid w:val="00BD118C"/>
    <w:rsid w:val="00BE0A0F"/>
    <w:rsid w:val="00BE4EF6"/>
    <w:rsid w:val="00BF2C35"/>
    <w:rsid w:val="00C026C5"/>
    <w:rsid w:val="00C14505"/>
    <w:rsid w:val="00C14709"/>
    <w:rsid w:val="00C22D9F"/>
    <w:rsid w:val="00C362C8"/>
    <w:rsid w:val="00C409DB"/>
    <w:rsid w:val="00C43812"/>
    <w:rsid w:val="00C51F8D"/>
    <w:rsid w:val="00C55FBB"/>
    <w:rsid w:val="00C60950"/>
    <w:rsid w:val="00C65F77"/>
    <w:rsid w:val="00C8696F"/>
    <w:rsid w:val="00C915E3"/>
    <w:rsid w:val="00CA2AC1"/>
    <w:rsid w:val="00CB2542"/>
    <w:rsid w:val="00CB4F6A"/>
    <w:rsid w:val="00CC4D57"/>
    <w:rsid w:val="00CD796A"/>
    <w:rsid w:val="00CE2942"/>
    <w:rsid w:val="00CF2E7A"/>
    <w:rsid w:val="00CF6281"/>
    <w:rsid w:val="00D017FB"/>
    <w:rsid w:val="00D027BB"/>
    <w:rsid w:val="00D161F3"/>
    <w:rsid w:val="00D222F5"/>
    <w:rsid w:val="00D23FDD"/>
    <w:rsid w:val="00D251EA"/>
    <w:rsid w:val="00D3024B"/>
    <w:rsid w:val="00D31F7D"/>
    <w:rsid w:val="00D34A5D"/>
    <w:rsid w:val="00D43DAE"/>
    <w:rsid w:val="00D442EB"/>
    <w:rsid w:val="00D5350C"/>
    <w:rsid w:val="00D57725"/>
    <w:rsid w:val="00D64409"/>
    <w:rsid w:val="00D7486B"/>
    <w:rsid w:val="00D8438A"/>
    <w:rsid w:val="00D85E85"/>
    <w:rsid w:val="00D865BC"/>
    <w:rsid w:val="00D91F43"/>
    <w:rsid w:val="00D96FEA"/>
    <w:rsid w:val="00D9794D"/>
    <w:rsid w:val="00DA0201"/>
    <w:rsid w:val="00DA3B52"/>
    <w:rsid w:val="00DA6E27"/>
    <w:rsid w:val="00DC1F85"/>
    <w:rsid w:val="00DC45C9"/>
    <w:rsid w:val="00DD1D74"/>
    <w:rsid w:val="00DD405B"/>
    <w:rsid w:val="00DD5A4E"/>
    <w:rsid w:val="00DE132F"/>
    <w:rsid w:val="00DF439C"/>
    <w:rsid w:val="00E01921"/>
    <w:rsid w:val="00E0484D"/>
    <w:rsid w:val="00E04B21"/>
    <w:rsid w:val="00E21142"/>
    <w:rsid w:val="00E25E12"/>
    <w:rsid w:val="00E31B7C"/>
    <w:rsid w:val="00E3469B"/>
    <w:rsid w:val="00E41670"/>
    <w:rsid w:val="00E4214D"/>
    <w:rsid w:val="00E5313F"/>
    <w:rsid w:val="00E535B4"/>
    <w:rsid w:val="00E57CAB"/>
    <w:rsid w:val="00E644F1"/>
    <w:rsid w:val="00E8073C"/>
    <w:rsid w:val="00E9275B"/>
    <w:rsid w:val="00E96647"/>
    <w:rsid w:val="00EA61E7"/>
    <w:rsid w:val="00EA6A25"/>
    <w:rsid w:val="00EA7AE3"/>
    <w:rsid w:val="00EC6D7C"/>
    <w:rsid w:val="00ED413E"/>
    <w:rsid w:val="00ED6A6A"/>
    <w:rsid w:val="00ED6B55"/>
    <w:rsid w:val="00EE1B8A"/>
    <w:rsid w:val="00EE5855"/>
    <w:rsid w:val="00EE7E45"/>
    <w:rsid w:val="00EF0085"/>
    <w:rsid w:val="00F01468"/>
    <w:rsid w:val="00F01B46"/>
    <w:rsid w:val="00F0271F"/>
    <w:rsid w:val="00F1112B"/>
    <w:rsid w:val="00F120BB"/>
    <w:rsid w:val="00F146DD"/>
    <w:rsid w:val="00F201D0"/>
    <w:rsid w:val="00F22397"/>
    <w:rsid w:val="00F30361"/>
    <w:rsid w:val="00F32747"/>
    <w:rsid w:val="00F365C3"/>
    <w:rsid w:val="00F435D4"/>
    <w:rsid w:val="00F45DC9"/>
    <w:rsid w:val="00F56140"/>
    <w:rsid w:val="00F64CAB"/>
    <w:rsid w:val="00F64FBA"/>
    <w:rsid w:val="00F67E36"/>
    <w:rsid w:val="00F718E8"/>
    <w:rsid w:val="00F912F9"/>
    <w:rsid w:val="00F934CB"/>
    <w:rsid w:val="00F96824"/>
    <w:rsid w:val="00FA10DC"/>
    <w:rsid w:val="00FA4AF4"/>
    <w:rsid w:val="00FA7EAA"/>
    <w:rsid w:val="00FB5A22"/>
    <w:rsid w:val="00FD22DA"/>
    <w:rsid w:val="00FD73C3"/>
    <w:rsid w:val="00FE1072"/>
    <w:rsid w:val="00FF3EBE"/>
    <w:rsid w:val="00FF6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B0D9F"/>
  <w15:chartTrackingRefBased/>
  <w15:docId w15:val="{1F820B6A-4658-41E4-8205-E6BCFE8A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
    <w:basedOn w:val="Normalny"/>
    <w:link w:val="NagwekZnak"/>
    <w:uiPriority w:val="99"/>
    <w:unhideWhenUsed/>
    <w:rsid w:val="00C026C5"/>
    <w:pPr>
      <w:tabs>
        <w:tab w:val="center" w:pos="4536"/>
        <w:tab w:val="right" w:pos="9072"/>
      </w:tabs>
    </w:pPr>
  </w:style>
  <w:style w:type="character" w:customStyle="1" w:styleId="NagwekZnak">
    <w:name w:val="Nagłówek Znak"/>
    <w:aliases w:val="Nagłówek strony nieparzystej Znak"/>
    <w:link w:val="Nagwek"/>
    <w:uiPriority w:val="99"/>
    <w:rsid w:val="00C026C5"/>
    <w:rPr>
      <w:sz w:val="22"/>
      <w:szCs w:val="22"/>
      <w:lang w:eastAsia="en-US"/>
    </w:rPr>
  </w:style>
  <w:style w:type="paragraph" w:styleId="Stopka">
    <w:name w:val="footer"/>
    <w:basedOn w:val="Normalny"/>
    <w:link w:val="StopkaZnak"/>
    <w:uiPriority w:val="99"/>
    <w:unhideWhenUsed/>
    <w:rsid w:val="00C026C5"/>
    <w:pPr>
      <w:tabs>
        <w:tab w:val="center" w:pos="4536"/>
        <w:tab w:val="right" w:pos="9072"/>
      </w:tabs>
    </w:pPr>
  </w:style>
  <w:style w:type="character" w:customStyle="1" w:styleId="StopkaZnak">
    <w:name w:val="Stopka Znak"/>
    <w:link w:val="Stopka"/>
    <w:uiPriority w:val="99"/>
    <w:rsid w:val="00C026C5"/>
    <w:rPr>
      <w:sz w:val="22"/>
      <w:szCs w:val="22"/>
      <w:lang w:eastAsia="en-US"/>
    </w:rPr>
  </w:style>
  <w:style w:type="paragraph" w:customStyle="1" w:styleId="ZnakZnak10ZnakZnak">
    <w:name w:val="Znak Znak10 Znak Znak"/>
    <w:basedOn w:val="Normalny"/>
    <w:rsid w:val="001E1385"/>
    <w:pPr>
      <w:spacing w:after="0" w:line="240" w:lineRule="auto"/>
    </w:pPr>
    <w:rPr>
      <w:rFonts w:ascii="Times New Roman" w:eastAsia="Times New Roman" w:hAnsi="Times New Roman"/>
      <w:sz w:val="24"/>
      <w:szCs w:val="24"/>
      <w:lang w:eastAsia="pl-PL"/>
    </w:rPr>
  </w:style>
  <w:style w:type="character" w:styleId="Pogrubienie">
    <w:name w:val="Strong"/>
    <w:qFormat/>
    <w:rsid w:val="00373833"/>
    <w:rPr>
      <w:b/>
    </w:rPr>
  </w:style>
  <w:style w:type="character" w:customStyle="1" w:styleId="HeaderChar">
    <w:name w:val="Header Char"/>
    <w:aliases w:val="Nagłówek strony nieparzystej Char"/>
    <w:locked/>
    <w:rsid w:val="00373833"/>
    <w:rPr>
      <w:rFonts w:ascii="Arial" w:hAnsi="Arial"/>
      <w:sz w:val="24"/>
    </w:rPr>
  </w:style>
  <w:style w:type="paragraph" w:customStyle="1" w:styleId="Numerowany">
    <w:name w:val="Numerowany"/>
    <w:basedOn w:val="Normalny"/>
    <w:rsid w:val="00991BE8"/>
    <w:pPr>
      <w:widowControl w:val="0"/>
      <w:spacing w:before="240" w:after="0" w:line="240" w:lineRule="auto"/>
      <w:ind w:left="680" w:hanging="396"/>
      <w:jc w:val="both"/>
      <w:textAlignment w:val="baseline"/>
    </w:pPr>
    <w:rPr>
      <w:rFonts w:ascii="Times New Roman" w:eastAsia="Lucida Sans Unicode" w:hAnsi="Times New Roman" w:cs="Calibri"/>
      <w:color w:val="00000A"/>
      <w:sz w:val="24"/>
      <w:szCs w:val="24"/>
      <w:lang w:eastAsia="zh-CN" w:bidi="hi-IN"/>
    </w:rPr>
  </w:style>
  <w:style w:type="paragraph" w:customStyle="1" w:styleId="Standard">
    <w:name w:val="Standard"/>
    <w:qFormat/>
    <w:rsid w:val="001348DD"/>
    <w:pPr>
      <w:suppressAutoHyphens/>
      <w:spacing w:after="200" w:line="276" w:lineRule="auto"/>
      <w:textAlignment w:val="baseline"/>
    </w:pPr>
    <w:rPr>
      <w:kern w:val="2"/>
      <w:sz w:val="22"/>
      <w:szCs w:val="22"/>
      <w:lang w:eastAsia="zh-CN"/>
    </w:rPr>
  </w:style>
  <w:style w:type="paragraph" w:customStyle="1" w:styleId="Default">
    <w:name w:val="Default"/>
    <w:rsid w:val="001348DD"/>
    <w:pPr>
      <w:autoSpaceDE w:val="0"/>
      <w:autoSpaceDN w:val="0"/>
      <w:adjustRightInd w:val="0"/>
    </w:pPr>
    <w:rPr>
      <w:rFonts w:ascii="Arial" w:eastAsia="NSimSun" w:hAnsi="Arial" w:cs="Arial"/>
      <w:color w:val="000000"/>
      <w:sz w:val="24"/>
      <w:szCs w:val="24"/>
      <w:lang w:eastAsia="zh-CN"/>
    </w:rPr>
  </w:style>
  <w:style w:type="character" w:styleId="Odwoaniedokomentarza">
    <w:name w:val="annotation reference"/>
    <w:uiPriority w:val="99"/>
    <w:semiHidden/>
    <w:unhideWhenUsed/>
    <w:rsid w:val="00793047"/>
    <w:rPr>
      <w:sz w:val="16"/>
      <w:szCs w:val="16"/>
    </w:rPr>
  </w:style>
  <w:style w:type="paragraph" w:styleId="Tekstkomentarza">
    <w:name w:val="annotation text"/>
    <w:basedOn w:val="Normalny"/>
    <w:link w:val="TekstkomentarzaZnak"/>
    <w:uiPriority w:val="99"/>
    <w:unhideWhenUsed/>
    <w:rsid w:val="00793047"/>
    <w:rPr>
      <w:sz w:val="20"/>
      <w:szCs w:val="20"/>
    </w:rPr>
  </w:style>
  <w:style w:type="character" w:customStyle="1" w:styleId="TekstkomentarzaZnak">
    <w:name w:val="Tekst komentarza Znak"/>
    <w:link w:val="Tekstkomentarza"/>
    <w:uiPriority w:val="99"/>
    <w:rsid w:val="00793047"/>
    <w:rPr>
      <w:lang w:eastAsia="en-US"/>
    </w:rPr>
  </w:style>
  <w:style w:type="paragraph" w:styleId="Tematkomentarza">
    <w:name w:val="annotation subject"/>
    <w:basedOn w:val="Tekstkomentarza"/>
    <w:next w:val="Tekstkomentarza"/>
    <w:link w:val="TematkomentarzaZnak"/>
    <w:uiPriority w:val="99"/>
    <w:semiHidden/>
    <w:unhideWhenUsed/>
    <w:rsid w:val="00793047"/>
    <w:rPr>
      <w:b/>
      <w:bCs/>
    </w:rPr>
  </w:style>
  <w:style w:type="character" w:customStyle="1" w:styleId="TematkomentarzaZnak">
    <w:name w:val="Temat komentarza Znak"/>
    <w:link w:val="Tematkomentarza"/>
    <w:uiPriority w:val="99"/>
    <w:semiHidden/>
    <w:rsid w:val="00793047"/>
    <w:rPr>
      <w:b/>
      <w:bCs/>
      <w:lang w:eastAsia="en-US"/>
    </w:rPr>
  </w:style>
  <w:style w:type="paragraph" w:customStyle="1" w:styleId="pf1">
    <w:name w:val="pf1"/>
    <w:basedOn w:val="Normalny"/>
    <w:rsid w:val="00A7535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A7535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rsid w:val="00A7535C"/>
    <w:rPr>
      <w:rFonts w:ascii="Segoe UI" w:hAnsi="Segoe UI" w:cs="Segoe UI" w:hint="default"/>
      <w:sz w:val="18"/>
      <w:szCs w:val="18"/>
    </w:rPr>
  </w:style>
  <w:style w:type="character" w:customStyle="1" w:styleId="cf21">
    <w:name w:val="cf21"/>
    <w:rsid w:val="00A7535C"/>
    <w:rPr>
      <w:rFonts w:ascii="Segoe UI" w:hAnsi="Segoe UI" w:cs="Segoe UI" w:hint="default"/>
      <w:sz w:val="18"/>
      <w:szCs w:val="18"/>
      <w:u w:val="single"/>
    </w:rPr>
  </w:style>
  <w:style w:type="character" w:customStyle="1" w:styleId="cf31">
    <w:name w:val="cf31"/>
    <w:rsid w:val="00A7535C"/>
    <w:rPr>
      <w:rFonts w:ascii="Segoe UI" w:hAnsi="Segoe UI" w:cs="Segoe UI" w:hint="default"/>
      <w:i/>
      <w:iCs/>
      <w:sz w:val="18"/>
      <w:szCs w:val="18"/>
    </w:rPr>
  </w:style>
  <w:style w:type="paragraph" w:styleId="Poprawka">
    <w:name w:val="Revision"/>
    <w:hidden/>
    <w:uiPriority w:val="99"/>
    <w:semiHidden/>
    <w:rsid w:val="00012659"/>
    <w:rPr>
      <w:sz w:val="22"/>
      <w:szCs w:val="22"/>
      <w:lang w:eastAsia="en-US"/>
    </w:rPr>
  </w:style>
  <w:style w:type="paragraph" w:styleId="Tekstdymka">
    <w:name w:val="Balloon Text"/>
    <w:basedOn w:val="Normalny"/>
    <w:link w:val="TekstdymkaZnak"/>
    <w:uiPriority w:val="99"/>
    <w:semiHidden/>
    <w:unhideWhenUsed/>
    <w:rsid w:val="00971FE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71FE6"/>
    <w:rPr>
      <w:rFonts w:ascii="Tahoma" w:hAnsi="Tahoma" w:cs="Tahoma"/>
      <w:sz w:val="16"/>
      <w:szCs w:val="16"/>
      <w:lang w:eastAsia="en-US"/>
    </w:rPr>
  </w:style>
  <w:style w:type="character" w:styleId="Hipercze">
    <w:name w:val="Hyperlink"/>
    <w:uiPriority w:val="99"/>
    <w:unhideWhenUsed/>
    <w:rsid w:val="00412F48"/>
    <w:rPr>
      <w:color w:val="0563C1"/>
      <w:u w:val="single"/>
    </w:rPr>
  </w:style>
  <w:style w:type="character" w:styleId="Nierozpoznanawzmianka">
    <w:name w:val="Unresolved Mention"/>
    <w:uiPriority w:val="99"/>
    <w:semiHidden/>
    <w:unhideWhenUsed/>
    <w:rsid w:val="00412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93745">
      <w:bodyDiv w:val="1"/>
      <w:marLeft w:val="0"/>
      <w:marRight w:val="0"/>
      <w:marTop w:val="0"/>
      <w:marBottom w:val="0"/>
      <w:divBdr>
        <w:top w:val="none" w:sz="0" w:space="0" w:color="auto"/>
        <w:left w:val="none" w:sz="0" w:space="0" w:color="auto"/>
        <w:bottom w:val="none" w:sz="0" w:space="0" w:color="auto"/>
        <w:right w:val="none" w:sz="0" w:space="0" w:color="auto"/>
      </w:divBdr>
    </w:div>
    <w:div w:id="1216965664">
      <w:bodyDiv w:val="1"/>
      <w:marLeft w:val="0"/>
      <w:marRight w:val="0"/>
      <w:marTop w:val="0"/>
      <w:marBottom w:val="0"/>
      <w:divBdr>
        <w:top w:val="none" w:sz="0" w:space="0" w:color="auto"/>
        <w:left w:val="none" w:sz="0" w:space="0" w:color="auto"/>
        <w:bottom w:val="none" w:sz="0" w:space="0" w:color="auto"/>
        <w:right w:val="none" w:sz="0" w:space="0" w:color="auto"/>
      </w:divBdr>
    </w:div>
    <w:div w:id="1527865786">
      <w:bodyDiv w:val="1"/>
      <w:marLeft w:val="0"/>
      <w:marRight w:val="0"/>
      <w:marTop w:val="0"/>
      <w:marBottom w:val="0"/>
      <w:divBdr>
        <w:top w:val="none" w:sz="0" w:space="0" w:color="auto"/>
        <w:left w:val="none" w:sz="0" w:space="0" w:color="auto"/>
        <w:bottom w:val="none" w:sz="0" w:space="0" w:color="auto"/>
        <w:right w:val="none" w:sz="0" w:space="0" w:color="auto"/>
      </w:divBdr>
    </w:div>
    <w:div w:id="1739789834">
      <w:bodyDiv w:val="1"/>
      <w:marLeft w:val="0"/>
      <w:marRight w:val="0"/>
      <w:marTop w:val="0"/>
      <w:marBottom w:val="0"/>
      <w:divBdr>
        <w:top w:val="none" w:sz="0" w:space="0" w:color="auto"/>
        <w:left w:val="none" w:sz="0" w:space="0" w:color="auto"/>
        <w:bottom w:val="none" w:sz="0" w:space="0" w:color="auto"/>
        <w:right w:val="none" w:sz="0" w:space="0" w:color="auto"/>
      </w:divBdr>
    </w:div>
    <w:div w:id="20794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szewski@powiatrawic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946B9-13BD-44D9-9949-DF1BF002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6075</Words>
  <Characters>36452</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Umowa nr …</vt:lpstr>
    </vt:vector>
  </TitlesOfParts>
  <Company>Microsoft</Company>
  <LinksUpToDate>false</LinksUpToDate>
  <CharactersWithSpaces>42443</CharactersWithSpaces>
  <SharedDoc>false</SharedDoc>
  <HLinks>
    <vt:vector size="6" baseType="variant">
      <vt:variant>
        <vt:i4>7995420</vt:i4>
      </vt:variant>
      <vt:variant>
        <vt:i4>0</vt:i4>
      </vt:variant>
      <vt:variant>
        <vt:i4>0</vt:i4>
      </vt:variant>
      <vt:variant>
        <vt:i4>5</vt:i4>
      </vt:variant>
      <vt:variant>
        <vt:lpwstr>mailto:a.laszewski@powiatrawicki.pl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mwnuk</dc:creator>
  <cp:keywords/>
  <cp:lastModifiedBy>Kamila Cichańska-Wrąbel</cp:lastModifiedBy>
  <cp:revision>3</cp:revision>
  <cp:lastPrinted>2025-10-16T07:14:00Z</cp:lastPrinted>
  <dcterms:created xsi:type="dcterms:W3CDTF">2025-11-03T09:33:00Z</dcterms:created>
  <dcterms:modified xsi:type="dcterms:W3CDTF">2025-11-03T13:35:00Z</dcterms:modified>
</cp:coreProperties>
</file>