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A50B" w14:textId="77777777" w:rsidR="00A26A02" w:rsidRDefault="00A26A0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F865E54" w14:textId="77777777" w:rsidR="00A26A02" w:rsidRDefault="00F408B3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70DD935B" w14:textId="69A0FA8E" w:rsidR="00A26A02" w:rsidRPr="00424376" w:rsidRDefault="00F408B3">
      <w:pPr>
        <w:spacing w:after="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>
        <w:rPr>
          <w:rFonts w:ascii="Times New Roman" w:hAnsi="Times New Roman" w:cs="Times New Roman"/>
          <w:b/>
          <w:sz w:val="21"/>
          <w:szCs w:val="21"/>
        </w:rPr>
        <w:t>PCUW</w:t>
      </w:r>
      <w:r w:rsidRPr="00424376">
        <w:rPr>
          <w:rFonts w:ascii="Times New Roman" w:hAnsi="Times New Roman" w:cs="Times New Roman"/>
          <w:b/>
        </w:rPr>
        <w:t>.261.</w:t>
      </w:r>
      <w:r w:rsidR="00424376" w:rsidRPr="00424376">
        <w:rPr>
          <w:rFonts w:ascii="Times New Roman" w:hAnsi="Times New Roman" w:cs="Times New Roman"/>
          <w:b/>
        </w:rPr>
        <w:t>3.2026</w:t>
      </w:r>
    </w:p>
    <w:p w14:paraId="7F6AF7E6" w14:textId="77777777" w:rsidR="00A26A02" w:rsidRPr="00424376" w:rsidRDefault="00F408B3" w:rsidP="006A4A7A">
      <w:pPr>
        <w:spacing w:after="120" w:line="240" w:lineRule="auto"/>
        <w:ind w:left="4247" w:firstLine="709"/>
        <w:rPr>
          <w:rFonts w:ascii="Times New Roman" w:hAnsi="Times New Roman" w:cs="Times New Roman"/>
          <w:b/>
        </w:rPr>
      </w:pPr>
      <w:r w:rsidRPr="00424376">
        <w:rPr>
          <w:rFonts w:ascii="Times New Roman" w:hAnsi="Times New Roman" w:cs="Times New Roman"/>
          <w:b/>
        </w:rPr>
        <w:t>Zamawiający:</w:t>
      </w:r>
    </w:p>
    <w:p w14:paraId="45B53DD9" w14:textId="77777777" w:rsidR="00A26A02" w:rsidRPr="00424376" w:rsidRDefault="00F408B3" w:rsidP="006A4A7A">
      <w:pPr>
        <w:spacing w:after="0" w:line="240" w:lineRule="auto"/>
        <w:ind w:left="4956"/>
        <w:rPr>
          <w:rFonts w:ascii="Times New Roman" w:hAnsi="Times New Roman" w:cs="Times New Roman"/>
          <w:bCs/>
        </w:rPr>
      </w:pPr>
      <w:r w:rsidRPr="00424376">
        <w:rPr>
          <w:rFonts w:ascii="Times New Roman" w:hAnsi="Times New Roman" w:cs="Times New Roman"/>
          <w:b/>
        </w:rPr>
        <w:t>Powiatowe Centrum Usług Wspólnych</w:t>
      </w:r>
      <w:r w:rsidRPr="00424376">
        <w:rPr>
          <w:rFonts w:ascii="Times New Roman" w:hAnsi="Times New Roman" w:cs="Times New Roman"/>
          <w:bCs/>
        </w:rPr>
        <w:t xml:space="preserve"> </w:t>
      </w:r>
      <w:r w:rsidRPr="00424376">
        <w:rPr>
          <w:rFonts w:ascii="Times New Roman" w:hAnsi="Times New Roman" w:cs="Times New Roman"/>
          <w:bCs/>
        </w:rPr>
        <w:br/>
      </w:r>
      <w:r w:rsidRPr="00424376">
        <w:rPr>
          <w:rFonts w:ascii="Times New Roman" w:hAnsi="Times New Roman" w:cs="Times New Roman"/>
          <w:b/>
        </w:rPr>
        <w:t>w Rawiczu</w:t>
      </w:r>
      <w:r w:rsidRPr="00424376">
        <w:rPr>
          <w:rFonts w:ascii="Times New Roman" w:hAnsi="Times New Roman" w:cs="Times New Roman"/>
          <w:bCs/>
        </w:rPr>
        <w:br/>
        <w:t>ul. Mikołaja Kopernika 4</w:t>
      </w:r>
      <w:r w:rsidRPr="00424376">
        <w:rPr>
          <w:rFonts w:ascii="Times New Roman" w:hAnsi="Times New Roman" w:cs="Times New Roman"/>
          <w:bCs/>
        </w:rPr>
        <w:br/>
        <w:t>63-900 Rawicz</w:t>
      </w:r>
    </w:p>
    <w:p w14:paraId="55127B15" w14:textId="77777777" w:rsidR="00A26A02" w:rsidRPr="00424376" w:rsidRDefault="00F408B3">
      <w:pPr>
        <w:spacing w:after="0" w:line="480" w:lineRule="auto"/>
        <w:rPr>
          <w:rFonts w:ascii="Times New Roman" w:hAnsi="Times New Roman" w:cs="Times New Roman"/>
          <w:b/>
        </w:rPr>
      </w:pPr>
      <w:r w:rsidRPr="00424376">
        <w:rPr>
          <w:rFonts w:ascii="Times New Roman" w:hAnsi="Times New Roman" w:cs="Times New Roman"/>
          <w:b/>
        </w:rPr>
        <w:t>Podmiot:</w:t>
      </w:r>
    </w:p>
    <w:p w14:paraId="4108B8E2" w14:textId="77777777" w:rsidR="00A26A02" w:rsidRDefault="00F408B3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06A9914B" w14:textId="77777777" w:rsidR="00A26A02" w:rsidRDefault="00F408B3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2379FE5" w14:textId="77777777" w:rsidR="00A26A02" w:rsidRDefault="00F408B3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(pełna nazwa/firma, adres, w zależności </w:t>
      </w:r>
      <w:r>
        <w:rPr>
          <w:rFonts w:ascii="Times New Roman" w:hAnsi="Times New Roman" w:cs="Times New Roman"/>
          <w:i/>
          <w:sz w:val="16"/>
          <w:szCs w:val="16"/>
        </w:rPr>
        <w:br/>
        <w:t>od podmiotu: NIP/PESEL, KRS/CEiDG)</w:t>
      </w:r>
    </w:p>
    <w:p w14:paraId="1AFDF022" w14:textId="77777777" w:rsidR="00A26A02" w:rsidRPr="00424376" w:rsidRDefault="00F408B3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4376">
        <w:rPr>
          <w:rFonts w:ascii="Times New Roman" w:hAnsi="Times New Roman" w:cs="Times New Roman"/>
          <w:u w:val="single"/>
        </w:rPr>
        <w:t>reprezentowany przez:</w:t>
      </w:r>
    </w:p>
    <w:p w14:paraId="4F9BEE18" w14:textId="77777777" w:rsidR="00A26A02" w:rsidRDefault="00F408B3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2C09E76F" w14:textId="77777777" w:rsidR="00A26A02" w:rsidRDefault="00F408B3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r>
        <w:rPr>
          <w:rFonts w:ascii="Times New Roman" w:hAnsi="Times New Roman" w:cs="Times New Roman"/>
          <w:i/>
          <w:sz w:val="16"/>
          <w:szCs w:val="16"/>
        </w:rPr>
        <w:br/>
        <w:t>do  reprezentacji)</w:t>
      </w:r>
    </w:p>
    <w:p w14:paraId="13006990" w14:textId="77777777" w:rsidR="00A26A02" w:rsidRDefault="00A26A02">
      <w:pPr>
        <w:rPr>
          <w:rFonts w:ascii="Times New Roman" w:hAnsi="Times New Roman" w:cs="Times New Roman"/>
          <w:sz w:val="21"/>
          <w:szCs w:val="21"/>
        </w:rPr>
      </w:pPr>
    </w:p>
    <w:p w14:paraId="11DE83CB" w14:textId="77777777" w:rsidR="00A26A02" w:rsidRDefault="00F408B3" w:rsidP="00F408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podmiotu udostępniającego zasoby</w:t>
      </w:r>
    </w:p>
    <w:p w14:paraId="2072CB5B" w14:textId="77777777" w:rsidR="00A26A02" w:rsidRDefault="00F408B3" w:rsidP="00F408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UWZGLĘDNIAJĄCE PRZESŁANKI WYKLUCZENIA Z ART. 7 UST. 1 USTAWY Z DNIA 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13 KWIETNIA 2022 R. </w:t>
      </w:r>
      <w:r>
        <w:rPr>
          <w:rFonts w:ascii="Times New Roman" w:hAnsi="Times New Roman" w:cs="Times New Roman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6EF015E8" w14:textId="000EE352" w:rsidR="00A26A02" w:rsidRDefault="00F408B3" w:rsidP="00F408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5 ustawy Pzp (tj. Dz.U. z 2024 r. poz. 1320 ze zm.) </w:t>
      </w:r>
      <w:r>
        <w:rPr>
          <w:rFonts w:ascii="Times New Roman" w:hAnsi="Times New Roman" w:cs="Times New Roman"/>
          <w:b/>
          <w:sz w:val="21"/>
          <w:szCs w:val="21"/>
        </w:rPr>
        <w:br/>
      </w:r>
      <w:r>
        <w:rPr>
          <w:rFonts w:ascii="Times New Roman" w:hAnsi="Times New Roman" w:cs="Times New Roman"/>
          <w:bCs/>
          <w:sz w:val="21"/>
          <w:szCs w:val="21"/>
        </w:rPr>
        <w:t>dalej jako: „</w:t>
      </w:r>
      <w:r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>
        <w:rPr>
          <w:rFonts w:ascii="Times New Roman" w:hAnsi="Times New Roman" w:cs="Times New Roman"/>
          <w:bCs/>
          <w:sz w:val="21"/>
          <w:szCs w:val="21"/>
        </w:rPr>
        <w:t>”</w:t>
      </w:r>
    </w:p>
    <w:p w14:paraId="0B8559CC" w14:textId="77777777" w:rsidR="00A26A02" w:rsidRDefault="00A26A0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5D2ABF9" w14:textId="042CDB11" w:rsidR="00A26A02" w:rsidRDefault="006A4A7A" w:rsidP="006A4A7A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08B3">
        <w:rPr>
          <w:rFonts w:ascii="Times New Roman" w:hAnsi="Times New Roman" w:cs="Times New Roman"/>
        </w:rPr>
        <w:t>Na potrzeby postępowania o udzielenie zamówienia publicznego prowadzonego w trybie podstawowym bez negocjacji na podst. art. 275 pkt 1 ustawy Pzp, na zadanie pn.:</w:t>
      </w:r>
      <w:r w:rsidR="00F408B3">
        <w:rPr>
          <w:rFonts w:ascii="Times New Roman" w:eastAsia="Times New Roman" w:hAnsi="Times New Roman" w:cs="Calibri"/>
          <w:b/>
          <w:bCs/>
          <w:i/>
          <w:iCs/>
          <w:color w:val="000000"/>
          <w:lang w:eastAsia="pl-PL"/>
        </w:rPr>
        <w:t xml:space="preserve"> </w:t>
      </w:r>
      <w:r w:rsidR="00424376" w:rsidRPr="00424376">
        <w:rPr>
          <w:rFonts w:ascii="Times New Roman" w:hAnsi="Times New Roman" w:cs="Times New Roman"/>
          <w:b/>
          <w:bCs/>
        </w:rPr>
        <w:t xml:space="preserve">Zakup i dostawa serwerów dla Starostwa Powiatowego w Rawiczu w ramach projektu FUNDUSZY EUROPEJSKICH NA ROZWÓJ CYFROWY 2021-2027 (FERC) Priorytet II: Zaawansowane usługi cyfrowe, Działanie 2.2. – Wzmocnienie krajowego systemu </w:t>
      </w:r>
      <w:proofErr w:type="spellStart"/>
      <w:r w:rsidR="00424376" w:rsidRPr="00424376">
        <w:rPr>
          <w:rFonts w:ascii="Times New Roman" w:hAnsi="Times New Roman" w:cs="Times New Roman"/>
          <w:b/>
          <w:bCs/>
        </w:rPr>
        <w:t>cyberbezpieczeństwa</w:t>
      </w:r>
      <w:proofErr w:type="spellEnd"/>
      <w:r w:rsidR="00424376" w:rsidRPr="00424376">
        <w:rPr>
          <w:rFonts w:ascii="Times New Roman" w:hAnsi="Times New Roman" w:cs="Times New Roman"/>
          <w:b/>
          <w:bCs/>
        </w:rPr>
        <w:t xml:space="preserve"> Europejski Fundusz Rozwoju Regionalnego (EFRR) FERC.02.02-CS.01-001/23 </w:t>
      </w:r>
      <w:proofErr w:type="spellStart"/>
      <w:r w:rsidR="00424376" w:rsidRPr="00424376">
        <w:rPr>
          <w:rFonts w:ascii="Times New Roman" w:hAnsi="Times New Roman" w:cs="Times New Roman"/>
          <w:b/>
          <w:bCs/>
        </w:rPr>
        <w:t>Cyberbepieczny</w:t>
      </w:r>
      <w:proofErr w:type="spellEnd"/>
      <w:r w:rsidR="00424376" w:rsidRPr="00424376">
        <w:rPr>
          <w:rFonts w:ascii="Times New Roman" w:hAnsi="Times New Roman" w:cs="Times New Roman"/>
          <w:b/>
          <w:bCs/>
        </w:rPr>
        <w:t xml:space="preserve"> samorząd powiatu rawickiego</w:t>
      </w:r>
      <w:r w:rsidR="00F408B3" w:rsidRPr="00342F1A">
        <w:rPr>
          <w:rFonts w:ascii="Times New Roman" w:hAnsi="Times New Roman" w:cs="Times New Roman"/>
          <w:b/>
          <w:bCs/>
        </w:rPr>
        <w:t>,</w:t>
      </w:r>
      <w:r w:rsidR="00F408B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408B3">
        <w:rPr>
          <w:rFonts w:ascii="Times New Roman" w:hAnsi="Times New Roman" w:cs="Times New Roman"/>
        </w:rPr>
        <w:t>oświadczam, co następuje:</w:t>
      </w:r>
    </w:p>
    <w:p w14:paraId="4E1C2029" w14:textId="77777777" w:rsidR="00A26A02" w:rsidRDefault="00F408B3" w:rsidP="00F408B3">
      <w:pPr>
        <w:pStyle w:val="Akapitzlist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before="120" w:after="0" w:line="360" w:lineRule="auto"/>
        <w:ind w:lef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PODSTAW WYKLUCZENIA</w:t>
      </w:r>
    </w:p>
    <w:p w14:paraId="280AA148" w14:textId="77777777" w:rsidR="00A26A02" w:rsidRDefault="00F408B3">
      <w:pPr>
        <w:pStyle w:val="Akapitzlist"/>
        <w:numPr>
          <w:ilvl w:val="0"/>
          <w:numId w:val="1"/>
        </w:numPr>
        <w:spacing w:before="120"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zachodzą w stosunku do mnie przesłanki wykluczenia z postępowania </w:t>
      </w:r>
      <w:r>
        <w:rPr>
          <w:rFonts w:ascii="Times New Roman" w:hAnsi="Times New Roman" w:cs="Times New Roman"/>
        </w:rPr>
        <w:br/>
        <w:t>na podstawie  art. 108 ust 1 ustawy Pzp.</w:t>
      </w:r>
    </w:p>
    <w:p w14:paraId="3ADA1F93" w14:textId="046EC75B" w:rsidR="00A26A02" w:rsidRDefault="00F408B3">
      <w:pPr>
        <w:pStyle w:val="Akapitzlist"/>
        <w:numPr>
          <w:ilvl w:val="0"/>
          <w:numId w:val="1"/>
        </w:numPr>
        <w:spacing w:before="120" w:after="0" w:line="360" w:lineRule="auto"/>
        <w:ind w:left="567"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Oświadczam, że nie zachodzą w stosunku do mnie przesłanki wykluczenia z postępowania na podstawie art. 109 ust. 1 pkt 4, </w:t>
      </w:r>
      <w:r w:rsidR="004243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</w:t>
      </w:r>
      <w:r w:rsidR="004243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i 10 ustawy Pzp.</w:t>
      </w:r>
    </w:p>
    <w:p w14:paraId="5CFA0AC4" w14:textId="77777777" w:rsidR="00A26A02" w:rsidRDefault="00F408B3">
      <w:pPr>
        <w:pStyle w:val="NormalnyWeb"/>
        <w:numPr>
          <w:ilvl w:val="0"/>
          <w:numId w:val="1"/>
        </w:numPr>
        <w:spacing w:after="0" w:line="360" w:lineRule="auto"/>
        <w:ind w:left="56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>
        <w:rPr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>
        <w:rPr>
          <w:color w:val="000000" w:themeColor="text1"/>
          <w:sz w:val="22"/>
          <w:szCs w:val="22"/>
        </w:rPr>
        <w:t>z dnia 13 kwietnia 2022 r.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</w:t>
      </w:r>
      <w:r w:rsidRPr="00187D96">
        <w:rPr>
          <w:iCs/>
          <w:color w:val="000000" w:themeColor="text1"/>
          <w:sz w:val="22"/>
          <w:szCs w:val="22"/>
        </w:rPr>
        <w:t xml:space="preserve">narodowego (Dz. </w:t>
      </w:r>
      <w:r w:rsidRPr="00187D96">
        <w:rPr>
          <w:iCs/>
          <w:sz w:val="22"/>
          <w:szCs w:val="22"/>
        </w:rPr>
        <w:t>U. z 2025 r. poz. 514 ze zm.)</w:t>
      </w:r>
      <w:r w:rsidRPr="00187D96">
        <w:rPr>
          <w:rStyle w:val="Odwoanieprzypisudolnego"/>
          <w:iCs/>
          <w:sz w:val="22"/>
          <w:szCs w:val="22"/>
        </w:rPr>
        <w:footnoteReference w:id="1"/>
      </w:r>
      <w:r w:rsidRPr="00187D96">
        <w:rPr>
          <w:iCs/>
          <w:sz w:val="22"/>
          <w:szCs w:val="22"/>
        </w:rPr>
        <w:t>.</w:t>
      </w:r>
    </w:p>
    <w:p w14:paraId="7F7BDC2A" w14:textId="77777777" w:rsidR="00A26A02" w:rsidRDefault="00F408B3" w:rsidP="00F408B3">
      <w:pPr>
        <w:pStyle w:val="Akapitzlist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WARUNKÓW UDZIAŁU W POSTĘPOWANIU</w:t>
      </w:r>
    </w:p>
    <w:p w14:paraId="4DBA24BA" w14:textId="77777777" w:rsidR="00A26A02" w:rsidRDefault="00F408B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udziału w postępowaniu określone przez Zamawiającego w  Specyfikacji Warunków Zamówienia w  następującym zakresie: ……….………………………….</w:t>
      </w:r>
    </w:p>
    <w:p w14:paraId="791FDBF1" w14:textId="77777777" w:rsidR="00A26A02" w:rsidRDefault="00F408B3" w:rsidP="00F408B3">
      <w:pPr>
        <w:pStyle w:val="Akapitzlist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5645ADBA" w14:textId="77777777" w:rsidR="00A26A02" w:rsidRDefault="00F408B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A26981B" w14:textId="77777777" w:rsidR="00A26A02" w:rsidRDefault="00F408B3" w:rsidP="00F408B3">
      <w:pPr>
        <w:pStyle w:val="Akapitzlist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45A60DFD" w14:textId="77777777" w:rsidR="00A26A02" w:rsidRDefault="00F408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>
        <w:rPr>
          <w:rFonts w:ascii="Times New Roman" w:hAnsi="Times New Roman" w:cs="Times New Roman"/>
        </w:rPr>
        <w:br/>
        <w:t>i ogólnodostępnych baz danych, oraz dane umożliwiające dostęp do tych środków:</w:t>
      </w:r>
    </w:p>
    <w:p w14:paraId="0E737602" w14:textId="77777777" w:rsidR="00A26A02" w:rsidRDefault="00F408B3">
      <w:pPr>
        <w:pStyle w:val="Akapitzlist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E82EF0F" w14:textId="77777777" w:rsidR="00A26A02" w:rsidRDefault="00F408B3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01A0578" w14:textId="77777777" w:rsidR="00A26A02" w:rsidRDefault="00F408B3">
      <w:pPr>
        <w:pStyle w:val="Akapitzlist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150792E" w14:textId="77777777" w:rsidR="00A26A02" w:rsidRDefault="00F408B3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745901D" w14:textId="77777777" w:rsidR="00A26A02" w:rsidRDefault="00F408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14:paraId="12B66571" w14:textId="77777777" w:rsidR="00A26A02" w:rsidRDefault="00A26A0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A5E61FC" w14:textId="77777777" w:rsidR="00A26A02" w:rsidRDefault="00F408B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11E1FAC2" w14:textId="77777777" w:rsidR="00A26A02" w:rsidRDefault="00F408B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sectPr w:rsidR="00A26A02" w:rsidSect="006A4A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518C" w14:textId="77777777" w:rsidR="00F408B3" w:rsidRDefault="00F408B3">
      <w:pPr>
        <w:spacing w:after="0" w:line="240" w:lineRule="auto"/>
      </w:pPr>
      <w:r>
        <w:separator/>
      </w:r>
    </w:p>
  </w:endnote>
  <w:endnote w:type="continuationSeparator" w:id="0">
    <w:p w14:paraId="0E971A46" w14:textId="77777777" w:rsidR="00F408B3" w:rsidRDefault="00F4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184644"/>
      <w:docPartObj>
        <w:docPartGallery w:val="Page Numbers (Bottom of Page)"/>
        <w:docPartUnique/>
      </w:docPartObj>
    </w:sdtPr>
    <w:sdtEndPr/>
    <w:sdtContent>
      <w:p w14:paraId="5C63EEC0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0CB1717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A4190F2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10624140" w14:textId="77777777" w:rsidR="00A26A02" w:rsidRDefault="00F408B3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6DEF1C" w14:textId="77777777" w:rsidR="00A26A02" w:rsidRDefault="00A26A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53413"/>
      <w:docPartObj>
        <w:docPartGallery w:val="Page Numbers (Bottom of Page)"/>
        <w:docPartUnique/>
      </w:docPartObj>
    </w:sdtPr>
    <w:sdtEndPr/>
    <w:sdtContent>
      <w:p w14:paraId="676D3165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630CD27C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7DF3B8A8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A000E87" w14:textId="77777777" w:rsidR="00A26A02" w:rsidRDefault="00F408B3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3A1082" w14:textId="77777777" w:rsidR="00A26A02" w:rsidRDefault="00A26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AC3F" w14:textId="77777777" w:rsidR="00A26A02" w:rsidRDefault="00F408B3">
      <w:r>
        <w:separator/>
      </w:r>
    </w:p>
  </w:footnote>
  <w:footnote w:type="continuationSeparator" w:id="0">
    <w:p w14:paraId="112D2E22" w14:textId="77777777" w:rsidR="00A26A02" w:rsidRDefault="00F408B3">
      <w:r>
        <w:continuationSeparator/>
      </w:r>
    </w:p>
  </w:footnote>
  <w:footnote w:id="1">
    <w:p w14:paraId="58AA14E7" w14:textId="77777777" w:rsidR="00A26A02" w:rsidRDefault="00F408B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FF0C3ED" w14:textId="77777777" w:rsidR="00A26A02" w:rsidRDefault="00F40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99250E" w14:textId="3322683E" w:rsidR="00A26A02" w:rsidRDefault="00F408B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2F4846" w14:textId="77777777" w:rsidR="00A26A02" w:rsidRDefault="00F40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 r. poz. 120 ze zm.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8F49C7D" w14:textId="77777777" w:rsidR="00A26A02" w:rsidRDefault="00A26A0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937F" w14:textId="34091BEE" w:rsidR="00A26A02" w:rsidRDefault="006A4A7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rFonts w:ascii="Times New Roman" w:eastAsia="Times New Roman" w:hAnsi="Times New Roman" w:cs="Times New Roman"/>
        <w:noProof/>
        <w:color w:val="4472C4" w:themeColor="accent5"/>
        <w:lang w:eastAsia="pl-PL"/>
      </w:rPr>
      <w:drawing>
        <wp:anchor distT="0" distB="0" distL="114300" distR="114300" simplePos="0" relativeHeight="251659264" behindDoc="0" locked="0" layoutInCell="1" allowOverlap="1" wp14:anchorId="5C813986" wp14:editId="4F877444">
          <wp:simplePos x="0" y="0"/>
          <wp:positionH relativeFrom="column">
            <wp:posOffset>967105</wp:posOffset>
          </wp:positionH>
          <wp:positionV relativeFrom="paragraph">
            <wp:posOffset>-354330</wp:posOffset>
          </wp:positionV>
          <wp:extent cx="3813707" cy="792000"/>
          <wp:effectExtent l="0" t="0" r="0" b="0"/>
          <wp:wrapNone/>
          <wp:docPr id="10045983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98331" name="Obraz 1004598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8E26" w14:textId="77777777" w:rsidR="00A26A02" w:rsidRDefault="00F408B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rFonts w:ascii="Times New Roman" w:eastAsia="Times New Roman" w:hAnsi="Times New Roman" w:cs="Times New Roman"/>
        <w:noProof/>
        <w:color w:val="4472C4" w:themeColor="accent5"/>
        <w:lang w:eastAsia="pl-PL"/>
      </w:rPr>
      <w:drawing>
        <wp:anchor distT="0" distB="0" distL="114300" distR="114300" simplePos="0" relativeHeight="251658240" behindDoc="1" locked="0" layoutInCell="0" allowOverlap="1" wp14:anchorId="18B3A13E" wp14:editId="3E3D81D1">
          <wp:simplePos x="0" y="0"/>
          <wp:positionH relativeFrom="column">
            <wp:posOffset>1098550</wp:posOffset>
          </wp:positionH>
          <wp:positionV relativeFrom="paragraph">
            <wp:posOffset>-426720</wp:posOffset>
          </wp:positionV>
          <wp:extent cx="3724275" cy="68326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E6239"/>
    <w:multiLevelType w:val="multilevel"/>
    <w:tmpl w:val="BC442C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D35B0F"/>
    <w:multiLevelType w:val="multilevel"/>
    <w:tmpl w:val="0A4EA6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9461FF"/>
    <w:multiLevelType w:val="multilevel"/>
    <w:tmpl w:val="9D9E4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97795201">
    <w:abstractNumId w:val="2"/>
  </w:num>
  <w:num w:numId="2" w16cid:durableId="529531388">
    <w:abstractNumId w:val="0"/>
  </w:num>
  <w:num w:numId="3" w16cid:durableId="89944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02"/>
    <w:rsid w:val="001174E9"/>
    <w:rsid w:val="001543FA"/>
    <w:rsid w:val="00187D96"/>
    <w:rsid w:val="00342F1A"/>
    <w:rsid w:val="003A374A"/>
    <w:rsid w:val="00424376"/>
    <w:rsid w:val="006A4A7A"/>
    <w:rsid w:val="00722C03"/>
    <w:rsid w:val="009B453F"/>
    <w:rsid w:val="009D11D4"/>
    <w:rsid w:val="00A26A02"/>
    <w:rsid w:val="00C40033"/>
    <w:rsid w:val="00C638D5"/>
    <w:rsid w:val="00D042B2"/>
    <w:rsid w:val="00F408B3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82CF06"/>
  <w15:docId w15:val="{3001A0A9-72F1-44C0-8668-3AD413E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38231F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38231F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character" w:customStyle="1" w:styleId="cf01">
    <w:name w:val="cf01"/>
    <w:basedOn w:val="Domylnaczcionkaakapitu"/>
    <w:qFormat/>
    <w:rsid w:val="005D4835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7C3D44"/>
  </w:style>
  <w:style w:type="paragraph" w:styleId="NormalnyWeb">
    <w:name w:val="Normal (Web)"/>
    <w:basedOn w:val="Normalny"/>
    <w:uiPriority w:val="99"/>
    <w:unhideWhenUsed/>
    <w:qFormat/>
    <w:rsid w:val="009109BE"/>
    <w:rPr>
      <w:rFonts w:ascii="Times New Roman" w:hAnsi="Times New Roman" w:cs="Times New Roman"/>
      <w:sz w:val="24"/>
      <w:szCs w:val="24"/>
    </w:r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Kamila Cichańska-Wrąbel</cp:lastModifiedBy>
  <cp:revision>2</cp:revision>
  <cp:lastPrinted>2025-08-26T05:27:00Z</cp:lastPrinted>
  <dcterms:created xsi:type="dcterms:W3CDTF">2026-01-09T11:58:00Z</dcterms:created>
  <dcterms:modified xsi:type="dcterms:W3CDTF">2026-01-09T11:58:00Z</dcterms:modified>
  <dc:language>pl-PL</dc:language>
</cp:coreProperties>
</file>