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73A8" w:rsidRPr="003A153C" w:rsidRDefault="006E5FD6" w:rsidP="006F6902">
      <w:pPr>
        <w:rPr>
          <w:rFonts w:asciiTheme="minorHAnsi" w:hAnsiTheme="minorHAnsi" w:cstheme="minorHAnsi"/>
        </w:rPr>
      </w:pPr>
      <w:bookmarkStart w:id="0" w:name="_GoBack"/>
      <w:bookmarkEnd w:id="0"/>
      <w:r w:rsidRPr="003A153C">
        <w:rPr>
          <w:rFonts w:asciiTheme="minorHAnsi" w:hAnsiTheme="minorHAnsi" w:cstheme="minorHAnsi"/>
        </w:rPr>
        <w:t>Oznaczenie</w:t>
      </w:r>
      <w:r w:rsidR="003673A8" w:rsidRPr="003A153C">
        <w:rPr>
          <w:rFonts w:asciiTheme="minorHAnsi" w:hAnsiTheme="minorHAnsi" w:cstheme="minorHAnsi"/>
        </w:rPr>
        <w:t xml:space="preserve"> sprawy: </w:t>
      </w:r>
      <w:r w:rsidR="004A4DB4" w:rsidRPr="003A153C">
        <w:rPr>
          <w:rFonts w:asciiTheme="minorHAnsi" w:hAnsiTheme="minorHAnsi" w:cstheme="minorHAnsi"/>
          <w:b/>
          <w:bCs/>
          <w:iCs/>
        </w:rPr>
        <w:t>OSiR</w:t>
      </w:r>
      <w:r w:rsidR="00056B0E" w:rsidRPr="003A153C">
        <w:rPr>
          <w:rFonts w:asciiTheme="minorHAnsi" w:hAnsiTheme="minorHAnsi" w:cstheme="minorHAnsi"/>
          <w:b/>
          <w:bCs/>
          <w:iCs/>
        </w:rPr>
        <w:t>.1.2021.TP</w:t>
      </w:r>
    </w:p>
    <w:p w:rsidR="003673A8" w:rsidRPr="003A153C" w:rsidRDefault="003673A8" w:rsidP="006F6902">
      <w:pPr>
        <w:rPr>
          <w:rFonts w:asciiTheme="minorHAnsi" w:hAnsiTheme="minorHAnsi" w:cstheme="minorHAnsi"/>
        </w:rPr>
      </w:pPr>
    </w:p>
    <w:p w:rsidR="00B543B8" w:rsidRPr="003A153C" w:rsidRDefault="00B543B8" w:rsidP="006F6902">
      <w:pPr>
        <w:pStyle w:val="Nagwek2"/>
        <w:rPr>
          <w:rFonts w:asciiTheme="minorHAnsi" w:hAnsiTheme="minorHAnsi" w:cstheme="minorHAnsi"/>
          <w:b/>
          <w:sz w:val="20"/>
        </w:rPr>
      </w:pPr>
    </w:p>
    <w:p w:rsidR="00280E77" w:rsidRPr="003A153C" w:rsidRDefault="00280E77" w:rsidP="006F6902">
      <w:pPr>
        <w:rPr>
          <w:rFonts w:asciiTheme="minorHAnsi" w:hAnsiTheme="minorHAnsi" w:cstheme="minorHAnsi"/>
        </w:rPr>
      </w:pPr>
    </w:p>
    <w:p w:rsidR="00067F45" w:rsidRPr="003A153C" w:rsidRDefault="00067F45" w:rsidP="006F6902">
      <w:pPr>
        <w:rPr>
          <w:rFonts w:asciiTheme="minorHAnsi" w:hAnsiTheme="minorHAnsi" w:cstheme="minorHAnsi"/>
        </w:rPr>
      </w:pPr>
    </w:p>
    <w:p w:rsidR="003673A8" w:rsidRPr="003A153C" w:rsidRDefault="001F2A43" w:rsidP="006F6902">
      <w:pPr>
        <w:pStyle w:val="Nagwek2"/>
        <w:rPr>
          <w:rFonts w:asciiTheme="minorHAnsi" w:hAnsiTheme="minorHAnsi" w:cstheme="minorHAnsi"/>
          <w:b/>
          <w:sz w:val="32"/>
          <w:szCs w:val="32"/>
        </w:rPr>
      </w:pPr>
      <w:r w:rsidRPr="003A153C">
        <w:rPr>
          <w:rFonts w:asciiTheme="minorHAnsi" w:hAnsiTheme="minorHAnsi" w:cstheme="minorHAnsi"/>
          <w:b/>
          <w:sz w:val="32"/>
          <w:szCs w:val="32"/>
        </w:rPr>
        <w:t xml:space="preserve">SPECYFIKACJA </w:t>
      </w:r>
      <w:r w:rsidR="009C3C55" w:rsidRPr="003A153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673A8" w:rsidRPr="003A153C">
        <w:rPr>
          <w:rFonts w:asciiTheme="minorHAnsi" w:hAnsiTheme="minorHAnsi" w:cstheme="minorHAnsi"/>
          <w:b/>
          <w:sz w:val="32"/>
          <w:szCs w:val="32"/>
        </w:rPr>
        <w:t xml:space="preserve">WARUNKÓW </w:t>
      </w:r>
      <w:r w:rsidR="0085016F" w:rsidRPr="003A153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673A8" w:rsidRPr="003A153C">
        <w:rPr>
          <w:rFonts w:asciiTheme="minorHAnsi" w:hAnsiTheme="minorHAnsi" w:cstheme="minorHAnsi"/>
          <w:b/>
          <w:sz w:val="32"/>
          <w:szCs w:val="32"/>
        </w:rPr>
        <w:t>ZAMÓWIENIA</w:t>
      </w:r>
    </w:p>
    <w:p w:rsidR="0030177B" w:rsidRPr="003A153C" w:rsidRDefault="0030177B" w:rsidP="006F690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A153C">
        <w:rPr>
          <w:rFonts w:asciiTheme="minorHAnsi" w:hAnsiTheme="minorHAnsi" w:cstheme="minorHAnsi"/>
          <w:b/>
          <w:sz w:val="32"/>
          <w:szCs w:val="32"/>
        </w:rPr>
        <w:t>(SWZ)</w:t>
      </w:r>
    </w:p>
    <w:p w:rsidR="003673A8" w:rsidRPr="003A153C" w:rsidRDefault="003673A8" w:rsidP="006F6902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80E77" w:rsidRPr="003A153C" w:rsidRDefault="00280E77" w:rsidP="006F6902">
      <w:pPr>
        <w:rPr>
          <w:rFonts w:asciiTheme="minorHAnsi" w:hAnsiTheme="minorHAnsi" w:cstheme="minorHAnsi"/>
          <w:sz w:val="26"/>
          <w:szCs w:val="26"/>
        </w:rPr>
      </w:pPr>
    </w:p>
    <w:p w:rsidR="009C3C55" w:rsidRPr="003A153C" w:rsidRDefault="009C3C55" w:rsidP="006F6902">
      <w:pPr>
        <w:rPr>
          <w:rFonts w:asciiTheme="minorHAnsi" w:hAnsiTheme="minorHAnsi" w:cstheme="minorHAnsi"/>
        </w:rPr>
      </w:pPr>
    </w:p>
    <w:p w:rsidR="009C3C55" w:rsidRPr="003A153C" w:rsidRDefault="009C3C55" w:rsidP="006F6902">
      <w:pPr>
        <w:rPr>
          <w:rFonts w:asciiTheme="minorHAnsi" w:hAnsiTheme="minorHAnsi" w:cstheme="minorHAnsi"/>
        </w:rPr>
      </w:pPr>
    </w:p>
    <w:p w:rsidR="003673A8" w:rsidRPr="003A153C" w:rsidRDefault="003673A8" w:rsidP="006F6902">
      <w:pPr>
        <w:jc w:val="both"/>
        <w:rPr>
          <w:rFonts w:asciiTheme="minorHAnsi" w:hAnsiTheme="minorHAnsi" w:cstheme="minorHAnsi"/>
          <w:sz w:val="26"/>
          <w:szCs w:val="26"/>
        </w:rPr>
      </w:pPr>
      <w:r w:rsidRPr="003A153C">
        <w:rPr>
          <w:rFonts w:asciiTheme="minorHAnsi" w:hAnsiTheme="minorHAnsi" w:cstheme="minorHAnsi"/>
          <w:sz w:val="26"/>
          <w:szCs w:val="26"/>
        </w:rPr>
        <w:t xml:space="preserve">Podstawa prawna: </w:t>
      </w:r>
    </w:p>
    <w:p w:rsidR="003673A8" w:rsidRPr="003A153C" w:rsidRDefault="003673A8" w:rsidP="006F6902">
      <w:pPr>
        <w:jc w:val="both"/>
        <w:rPr>
          <w:rFonts w:asciiTheme="minorHAnsi" w:hAnsiTheme="minorHAnsi" w:cstheme="minorHAnsi"/>
          <w:sz w:val="24"/>
          <w:szCs w:val="24"/>
        </w:rPr>
      </w:pPr>
      <w:r w:rsidRPr="003A153C">
        <w:rPr>
          <w:rFonts w:asciiTheme="minorHAnsi" w:hAnsiTheme="minorHAnsi" w:cstheme="minorHAnsi"/>
          <w:sz w:val="24"/>
          <w:szCs w:val="24"/>
        </w:rPr>
        <w:t xml:space="preserve">ustawa z dnia </w:t>
      </w:r>
      <w:r w:rsidR="009C3C55" w:rsidRPr="003A153C">
        <w:rPr>
          <w:rFonts w:asciiTheme="minorHAnsi" w:hAnsiTheme="minorHAnsi" w:cstheme="minorHAnsi"/>
          <w:sz w:val="24"/>
          <w:szCs w:val="24"/>
        </w:rPr>
        <w:t>11 września 2019</w:t>
      </w:r>
      <w:r w:rsidRPr="003A153C">
        <w:rPr>
          <w:rFonts w:asciiTheme="minorHAnsi" w:hAnsiTheme="minorHAnsi" w:cstheme="minorHAnsi"/>
          <w:sz w:val="24"/>
          <w:szCs w:val="24"/>
        </w:rPr>
        <w:t xml:space="preserve"> r. Prawo zamówień publicznych (</w:t>
      </w:r>
      <w:r w:rsidR="00024A11" w:rsidRPr="003A153C">
        <w:rPr>
          <w:rFonts w:asciiTheme="minorHAnsi" w:hAnsiTheme="minorHAnsi" w:cstheme="minorHAnsi"/>
          <w:sz w:val="24"/>
          <w:szCs w:val="24"/>
        </w:rPr>
        <w:t>Dz. U. z 2019 r.</w:t>
      </w:r>
      <w:r w:rsidR="00FA25D5" w:rsidRPr="003A153C">
        <w:rPr>
          <w:rFonts w:asciiTheme="minorHAnsi" w:hAnsiTheme="minorHAnsi" w:cstheme="minorHAnsi"/>
          <w:sz w:val="24"/>
          <w:szCs w:val="24"/>
        </w:rPr>
        <w:t>,</w:t>
      </w:r>
      <w:r w:rsidR="00024A11" w:rsidRPr="003A153C">
        <w:rPr>
          <w:rFonts w:asciiTheme="minorHAnsi" w:hAnsiTheme="minorHAnsi" w:cstheme="minorHAnsi"/>
          <w:sz w:val="24"/>
          <w:szCs w:val="24"/>
        </w:rPr>
        <w:t xml:space="preserve"> poz. </w:t>
      </w:r>
      <w:r w:rsidR="009C3C55" w:rsidRPr="003A153C">
        <w:rPr>
          <w:rFonts w:asciiTheme="minorHAnsi" w:hAnsiTheme="minorHAnsi" w:cstheme="minorHAnsi"/>
          <w:sz w:val="24"/>
          <w:szCs w:val="24"/>
        </w:rPr>
        <w:t xml:space="preserve">2019 ze </w:t>
      </w:r>
      <w:r w:rsidR="00A13818" w:rsidRPr="003A153C">
        <w:rPr>
          <w:rFonts w:asciiTheme="minorHAnsi" w:hAnsiTheme="minorHAnsi" w:cstheme="minorHAnsi"/>
          <w:sz w:val="24"/>
          <w:szCs w:val="24"/>
        </w:rPr>
        <w:t>z</w:t>
      </w:r>
      <w:r w:rsidR="009C3C55" w:rsidRPr="003A153C">
        <w:rPr>
          <w:rFonts w:asciiTheme="minorHAnsi" w:hAnsiTheme="minorHAnsi" w:cstheme="minorHAnsi"/>
          <w:sz w:val="24"/>
          <w:szCs w:val="24"/>
        </w:rPr>
        <w:t xml:space="preserve">m.) </w:t>
      </w:r>
    </w:p>
    <w:p w:rsidR="003673A8" w:rsidRPr="003A153C" w:rsidRDefault="003673A8" w:rsidP="006F6902">
      <w:pPr>
        <w:rPr>
          <w:rFonts w:asciiTheme="minorHAnsi" w:hAnsiTheme="minorHAnsi" w:cstheme="minorHAnsi"/>
          <w:sz w:val="26"/>
          <w:szCs w:val="26"/>
        </w:rPr>
      </w:pPr>
    </w:p>
    <w:p w:rsidR="003673A8" w:rsidRPr="003A153C" w:rsidRDefault="003673A8" w:rsidP="006F6902">
      <w:pPr>
        <w:rPr>
          <w:rFonts w:asciiTheme="minorHAnsi" w:hAnsiTheme="minorHAnsi" w:cstheme="minorHAnsi"/>
          <w:sz w:val="26"/>
          <w:szCs w:val="26"/>
        </w:rPr>
      </w:pPr>
    </w:p>
    <w:p w:rsidR="00067F45" w:rsidRPr="003A153C" w:rsidRDefault="00067F45" w:rsidP="006F6902">
      <w:pPr>
        <w:rPr>
          <w:rFonts w:asciiTheme="minorHAnsi" w:hAnsiTheme="minorHAnsi" w:cstheme="minorHAnsi"/>
          <w:sz w:val="26"/>
          <w:szCs w:val="26"/>
        </w:rPr>
      </w:pPr>
    </w:p>
    <w:p w:rsidR="003673A8" w:rsidRPr="003A153C" w:rsidRDefault="003673A8" w:rsidP="006F6902">
      <w:pPr>
        <w:rPr>
          <w:rFonts w:asciiTheme="minorHAnsi" w:hAnsiTheme="minorHAnsi" w:cstheme="minorHAnsi"/>
          <w:sz w:val="26"/>
          <w:szCs w:val="26"/>
        </w:rPr>
      </w:pPr>
      <w:r w:rsidRPr="003A153C">
        <w:rPr>
          <w:rFonts w:asciiTheme="minorHAnsi" w:hAnsiTheme="minorHAnsi" w:cstheme="minorHAnsi"/>
          <w:sz w:val="26"/>
          <w:szCs w:val="26"/>
        </w:rPr>
        <w:t xml:space="preserve">Tryb </w:t>
      </w:r>
      <w:r w:rsidR="009C3C55" w:rsidRPr="003A153C">
        <w:rPr>
          <w:rFonts w:asciiTheme="minorHAnsi" w:hAnsiTheme="minorHAnsi" w:cstheme="minorHAnsi"/>
          <w:sz w:val="26"/>
          <w:szCs w:val="26"/>
        </w:rPr>
        <w:t>udzielenie zamówienia</w:t>
      </w:r>
      <w:r w:rsidRPr="003A153C">
        <w:rPr>
          <w:rFonts w:asciiTheme="minorHAnsi" w:hAnsiTheme="minorHAnsi" w:cstheme="minorHAnsi"/>
          <w:sz w:val="26"/>
          <w:szCs w:val="26"/>
        </w:rPr>
        <w:t xml:space="preserve">: </w:t>
      </w:r>
    </w:p>
    <w:p w:rsidR="003673A8" w:rsidRPr="003A153C" w:rsidRDefault="009C3C55" w:rsidP="006F6902">
      <w:pPr>
        <w:rPr>
          <w:rFonts w:asciiTheme="minorHAnsi" w:hAnsiTheme="minorHAnsi" w:cstheme="minorHAnsi"/>
          <w:sz w:val="24"/>
          <w:szCs w:val="24"/>
        </w:rPr>
      </w:pPr>
      <w:r w:rsidRPr="003A153C">
        <w:rPr>
          <w:rFonts w:asciiTheme="minorHAnsi" w:hAnsiTheme="minorHAnsi" w:cstheme="minorHAnsi"/>
          <w:sz w:val="24"/>
          <w:szCs w:val="24"/>
        </w:rPr>
        <w:t>Tryb podstawowy bez przeprowadzenia negocjacji - art. 275 pkt 1 Ustawy</w:t>
      </w:r>
    </w:p>
    <w:p w:rsidR="003673A8" w:rsidRPr="003A153C" w:rsidRDefault="003673A8" w:rsidP="006F6902">
      <w:pPr>
        <w:rPr>
          <w:rFonts w:asciiTheme="minorHAnsi" w:hAnsiTheme="minorHAnsi" w:cstheme="minorHAnsi"/>
          <w:sz w:val="26"/>
          <w:szCs w:val="26"/>
        </w:rPr>
      </w:pPr>
    </w:p>
    <w:p w:rsidR="003673A8" w:rsidRPr="003A153C" w:rsidRDefault="003673A8" w:rsidP="006F6902">
      <w:pPr>
        <w:rPr>
          <w:rFonts w:asciiTheme="minorHAnsi" w:hAnsiTheme="minorHAnsi" w:cstheme="minorHAnsi"/>
          <w:sz w:val="26"/>
          <w:szCs w:val="26"/>
        </w:rPr>
      </w:pPr>
    </w:p>
    <w:p w:rsidR="00067F45" w:rsidRPr="003A153C" w:rsidRDefault="00067F45" w:rsidP="006F6902">
      <w:pPr>
        <w:rPr>
          <w:rFonts w:asciiTheme="minorHAnsi" w:hAnsiTheme="minorHAnsi" w:cstheme="minorHAnsi"/>
          <w:sz w:val="26"/>
          <w:szCs w:val="26"/>
        </w:rPr>
      </w:pPr>
    </w:p>
    <w:p w:rsidR="003673A8" w:rsidRPr="003A153C" w:rsidRDefault="003673A8" w:rsidP="006F6902">
      <w:pPr>
        <w:jc w:val="both"/>
        <w:rPr>
          <w:rFonts w:asciiTheme="minorHAnsi" w:hAnsiTheme="minorHAnsi" w:cstheme="minorHAnsi"/>
          <w:sz w:val="26"/>
          <w:szCs w:val="26"/>
        </w:rPr>
      </w:pPr>
      <w:r w:rsidRPr="003A153C">
        <w:rPr>
          <w:rFonts w:asciiTheme="minorHAnsi" w:hAnsiTheme="minorHAnsi" w:cstheme="minorHAnsi"/>
          <w:sz w:val="26"/>
          <w:szCs w:val="26"/>
        </w:rPr>
        <w:t xml:space="preserve">Przedmiot zamówienia: </w:t>
      </w:r>
    </w:p>
    <w:p w:rsidR="009C3C55" w:rsidRPr="003A153C" w:rsidRDefault="00085BAA" w:rsidP="006F6902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3A153C">
        <w:rPr>
          <w:rFonts w:asciiTheme="minorHAnsi" w:hAnsiTheme="minorHAnsi" w:cstheme="minorHAnsi"/>
          <w:b/>
          <w:bCs/>
          <w:iCs/>
          <w:sz w:val="26"/>
          <w:szCs w:val="26"/>
        </w:rPr>
        <w:t>Remont szatni i natrysków na stadionie miejskim przy ul. Kiszkowskiej 7 w Pobiedziskach</w:t>
      </w:r>
    </w:p>
    <w:p w:rsidR="003673A8" w:rsidRPr="003A153C" w:rsidRDefault="003673A8" w:rsidP="006F6902">
      <w:pPr>
        <w:jc w:val="both"/>
        <w:rPr>
          <w:rFonts w:asciiTheme="minorHAnsi" w:hAnsiTheme="minorHAnsi" w:cstheme="minorHAnsi"/>
        </w:rPr>
      </w:pPr>
    </w:p>
    <w:p w:rsidR="00B543B8" w:rsidRPr="003A153C" w:rsidRDefault="00B543B8" w:rsidP="006F6902">
      <w:pPr>
        <w:jc w:val="center"/>
        <w:rPr>
          <w:rFonts w:asciiTheme="minorHAnsi" w:hAnsiTheme="minorHAnsi" w:cstheme="minorHAnsi"/>
        </w:rPr>
      </w:pPr>
    </w:p>
    <w:p w:rsidR="00706CED" w:rsidRPr="003A153C" w:rsidRDefault="00706CED" w:rsidP="006F6902">
      <w:pPr>
        <w:jc w:val="center"/>
        <w:rPr>
          <w:rFonts w:asciiTheme="minorHAnsi" w:hAnsiTheme="minorHAnsi" w:cstheme="minorHAnsi"/>
        </w:rPr>
      </w:pPr>
    </w:p>
    <w:p w:rsidR="00706CED" w:rsidRPr="003A153C" w:rsidRDefault="00706CED" w:rsidP="006F6902">
      <w:pPr>
        <w:jc w:val="center"/>
        <w:rPr>
          <w:rFonts w:asciiTheme="minorHAnsi" w:hAnsiTheme="minorHAnsi" w:cstheme="minorHAnsi"/>
        </w:rPr>
      </w:pPr>
    </w:p>
    <w:p w:rsidR="00706CED" w:rsidRPr="003A153C" w:rsidRDefault="00706CED" w:rsidP="006F6902">
      <w:pPr>
        <w:jc w:val="center"/>
        <w:rPr>
          <w:rFonts w:asciiTheme="minorHAnsi" w:hAnsiTheme="minorHAnsi" w:cstheme="minorHAnsi"/>
        </w:rPr>
      </w:pPr>
    </w:p>
    <w:p w:rsidR="00706CED" w:rsidRPr="003A153C" w:rsidRDefault="00706CED" w:rsidP="006F6902">
      <w:pPr>
        <w:jc w:val="center"/>
        <w:rPr>
          <w:rFonts w:asciiTheme="minorHAnsi" w:hAnsiTheme="minorHAnsi" w:cstheme="minorHAnsi"/>
        </w:rPr>
      </w:pPr>
    </w:p>
    <w:p w:rsidR="00706CED" w:rsidRPr="003A153C" w:rsidRDefault="00706CED" w:rsidP="006F6902">
      <w:pPr>
        <w:jc w:val="center"/>
        <w:rPr>
          <w:rFonts w:asciiTheme="minorHAnsi" w:hAnsiTheme="minorHAnsi" w:cstheme="minorHAnsi"/>
        </w:rPr>
      </w:pPr>
    </w:p>
    <w:p w:rsidR="00706CED" w:rsidRPr="003A153C" w:rsidRDefault="00706CED" w:rsidP="006F6902">
      <w:pPr>
        <w:jc w:val="center"/>
        <w:rPr>
          <w:rFonts w:asciiTheme="minorHAnsi" w:hAnsiTheme="minorHAnsi" w:cstheme="minorHAnsi"/>
        </w:rPr>
      </w:pPr>
    </w:p>
    <w:p w:rsidR="00280E77" w:rsidRPr="003A153C" w:rsidRDefault="00280E77" w:rsidP="006F6902">
      <w:pPr>
        <w:jc w:val="center"/>
        <w:rPr>
          <w:rFonts w:asciiTheme="minorHAnsi" w:hAnsiTheme="minorHAnsi" w:cstheme="minorHAnsi"/>
        </w:rPr>
      </w:pPr>
    </w:p>
    <w:p w:rsidR="00706CED" w:rsidRPr="003A153C" w:rsidRDefault="00706CED" w:rsidP="006F6902">
      <w:pPr>
        <w:jc w:val="center"/>
        <w:rPr>
          <w:rFonts w:asciiTheme="minorHAnsi" w:hAnsiTheme="minorHAnsi" w:cstheme="minorHAnsi"/>
        </w:rPr>
      </w:pPr>
    </w:p>
    <w:p w:rsidR="00706CED" w:rsidRPr="003A153C" w:rsidRDefault="00706CED" w:rsidP="006F6902">
      <w:pPr>
        <w:jc w:val="center"/>
        <w:rPr>
          <w:rFonts w:asciiTheme="minorHAnsi" w:hAnsiTheme="minorHAnsi" w:cstheme="minorHAnsi"/>
        </w:rPr>
      </w:pPr>
    </w:p>
    <w:p w:rsidR="0030177B" w:rsidRPr="003A153C" w:rsidRDefault="0030177B" w:rsidP="006F6902">
      <w:pPr>
        <w:jc w:val="center"/>
        <w:rPr>
          <w:rFonts w:asciiTheme="minorHAnsi" w:hAnsiTheme="minorHAnsi" w:cstheme="minorHAnsi"/>
        </w:rPr>
      </w:pPr>
    </w:p>
    <w:p w:rsidR="0030177B" w:rsidRPr="003A153C" w:rsidRDefault="0030177B" w:rsidP="006F6902">
      <w:pPr>
        <w:jc w:val="center"/>
        <w:rPr>
          <w:rFonts w:asciiTheme="minorHAnsi" w:hAnsiTheme="minorHAnsi" w:cstheme="minorHAnsi"/>
        </w:rPr>
      </w:pPr>
    </w:p>
    <w:p w:rsidR="0030177B" w:rsidRPr="003A153C" w:rsidRDefault="0030177B" w:rsidP="006F6902">
      <w:pPr>
        <w:jc w:val="center"/>
        <w:rPr>
          <w:rFonts w:asciiTheme="minorHAnsi" w:hAnsiTheme="minorHAnsi" w:cstheme="minorHAnsi"/>
        </w:rPr>
      </w:pPr>
    </w:p>
    <w:p w:rsidR="0030177B" w:rsidRPr="003A153C" w:rsidRDefault="0030177B" w:rsidP="006F6902">
      <w:pPr>
        <w:jc w:val="center"/>
        <w:rPr>
          <w:rFonts w:asciiTheme="minorHAnsi" w:hAnsiTheme="minorHAnsi" w:cstheme="minorHAnsi"/>
        </w:rPr>
      </w:pPr>
    </w:p>
    <w:p w:rsidR="0030177B" w:rsidRPr="003A153C" w:rsidRDefault="0030177B" w:rsidP="006F6902">
      <w:pPr>
        <w:jc w:val="center"/>
        <w:rPr>
          <w:rFonts w:asciiTheme="minorHAnsi" w:hAnsiTheme="minorHAnsi" w:cstheme="minorHAnsi"/>
        </w:rPr>
      </w:pPr>
    </w:p>
    <w:p w:rsidR="0030177B" w:rsidRPr="003A153C" w:rsidRDefault="0030177B" w:rsidP="006F6902">
      <w:pPr>
        <w:jc w:val="center"/>
        <w:rPr>
          <w:rFonts w:asciiTheme="minorHAnsi" w:hAnsiTheme="minorHAnsi" w:cstheme="minorHAnsi"/>
        </w:rPr>
      </w:pPr>
    </w:p>
    <w:p w:rsidR="0030177B" w:rsidRPr="003A153C" w:rsidRDefault="0030177B" w:rsidP="006F6902">
      <w:pPr>
        <w:jc w:val="center"/>
        <w:rPr>
          <w:rFonts w:asciiTheme="minorHAnsi" w:hAnsiTheme="minorHAnsi" w:cstheme="minorHAnsi"/>
        </w:rPr>
      </w:pPr>
    </w:p>
    <w:p w:rsidR="0030177B" w:rsidRPr="003A153C" w:rsidRDefault="0030177B" w:rsidP="006F6902">
      <w:pPr>
        <w:jc w:val="center"/>
        <w:rPr>
          <w:rFonts w:asciiTheme="minorHAnsi" w:hAnsiTheme="minorHAnsi" w:cstheme="minorHAnsi"/>
        </w:rPr>
      </w:pPr>
    </w:p>
    <w:p w:rsidR="0030177B" w:rsidRPr="003A153C" w:rsidRDefault="0030177B" w:rsidP="006F6902">
      <w:pPr>
        <w:jc w:val="center"/>
        <w:rPr>
          <w:rFonts w:asciiTheme="minorHAnsi" w:hAnsiTheme="minorHAnsi" w:cstheme="minorHAnsi"/>
        </w:rPr>
      </w:pPr>
    </w:p>
    <w:p w:rsidR="0030177B" w:rsidRPr="003A153C" w:rsidRDefault="0030177B" w:rsidP="006F6902">
      <w:pPr>
        <w:jc w:val="center"/>
        <w:rPr>
          <w:rFonts w:asciiTheme="minorHAnsi" w:hAnsiTheme="minorHAnsi" w:cstheme="minorHAnsi"/>
        </w:rPr>
      </w:pPr>
    </w:p>
    <w:p w:rsidR="00067F45" w:rsidRPr="003A153C" w:rsidRDefault="00067F45" w:rsidP="006F6902">
      <w:pPr>
        <w:jc w:val="center"/>
        <w:rPr>
          <w:rFonts w:asciiTheme="minorHAnsi" w:hAnsiTheme="minorHAnsi" w:cstheme="minorHAnsi"/>
        </w:rPr>
      </w:pPr>
    </w:p>
    <w:p w:rsidR="00085BAA" w:rsidRPr="003A153C" w:rsidRDefault="00085BAA" w:rsidP="006F6902">
      <w:pPr>
        <w:jc w:val="center"/>
        <w:rPr>
          <w:rFonts w:asciiTheme="minorHAnsi" w:hAnsiTheme="minorHAnsi" w:cstheme="minorHAnsi"/>
        </w:rPr>
      </w:pPr>
    </w:p>
    <w:p w:rsidR="00AF554C" w:rsidRPr="003A153C" w:rsidRDefault="00AF554C" w:rsidP="006F6902">
      <w:pPr>
        <w:jc w:val="center"/>
        <w:rPr>
          <w:rFonts w:asciiTheme="minorHAnsi" w:hAnsiTheme="minorHAnsi" w:cstheme="minorHAnsi"/>
        </w:rPr>
      </w:pPr>
    </w:p>
    <w:p w:rsidR="00FA25D5" w:rsidRPr="003A153C" w:rsidRDefault="00FA25D5" w:rsidP="006F6902">
      <w:pPr>
        <w:jc w:val="center"/>
        <w:rPr>
          <w:rFonts w:asciiTheme="minorHAnsi" w:hAnsiTheme="minorHAnsi" w:cstheme="minorHAnsi"/>
        </w:rPr>
      </w:pPr>
    </w:p>
    <w:p w:rsidR="00706CED" w:rsidRPr="003A153C" w:rsidRDefault="003673A8" w:rsidP="006F6902">
      <w:pPr>
        <w:jc w:val="center"/>
        <w:rPr>
          <w:rFonts w:asciiTheme="minorHAnsi" w:hAnsiTheme="minorHAnsi" w:cstheme="minorHAnsi"/>
          <w:sz w:val="24"/>
          <w:szCs w:val="24"/>
        </w:rPr>
      </w:pPr>
      <w:r w:rsidRPr="003A153C">
        <w:rPr>
          <w:rFonts w:asciiTheme="minorHAnsi" w:hAnsiTheme="minorHAnsi" w:cstheme="minorHAnsi"/>
          <w:sz w:val="24"/>
          <w:szCs w:val="24"/>
        </w:rPr>
        <w:t>P</w:t>
      </w:r>
      <w:r w:rsidR="00085BAA" w:rsidRPr="003A153C">
        <w:rPr>
          <w:rFonts w:asciiTheme="minorHAnsi" w:hAnsiTheme="minorHAnsi" w:cstheme="minorHAnsi"/>
          <w:sz w:val="24"/>
          <w:szCs w:val="24"/>
        </w:rPr>
        <w:t>obiedziska</w:t>
      </w:r>
      <w:r w:rsidRPr="003A153C">
        <w:rPr>
          <w:rFonts w:asciiTheme="minorHAnsi" w:hAnsiTheme="minorHAnsi" w:cstheme="minorHAnsi"/>
          <w:sz w:val="24"/>
          <w:szCs w:val="24"/>
        </w:rPr>
        <w:t xml:space="preserve">, </w:t>
      </w:r>
      <w:r w:rsidR="0040643D" w:rsidRPr="003A153C">
        <w:rPr>
          <w:rFonts w:asciiTheme="minorHAnsi" w:hAnsiTheme="minorHAnsi" w:cstheme="minorHAnsi"/>
          <w:sz w:val="24"/>
          <w:szCs w:val="24"/>
        </w:rPr>
        <w:t>marzec</w:t>
      </w:r>
      <w:r w:rsidR="009C3C55" w:rsidRPr="003A153C">
        <w:rPr>
          <w:rFonts w:asciiTheme="minorHAnsi" w:hAnsiTheme="minorHAnsi" w:cstheme="minorHAnsi"/>
          <w:sz w:val="24"/>
          <w:szCs w:val="24"/>
        </w:rPr>
        <w:t xml:space="preserve"> 2021</w:t>
      </w:r>
    </w:p>
    <w:p w:rsidR="0030177B" w:rsidRPr="003A153C" w:rsidRDefault="0030177B" w:rsidP="006F6902">
      <w:pPr>
        <w:rPr>
          <w:rFonts w:asciiTheme="minorHAnsi" w:hAnsiTheme="minorHAnsi" w:cstheme="minorHAnsi"/>
        </w:rPr>
      </w:pPr>
    </w:p>
    <w:p w:rsidR="00303090" w:rsidRPr="003A153C" w:rsidRDefault="00706CED" w:rsidP="006F6902">
      <w:pPr>
        <w:jc w:val="both"/>
        <w:rPr>
          <w:rFonts w:asciiTheme="minorHAnsi" w:hAnsiTheme="minorHAnsi" w:cstheme="minorHAnsi"/>
          <w:b/>
        </w:rPr>
      </w:pPr>
      <w:r w:rsidRPr="003A153C">
        <w:rPr>
          <w:rFonts w:asciiTheme="minorHAnsi" w:hAnsiTheme="minorHAnsi" w:cstheme="minorHAnsi"/>
          <w:i/>
        </w:rPr>
        <w:t xml:space="preserve">Administratorem danych osobowych jest </w:t>
      </w:r>
      <w:r w:rsidR="00085BAA" w:rsidRPr="003A153C">
        <w:rPr>
          <w:rFonts w:asciiTheme="minorHAnsi" w:hAnsiTheme="minorHAnsi" w:cstheme="minorHAnsi"/>
          <w:i/>
          <w:iCs/>
        </w:rPr>
        <w:t>Ośrodek Sportu i Rekreacji w Pobiedziskach</w:t>
      </w:r>
      <w:r w:rsidR="000B1904" w:rsidRPr="003A153C">
        <w:rPr>
          <w:rFonts w:asciiTheme="minorHAnsi" w:hAnsiTheme="minorHAnsi" w:cstheme="minorHAnsi"/>
          <w:i/>
          <w:iCs/>
        </w:rPr>
        <w:t>.</w:t>
      </w:r>
      <w:r w:rsidRPr="003A153C">
        <w:rPr>
          <w:rFonts w:asciiTheme="minorHAnsi" w:hAnsiTheme="minorHAnsi" w:cstheme="minorHAnsi"/>
          <w:i/>
        </w:rPr>
        <w:t xml:space="preserve"> Dane przetwarzane są w oparciu o przepisy prawa oraz w celu realizacji zadań w interesie publicznym. Szczegółowe informacje</w:t>
      </w:r>
      <w:r w:rsidR="009C3C55" w:rsidRPr="003A153C">
        <w:rPr>
          <w:rFonts w:asciiTheme="minorHAnsi" w:hAnsiTheme="minorHAnsi" w:cstheme="minorHAnsi"/>
          <w:i/>
        </w:rPr>
        <w:t xml:space="preserve"> </w:t>
      </w:r>
      <w:r w:rsidRPr="003A153C">
        <w:rPr>
          <w:rFonts w:asciiTheme="minorHAnsi" w:hAnsiTheme="minorHAnsi" w:cstheme="minorHAnsi"/>
          <w:i/>
        </w:rPr>
        <w:t xml:space="preserve">na temat przetwarzania danych osobowych znajdują się pod adresem: </w:t>
      </w:r>
      <w:r w:rsidR="00085BAA" w:rsidRPr="003A153C">
        <w:rPr>
          <w:rFonts w:asciiTheme="minorHAnsi" w:hAnsiTheme="minorHAnsi" w:cstheme="minorHAnsi"/>
          <w:i/>
        </w:rPr>
        <w:t xml:space="preserve">http://osir.pobiedziska.pl/rodo/ </w:t>
      </w:r>
      <w:r w:rsidR="007448D7" w:rsidRPr="003A153C">
        <w:rPr>
          <w:rFonts w:asciiTheme="minorHAnsi" w:hAnsiTheme="minorHAnsi" w:cstheme="minorHAnsi"/>
          <w:b/>
        </w:rPr>
        <w:br w:type="page"/>
      </w:r>
    </w:p>
    <w:p w:rsidR="004C6032" w:rsidRPr="003A153C" w:rsidRDefault="004C6032" w:rsidP="006F6902">
      <w:pPr>
        <w:ind w:firstLine="284"/>
        <w:jc w:val="center"/>
        <w:rPr>
          <w:rFonts w:asciiTheme="minorHAnsi" w:hAnsiTheme="minorHAnsi" w:cstheme="minorHAnsi"/>
          <w:iCs/>
        </w:rPr>
      </w:pPr>
    </w:p>
    <w:p w:rsidR="004C6032" w:rsidRPr="003A153C" w:rsidRDefault="009C3C55" w:rsidP="006F6902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Theme="minorHAnsi" w:hAnsiTheme="minorHAnsi" w:cstheme="minorHAnsi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color w:val="auto"/>
          <w:sz w:val="20"/>
          <w:szCs w:val="20"/>
        </w:rPr>
        <w:t>Nazwa oraz adres zamawiającego, numer telefonu, adres poczty elektronicznej oraz strony internetowej prowadzonego postępowania</w:t>
      </w:r>
      <w:r w:rsidR="004C6032" w:rsidRPr="003A153C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085BAA" w:rsidRPr="003A153C" w:rsidRDefault="00085BAA" w:rsidP="00085BAA">
      <w:pPr>
        <w:ind w:left="426"/>
        <w:rPr>
          <w:rFonts w:asciiTheme="minorHAnsi" w:hAnsiTheme="minorHAnsi" w:cstheme="minorHAnsi"/>
          <w:iCs/>
        </w:rPr>
      </w:pPr>
      <w:r w:rsidRPr="003A153C">
        <w:rPr>
          <w:rFonts w:asciiTheme="minorHAnsi" w:hAnsiTheme="minorHAnsi" w:cstheme="minorHAnsi"/>
          <w:iCs/>
        </w:rPr>
        <w:t>Ośrodek Sportu i Rekreacji w Pobiedziskach</w:t>
      </w:r>
    </w:p>
    <w:p w:rsidR="00085BAA" w:rsidRPr="003A153C" w:rsidRDefault="00085BAA" w:rsidP="00085BAA">
      <w:pPr>
        <w:ind w:left="426"/>
        <w:rPr>
          <w:rFonts w:asciiTheme="minorHAnsi" w:hAnsiTheme="minorHAnsi" w:cstheme="minorHAnsi"/>
          <w:iCs/>
        </w:rPr>
      </w:pPr>
      <w:r w:rsidRPr="003A153C">
        <w:rPr>
          <w:rFonts w:asciiTheme="minorHAnsi" w:hAnsiTheme="minorHAnsi" w:cstheme="minorHAnsi"/>
          <w:iCs/>
        </w:rPr>
        <w:t>Ul. Różana 4a, 62-010 Pobiedziska</w:t>
      </w:r>
    </w:p>
    <w:p w:rsidR="00085BAA" w:rsidRPr="003A153C" w:rsidRDefault="00085BAA" w:rsidP="00085BAA">
      <w:pPr>
        <w:ind w:left="426"/>
        <w:rPr>
          <w:rFonts w:asciiTheme="minorHAnsi" w:hAnsiTheme="minorHAnsi" w:cstheme="minorHAnsi"/>
          <w:iCs/>
        </w:rPr>
      </w:pPr>
      <w:r w:rsidRPr="003A153C">
        <w:rPr>
          <w:rFonts w:asciiTheme="minorHAnsi" w:hAnsiTheme="minorHAnsi" w:cstheme="minorHAnsi"/>
          <w:iCs/>
        </w:rPr>
        <w:t>NIP 777-30-34-542</w:t>
      </w:r>
    </w:p>
    <w:p w:rsidR="00085BAA" w:rsidRPr="003A153C" w:rsidRDefault="00085BAA" w:rsidP="00085BAA">
      <w:pPr>
        <w:ind w:left="426"/>
        <w:rPr>
          <w:rFonts w:asciiTheme="minorHAnsi" w:hAnsiTheme="minorHAnsi" w:cstheme="minorHAnsi"/>
          <w:iCs/>
        </w:rPr>
      </w:pPr>
      <w:r w:rsidRPr="003A153C">
        <w:rPr>
          <w:rFonts w:asciiTheme="minorHAnsi" w:hAnsiTheme="minorHAnsi" w:cstheme="minorHAnsi"/>
          <w:iCs/>
        </w:rPr>
        <w:t>tel. Stadion: 501 379 815</w:t>
      </w:r>
    </w:p>
    <w:p w:rsidR="00085BAA" w:rsidRPr="003A153C" w:rsidRDefault="00085BAA" w:rsidP="00085BAA">
      <w:pPr>
        <w:ind w:left="426"/>
        <w:rPr>
          <w:rFonts w:asciiTheme="minorHAnsi" w:hAnsiTheme="minorHAnsi" w:cstheme="minorHAnsi"/>
          <w:iCs/>
        </w:rPr>
      </w:pPr>
      <w:r w:rsidRPr="003A153C">
        <w:rPr>
          <w:rFonts w:asciiTheme="minorHAnsi" w:hAnsiTheme="minorHAnsi" w:cstheme="minorHAnsi"/>
          <w:iCs/>
        </w:rPr>
        <w:t>tel. Hala: 798 514 013</w:t>
      </w:r>
    </w:p>
    <w:p w:rsidR="004556ED" w:rsidRPr="003A153C" w:rsidRDefault="004556ED" w:rsidP="006F6902">
      <w:pPr>
        <w:ind w:left="426"/>
        <w:rPr>
          <w:rFonts w:asciiTheme="minorHAnsi" w:hAnsiTheme="minorHAnsi" w:cstheme="minorHAnsi"/>
          <w:iCs/>
        </w:rPr>
      </w:pPr>
      <w:r w:rsidRPr="003A153C">
        <w:rPr>
          <w:rFonts w:asciiTheme="minorHAnsi" w:hAnsiTheme="minorHAnsi" w:cstheme="minorHAnsi"/>
          <w:iCs/>
        </w:rPr>
        <w:t xml:space="preserve">Adres strony internetowej: </w:t>
      </w:r>
      <w:r w:rsidR="00085BAA" w:rsidRPr="003A153C">
        <w:rPr>
          <w:rFonts w:asciiTheme="minorHAnsi" w:hAnsiTheme="minorHAnsi" w:cstheme="minorHAnsi"/>
          <w:iCs/>
        </w:rPr>
        <w:t>www.osir.pobiedziska.pl</w:t>
      </w:r>
    </w:p>
    <w:p w:rsidR="004556ED" w:rsidRPr="003A153C" w:rsidRDefault="004556ED" w:rsidP="006F6902">
      <w:pPr>
        <w:ind w:left="426"/>
        <w:rPr>
          <w:rFonts w:asciiTheme="minorHAnsi" w:hAnsiTheme="minorHAnsi" w:cstheme="minorHAnsi"/>
          <w:iCs/>
        </w:rPr>
      </w:pPr>
      <w:r w:rsidRPr="003A153C">
        <w:rPr>
          <w:rFonts w:asciiTheme="minorHAnsi" w:hAnsiTheme="minorHAnsi" w:cstheme="minorHAnsi"/>
          <w:iCs/>
        </w:rPr>
        <w:t xml:space="preserve">Adres e-mail: </w:t>
      </w:r>
      <w:r w:rsidR="00085BAA" w:rsidRPr="003A153C">
        <w:rPr>
          <w:rFonts w:asciiTheme="minorHAnsi" w:hAnsiTheme="minorHAnsi" w:cstheme="minorHAnsi"/>
          <w:iCs/>
        </w:rPr>
        <w:t>osir@osir.pobiedziska.pl</w:t>
      </w:r>
    </w:p>
    <w:p w:rsidR="004556ED" w:rsidRPr="003A153C" w:rsidRDefault="004556ED" w:rsidP="006F6902">
      <w:pPr>
        <w:ind w:left="426"/>
        <w:rPr>
          <w:rFonts w:asciiTheme="minorHAnsi" w:hAnsiTheme="minorHAnsi" w:cstheme="minorHAnsi"/>
          <w:iCs/>
        </w:rPr>
      </w:pPr>
      <w:r w:rsidRPr="003A153C">
        <w:rPr>
          <w:rFonts w:asciiTheme="minorHAnsi" w:hAnsiTheme="minorHAnsi" w:cstheme="minorHAnsi"/>
          <w:iCs/>
        </w:rPr>
        <w:t xml:space="preserve">Adres ESP (skrytki ePUAP): </w:t>
      </w:r>
      <w:r w:rsidR="00CF7640" w:rsidRPr="003A153C">
        <w:rPr>
          <w:rFonts w:asciiTheme="minorHAnsi" w:hAnsiTheme="minorHAnsi" w:cstheme="minorHAnsi"/>
          <w:iCs/>
        </w:rPr>
        <w:t>/Osir_Pobiedziska/SkrytkaESP</w:t>
      </w:r>
    </w:p>
    <w:p w:rsidR="004556ED" w:rsidRPr="003A153C" w:rsidRDefault="004556ED" w:rsidP="006F6902">
      <w:pPr>
        <w:ind w:left="426"/>
        <w:rPr>
          <w:rFonts w:asciiTheme="minorHAnsi" w:hAnsiTheme="minorHAnsi" w:cstheme="minorHAnsi"/>
          <w:iCs/>
        </w:rPr>
      </w:pPr>
      <w:r w:rsidRPr="003A153C">
        <w:rPr>
          <w:rFonts w:asciiTheme="minorHAnsi" w:hAnsiTheme="minorHAnsi" w:cstheme="minorHAnsi"/>
          <w:iCs/>
        </w:rPr>
        <w:t>godziny pracy: 7:00 – 15:00</w:t>
      </w:r>
    </w:p>
    <w:p w:rsidR="004556ED" w:rsidRPr="003A153C" w:rsidRDefault="004556ED" w:rsidP="006F6902">
      <w:pPr>
        <w:ind w:left="426"/>
        <w:rPr>
          <w:rFonts w:asciiTheme="minorHAnsi" w:hAnsiTheme="minorHAnsi" w:cstheme="minorHAnsi"/>
          <w:iCs/>
        </w:rPr>
      </w:pPr>
    </w:p>
    <w:p w:rsidR="009C3C55" w:rsidRPr="003A153C" w:rsidRDefault="009C3C55" w:rsidP="006F6902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color w:val="auto"/>
          <w:sz w:val="20"/>
          <w:szCs w:val="20"/>
        </w:rPr>
        <w:t>Adres strony internetowej, na której udostępniane będą zmiany i wyjaśnienia treści SWZ oraz inne dokumenty zamówienia bezpoś</w:t>
      </w:r>
      <w:r w:rsidR="006E5FD6" w:rsidRPr="003A153C">
        <w:rPr>
          <w:rFonts w:asciiTheme="minorHAnsi" w:hAnsiTheme="minorHAnsi" w:cstheme="minorHAnsi"/>
          <w:color w:val="auto"/>
          <w:sz w:val="20"/>
          <w:szCs w:val="20"/>
        </w:rPr>
        <w:t>rednio związane z postępowaniem</w:t>
      </w:r>
      <w:r w:rsidRPr="003A153C">
        <w:rPr>
          <w:rFonts w:asciiTheme="minorHAnsi" w:hAnsiTheme="minorHAnsi" w:cstheme="minorHAnsi"/>
          <w:color w:val="auto"/>
          <w:sz w:val="20"/>
          <w:szCs w:val="20"/>
        </w:rPr>
        <w:t xml:space="preserve"> o udzielenie zamówienia.</w:t>
      </w:r>
    </w:p>
    <w:p w:rsidR="009C3C55" w:rsidRPr="003A153C" w:rsidRDefault="00607FA7" w:rsidP="006F6902">
      <w:pPr>
        <w:ind w:left="426"/>
        <w:rPr>
          <w:rFonts w:asciiTheme="minorHAnsi" w:hAnsiTheme="minorHAnsi" w:cstheme="minorHAnsi"/>
          <w:iCs/>
        </w:rPr>
      </w:pPr>
      <w:hyperlink r:id="rId9" w:history="1">
        <w:r w:rsidR="00085BAA" w:rsidRPr="003A153C">
          <w:rPr>
            <w:rStyle w:val="Hipercze"/>
            <w:rFonts w:asciiTheme="minorHAnsi" w:hAnsiTheme="minorHAnsi" w:cstheme="minorHAnsi"/>
            <w:color w:val="auto"/>
          </w:rPr>
          <w:t>https://miniportal.uzp.gov.pl</w:t>
        </w:r>
      </w:hyperlink>
      <w:r w:rsidR="00085BAA" w:rsidRPr="003A153C">
        <w:rPr>
          <w:rFonts w:asciiTheme="minorHAnsi" w:hAnsiTheme="minorHAnsi" w:cstheme="minorHAnsi"/>
        </w:rPr>
        <w:t xml:space="preserve"> </w:t>
      </w:r>
    </w:p>
    <w:p w:rsidR="009C3C55" w:rsidRPr="003A153C" w:rsidRDefault="009C3C55" w:rsidP="006F6902">
      <w:pPr>
        <w:ind w:left="426"/>
        <w:rPr>
          <w:rFonts w:asciiTheme="minorHAnsi" w:hAnsiTheme="minorHAnsi" w:cstheme="minorHAnsi"/>
          <w:b/>
          <w:bCs/>
          <w:iCs/>
        </w:rPr>
      </w:pPr>
    </w:p>
    <w:p w:rsidR="0018412A" w:rsidRPr="003A153C" w:rsidRDefault="0018412A" w:rsidP="006F6902">
      <w:pPr>
        <w:pStyle w:val="pkt"/>
        <w:numPr>
          <w:ilvl w:val="0"/>
          <w:numId w:val="5"/>
        </w:numPr>
        <w:suppressAutoHyphens w:val="0"/>
        <w:spacing w:before="0" w:after="0"/>
        <w:ind w:left="426" w:hanging="426"/>
        <w:rPr>
          <w:rFonts w:asciiTheme="minorHAnsi" w:hAnsiTheme="minorHAnsi" w:cstheme="minorHAnsi"/>
          <w:b/>
          <w:sz w:val="20"/>
        </w:rPr>
      </w:pPr>
      <w:r w:rsidRPr="003A153C">
        <w:rPr>
          <w:rFonts w:asciiTheme="minorHAnsi" w:hAnsiTheme="minorHAnsi" w:cstheme="minorHAnsi"/>
          <w:b/>
          <w:sz w:val="20"/>
        </w:rPr>
        <w:t>Tryb udzielenia zamówienia.</w:t>
      </w:r>
    </w:p>
    <w:p w:rsidR="0056733F" w:rsidRPr="003A153C" w:rsidRDefault="00133C2D" w:rsidP="006F6902">
      <w:pPr>
        <w:pStyle w:val="Standardowy1"/>
        <w:numPr>
          <w:ilvl w:val="1"/>
          <w:numId w:val="5"/>
        </w:numPr>
        <w:suppressLineNumbers/>
        <w:tabs>
          <w:tab w:val="left" w:pos="426"/>
        </w:tabs>
        <w:spacing w:after="0"/>
        <w:ind w:left="426" w:right="-26" w:hanging="426"/>
        <w:rPr>
          <w:rFonts w:asciiTheme="minorHAnsi" w:hAnsiTheme="minorHAnsi" w:cstheme="minorHAnsi"/>
          <w:sz w:val="20"/>
          <w:szCs w:val="20"/>
        </w:rPr>
      </w:pPr>
      <w:r w:rsidRPr="003A153C">
        <w:rPr>
          <w:rFonts w:asciiTheme="minorHAnsi" w:hAnsiTheme="minorHAnsi" w:cstheme="minorHAnsi"/>
          <w:sz w:val="20"/>
          <w:szCs w:val="20"/>
        </w:rPr>
        <w:t xml:space="preserve">Postępowanie </w:t>
      </w:r>
      <w:r w:rsidR="009C3C55" w:rsidRPr="003A153C">
        <w:rPr>
          <w:rFonts w:asciiTheme="minorHAnsi" w:hAnsiTheme="minorHAnsi" w:cstheme="minorHAnsi"/>
          <w:sz w:val="20"/>
          <w:szCs w:val="20"/>
        </w:rPr>
        <w:t>o</w:t>
      </w:r>
      <w:r w:rsidR="009C3C55" w:rsidRPr="003A15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C3C55" w:rsidRPr="003A153C">
        <w:rPr>
          <w:rFonts w:asciiTheme="minorHAnsi" w:hAnsiTheme="minorHAnsi" w:cstheme="minorHAnsi"/>
          <w:sz w:val="20"/>
          <w:szCs w:val="20"/>
        </w:rPr>
        <w:t>udzielenie zamówienia klasycznego</w:t>
      </w:r>
      <w:r w:rsidR="009C3C55" w:rsidRPr="003A15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153C">
        <w:rPr>
          <w:rFonts w:asciiTheme="minorHAnsi" w:hAnsiTheme="minorHAnsi" w:cstheme="minorHAnsi"/>
          <w:sz w:val="20"/>
          <w:szCs w:val="20"/>
        </w:rPr>
        <w:t xml:space="preserve">jest prowadzone </w:t>
      </w:r>
      <w:r w:rsidR="006E5FD6" w:rsidRPr="003A153C">
        <w:rPr>
          <w:rFonts w:asciiTheme="minorHAnsi" w:hAnsiTheme="minorHAnsi" w:cstheme="minorHAnsi"/>
          <w:sz w:val="20"/>
          <w:szCs w:val="20"/>
        </w:rPr>
        <w:t xml:space="preserve">w trybie podstawowym bez przeprowadzenia negocjacji </w:t>
      </w:r>
      <w:r w:rsidR="0056733F" w:rsidRPr="003A153C">
        <w:rPr>
          <w:rFonts w:asciiTheme="minorHAnsi" w:hAnsiTheme="minorHAnsi" w:cstheme="minorHAnsi"/>
          <w:sz w:val="20"/>
          <w:szCs w:val="20"/>
        </w:rPr>
        <w:t xml:space="preserve">na podstawie </w:t>
      </w:r>
      <w:r w:rsidR="003D46B8" w:rsidRPr="003A153C">
        <w:rPr>
          <w:rFonts w:asciiTheme="minorHAnsi" w:hAnsiTheme="minorHAnsi" w:cstheme="minorHAnsi"/>
          <w:sz w:val="20"/>
          <w:szCs w:val="20"/>
        </w:rPr>
        <w:t xml:space="preserve">art. </w:t>
      </w:r>
      <w:r w:rsidR="005B294F" w:rsidRPr="003A153C">
        <w:rPr>
          <w:rFonts w:asciiTheme="minorHAnsi" w:hAnsiTheme="minorHAnsi" w:cstheme="minorHAnsi"/>
          <w:sz w:val="20"/>
          <w:szCs w:val="20"/>
        </w:rPr>
        <w:t>275 pkt</w:t>
      </w:r>
      <w:r w:rsidR="009C3C55" w:rsidRPr="003A153C">
        <w:rPr>
          <w:rFonts w:asciiTheme="minorHAnsi" w:hAnsiTheme="minorHAnsi" w:cstheme="minorHAnsi"/>
          <w:sz w:val="20"/>
          <w:szCs w:val="20"/>
        </w:rPr>
        <w:t xml:space="preserve"> 1</w:t>
      </w:r>
      <w:r w:rsidR="0056733F" w:rsidRPr="003A153C">
        <w:rPr>
          <w:rFonts w:asciiTheme="minorHAnsi" w:hAnsiTheme="minorHAnsi" w:cstheme="minorHAnsi"/>
          <w:sz w:val="20"/>
          <w:szCs w:val="20"/>
        </w:rPr>
        <w:t xml:space="preserve"> </w:t>
      </w:r>
      <w:r w:rsidR="009C3C55" w:rsidRPr="003A153C">
        <w:rPr>
          <w:rFonts w:asciiTheme="minorHAnsi" w:hAnsiTheme="minorHAnsi" w:cstheme="minorHAnsi"/>
          <w:sz w:val="20"/>
          <w:szCs w:val="20"/>
        </w:rPr>
        <w:t xml:space="preserve">ustawy z dnia 11 września 2019 r. Prawo zamówień publicznych  </w:t>
      </w:r>
      <w:r w:rsidR="00FA25D5" w:rsidRPr="003A153C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="009C3C55" w:rsidRPr="003A153C">
        <w:rPr>
          <w:rFonts w:asciiTheme="minorHAnsi" w:hAnsiTheme="minorHAnsi" w:cstheme="minorHAnsi"/>
          <w:sz w:val="20"/>
          <w:szCs w:val="20"/>
        </w:rPr>
        <w:t xml:space="preserve">(Dz. U. z 2019 r. poz. 2019 ze </w:t>
      </w:r>
      <w:r w:rsidR="00E85A0B" w:rsidRPr="003A153C">
        <w:rPr>
          <w:rFonts w:asciiTheme="minorHAnsi" w:hAnsiTheme="minorHAnsi" w:cstheme="minorHAnsi"/>
          <w:sz w:val="20"/>
          <w:szCs w:val="20"/>
        </w:rPr>
        <w:t>z</w:t>
      </w:r>
      <w:r w:rsidR="009C3C55" w:rsidRPr="003A153C">
        <w:rPr>
          <w:rFonts w:asciiTheme="minorHAnsi" w:hAnsiTheme="minorHAnsi" w:cstheme="minorHAnsi"/>
          <w:sz w:val="20"/>
          <w:szCs w:val="20"/>
        </w:rPr>
        <w:t>m.) zwanej dalej Ustawą</w:t>
      </w:r>
      <w:r w:rsidR="00024A11" w:rsidRPr="003A153C">
        <w:rPr>
          <w:rFonts w:asciiTheme="minorHAnsi" w:hAnsiTheme="minorHAnsi" w:cstheme="minorHAnsi"/>
          <w:sz w:val="20"/>
          <w:szCs w:val="20"/>
        </w:rPr>
        <w:t>.</w:t>
      </w:r>
    </w:p>
    <w:p w:rsidR="0018412A" w:rsidRPr="003A153C" w:rsidRDefault="0018412A" w:rsidP="006F6902">
      <w:pPr>
        <w:pStyle w:val="Standardowy1"/>
        <w:suppressLineNumbers/>
        <w:tabs>
          <w:tab w:val="left" w:pos="426"/>
        </w:tabs>
        <w:spacing w:after="0"/>
        <w:ind w:left="426" w:right="-26" w:firstLine="0"/>
        <w:rPr>
          <w:rFonts w:asciiTheme="minorHAnsi" w:hAnsiTheme="minorHAnsi" w:cstheme="minorHAnsi"/>
          <w:sz w:val="20"/>
          <w:szCs w:val="20"/>
        </w:rPr>
      </w:pPr>
    </w:p>
    <w:p w:rsidR="006E5FD6" w:rsidRPr="003A153C" w:rsidRDefault="006E5FD6" w:rsidP="006F6902">
      <w:pPr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b/>
        </w:rPr>
      </w:pPr>
      <w:r w:rsidRPr="003A153C">
        <w:rPr>
          <w:rFonts w:asciiTheme="minorHAnsi" w:hAnsiTheme="minorHAnsi" w:cstheme="minorHAnsi"/>
          <w:b/>
        </w:rPr>
        <w:t>Informację, czy zamawiający przewiduje wybór najkorzystniejszej oferty z możliwością prowadzenia negocjacji.</w:t>
      </w:r>
    </w:p>
    <w:p w:rsidR="006E5FD6" w:rsidRPr="003A153C" w:rsidRDefault="006E5FD6" w:rsidP="006F6902">
      <w:pPr>
        <w:tabs>
          <w:tab w:val="left" w:pos="360"/>
        </w:tabs>
        <w:ind w:left="426"/>
        <w:rPr>
          <w:rFonts w:asciiTheme="minorHAnsi" w:hAnsiTheme="minorHAnsi" w:cstheme="minorHAnsi"/>
        </w:rPr>
      </w:pPr>
      <w:r w:rsidRPr="003A153C">
        <w:rPr>
          <w:rFonts w:asciiTheme="minorHAnsi" w:hAnsiTheme="minorHAnsi" w:cstheme="minorHAnsi"/>
        </w:rPr>
        <w:t>Zamawiający nie przewiduje wybór najkorzystniejszej oferty z możliwością prowadzenia negocjacji.</w:t>
      </w:r>
    </w:p>
    <w:p w:rsidR="006E5FD6" w:rsidRPr="003A153C" w:rsidRDefault="006E5FD6" w:rsidP="006F6902">
      <w:pPr>
        <w:ind w:left="426"/>
        <w:rPr>
          <w:rFonts w:asciiTheme="minorHAnsi" w:hAnsiTheme="minorHAnsi" w:cstheme="minorHAnsi"/>
          <w:b/>
        </w:rPr>
      </w:pPr>
    </w:p>
    <w:p w:rsidR="0018412A" w:rsidRPr="003A153C" w:rsidRDefault="0056733F" w:rsidP="006F6902">
      <w:pPr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b/>
        </w:rPr>
      </w:pPr>
      <w:r w:rsidRPr="003A153C">
        <w:rPr>
          <w:rFonts w:asciiTheme="minorHAnsi" w:hAnsiTheme="minorHAnsi" w:cstheme="minorHAnsi"/>
          <w:b/>
        </w:rPr>
        <w:t>Opis p</w:t>
      </w:r>
      <w:r w:rsidR="0018412A" w:rsidRPr="003A153C">
        <w:rPr>
          <w:rFonts w:asciiTheme="minorHAnsi" w:hAnsiTheme="minorHAnsi" w:cstheme="minorHAnsi"/>
          <w:b/>
        </w:rPr>
        <w:t>rzedmiot</w:t>
      </w:r>
      <w:r w:rsidR="007C19FA" w:rsidRPr="003A153C">
        <w:rPr>
          <w:rFonts w:asciiTheme="minorHAnsi" w:hAnsiTheme="minorHAnsi" w:cstheme="minorHAnsi"/>
          <w:b/>
        </w:rPr>
        <w:t>u</w:t>
      </w:r>
      <w:r w:rsidR="0018412A" w:rsidRPr="003A153C">
        <w:rPr>
          <w:rFonts w:asciiTheme="minorHAnsi" w:hAnsiTheme="minorHAnsi" w:cstheme="minorHAnsi"/>
          <w:b/>
        </w:rPr>
        <w:t xml:space="preserve"> zamówienia</w:t>
      </w:r>
      <w:r w:rsidR="006F289A" w:rsidRPr="003A153C">
        <w:rPr>
          <w:rFonts w:asciiTheme="minorHAnsi" w:hAnsiTheme="minorHAnsi" w:cstheme="minorHAnsi"/>
          <w:b/>
        </w:rPr>
        <w:t>.</w:t>
      </w:r>
    </w:p>
    <w:p w:rsidR="004556ED" w:rsidRPr="003A153C" w:rsidRDefault="004556ED" w:rsidP="006F6902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bCs/>
        </w:rPr>
      </w:pPr>
      <w:r w:rsidRPr="003A153C">
        <w:rPr>
          <w:rFonts w:asciiTheme="minorHAnsi" w:hAnsiTheme="minorHAnsi" w:cstheme="minorHAnsi"/>
          <w:bCs/>
        </w:rPr>
        <w:t xml:space="preserve">Przedmiotem zamówienia jest </w:t>
      </w:r>
      <w:r w:rsidR="005009B8" w:rsidRPr="003A153C">
        <w:rPr>
          <w:rFonts w:asciiTheme="minorHAnsi" w:hAnsiTheme="minorHAnsi" w:cstheme="minorHAnsi"/>
          <w:bCs/>
          <w:iCs/>
        </w:rPr>
        <w:t xml:space="preserve">remont szatni i natrysków na stadionie miejskim przy ul. Kiszkowskiej 7 w Pobiedziskach </w:t>
      </w:r>
      <w:r w:rsidRPr="003A153C">
        <w:rPr>
          <w:rFonts w:asciiTheme="minorHAnsi" w:hAnsiTheme="minorHAnsi" w:cstheme="minorHAnsi"/>
          <w:bCs/>
        </w:rPr>
        <w:t>zgodnie ze szczegółowym opisem przedmiotu zamówieni</w:t>
      </w:r>
      <w:r w:rsidR="000D1AC8" w:rsidRPr="003A153C">
        <w:rPr>
          <w:rFonts w:asciiTheme="minorHAnsi" w:hAnsiTheme="minorHAnsi" w:cstheme="minorHAnsi"/>
          <w:bCs/>
        </w:rPr>
        <w:t>a</w:t>
      </w:r>
      <w:r w:rsidRPr="003A153C">
        <w:rPr>
          <w:rFonts w:asciiTheme="minorHAnsi" w:hAnsiTheme="minorHAnsi" w:cstheme="minorHAnsi"/>
          <w:bCs/>
        </w:rPr>
        <w:t>, określonym w załączniku nr 2 do specyfikacji warunków zamówienia (SWZ).</w:t>
      </w:r>
    </w:p>
    <w:p w:rsidR="004556ED" w:rsidRPr="003A153C" w:rsidRDefault="004556ED" w:rsidP="006F6902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bCs/>
        </w:rPr>
      </w:pPr>
      <w:r w:rsidRPr="003A153C">
        <w:rPr>
          <w:rFonts w:asciiTheme="minorHAnsi" w:hAnsiTheme="minorHAnsi" w:cstheme="minorHAnsi"/>
          <w:bCs/>
        </w:rPr>
        <w:t>Na opis przedmiotu zamówienia stanowiącym załącznik nr 2 do niniejszej specyfikacji, opisujący zakres wykonywanych robót będących przedmiotem zamówienia składają się:</w:t>
      </w:r>
    </w:p>
    <w:p w:rsidR="004556ED" w:rsidRPr="003A153C" w:rsidRDefault="004556ED" w:rsidP="006F6902">
      <w:pPr>
        <w:pStyle w:val="Akapitzlist"/>
        <w:numPr>
          <w:ilvl w:val="2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Projekt wykonawczy,</w:t>
      </w:r>
    </w:p>
    <w:p w:rsidR="004556ED" w:rsidRPr="003A153C" w:rsidRDefault="004556ED" w:rsidP="006F6902">
      <w:pPr>
        <w:pStyle w:val="Akapitzlist"/>
        <w:numPr>
          <w:ilvl w:val="2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przedmiar robót,</w:t>
      </w:r>
    </w:p>
    <w:p w:rsidR="004556ED" w:rsidRPr="003A153C" w:rsidRDefault="004556ED" w:rsidP="006F6902">
      <w:pPr>
        <w:pStyle w:val="Akapitzlist"/>
        <w:numPr>
          <w:ilvl w:val="2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specyfikacja techn</w:t>
      </w:r>
      <w:r w:rsidR="00E85A0B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iczna wykonania i odbioru robót,</w:t>
      </w:r>
    </w:p>
    <w:p w:rsidR="004556ED" w:rsidRPr="003A153C" w:rsidRDefault="004556ED" w:rsidP="006F6902">
      <w:pPr>
        <w:pStyle w:val="Akapitzlist"/>
        <w:numPr>
          <w:ilvl w:val="2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Wizualizacja</w:t>
      </w:r>
    </w:p>
    <w:p w:rsidR="004556ED" w:rsidRPr="003A153C" w:rsidRDefault="004556ED" w:rsidP="006F6902">
      <w:pPr>
        <w:pStyle w:val="Akapitzlist"/>
        <w:numPr>
          <w:ilvl w:val="2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Zaświadczenie potwierdzające zgłoszenia zamiaru wykonani robót</w:t>
      </w:r>
      <w:r w:rsidR="00B23924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:rsidR="00BB4661" w:rsidRPr="003A153C" w:rsidRDefault="00BB4661" w:rsidP="006F6902">
      <w:pPr>
        <w:ind w:left="426"/>
        <w:jc w:val="both"/>
        <w:rPr>
          <w:rFonts w:asciiTheme="minorHAnsi" w:hAnsiTheme="minorHAnsi" w:cstheme="minorHAnsi"/>
          <w:b/>
          <w:bCs/>
        </w:rPr>
      </w:pPr>
    </w:p>
    <w:p w:rsidR="004556ED" w:rsidRPr="003A153C" w:rsidRDefault="004556ED" w:rsidP="006F6902">
      <w:pPr>
        <w:ind w:left="426"/>
        <w:jc w:val="both"/>
        <w:rPr>
          <w:rFonts w:asciiTheme="minorHAnsi" w:hAnsiTheme="minorHAnsi" w:cstheme="minorHAnsi"/>
          <w:b/>
          <w:bCs/>
        </w:rPr>
      </w:pPr>
      <w:r w:rsidRPr="003A153C">
        <w:rPr>
          <w:rFonts w:asciiTheme="minorHAnsi" w:hAnsiTheme="minorHAnsi" w:cstheme="minorHAnsi"/>
          <w:b/>
          <w:bCs/>
        </w:rPr>
        <w:t>Gwarancja jakości na przedmiot zamówienia</w:t>
      </w:r>
    </w:p>
    <w:p w:rsidR="004556ED" w:rsidRPr="003A153C" w:rsidRDefault="004556ED" w:rsidP="006F6902">
      <w:pPr>
        <w:ind w:left="426"/>
        <w:jc w:val="both"/>
        <w:rPr>
          <w:rFonts w:asciiTheme="minorHAnsi" w:hAnsiTheme="minorHAnsi" w:cstheme="minorHAnsi"/>
          <w:bCs/>
        </w:rPr>
      </w:pPr>
      <w:r w:rsidRPr="003A153C">
        <w:rPr>
          <w:rFonts w:asciiTheme="minorHAnsi" w:hAnsiTheme="minorHAnsi" w:cstheme="minorHAnsi"/>
          <w:bCs/>
        </w:rPr>
        <w:t>Wykonawca zobowiązany jest udzielić na wykonany przedmiot zamówienia min. 36 miesięcznej gwarancji jakości licząc od dnia podpisania protokołu odbioru końcowego bez uwag.</w:t>
      </w:r>
    </w:p>
    <w:p w:rsidR="004556ED" w:rsidRPr="003A153C" w:rsidRDefault="004556ED" w:rsidP="006F6902">
      <w:pPr>
        <w:ind w:left="426"/>
        <w:jc w:val="both"/>
        <w:rPr>
          <w:rFonts w:asciiTheme="minorHAnsi" w:hAnsiTheme="minorHAnsi" w:cstheme="minorHAnsi"/>
          <w:bCs/>
        </w:rPr>
      </w:pPr>
    </w:p>
    <w:p w:rsidR="004556ED" w:rsidRPr="003A153C" w:rsidRDefault="004556ED" w:rsidP="006F6902">
      <w:pPr>
        <w:ind w:left="426"/>
        <w:jc w:val="both"/>
        <w:rPr>
          <w:rFonts w:asciiTheme="minorHAnsi" w:hAnsiTheme="minorHAnsi" w:cstheme="minorHAnsi"/>
          <w:b/>
          <w:bCs/>
        </w:rPr>
      </w:pPr>
      <w:r w:rsidRPr="003A153C">
        <w:rPr>
          <w:rFonts w:asciiTheme="minorHAnsi" w:hAnsiTheme="minorHAnsi" w:cstheme="minorHAnsi"/>
          <w:b/>
          <w:bCs/>
        </w:rPr>
        <w:t>Wizja lokalna</w:t>
      </w:r>
    </w:p>
    <w:p w:rsidR="004556ED" w:rsidRPr="003A153C" w:rsidRDefault="004556ED" w:rsidP="006F6902">
      <w:pPr>
        <w:ind w:left="426"/>
        <w:jc w:val="both"/>
        <w:rPr>
          <w:rFonts w:asciiTheme="minorHAnsi" w:hAnsiTheme="minorHAnsi" w:cstheme="minorHAnsi"/>
          <w:bCs/>
        </w:rPr>
      </w:pPr>
      <w:r w:rsidRPr="003A153C">
        <w:rPr>
          <w:rFonts w:asciiTheme="minorHAnsi" w:hAnsiTheme="minorHAnsi" w:cstheme="minorHAnsi"/>
          <w:bCs/>
        </w:rPr>
        <w:t>Zamawiający, przed złożeniem oferty zaleca dokonanie wizji lokalnej oraz zapoznanie się ze wszystkimi dostępnymi materiałami opisującymi przyszły zakres zamówienia. Koszty dokonania wizji ponosi Wykonawca.</w:t>
      </w:r>
    </w:p>
    <w:p w:rsidR="006E5FD6" w:rsidRPr="003A153C" w:rsidRDefault="006E5FD6" w:rsidP="006F6902">
      <w:pPr>
        <w:ind w:left="426"/>
        <w:jc w:val="both"/>
        <w:rPr>
          <w:rFonts w:asciiTheme="minorHAnsi" w:hAnsiTheme="minorHAnsi" w:cstheme="minorHAnsi"/>
          <w:bCs/>
        </w:rPr>
      </w:pPr>
    </w:p>
    <w:p w:rsidR="006E5FD6" w:rsidRPr="003A153C" w:rsidRDefault="006E5FD6" w:rsidP="006F690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bCs/>
        </w:rPr>
      </w:pPr>
      <w:r w:rsidRPr="003A153C">
        <w:rPr>
          <w:rFonts w:asciiTheme="minorHAnsi" w:hAnsiTheme="minorHAnsi" w:cstheme="minorHAnsi"/>
          <w:bCs/>
        </w:rPr>
        <w:t>Zamawiający żąda wskazania przez Wykonawcę części zamówienia, których wykonanie zamierza powierzyć podwykonawcom, i podania przez Wykonawcę firm podwykonawców.</w:t>
      </w:r>
    </w:p>
    <w:p w:rsidR="005D4AC1" w:rsidRPr="003A153C" w:rsidRDefault="005D4AC1" w:rsidP="006F690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bCs/>
        </w:rPr>
      </w:pPr>
      <w:r w:rsidRPr="003A153C">
        <w:rPr>
          <w:rFonts w:asciiTheme="minorHAnsi" w:hAnsiTheme="minorHAnsi" w:cstheme="minorHAnsi"/>
          <w:bCs/>
        </w:rPr>
        <w:t>Wspólny Słownik Zamówień CPV.</w:t>
      </w:r>
    </w:p>
    <w:p w:rsidR="005D4AC1" w:rsidRPr="003A153C" w:rsidRDefault="005D4AC1" w:rsidP="006F6902">
      <w:pPr>
        <w:ind w:left="426"/>
        <w:jc w:val="both"/>
        <w:rPr>
          <w:rFonts w:asciiTheme="minorHAnsi" w:hAnsiTheme="minorHAnsi" w:cstheme="minorHAnsi"/>
          <w:bCs/>
        </w:rPr>
      </w:pPr>
      <w:r w:rsidRPr="003A153C">
        <w:rPr>
          <w:rFonts w:asciiTheme="minorHAnsi" w:hAnsiTheme="minorHAnsi" w:cstheme="minorHAnsi"/>
          <w:bCs/>
        </w:rPr>
        <w:t>Główny przedmiot zamówienia:</w:t>
      </w:r>
    </w:p>
    <w:p w:rsidR="005D4AC1" w:rsidRPr="003A153C" w:rsidRDefault="00085BAA" w:rsidP="006F6902">
      <w:pPr>
        <w:ind w:left="426"/>
        <w:jc w:val="both"/>
        <w:rPr>
          <w:rFonts w:asciiTheme="minorHAnsi" w:hAnsiTheme="minorHAnsi" w:cstheme="minorHAnsi"/>
          <w:bCs/>
        </w:rPr>
      </w:pPr>
      <w:r w:rsidRPr="003A153C">
        <w:rPr>
          <w:rFonts w:asciiTheme="minorHAnsi" w:hAnsiTheme="minorHAnsi" w:cstheme="minorHAnsi"/>
          <w:bCs/>
          <w:iCs/>
        </w:rPr>
        <w:t>45453000-7</w:t>
      </w:r>
      <w:r w:rsidRPr="003A153C">
        <w:rPr>
          <w:rFonts w:asciiTheme="minorHAnsi" w:hAnsiTheme="minorHAnsi" w:cstheme="minorHAnsi"/>
          <w:bCs/>
          <w:iCs/>
        </w:rPr>
        <w:tab/>
        <w:t>Roboty remontowe i renowacyjne</w:t>
      </w:r>
    </w:p>
    <w:p w:rsidR="005D4AC1" w:rsidRPr="003A153C" w:rsidRDefault="005D4AC1" w:rsidP="006F6902">
      <w:pPr>
        <w:ind w:left="426"/>
        <w:jc w:val="both"/>
        <w:rPr>
          <w:rFonts w:asciiTheme="minorHAnsi" w:hAnsiTheme="minorHAnsi" w:cstheme="minorHAnsi"/>
          <w:bCs/>
        </w:rPr>
      </w:pPr>
      <w:r w:rsidRPr="003A153C">
        <w:rPr>
          <w:rFonts w:asciiTheme="minorHAnsi" w:hAnsiTheme="minorHAnsi" w:cstheme="minorHAnsi"/>
          <w:bCs/>
        </w:rPr>
        <w:t>Dodatkowy przedmiot zamówienia</w:t>
      </w:r>
    </w:p>
    <w:p w:rsidR="004556ED" w:rsidRPr="003A153C" w:rsidRDefault="00085BAA" w:rsidP="006F6902">
      <w:pPr>
        <w:ind w:left="426"/>
        <w:jc w:val="both"/>
        <w:rPr>
          <w:rFonts w:asciiTheme="minorHAnsi" w:hAnsiTheme="minorHAnsi" w:cstheme="minorHAnsi"/>
          <w:bCs/>
          <w:iCs/>
        </w:rPr>
      </w:pPr>
      <w:r w:rsidRPr="003A153C">
        <w:rPr>
          <w:rFonts w:asciiTheme="minorHAnsi" w:hAnsiTheme="minorHAnsi" w:cstheme="minorHAnsi"/>
          <w:bCs/>
          <w:iCs/>
        </w:rPr>
        <w:t>45232460-4</w:t>
      </w:r>
      <w:r w:rsidRPr="003A153C">
        <w:rPr>
          <w:rFonts w:asciiTheme="minorHAnsi" w:hAnsiTheme="minorHAnsi" w:cstheme="minorHAnsi"/>
          <w:bCs/>
          <w:iCs/>
        </w:rPr>
        <w:tab/>
        <w:t>Roboty sanitarne</w:t>
      </w:r>
    </w:p>
    <w:p w:rsidR="004556ED" w:rsidRPr="003A153C" w:rsidRDefault="00085BAA" w:rsidP="006F6902">
      <w:pPr>
        <w:ind w:left="426"/>
        <w:jc w:val="both"/>
        <w:rPr>
          <w:rFonts w:asciiTheme="minorHAnsi" w:hAnsiTheme="minorHAnsi" w:cstheme="minorHAnsi"/>
          <w:bCs/>
          <w:iCs/>
        </w:rPr>
      </w:pPr>
      <w:r w:rsidRPr="003A153C">
        <w:rPr>
          <w:rFonts w:asciiTheme="minorHAnsi" w:hAnsiTheme="minorHAnsi" w:cstheme="minorHAnsi"/>
          <w:bCs/>
          <w:iCs/>
        </w:rPr>
        <w:t>45431000-7</w:t>
      </w:r>
      <w:r w:rsidRPr="003A153C">
        <w:rPr>
          <w:rFonts w:asciiTheme="minorHAnsi" w:hAnsiTheme="minorHAnsi" w:cstheme="minorHAnsi"/>
          <w:bCs/>
          <w:iCs/>
        </w:rPr>
        <w:tab/>
        <w:t>Kładzenie płytek</w:t>
      </w:r>
    </w:p>
    <w:p w:rsidR="004556ED" w:rsidRPr="003A153C" w:rsidRDefault="00085BAA" w:rsidP="006F6902">
      <w:pPr>
        <w:ind w:left="426"/>
        <w:jc w:val="both"/>
        <w:rPr>
          <w:rFonts w:asciiTheme="minorHAnsi" w:hAnsiTheme="minorHAnsi" w:cstheme="minorHAnsi"/>
          <w:bCs/>
          <w:iCs/>
        </w:rPr>
      </w:pPr>
      <w:r w:rsidRPr="003A153C">
        <w:rPr>
          <w:rFonts w:asciiTheme="minorHAnsi" w:hAnsiTheme="minorHAnsi" w:cstheme="minorHAnsi"/>
          <w:bCs/>
          <w:iCs/>
        </w:rPr>
        <w:t>45442100-8</w:t>
      </w:r>
      <w:r w:rsidRPr="003A153C">
        <w:rPr>
          <w:rFonts w:asciiTheme="minorHAnsi" w:hAnsiTheme="minorHAnsi" w:cstheme="minorHAnsi"/>
          <w:bCs/>
          <w:iCs/>
        </w:rPr>
        <w:tab/>
        <w:t>Roboty malarskie</w:t>
      </w:r>
    </w:p>
    <w:p w:rsidR="004556ED" w:rsidRPr="003A153C" w:rsidRDefault="00085BAA" w:rsidP="00085BAA">
      <w:pPr>
        <w:ind w:left="426"/>
        <w:jc w:val="both"/>
        <w:rPr>
          <w:rFonts w:asciiTheme="minorHAnsi" w:hAnsiTheme="minorHAnsi" w:cstheme="minorHAnsi"/>
          <w:bCs/>
          <w:iCs/>
        </w:rPr>
      </w:pPr>
      <w:r w:rsidRPr="003A153C">
        <w:rPr>
          <w:rFonts w:asciiTheme="minorHAnsi" w:hAnsiTheme="minorHAnsi" w:cstheme="minorHAnsi"/>
          <w:bCs/>
          <w:iCs/>
        </w:rPr>
        <w:t>45111100-9</w:t>
      </w:r>
      <w:r w:rsidRPr="003A153C">
        <w:rPr>
          <w:rFonts w:asciiTheme="minorHAnsi" w:hAnsiTheme="minorHAnsi" w:cstheme="minorHAnsi"/>
          <w:bCs/>
          <w:iCs/>
        </w:rPr>
        <w:tab/>
        <w:t>Roboty w zakresie burzenia</w:t>
      </w:r>
    </w:p>
    <w:p w:rsidR="00D21C07" w:rsidRPr="003A153C" w:rsidRDefault="00CE66E8" w:rsidP="006F6902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Nie dopuszcza </w:t>
      </w:r>
      <w:r w:rsidR="004871FE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się składania ofert </w:t>
      </w:r>
      <w:r w:rsidR="00D21C07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częściowych. </w:t>
      </w:r>
    </w:p>
    <w:p w:rsidR="00CE66E8" w:rsidRPr="003A153C" w:rsidRDefault="00D21C07" w:rsidP="006F6902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Uzasadnienie: Przedmiotem zamówienia jest </w:t>
      </w:r>
      <w:r w:rsidR="00085BAA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remont szatni i natrysków na stadionie miejskim</w:t>
      </w:r>
      <w:r w:rsidR="008F7DF9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, któr</w:t>
      </w:r>
      <w:r w:rsidR="00085BAA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e</w:t>
      </w:r>
      <w:r w:rsidR="008F7DF9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</w:t>
      </w:r>
      <w:r w:rsidR="006725AC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tworz</w:t>
      </w:r>
      <w:r w:rsidR="00085BAA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ą</w:t>
      </w:r>
      <w:r w:rsidR="006725AC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nierozerwalną całość</w:t>
      </w: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, co oznacza, że przedmiot zamówienia nie może zostać podzielony na części, ze względów technicznych, o</w:t>
      </w:r>
      <w:r w:rsidR="006725AC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rganizacyjnych i ekonomicznych. Z</w:t>
      </w: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amówienie skierowane jest do mały</w:t>
      </w:r>
      <w:r w:rsidR="006725AC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ch i średnich przedsiębiorstw, a</w:t>
      </w: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brak podziału zamówienia na część nie zakłóca konkurencji.</w:t>
      </w:r>
    </w:p>
    <w:p w:rsidR="002E4301" w:rsidRPr="003A153C" w:rsidRDefault="00A53972" w:rsidP="006F6902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Zamawiający nie przewiduje udzielenia zamówień, o których mowa w art. 214 ust. 1 pkt </w:t>
      </w:r>
      <w:r w:rsidR="00BA551C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7 U</w:t>
      </w:r>
      <w:r w:rsidR="002F3E51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stawy</w:t>
      </w: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.</w:t>
      </w:r>
    </w:p>
    <w:p w:rsidR="002E4301" w:rsidRPr="003A153C" w:rsidRDefault="002E4301" w:rsidP="006F6902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Zamawiający żąda wskazania przez wykonawcę, w ofercie, części zamówienia, których wykonanie zamierza powierzyć podwykonawcom, oraz podania nazw ewentualnych podwykonawców, jeżeli są już znani [art. 462 ust. 2].</w:t>
      </w:r>
    </w:p>
    <w:p w:rsidR="004871FE" w:rsidRPr="003A153C" w:rsidRDefault="004871FE" w:rsidP="006F6902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Wymóg zatrudnienia przez wyk</w:t>
      </w:r>
      <w:r w:rsidR="00AD7AB0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onawcę</w:t>
      </w: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lub podwykonawcę osób na umowę o pracę.</w:t>
      </w:r>
    </w:p>
    <w:p w:rsidR="004871FE" w:rsidRPr="003A153C" w:rsidRDefault="004871FE" w:rsidP="006F690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Zamawiający stosownie do art. 95 ust. 1 ustawy wymaga, aby osoby wykonujące czynności w zakresie realizacji przedmiotu zamówienia, których wykonanie polega na wykonywaniu pracy w sposób określony w art. 22 § 1 ustawy z dnia 26 czerwca 1974 r. – Kodeks pracy (Dz. U. z 2019 r. poz. 1040, 1043 i 1495), zostały zatrudnione  przez wykonawcę lub podwykonawcę na podstawie umowy o pracę.</w:t>
      </w:r>
    </w:p>
    <w:p w:rsidR="004871FE" w:rsidRPr="003A153C" w:rsidRDefault="004871FE" w:rsidP="006F690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Rodzaj czynności niezbędnych do realizacji zamówienia, których dotyczą wymagania zatrudnienia na podstawie umowy o pracę przez wykonawcę lub podwykonawcę osób wykonujących czynności w trakcie realizacji zamówienia</w:t>
      </w:r>
      <w:r w:rsidR="00A124A7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oraz Sposób weryfikacji zatrudnienia tych osób i uprawnienia zamawiającego w zakresie kontroli spełniania przez wykonawcę wymagań związanych z zatrudnianiem tych osób oraz sankcji z tytułu niespełnienia tych wymagań przedstawiono we wzorze umowy.</w:t>
      </w:r>
    </w:p>
    <w:p w:rsidR="004871FE" w:rsidRPr="003A153C" w:rsidRDefault="004871FE" w:rsidP="006F6902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Aspekty środowiskowe</w:t>
      </w:r>
    </w:p>
    <w:p w:rsidR="004871FE" w:rsidRPr="003A153C" w:rsidRDefault="004871FE" w:rsidP="006F6902">
      <w:pPr>
        <w:pStyle w:val="Akapitzlist"/>
        <w:spacing w:after="0" w:line="240" w:lineRule="auto"/>
        <w:ind w:left="425" w:firstLine="1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Wykonawca w zakresie realizacji przedmiotu zamówienia i w cenie musi uwzględnić koszty: </w:t>
      </w:r>
    </w:p>
    <w:p w:rsidR="004871FE" w:rsidRPr="003A153C" w:rsidRDefault="004871FE" w:rsidP="006F6902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realizacji robót budowlanych zgodnie z zapisami ustawy z dnia 14 grudnia 2012 r. o odpadach, w tym związane z zagospodarowaniem odpadów przez podmioty spełniające warunki określone ww. aktem prawnym,</w:t>
      </w:r>
      <w:r w:rsidR="00D21C07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                        </w:t>
      </w: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w pozycjach przedmiaru robót związanych z powstaniem odpadów, </w:t>
      </w:r>
    </w:p>
    <w:p w:rsidR="004871FE" w:rsidRPr="003A153C" w:rsidRDefault="004871FE" w:rsidP="006F6902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wywiezienia odpadów ulegających biodegradacji do kompostowni. </w:t>
      </w:r>
    </w:p>
    <w:p w:rsidR="004871FE" w:rsidRPr="003A153C" w:rsidRDefault="004871FE" w:rsidP="006F6902">
      <w:pPr>
        <w:pStyle w:val="Akapitzlist"/>
        <w:spacing w:after="0" w:line="240" w:lineRule="auto"/>
        <w:ind w:left="425" w:hanging="425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</w:p>
    <w:p w:rsidR="004C6032" w:rsidRPr="003A153C" w:rsidRDefault="00216367" w:rsidP="006F6902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Theme="minorHAnsi" w:hAnsiTheme="minorHAnsi" w:cstheme="minorHAnsi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color w:val="auto"/>
          <w:sz w:val="20"/>
          <w:szCs w:val="20"/>
        </w:rPr>
        <w:t xml:space="preserve">Termin </w:t>
      </w:r>
      <w:r w:rsidR="00E70B35" w:rsidRPr="003A153C">
        <w:rPr>
          <w:rFonts w:asciiTheme="minorHAnsi" w:hAnsiTheme="minorHAnsi" w:cstheme="minorHAnsi"/>
          <w:color w:val="auto"/>
          <w:sz w:val="20"/>
          <w:szCs w:val="20"/>
        </w:rPr>
        <w:t>wykonania</w:t>
      </w:r>
      <w:r w:rsidRPr="003A153C">
        <w:rPr>
          <w:rFonts w:asciiTheme="minorHAnsi" w:hAnsiTheme="minorHAnsi" w:cstheme="minorHAnsi"/>
          <w:color w:val="auto"/>
          <w:sz w:val="20"/>
          <w:szCs w:val="20"/>
        </w:rPr>
        <w:t xml:space="preserve"> zamówienia</w:t>
      </w:r>
      <w:r w:rsidR="00813EB8" w:rsidRPr="003A153C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4871FE" w:rsidRPr="003A153C" w:rsidRDefault="00E70B35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Przedmio</w:t>
      </w:r>
      <w:r w:rsidR="004871FE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t zamówienia </w:t>
      </w:r>
      <w:r w:rsidR="006E3AC6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musi zostać zrealizowany</w:t>
      </w:r>
      <w:r w:rsidR="004871FE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w </w:t>
      </w:r>
      <w:r w:rsidR="00085BAA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okresie od dnia 1 lipca 2021 r. do dnia 31 lipca 2021 r.</w:t>
      </w:r>
    </w:p>
    <w:p w:rsidR="008D621A" w:rsidRPr="003A153C" w:rsidRDefault="008D621A" w:rsidP="006F6902">
      <w:pPr>
        <w:pStyle w:val="Akapitzlist"/>
        <w:spacing w:after="0" w:line="240" w:lineRule="auto"/>
        <w:ind w:left="993"/>
        <w:jc w:val="both"/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</w:pPr>
    </w:p>
    <w:p w:rsidR="00B77ACF" w:rsidRPr="003A153C" w:rsidRDefault="00B77ACF" w:rsidP="006F6902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3A153C">
        <w:rPr>
          <w:rFonts w:asciiTheme="minorHAnsi" w:hAnsiTheme="minorHAnsi" w:cstheme="minorHAnsi"/>
          <w:b/>
        </w:rPr>
        <w:t>Projektowane postanowienia umowy w sprawie zamówienia publicznego, które zostaną wprowadzone do treści tej umowy.</w:t>
      </w:r>
    </w:p>
    <w:p w:rsidR="00B77ACF" w:rsidRPr="003A153C" w:rsidRDefault="00B77ACF" w:rsidP="006F6902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Projekt umowy stanowi załącznik nr </w:t>
      </w:r>
      <w:r w:rsidR="00460926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3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do SWZ. </w:t>
      </w:r>
    </w:p>
    <w:p w:rsidR="00B77ACF" w:rsidRPr="003A153C" w:rsidRDefault="00A124A7" w:rsidP="006F6902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Przesłanki umożlwiające dokonanie zmian postanowień umowy zawartej z wybranym wykonawcą zawiera projekt umowy</w:t>
      </w:r>
      <w:r w:rsidR="00B77ACF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:rsidR="00FA25D5" w:rsidRPr="003A153C" w:rsidRDefault="00FA25D5" w:rsidP="006F6902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</w:p>
    <w:p w:rsidR="00B77ACF" w:rsidRPr="003A153C" w:rsidRDefault="00B77ACF" w:rsidP="006F6902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3A153C">
        <w:rPr>
          <w:rFonts w:asciiTheme="minorHAnsi" w:hAnsiTheme="minorHAnsi" w:cstheme="minorHAnsi"/>
          <w:b/>
          <w:bCs/>
        </w:rPr>
        <w:t xml:space="preserve">Informacje o środkach komunikacji elektronicznej, przy użyciu których zamawiający będzie komunikował się </w:t>
      </w:r>
      <w:r w:rsidR="00BA551C" w:rsidRPr="003A153C">
        <w:rPr>
          <w:rFonts w:asciiTheme="minorHAnsi" w:hAnsiTheme="minorHAnsi" w:cstheme="minorHAnsi"/>
          <w:b/>
          <w:bCs/>
        </w:rPr>
        <w:t xml:space="preserve">                 </w:t>
      </w:r>
      <w:r w:rsidRPr="003A153C">
        <w:rPr>
          <w:rFonts w:asciiTheme="minorHAnsi" w:hAnsiTheme="minorHAnsi" w:cstheme="minorHAnsi"/>
          <w:b/>
          <w:bCs/>
        </w:rPr>
        <w:t xml:space="preserve">z wykonawcami, oraz informacje o wymaganiach technicznych i organizacyjnych sporządzania, wysyłania </w:t>
      </w:r>
      <w:r w:rsidR="00BA551C" w:rsidRPr="003A153C">
        <w:rPr>
          <w:rFonts w:asciiTheme="minorHAnsi" w:hAnsiTheme="minorHAnsi" w:cstheme="minorHAnsi"/>
          <w:b/>
          <w:bCs/>
        </w:rPr>
        <w:t xml:space="preserve">                       </w:t>
      </w:r>
      <w:r w:rsidRPr="003A153C">
        <w:rPr>
          <w:rFonts w:asciiTheme="minorHAnsi" w:hAnsiTheme="minorHAnsi" w:cstheme="minorHAnsi"/>
          <w:b/>
          <w:bCs/>
        </w:rPr>
        <w:t>i odbierania korespondencji elektronicznej.</w:t>
      </w:r>
    </w:p>
    <w:p w:rsidR="00A124A7" w:rsidRPr="003A153C" w:rsidRDefault="00A124A7" w:rsidP="006F6902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W postępowaniu o udzielenie zamówienia komunikacja między Zamawiającym a Wykonawcami odbywa się drogą elektroniczną przy użyciu:</w:t>
      </w:r>
    </w:p>
    <w:p w:rsidR="004A4DB4" w:rsidRPr="003A153C" w:rsidRDefault="00A124A7" w:rsidP="004A4DB4">
      <w:pPr>
        <w:pStyle w:val="Akapitzlist"/>
        <w:numPr>
          <w:ilvl w:val="2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w zakresie ofert - miniPortalu </w:t>
      </w:r>
      <w:hyperlink r:id="rId10" w:history="1">
        <w:r w:rsidRPr="003A153C">
          <w:rPr>
            <w:rStyle w:val="Hipercze"/>
            <w:rFonts w:asciiTheme="minorHAnsi" w:hAnsiTheme="minorHAnsi" w:cstheme="minorHAnsi"/>
            <w:b w:val="0"/>
            <w:color w:val="auto"/>
            <w:sz w:val="20"/>
            <w:szCs w:val="20"/>
          </w:rPr>
          <w:t>https://miniportal.uzp.gov.pl/</w:t>
        </w:r>
      </w:hyperlink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, ePUAPu </w:t>
      </w:r>
      <w:hyperlink r:id="rId11" w:history="1">
        <w:r w:rsidRPr="003A153C">
          <w:rPr>
            <w:rStyle w:val="Hipercze"/>
            <w:rFonts w:asciiTheme="minorHAnsi" w:hAnsiTheme="minorHAnsi" w:cstheme="minorHAnsi"/>
            <w:b w:val="0"/>
            <w:color w:val="auto"/>
            <w:sz w:val="20"/>
            <w:szCs w:val="20"/>
          </w:rPr>
          <w:t>https://epuap.gov.pl/wps/portal</w:t>
        </w:r>
      </w:hyperlink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[</w:t>
      </w: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Adres ESP (skrytki ePUAP): </w:t>
      </w:r>
      <w:r w:rsidR="00CF7640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/Osir_Pobiedziska/SkrytkaESP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]</w:t>
      </w:r>
      <w:r w:rsidR="00F76FA5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,</w:t>
      </w:r>
    </w:p>
    <w:p w:rsidR="00B77ACF" w:rsidRPr="003A153C" w:rsidRDefault="00B332FF" w:rsidP="004A4DB4">
      <w:pPr>
        <w:pStyle w:val="Akapitzlist"/>
        <w:numPr>
          <w:ilvl w:val="2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w pozostałym zakresie: </w:t>
      </w:r>
      <w:r w:rsidR="00A124A7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poczty elektronicznej</w:t>
      </w:r>
      <w:r w:rsidR="00B77ACF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: </w:t>
      </w:r>
      <w:hyperlink r:id="rId12" w:history="1">
        <w:r w:rsidR="004A4DB4" w:rsidRPr="003A153C">
          <w:rPr>
            <w:rStyle w:val="Hipercze"/>
            <w:b w:val="0"/>
            <w:color w:val="auto"/>
            <w:sz w:val="20"/>
            <w:szCs w:val="20"/>
          </w:rPr>
          <w:t>osir@osir.pobiedziska.pl</w:t>
        </w:r>
      </w:hyperlink>
      <w:r w:rsidR="004A4DB4" w:rsidRPr="003A153C">
        <w:rPr>
          <w:b w:val="0"/>
          <w:color w:val="auto"/>
          <w:sz w:val="20"/>
          <w:szCs w:val="20"/>
        </w:rPr>
        <w:t>.</w:t>
      </w:r>
    </w:p>
    <w:p w:rsidR="00A124A7" w:rsidRPr="003A153C" w:rsidRDefault="00A124A7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Wykonawca zamierzający wziąć udział w postępowaniu o udzielenie zamówienia publicznego, musi posiadać dostęp do konto ePUAP. Wykonawca posiadający konto ePUAP ma dostęp do formularzy: złożenia, zmiany, wycofania ofert.</w:t>
      </w:r>
    </w:p>
    <w:p w:rsidR="00A124A7" w:rsidRPr="003A153C" w:rsidRDefault="00A124A7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Wymagania techniczne i organizacyjne wysyłania i odbierania dokumentów elektronicznych, elektronicznych kopii dokumentów i oświadczeń oraz informacji przekazywanych przy ich użyciu opisane zostały w Instrukcji użytkowania systemu miniPortal pod adresem https://miniportal.uzp.gov.pl/Instrukcje oraz Regulaminie ePUAP.</w:t>
      </w:r>
    </w:p>
    <w:p w:rsidR="00A124A7" w:rsidRPr="003A153C" w:rsidRDefault="00A124A7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Wykonawca przystępując do niniejszego postępowania o udzielenie zamówienia publicznego, akceptuje warunki korzystania z miniProtlu, określone w Regulaminie miniProtalu oraz zobowiązują się korzystając z miniPortalu przestrzegać postanowień tego regulaminu.</w:t>
      </w:r>
    </w:p>
    <w:p w:rsidR="005358A9" w:rsidRPr="003A153C" w:rsidRDefault="005358A9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Maksymalny rozmiar plików przesyłanych za pośrednictwem dedykowanych formularzy do: złożenia, zmiany, wycofania oferty lub wniosku oraz do komunikacji wynosi 150 MB.</w:t>
      </w:r>
    </w:p>
    <w:p w:rsidR="00A124A7" w:rsidRPr="003A153C" w:rsidRDefault="00A124A7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Za datę przekazania oferty, oświadczenia, o którym mowa w art. 125 ust. 1 ustawy, podmiotowych środków dowodowych, przedmiotowych środków dowodowych oraz innych informacji, oświadczeń lub dokumentów, przekazywanych w postępowaniu, przyjmuje się datę ich przekazania na ePUAP lub na adres email: </w:t>
      </w:r>
      <w:hyperlink r:id="rId13" w:history="1">
        <w:r w:rsidR="004A4DB4" w:rsidRPr="003A153C">
          <w:rPr>
            <w:rStyle w:val="Hipercze"/>
            <w:b w:val="0"/>
            <w:color w:val="auto"/>
            <w:sz w:val="20"/>
            <w:szCs w:val="20"/>
          </w:rPr>
          <w:t>osir@osir.pobiedziska.pl</w:t>
        </w:r>
      </w:hyperlink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  <w:u w:val="single"/>
        </w:rPr>
        <w:t>.</w:t>
      </w:r>
    </w:p>
    <w:p w:rsidR="00AB0875" w:rsidRPr="003A153C" w:rsidRDefault="00A124A7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Zamawiający dopuszcza możliwość składania dokumentów elektronicznych, oświadczeń lub elektronicznych kopii dokumentów lub oświadczeń </w:t>
      </w:r>
      <w:r w:rsidR="00BC1180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z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a pomocą poczty elektronicznej na adres email: </w:t>
      </w:r>
      <w:hyperlink r:id="rId14" w:history="1">
        <w:hyperlink r:id="rId15" w:history="1">
          <w:r w:rsidR="004A4DB4" w:rsidRPr="003A153C">
            <w:rPr>
              <w:rStyle w:val="Hipercze"/>
              <w:b w:val="0"/>
              <w:color w:val="auto"/>
              <w:sz w:val="20"/>
              <w:szCs w:val="20"/>
            </w:rPr>
            <w:t>osir@osir.pobiedziska.pl</w:t>
          </w:r>
        </w:hyperlink>
      </w:hyperlink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  <w:u w:val="single"/>
        </w:rPr>
        <w:t>.</w:t>
      </w:r>
    </w:p>
    <w:p w:rsidR="00A124A7" w:rsidRPr="003A153C" w:rsidRDefault="00A124A7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Wskazanie osób uprawnionych do komunikowania się z wykonawcami.</w:t>
      </w:r>
    </w:p>
    <w:p w:rsidR="00007BF2" w:rsidRPr="003A153C" w:rsidRDefault="00007BF2" w:rsidP="006F6902">
      <w:pPr>
        <w:ind w:left="426"/>
        <w:jc w:val="both"/>
        <w:rPr>
          <w:rFonts w:asciiTheme="minorHAnsi" w:hAnsiTheme="minorHAnsi" w:cstheme="minorHAnsi"/>
          <w:bCs/>
        </w:rPr>
      </w:pPr>
      <w:r w:rsidRPr="003A153C">
        <w:rPr>
          <w:rFonts w:asciiTheme="minorHAnsi" w:hAnsiTheme="minorHAnsi" w:cstheme="minorHAnsi"/>
          <w:bCs/>
        </w:rPr>
        <w:t>Osobą uprawnioną do porozumiewania się z Wykonawcami w związku z toczącym się postępowaniem jest:</w:t>
      </w:r>
    </w:p>
    <w:p w:rsidR="00B77ACF" w:rsidRPr="003A153C" w:rsidRDefault="004A4DB4" w:rsidP="006F6902">
      <w:pPr>
        <w:ind w:left="426"/>
        <w:jc w:val="both"/>
        <w:rPr>
          <w:rFonts w:asciiTheme="minorHAnsi" w:hAnsiTheme="minorHAnsi" w:cstheme="minorHAnsi"/>
          <w:bCs/>
        </w:rPr>
      </w:pPr>
      <w:r w:rsidRPr="003A153C">
        <w:rPr>
          <w:rFonts w:asciiTheme="minorHAnsi" w:hAnsiTheme="minorHAnsi" w:cstheme="minorHAnsi"/>
          <w:bCs/>
        </w:rPr>
        <w:t>Dominika Cielsielska</w:t>
      </w:r>
      <w:r w:rsidR="00007BF2" w:rsidRPr="003A153C">
        <w:rPr>
          <w:rFonts w:asciiTheme="minorHAnsi" w:hAnsiTheme="minorHAnsi" w:cstheme="minorHAnsi"/>
          <w:bCs/>
        </w:rPr>
        <w:t xml:space="preserve">, email: </w:t>
      </w:r>
      <w:r w:rsidRPr="003A153C">
        <w:rPr>
          <w:rFonts w:asciiTheme="minorHAnsi" w:hAnsiTheme="minorHAnsi" w:cstheme="minorHAnsi"/>
          <w:bCs/>
          <w:u w:val="single"/>
        </w:rPr>
        <w:t>osir@osir.pobiedziska.pl</w:t>
      </w:r>
      <w:r w:rsidR="00A124A7" w:rsidRPr="003A153C">
        <w:rPr>
          <w:rFonts w:asciiTheme="minorHAnsi" w:hAnsiTheme="minorHAnsi" w:cstheme="minorHAnsi"/>
          <w:bCs/>
        </w:rPr>
        <w:t xml:space="preserve">, </w:t>
      </w:r>
      <w:r w:rsidR="00234BFE" w:rsidRPr="003A153C">
        <w:rPr>
          <w:rFonts w:asciiTheme="minorHAnsi" w:hAnsiTheme="minorHAnsi" w:cstheme="minorHAnsi"/>
          <w:bCs/>
        </w:rPr>
        <w:t xml:space="preserve">nr </w:t>
      </w:r>
      <w:r w:rsidR="00A124A7" w:rsidRPr="003A153C">
        <w:rPr>
          <w:rFonts w:asciiTheme="minorHAnsi" w:hAnsiTheme="minorHAnsi" w:cstheme="minorHAnsi"/>
          <w:bCs/>
        </w:rPr>
        <w:t>tel</w:t>
      </w:r>
      <w:r w:rsidR="00234BFE" w:rsidRPr="003A153C">
        <w:rPr>
          <w:rFonts w:asciiTheme="minorHAnsi" w:hAnsiTheme="minorHAnsi" w:cstheme="minorHAnsi"/>
          <w:bCs/>
        </w:rPr>
        <w:t>.</w:t>
      </w:r>
      <w:r w:rsidR="00A124A7" w:rsidRPr="003A153C">
        <w:rPr>
          <w:rFonts w:asciiTheme="minorHAnsi" w:hAnsiTheme="minorHAnsi" w:cstheme="minorHAnsi"/>
          <w:bCs/>
        </w:rPr>
        <w:t xml:space="preserve"> +</w:t>
      </w:r>
      <w:r w:rsidRPr="003A153C">
        <w:rPr>
          <w:rFonts w:asciiTheme="minorHAnsi" w:hAnsiTheme="minorHAnsi" w:cstheme="minorHAnsi"/>
          <w:bCs/>
        </w:rPr>
        <w:t>48 722 392 922</w:t>
      </w:r>
    </w:p>
    <w:p w:rsidR="00007BF2" w:rsidRPr="003A153C" w:rsidRDefault="00007BF2" w:rsidP="006F6902">
      <w:pPr>
        <w:ind w:left="426"/>
        <w:jc w:val="both"/>
        <w:rPr>
          <w:rFonts w:asciiTheme="minorHAnsi" w:hAnsiTheme="minorHAnsi" w:cstheme="minorHAnsi"/>
          <w:b/>
          <w:bCs/>
        </w:rPr>
      </w:pPr>
    </w:p>
    <w:p w:rsidR="00007BF2" w:rsidRPr="003A153C" w:rsidRDefault="00007BF2" w:rsidP="006F6902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3A153C">
        <w:rPr>
          <w:rFonts w:asciiTheme="minorHAnsi" w:hAnsiTheme="minorHAnsi" w:cstheme="minorHAnsi"/>
          <w:b/>
          <w:bCs/>
        </w:rPr>
        <w:t>Termin związania ofertą.</w:t>
      </w:r>
    </w:p>
    <w:p w:rsidR="00007BF2" w:rsidRPr="003A153C" w:rsidRDefault="00007BF2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Wy</w:t>
      </w:r>
      <w:r w:rsidR="00FA25D5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konawca będzie związany ofertą 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do dnia </w:t>
      </w:r>
      <w:r w:rsidR="0040643D" w:rsidRPr="003A153C">
        <w:rPr>
          <w:rFonts w:asciiTheme="minorHAnsi" w:hAnsiTheme="minorHAnsi" w:cstheme="minorHAnsi"/>
          <w:bCs/>
          <w:color w:val="auto"/>
          <w:sz w:val="20"/>
          <w:szCs w:val="20"/>
        </w:rPr>
        <w:t>10 maja</w:t>
      </w:r>
      <w:r w:rsidR="00BB4661" w:rsidRPr="003A153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3A153C">
        <w:rPr>
          <w:rFonts w:asciiTheme="minorHAnsi" w:hAnsiTheme="minorHAnsi" w:cstheme="minorHAnsi"/>
          <w:bCs/>
          <w:color w:val="auto"/>
          <w:sz w:val="20"/>
          <w:szCs w:val="20"/>
        </w:rPr>
        <w:t>2021 r.</w:t>
      </w:r>
    </w:p>
    <w:p w:rsidR="009C2DF8" w:rsidRPr="003A153C" w:rsidRDefault="00007BF2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Pierwszym dniem terminu związania ofertą jest dzień, w którym</w:t>
      </w:r>
      <w:r w:rsidR="00BA551C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upływa termin składania ofert [art. 307 ust. 1]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:rsidR="009C2DF8" w:rsidRPr="003A153C" w:rsidRDefault="009C2DF8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</w:t>
      </w:r>
      <w:r w:rsidR="0085016F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                     </w:t>
      </w:r>
      <w:r w:rsidR="00C9702A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niż 30 dni [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art. 307 ust. 2</w:t>
      </w:r>
      <w:r w:rsidR="00C9702A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]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:rsidR="00007BF2" w:rsidRPr="003A153C" w:rsidRDefault="009C2DF8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Przedłużenie terminu związania ofertą, o którym mowa w ust. 2, wymaga złożenia przez wykonawcę pisemnego oświadczenia o wyrażeniu zgody na przedłuż</w:t>
      </w:r>
      <w:r w:rsidR="00BA551C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enie terminu związania ofertą. [art. 307 ust. 3]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:rsidR="00AE4524" w:rsidRPr="003A153C" w:rsidRDefault="00AE4524" w:rsidP="006F6902">
      <w:pPr>
        <w:ind w:left="426"/>
        <w:jc w:val="both"/>
        <w:rPr>
          <w:rFonts w:asciiTheme="minorHAnsi" w:hAnsiTheme="minorHAnsi" w:cstheme="minorHAnsi"/>
          <w:b/>
          <w:bCs/>
        </w:rPr>
      </w:pPr>
    </w:p>
    <w:p w:rsidR="009C2DF8" w:rsidRPr="003A153C" w:rsidRDefault="009C2DF8" w:rsidP="006F6902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3A153C">
        <w:rPr>
          <w:rFonts w:asciiTheme="minorHAnsi" w:hAnsiTheme="minorHAnsi" w:cstheme="minorHAnsi"/>
          <w:b/>
          <w:bCs/>
        </w:rPr>
        <w:t>Opis sposobu przygotowania oferty.</w:t>
      </w:r>
    </w:p>
    <w:p w:rsidR="009C2DF8" w:rsidRPr="003A153C" w:rsidRDefault="009C2DF8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Wykaz dokumentów składających się na ofertę.</w:t>
      </w:r>
    </w:p>
    <w:p w:rsidR="009C2DF8" w:rsidRPr="003A153C" w:rsidRDefault="009C2DF8" w:rsidP="006F6902">
      <w:pPr>
        <w:pStyle w:val="Akapitzlist"/>
        <w:numPr>
          <w:ilvl w:val="2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formularz ofertowy</w:t>
      </w:r>
      <w:r w:rsidR="00234BFE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ab/>
      </w:r>
      <w:r w:rsidR="00234BFE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ab/>
      </w:r>
      <w:r w:rsidR="00234BFE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ab/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– </w:t>
      </w:r>
      <w:r w:rsidRPr="003A153C">
        <w:rPr>
          <w:rFonts w:asciiTheme="minorHAnsi" w:hAnsiTheme="minorHAnsi" w:cstheme="minorHAnsi"/>
          <w:bCs/>
          <w:color w:val="auto"/>
          <w:sz w:val="20"/>
          <w:szCs w:val="20"/>
        </w:rPr>
        <w:t>w</w:t>
      </w:r>
      <w:r w:rsidR="00D668A8" w:rsidRPr="003A153C">
        <w:rPr>
          <w:rFonts w:asciiTheme="minorHAnsi" w:hAnsiTheme="minorHAnsi" w:cstheme="minorHAnsi"/>
          <w:bCs/>
          <w:color w:val="auto"/>
          <w:sz w:val="20"/>
          <w:szCs w:val="20"/>
        </w:rPr>
        <w:t>edług wzoru załącznik nr 1 do S</w:t>
      </w:r>
      <w:r w:rsidRPr="003A153C">
        <w:rPr>
          <w:rFonts w:asciiTheme="minorHAnsi" w:hAnsiTheme="minorHAnsi" w:cstheme="minorHAnsi"/>
          <w:bCs/>
          <w:color w:val="auto"/>
          <w:sz w:val="20"/>
          <w:szCs w:val="20"/>
        </w:rPr>
        <w:t>WZ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;</w:t>
      </w:r>
    </w:p>
    <w:p w:rsidR="00283E9A" w:rsidRPr="003A153C" w:rsidRDefault="00DE4009" w:rsidP="006F6902">
      <w:pPr>
        <w:pStyle w:val="Akapitzlist"/>
        <w:numPr>
          <w:ilvl w:val="2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aktualne na dzień składania ofert oświadczenie o niepodleganiu wykluczeniu i spełnianiu warunków udziału                   w postepowaniu, składane na podstawie art. 125 ust. 1 ustawy z dnia 11 września 2019 r. Prawo zamówień publicznych</w:t>
      </w:r>
      <w:r w:rsidR="00234BFE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ab/>
      </w:r>
      <w:r w:rsidR="00234BFE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ab/>
      </w:r>
      <w:r w:rsidR="00234BFE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ab/>
      </w:r>
      <w:r w:rsidR="00234BFE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ab/>
      </w:r>
      <w:r w:rsidR="009C2DF8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– </w:t>
      </w:r>
      <w:r w:rsidR="00D21C07" w:rsidRPr="003A153C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wzór oświadczenia zawarto w </w:t>
      </w:r>
      <w:r w:rsidR="00D668A8" w:rsidRPr="003A153C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załącznik nr </w:t>
      </w:r>
      <w:r w:rsidR="00D21C07" w:rsidRPr="003A153C">
        <w:rPr>
          <w:rFonts w:asciiTheme="minorHAnsi" w:hAnsiTheme="minorHAnsi" w:cstheme="minorHAnsi"/>
          <w:bCs/>
          <w:iCs/>
          <w:color w:val="auto"/>
          <w:sz w:val="20"/>
          <w:szCs w:val="20"/>
        </w:rPr>
        <w:t>1</w:t>
      </w:r>
      <w:r w:rsidR="00D668A8" w:rsidRPr="003A153C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do S</w:t>
      </w:r>
      <w:r w:rsidR="009C2DF8" w:rsidRPr="003A153C">
        <w:rPr>
          <w:rFonts w:asciiTheme="minorHAnsi" w:hAnsiTheme="minorHAnsi" w:cstheme="minorHAnsi"/>
          <w:bCs/>
          <w:iCs/>
          <w:color w:val="auto"/>
          <w:sz w:val="20"/>
          <w:szCs w:val="20"/>
        </w:rPr>
        <w:t>WZ</w:t>
      </w:r>
      <w:r w:rsidR="009C2DF8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;</w:t>
      </w:r>
    </w:p>
    <w:p w:rsidR="006F52E6" w:rsidRPr="003A153C" w:rsidRDefault="00FD23BA" w:rsidP="006F6902">
      <w:pPr>
        <w:pStyle w:val="Akapitzlist"/>
        <w:numPr>
          <w:ilvl w:val="2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następujące </w:t>
      </w:r>
      <w:r w:rsidR="006F52E6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przedmiotowe środki dowodowe:</w:t>
      </w:r>
    </w:p>
    <w:p w:rsidR="006F52E6" w:rsidRPr="003A153C" w:rsidRDefault="00351B60" w:rsidP="006F6902">
      <w:pPr>
        <w:ind w:left="851"/>
        <w:jc w:val="both"/>
        <w:rPr>
          <w:rFonts w:asciiTheme="minorHAnsi" w:hAnsiTheme="minorHAnsi" w:cstheme="minorHAnsi"/>
          <w:bCs/>
        </w:rPr>
      </w:pPr>
      <w:r w:rsidRPr="003A153C">
        <w:rPr>
          <w:rFonts w:asciiTheme="minorHAnsi" w:hAnsiTheme="minorHAnsi" w:cstheme="minorHAnsi"/>
          <w:bCs/>
        </w:rPr>
        <w:t>Zamawiający nie wymaga złożenia wraz z ofertą</w:t>
      </w:r>
      <w:r w:rsidR="006F52E6" w:rsidRPr="003A153C">
        <w:rPr>
          <w:rFonts w:asciiTheme="minorHAnsi" w:hAnsiTheme="minorHAnsi" w:cstheme="minorHAnsi"/>
          <w:bCs/>
        </w:rPr>
        <w:t xml:space="preserve"> </w:t>
      </w:r>
      <w:r w:rsidRPr="003A153C">
        <w:rPr>
          <w:rFonts w:asciiTheme="minorHAnsi" w:hAnsiTheme="minorHAnsi" w:cstheme="minorHAnsi"/>
          <w:bCs/>
        </w:rPr>
        <w:t>przedmiotowych środków dowodowych.</w:t>
      </w:r>
    </w:p>
    <w:p w:rsidR="006F52E6" w:rsidRPr="003A153C" w:rsidRDefault="006F52E6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Dodatkowo do oferty należy dołączyć  - jeśli dotyczy:</w:t>
      </w:r>
    </w:p>
    <w:p w:rsidR="00283E9A" w:rsidRPr="003A153C" w:rsidRDefault="009C2DF8" w:rsidP="006F6902">
      <w:pPr>
        <w:pStyle w:val="Akapitzlist"/>
        <w:numPr>
          <w:ilvl w:val="2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zobowiązanie podmiotu do od</w:t>
      </w:r>
      <w:r w:rsidR="003B2C4D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dania Wykonawcy do dyspozycji 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niezbędnych zasobów na potrzeby realizacji zamówienia - </w:t>
      </w:r>
      <w:r w:rsidRPr="003A153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według wzoru załącznik nr </w:t>
      </w:r>
      <w:r w:rsidR="00D21C07" w:rsidRPr="003A153C">
        <w:rPr>
          <w:rFonts w:asciiTheme="minorHAnsi" w:hAnsiTheme="minorHAnsi" w:cstheme="minorHAnsi"/>
          <w:bCs/>
          <w:color w:val="auto"/>
          <w:sz w:val="20"/>
          <w:szCs w:val="20"/>
        </w:rPr>
        <w:t>5</w:t>
      </w:r>
      <w:r w:rsidR="00D668A8" w:rsidRPr="003A153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do S</w:t>
      </w:r>
      <w:r w:rsidRPr="003A153C">
        <w:rPr>
          <w:rFonts w:asciiTheme="minorHAnsi" w:hAnsiTheme="minorHAnsi" w:cstheme="minorHAnsi"/>
          <w:bCs/>
          <w:color w:val="auto"/>
          <w:sz w:val="20"/>
          <w:szCs w:val="20"/>
        </w:rPr>
        <w:t>WZ</w:t>
      </w:r>
      <w:r w:rsidR="00283E9A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:rsidR="006F52E6" w:rsidRPr="003A153C" w:rsidRDefault="00FA25D5" w:rsidP="006F6902">
      <w:pPr>
        <w:pStyle w:val="Akapitzlist"/>
        <w:numPr>
          <w:ilvl w:val="2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</w:t>
      </w:r>
      <w:r w:rsidR="009C2DF8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ełnomocnictwo upoważniające do złożenia oferty, o ile ofertę składa pełnomocnik.</w:t>
      </w:r>
    </w:p>
    <w:p w:rsidR="006F52E6" w:rsidRPr="003A153C" w:rsidRDefault="00FA25D5" w:rsidP="006F6902">
      <w:pPr>
        <w:pStyle w:val="Akapitzlist"/>
        <w:numPr>
          <w:ilvl w:val="2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</w:t>
      </w:r>
      <w:r w:rsidR="006F52E6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ełnomocnictwo dla pełnomocnika do reprezentowania w postępowaniu Wykonawców wspólnie ubiegających się o udzielenie zamówienia - dotyczy ofert składanych przez Wykonawców wspólnie ubiegających się o udzielenie zamówienia.</w:t>
      </w:r>
    </w:p>
    <w:p w:rsidR="00234BFE" w:rsidRPr="003A153C" w:rsidRDefault="00234BFE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Wszelkie informacje stanowiące tajemnicę przedsiębiorstwa w rozumieniu ustawy z dnia 16 kwietnia 1993 r. o zwalczaniu nieuczciwej konkurencji </w:t>
      </w:r>
      <w:r w:rsidR="005009B8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(tj. Dz. U. z 2020</w:t>
      </w: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r., poz. 1</w:t>
      </w:r>
      <w:r w:rsidR="005009B8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913</w:t>
      </w: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ze zm.)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, które Wykonawca zastrzeże jako tajemnicę przedsiębiorstwa, powinny zostać złożone w osobnym pliku wraz z jednoczesnym zaznaczeniem „Załącznik stanowiący tajemnicę przedsiębiorstwa” a następnie wraz z plikami stanowiącymi jawną część skompresowane do jednego pliku archiwum (ZIP).</w:t>
      </w:r>
      <w:r w:rsidRPr="003A153C"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Ustawy.</w:t>
      </w:r>
    </w:p>
    <w:p w:rsidR="00E579D9" w:rsidRPr="003A153C" w:rsidRDefault="00E579D9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Oferta, oświadczenie o niepodleganiu wykluczeniu </w:t>
      </w: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i spełnianiu warunków udziału w postepowaniu, 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muszą być złożone w formie elektronicznej lub postaci elektronicznej opatrzonej podpisem zaufanym lub podpisem osobistym</w:t>
      </w:r>
      <w:r w:rsidR="00CF7640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:rsidR="00234BFE" w:rsidRPr="003A153C" w:rsidRDefault="00234BFE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Pełnomocnictwo do podpisania oferty 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musi być złożone w oryginale w takiej samej formie jak składana oferta. Dopuszcza się także złożenie elektronicznej kopii (skanu) pełnomocnictwa sporządzonego uprzednio w formie pisemnej, w formie elektronicznego poświadczenia sporządzonego stosownie do art. 97 § 2 ustawy z dnia 14 lutego 1991 r. Prawo o notariacie, które to poświadczenia notariusz opatruje kwalifikowanym podpisem elektronicznym, bądź też poprze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:rsidR="00AB0875" w:rsidRPr="003A153C" w:rsidRDefault="00B332FF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Sposób sporządzenia 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dokumentów elektronicznych</w:t>
      </w: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:rsidR="00234BFE" w:rsidRPr="003A153C" w:rsidRDefault="00234BFE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Wszystkie opracowane przez Zamawiającego załączniki do niniejszej specyfikacji stanowią wyłącznie propozycję co do treści wymaganych dokumentów. Dopuszcza się przedstawienie wymaganych załączników w wersji własnej opracowanej przez wykonawcę, pod warunkiem, iż dokumenty będą zawierać wszystkie żądane przez zamawiającego informacje zawarte w załącznikach i niniejszej specyfikacji oraz będą podpisane przez Wykonawcę.</w:t>
      </w:r>
    </w:p>
    <w:p w:rsidR="00234BFE" w:rsidRPr="003A153C" w:rsidRDefault="00234BFE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Wykonawca ponosi wszelkie koszty związane z przygotowaniem oferty.</w:t>
      </w:r>
    </w:p>
    <w:p w:rsidR="00234BFE" w:rsidRPr="003A153C" w:rsidRDefault="00234BFE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Zamawiający nie przewiduje zwrotu kosztów udziału w postępowaniu.</w:t>
      </w:r>
    </w:p>
    <w:p w:rsidR="00234BFE" w:rsidRPr="003A153C" w:rsidRDefault="00234BFE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Do przeliczenia na PLN wartości wskazanej w dokumentach złożonych na potwierdzenie spełniania warunków udziału w postępowaniu, wyrażonej w walutach innych niż PLN, </w:t>
      </w:r>
      <w:r w:rsidR="00B332FF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Z</w:t>
      </w: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amawiający przyjmie średni kurs publikowany przez Narodowy Bank Polski z dnia zamieszczenia ogłoszenia o zamówieniu w BZP.</w:t>
      </w:r>
    </w:p>
    <w:p w:rsidR="009C2DF8" w:rsidRPr="003A153C" w:rsidRDefault="009C2DF8" w:rsidP="006F6902">
      <w:pPr>
        <w:ind w:left="426"/>
        <w:jc w:val="both"/>
        <w:rPr>
          <w:rFonts w:asciiTheme="minorHAnsi" w:hAnsiTheme="minorHAnsi" w:cstheme="minorHAnsi"/>
          <w:bCs/>
        </w:rPr>
      </w:pPr>
    </w:p>
    <w:p w:rsidR="007A31BB" w:rsidRPr="003A153C" w:rsidRDefault="007A31BB" w:rsidP="006F6902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3A153C">
        <w:rPr>
          <w:rFonts w:asciiTheme="minorHAnsi" w:hAnsiTheme="minorHAnsi" w:cstheme="minorHAnsi"/>
          <w:b/>
          <w:bCs/>
        </w:rPr>
        <w:t>Sposób oraz termin składania ofert.</w:t>
      </w:r>
    </w:p>
    <w:p w:rsidR="007A31BB" w:rsidRPr="003A153C" w:rsidRDefault="007A31BB" w:rsidP="006F690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Wykonawca składa ofertę za pośrednictwem Formularza do złożenia oferty dostępnego na ePUAP </w:t>
      </w:r>
      <w:r w:rsidR="00C233D6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</w:t>
      </w: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i udostępnionego również na miniPortalu.</w:t>
      </w:r>
    </w:p>
    <w:p w:rsidR="00BC1180" w:rsidRPr="003A153C" w:rsidRDefault="00BC1180" w:rsidP="006F690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Sposób złożenia oferty , w tym zaszyfrowania oferty opisany został w „Instrukcji użytkownika”, dostępnej na stronie: https://miniportal.uzp.gov.pl/.</w:t>
      </w:r>
    </w:p>
    <w:p w:rsidR="007A31BB" w:rsidRPr="003A153C" w:rsidRDefault="007A31BB" w:rsidP="006F690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Ofertę wraz z załącznikami należy złożyć do dnia </w:t>
      </w:r>
      <w:r w:rsidR="0040643D" w:rsidRPr="003A153C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13 kwietnia </w:t>
      </w:r>
      <w:r w:rsidRPr="003A153C">
        <w:rPr>
          <w:rFonts w:asciiTheme="minorHAnsi" w:hAnsiTheme="minorHAnsi" w:cstheme="minorHAnsi"/>
          <w:bCs/>
          <w:iCs/>
          <w:color w:val="auto"/>
          <w:sz w:val="20"/>
          <w:szCs w:val="20"/>
        </w:rPr>
        <w:t>202</w:t>
      </w:r>
      <w:r w:rsidR="0085016F" w:rsidRPr="003A153C">
        <w:rPr>
          <w:rFonts w:asciiTheme="minorHAnsi" w:hAnsiTheme="minorHAnsi" w:cstheme="minorHAnsi"/>
          <w:bCs/>
          <w:iCs/>
          <w:color w:val="auto"/>
          <w:sz w:val="20"/>
          <w:szCs w:val="20"/>
        </w:rPr>
        <w:t>1</w:t>
      </w:r>
      <w:r w:rsidRPr="003A153C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r. do godziny </w:t>
      </w:r>
      <w:r w:rsidR="00CF4979" w:rsidRPr="003A153C">
        <w:rPr>
          <w:rFonts w:asciiTheme="minorHAnsi" w:hAnsiTheme="minorHAnsi" w:cstheme="minorHAnsi"/>
          <w:bCs/>
          <w:iCs/>
          <w:color w:val="auto"/>
          <w:sz w:val="20"/>
          <w:szCs w:val="20"/>
        </w:rPr>
        <w:t>10:00</w:t>
      </w:r>
      <w:r w:rsidRPr="003A153C">
        <w:rPr>
          <w:rFonts w:asciiTheme="minorHAnsi" w:hAnsiTheme="minorHAnsi" w:cstheme="minorHAnsi"/>
          <w:bCs/>
          <w:iCs/>
          <w:color w:val="auto"/>
          <w:sz w:val="20"/>
          <w:szCs w:val="20"/>
        </w:rPr>
        <w:t>.</w:t>
      </w:r>
    </w:p>
    <w:p w:rsidR="007A31BB" w:rsidRPr="003A153C" w:rsidRDefault="007A31BB" w:rsidP="006F6902">
      <w:pPr>
        <w:numPr>
          <w:ilvl w:val="1"/>
          <w:numId w:val="1"/>
        </w:numPr>
        <w:jc w:val="both"/>
        <w:rPr>
          <w:rFonts w:asciiTheme="minorHAnsi" w:hAnsiTheme="minorHAnsi" w:cstheme="minorHAnsi"/>
          <w:bCs/>
          <w:iCs/>
        </w:rPr>
      </w:pPr>
      <w:r w:rsidRPr="003A153C">
        <w:rPr>
          <w:rFonts w:asciiTheme="minorHAnsi" w:hAnsiTheme="minorHAnsi" w:cstheme="minorHAnsi"/>
          <w:bCs/>
          <w:iCs/>
        </w:rPr>
        <w:t>Zamawiający odrzuci ofertę złożoną po terminie składania ofert.</w:t>
      </w:r>
    </w:p>
    <w:p w:rsidR="007A31BB" w:rsidRPr="003A153C" w:rsidRDefault="007A31BB" w:rsidP="006F6902">
      <w:pPr>
        <w:numPr>
          <w:ilvl w:val="1"/>
          <w:numId w:val="1"/>
        </w:numPr>
        <w:jc w:val="both"/>
        <w:rPr>
          <w:rFonts w:asciiTheme="minorHAnsi" w:hAnsiTheme="minorHAnsi" w:cstheme="minorHAnsi"/>
          <w:bCs/>
          <w:iCs/>
        </w:rPr>
      </w:pPr>
      <w:r w:rsidRPr="003A153C">
        <w:rPr>
          <w:rFonts w:asciiTheme="minorHAnsi" w:hAnsiTheme="minorHAnsi" w:cstheme="minorHAnsi"/>
          <w:bCs/>
          <w:iCs/>
        </w:rPr>
        <w:t>Wykonawca po przesłaniu oferty za pomocą Formularza do złożenia lub wycofania oferty na „ekranie sukcesu” otrzyma numer oferty generowany przez ePUAP. Ten numer należy zapisać i zachować. Będzie on potrzebny w razie ewentualnego wycofania oferty.</w:t>
      </w:r>
    </w:p>
    <w:p w:rsidR="007A31BB" w:rsidRPr="003A153C" w:rsidRDefault="007A31BB" w:rsidP="006F6902">
      <w:pPr>
        <w:numPr>
          <w:ilvl w:val="1"/>
          <w:numId w:val="1"/>
        </w:numPr>
        <w:jc w:val="both"/>
        <w:rPr>
          <w:rFonts w:asciiTheme="minorHAnsi" w:hAnsiTheme="minorHAnsi" w:cstheme="minorHAnsi"/>
          <w:bCs/>
          <w:iCs/>
        </w:rPr>
      </w:pPr>
      <w:r w:rsidRPr="003A153C">
        <w:rPr>
          <w:rFonts w:asciiTheme="minorHAnsi" w:hAnsiTheme="minorHAnsi" w:cstheme="minorHAnsi"/>
          <w:bCs/>
          <w:iCs/>
        </w:rPr>
        <w:t>Wykonawca przed upływem terminu do składania ofert może wycofać ofertę za pośrednictwem Formularza do wycofania oferty dostępnego na ePUAP i udostępnionego również na miniPortalu. Sposób wycofania oferty został opisany w Instrukcji użytkownika dostępnej na miniPortalu.</w:t>
      </w:r>
    </w:p>
    <w:p w:rsidR="007A31BB" w:rsidRPr="003A153C" w:rsidRDefault="007A31BB" w:rsidP="006F6902">
      <w:pPr>
        <w:numPr>
          <w:ilvl w:val="1"/>
          <w:numId w:val="1"/>
        </w:numPr>
        <w:jc w:val="both"/>
        <w:rPr>
          <w:rFonts w:asciiTheme="minorHAnsi" w:hAnsiTheme="minorHAnsi" w:cstheme="minorHAnsi"/>
          <w:bCs/>
          <w:iCs/>
        </w:rPr>
      </w:pPr>
      <w:r w:rsidRPr="003A153C">
        <w:rPr>
          <w:rFonts w:asciiTheme="minorHAnsi" w:hAnsiTheme="minorHAnsi" w:cstheme="minorHAnsi"/>
          <w:bCs/>
          <w:iCs/>
        </w:rPr>
        <w:t>Wykonawca po upływie terminu do składania ofert nie może wycofać złożonej oferty.</w:t>
      </w:r>
    </w:p>
    <w:p w:rsidR="007A31BB" w:rsidRPr="003A153C" w:rsidRDefault="007A31BB" w:rsidP="006F6902">
      <w:pPr>
        <w:ind w:left="426"/>
        <w:jc w:val="both"/>
        <w:rPr>
          <w:rFonts w:asciiTheme="minorHAnsi" w:hAnsiTheme="minorHAnsi" w:cstheme="minorHAnsi"/>
          <w:b/>
          <w:bCs/>
        </w:rPr>
      </w:pPr>
    </w:p>
    <w:p w:rsidR="007A31BB" w:rsidRPr="003A153C" w:rsidRDefault="007A31BB" w:rsidP="006F6902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3A153C">
        <w:rPr>
          <w:rFonts w:asciiTheme="minorHAnsi" w:hAnsiTheme="minorHAnsi" w:cstheme="minorHAnsi"/>
          <w:b/>
          <w:bCs/>
        </w:rPr>
        <w:t>Termin otwarcia ofert.</w:t>
      </w:r>
    </w:p>
    <w:p w:rsidR="00CF4979" w:rsidRPr="003A153C" w:rsidRDefault="00CF4979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Otwarcie ofert </w:t>
      </w:r>
      <w:r w:rsidR="009E476A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nastąpi</w:t>
      </w:r>
      <w:r w:rsidR="0085016F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 w dniu </w:t>
      </w:r>
      <w:r w:rsidR="0040643D" w:rsidRPr="003A153C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13 kwietnia 2021 </w:t>
      </w:r>
      <w:r w:rsidRPr="003A153C">
        <w:rPr>
          <w:rFonts w:asciiTheme="minorHAnsi" w:hAnsiTheme="minorHAnsi" w:cstheme="minorHAnsi"/>
          <w:bCs/>
          <w:color w:val="auto"/>
          <w:sz w:val="20"/>
          <w:szCs w:val="20"/>
        </w:rPr>
        <w:t>r</w:t>
      </w:r>
      <w:r w:rsidR="0040643D" w:rsidRPr="003A153C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  <w:r w:rsidRPr="003A153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, o godzinie: </w:t>
      </w:r>
      <w:r w:rsidR="00D21C07" w:rsidRPr="003A153C">
        <w:rPr>
          <w:rFonts w:asciiTheme="minorHAnsi" w:hAnsiTheme="minorHAnsi" w:cstheme="minorHAnsi"/>
          <w:bCs/>
          <w:color w:val="auto"/>
          <w:sz w:val="20"/>
          <w:szCs w:val="20"/>
        </w:rPr>
        <w:t>1</w:t>
      </w:r>
      <w:r w:rsidR="0040643D" w:rsidRPr="003A153C">
        <w:rPr>
          <w:rFonts w:asciiTheme="minorHAnsi" w:hAnsiTheme="minorHAnsi" w:cstheme="minorHAnsi"/>
          <w:bCs/>
          <w:color w:val="auto"/>
          <w:sz w:val="20"/>
          <w:szCs w:val="20"/>
        </w:rPr>
        <w:t>1</w:t>
      </w:r>
      <w:r w:rsidRPr="003A153C">
        <w:rPr>
          <w:rFonts w:asciiTheme="minorHAnsi" w:hAnsiTheme="minorHAnsi" w:cstheme="minorHAnsi"/>
          <w:bCs/>
          <w:color w:val="auto"/>
          <w:sz w:val="20"/>
          <w:szCs w:val="20"/>
        </w:rPr>
        <w:t>:00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:rsidR="00CF4979" w:rsidRPr="003A153C" w:rsidRDefault="006378CF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Otwarcie ofert następuje poprzez użycie mechanizmu do odszyfrowania ofert dostępnego po zalogowaniu </w:t>
      </w:r>
      <w:r w:rsidR="00A9214E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                       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 zakładce Deszyfrowanie na miniPortalu i następuje poprzez wskazanie pliku do odszyfrowania</w:t>
      </w:r>
      <w:r w:rsidR="00CF4979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:rsidR="00CF4979" w:rsidRPr="003A153C" w:rsidRDefault="009E476A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Zamawiający</w:t>
      </w:r>
      <w:r w:rsidR="00CF4979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, 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najpóźniej</w:t>
      </w:r>
      <w:r w:rsidR="00CF4979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przed otwarciem ofert, 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udostępnia</w:t>
      </w:r>
      <w:r w:rsidR="00CF4979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na stronie internetowej prowadzonego </w:t>
      </w:r>
      <w:r w:rsidR="00CE66E8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postepowania</w:t>
      </w:r>
      <w:r w:rsidR="00CF4979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informację o kwocie, jaką zamierza 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przeznaczyć</w:t>
      </w:r>
      <w:r w:rsidR="00CF4979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́ na sfinansowanie 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zamówienia</w:t>
      </w:r>
      <w:r w:rsidR="00310CA0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[art. 222 ust. 4].</w:t>
      </w:r>
    </w:p>
    <w:p w:rsidR="009E476A" w:rsidRPr="003A153C" w:rsidRDefault="009E476A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Zamawiający</w:t>
      </w:r>
      <w:r w:rsidR="00CF4979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, niezwłocznie po otwarciu ofert, 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udostępni</w:t>
      </w:r>
      <w:r w:rsidR="00CF4979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na stronie internetowej prowadzo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nego postepowania informacje, o </w:t>
      </w:r>
      <w:r w:rsidR="00BA551C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których mowa w art. 222 ust. </w:t>
      </w:r>
      <w:r w:rsidR="00680793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5</w:t>
      </w:r>
      <w:r w:rsidR="00BA551C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U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stawy.</w:t>
      </w:r>
    </w:p>
    <w:p w:rsidR="009E476A" w:rsidRPr="003A153C" w:rsidRDefault="009E476A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 przypadku wystąpienia awarii systemu teleinformatycznego, </w:t>
      </w:r>
      <w:r w:rsidR="00CE66E8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która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spowoduje brak </w:t>
      </w:r>
      <w:r w:rsidR="00CE66E8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możliwości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otwarcia ofert </w:t>
      </w:r>
      <w:r w:rsidR="00BA551C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             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 terminie </w:t>
      </w:r>
      <w:r w:rsidR="00CE66E8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określonym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przez </w:t>
      </w:r>
      <w:r w:rsidR="00CE66E8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Zamawiającego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, otwarcie ofert nastąpi niezwłocznie po </w:t>
      </w:r>
      <w:r w:rsidR="00CE66E8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usunięciu</w:t>
      </w:r>
      <w:r w:rsidR="00BA551C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awarii                             [art. 222 ust. 2].</w:t>
      </w:r>
    </w:p>
    <w:p w:rsidR="009E476A" w:rsidRPr="003A153C" w:rsidRDefault="009E476A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Zamawiający poinformuje o zmianie terminu otwarcia ofert na stronie internet</w:t>
      </w:r>
      <w:r w:rsidR="00BA551C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owej prowadzonego postępowania [art. 222 ust. 3]</w:t>
      </w:r>
      <w:r w:rsidR="005F5604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:rsidR="007A31BB" w:rsidRPr="003A153C" w:rsidRDefault="007A31BB" w:rsidP="006F6902">
      <w:pPr>
        <w:jc w:val="both"/>
        <w:rPr>
          <w:rFonts w:asciiTheme="minorHAnsi" w:hAnsiTheme="minorHAnsi" w:cstheme="minorHAnsi"/>
          <w:bCs/>
        </w:rPr>
      </w:pPr>
    </w:p>
    <w:p w:rsidR="00C96E1B" w:rsidRPr="003A153C" w:rsidRDefault="00C96E1B" w:rsidP="006F6902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3A153C">
        <w:rPr>
          <w:rFonts w:asciiTheme="minorHAnsi" w:hAnsiTheme="minorHAnsi" w:cstheme="minorHAnsi"/>
          <w:b/>
          <w:bCs/>
        </w:rPr>
        <w:t>Podstawy wykluczenia.</w:t>
      </w:r>
    </w:p>
    <w:p w:rsidR="00C96E1B" w:rsidRPr="003A153C" w:rsidRDefault="00C96E1B" w:rsidP="006F6902">
      <w:pPr>
        <w:jc w:val="both"/>
        <w:rPr>
          <w:rFonts w:asciiTheme="minorHAnsi" w:hAnsiTheme="minorHAnsi" w:cstheme="minorHAnsi"/>
          <w:bCs/>
        </w:rPr>
      </w:pPr>
      <w:r w:rsidRPr="003A153C">
        <w:rPr>
          <w:rFonts w:asciiTheme="minorHAnsi" w:hAnsiTheme="minorHAnsi" w:cstheme="minorHAnsi"/>
          <w:bCs/>
        </w:rPr>
        <w:t>O udzielenie zamówienia mogą ubiegać się wykonawcy, którzy nie podlegają wykluczeniu z postępowani</w:t>
      </w:r>
      <w:r w:rsidR="000D1784" w:rsidRPr="003A153C">
        <w:rPr>
          <w:rFonts w:asciiTheme="minorHAnsi" w:hAnsiTheme="minorHAnsi" w:cstheme="minorHAnsi"/>
          <w:bCs/>
        </w:rPr>
        <w:t xml:space="preserve">a na podstawie art. 108 ust. 1 </w:t>
      </w:r>
      <w:r w:rsidR="00234BFE" w:rsidRPr="003A153C">
        <w:rPr>
          <w:rFonts w:asciiTheme="minorHAnsi" w:hAnsiTheme="minorHAnsi" w:cstheme="minorHAnsi"/>
          <w:bCs/>
        </w:rPr>
        <w:t xml:space="preserve">(obligatoryjne przesłanki wykluczenia) </w:t>
      </w:r>
      <w:r w:rsidRPr="003A153C">
        <w:rPr>
          <w:rFonts w:asciiTheme="minorHAnsi" w:hAnsiTheme="minorHAnsi" w:cstheme="minorHAnsi"/>
          <w:bCs/>
        </w:rPr>
        <w:t xml:space="preserve">i art. 109 ust. 1 pkt. 4 </w:t>
      </w:r>
      <w:r w:rsidR="00234BFE" w:rsidRPr="003A153C">
        <w:rPr>
          <w:rFonts w:asciiTheme="minorHAnsi" w:hAnsiTheme="minorHAnsi" w:cstheme="minorHAnsi"/>
          <w:bCs/>
        </w:rPr>
        <w:t xml:space="preserve">(fakultatywne przesłanki wykluczenia) </w:t>
      </w:r>
      <w:r w:rsidRPr="003A153C">
        <w:rPr>
          <w:rFonts w:asciiTheme="minorHAnsi" w:hAnsiTheme="minorHAnsi" w:cstheme="minorHAnsi"/>
          <w:bCs/>
        </w:rPr>
        <w:t>ustawy</w:t>
      </w:r>
      <w:r w:rsidR="00FA25D5" w:rsidRPr="003A153C">
        <w:rPr>
          <w:rFonts w:asciiTheme="minorHAnsi" w:hAnsiTheme="minorHAnsi" w:cstheme="minorHAnsi"/>
          <w:bCs/>
        </w:rPr>
        <w:t xml:space="preserve"> </w:t>
      </w:r>
      <w:r w:rsidR="00BA551C" w:rsidRPr="003A153C">
        <w:rPr>
          <w:rFonts w:asciiTheme="minorHAnsi" w:hAnsiTheme="minorHAnsi" w:cstheme="minorHAnsi"/>
          <w:bCs/>
        </w:rPr>
        <w:t xml:space="preserve">z dnia 11 września 2019 r. </w:t>
      </w:r>
      <w:r w:rsidR="00FA25D5" w:rsidRPr="003A153C">
        <w:rPr>
          <w:rFonts w:asciiTheme="minorHAnsi" w:hAnsiTheme="minorHAnsi" w:cstheme="minorHAnsi"/>
          <w:bCs/>
        </w:rPr>
        <w:t>Prawo zamówień publicznych.</w:t>
      </w:r>
    </w:p>
    <w:p w:rsidR="00E85A0B" w:rsidRPr="003A153C" w:rsidRDefault="00E85A0B" w:rsidP="006F6902">
      <w:pPr>
        <w:jc w:val="both"/>
        <w:rPr>
          <w:rFonts w:asciiTheme="minorHAnsi" w:hAnsiTheme="minorHAnsi" w:cstheme="minorHAnsi"/>
          <w:bCs/>
        </w:rPr>
      </w:pPr>
    </w:p>
    <w:p w:rsidR="004C6032" w:rsidRPr="003A153C" w:rsidRDefault="00C96E1B" w:rsidP="006F6902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3A153C">
        <w:rPr>
          <w:rFonts w:asciiTheme="minorHAnsi" w:hAnsiTheme="minorHAnsi" w:cstheme="minorHAnsi"/>
          <w:b/>
          <w:bCs/>
        </w:rPr>
        <w:t>Informacja o warunkach udziału w postępowaniu</w:t>
      </w:r>
      <w:r w:rsidR="006F289A" w:rsidRPr="003A153C">
        <w:rPr>
          <w:rFonts w:asciiTheme="minorHAnsi" w:hAnsiTheme="minorHAnsi" w:cstheme="minorHAnsi"/>
          <w:b/>
          <w:bCs/>
        </w:rPr>
        <w:t>.</w:t>
      </w:r>
    </w:p>
    <w:p w:rsidR="004B3196" w:rsidRPr="003A153C" w:rsidRDefault="00387674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O udzielenie zamówienia mogą ubiegać się wykonawcy, którzy</w:t>
      </w:r>
      <w:r w:rsidR="00024A11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</w:t>
      </w:r>
      <w:r w:rsidR="00024A11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s</w:t>
      </w:r>
      <w:r w:rsidR="00E70B35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pełniają </w:t>
      </w:r>
      <w:r w:rsidR="00C96E1B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następujące </w:t>
      </w:r>
      <w:r w:rsidR="00E70B35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warunki udziału dotyczące:</w:t>
      </w:r>
    </w:p>
    <w:p w:rsidR="00183614" w:rsidRPr="003A153C" w:rsidRDefault="00183614" w:rsidP="006F6902">
      <w:pPr>
        <w:pStyle w:val="pkt"/>
        <w:numPr>
          <w:ilvl w:val="0"/>
          <w:numId w:val="3"/>
        </w:numPr>
        <w:spacing w:before="0" w:after="0"/>
        <w:ind w:left="709" w:hanging="283"/>
        <w:rPr>
          <w:rFonts w:asciiTheme="minorHAnsi" w:hAnsiTheme="minorHAnsi" w:cstheme="minorHAnsi"/>
          <w:sz w:val="20"/>
        </w:rPr>
      </w:pPr>
      <w:r w:rsidRPr="003A153C">
        <w:rPr>
          <w:rFonts w:asciiTheme="minorHAnsi" w:hAnsiTheme="minorHAnsi" w:cstheme="minorHAnsi"/>
          <w:sz w:val="20"/>
        </w:rPr>
        <w:t>sytuacji ekonomicznej lub finansowej</w:t>
      </w:r>
      <w:r w:rsidR="000D1784" w:rsidRPr="003A153C">
        <w:rPr>
          <w:rFonts w:asciiTheme="minorHAnsi" w:hAnsiTheme="minorHAnsi" w:cstheme="minorHAnsi"/>
          <w:sz w:val="20"/>
        </w:rPr>
        <w:t>.</w:t>
      </w:r>
    </w:p>
    <w:p w:rsidR="00C9702A" w:rsidRPr="003A153C" w:rsidRDefault="00C9702A" w:rsidP="006F6902">
      <w:pPr>
        <w:pStyle w:val="pkt"/>
        <w:spacing w:before="0" w:after="0"/>
        <w:ind w:left="709" w:firstLine="0"/>
        <w:rPr>
          <w:rFonts w:asciiTheme="minorHAnsi" w:hAnsiTheme="minorHAnsi" w:cstheme="minorHAnsi"/>
          <w:sz w:val="20"/>
        </w:rPr>
      </w:pPr>
      <w:r w:rsidRPr="003A153C">
        <w:rPr>
          <w:rFonts w:asciiTheme="minorHAnsi" w:hAnsiTheme="minorHAnsi" w:cstheme="minorHAnsi"/>
          <w:sz w:val="20"/>
        </w:rPr>
        <w:t>Wykonawca spełni warunek jeżeli wykaże, że:</w:t>
      </w:r>
    </w:p>
    <w:p w:rsidR="00C9702A" w:rsidRPr="003A153C" w:rsidRDefault="00C9702A" w:rsidP="006F6902">
      <w:pPr>
        <w:pStyle w:val="pkt"/>
        <w:spacing w:before="0" w:after="0"/>
        <w:ind w:left="993" w:hanging="284"/>
        <w:rPr>
          <w:rFonts w:asciiTheme="minorHAnsi" w:hAnsiTheme="minorHAnsi" w:cstheme="minorHAnsi"/>
          <w:sz w:val="20"/>
        </w:rPr>
      </w:pPr>
      <w:r w:rsidRPr="003A153C">
        <w:rPr>
          <w:rFonts w:asciiTheme="minorHAnsi" w:hAnsiTheme="minorHAnsi" w:cstheme="minorHAnsi"/>
          <w:sz w:val="20"/>
        </w:rPr>
        <w:t>a)</w:t>
      </w:r>
      <w:r w:rsidRPr="003A153C">
        <w:rPr>
          <w:rFonts w:asciiTheme="minorHAnsi" w:hAnsiTheme="minorHAnsi" w:cstheme="minorHAnsi"/>
          <w:sz w:val="20"/>
        </w:rPr>
        <w:tab/>
        <w:t xml:space="preserve">posiada środki finansowe lub zdolność kredytową na kwotę równą co najmniej: </w:t>
      </w:r>
      <w:r w:rsidR="00E85A0B" w:rsidRPr="003A153C">
        <w:rPr>
          <w:rFonts w:asciiTheme="minorHAnsi" w:hAnsiTheme="minorHAnsi" w:cstheme="minorHAnsi"/>
          <w:sz w:val="20"/>
        </w:rPr>
        <w:t>10</w:t>
      </w:r>
      <w:r w:rsidRPr="003A153C">
        <w:rPr>
          <w:rFonts w:asciiTheme="minorHAnsi" w:hAnsiTheme="minorHAnsi" w:cstheme="minorHAnsi"/>
          <w:sz w:val="20"/>
        </w:rPr>
        <w:t>0</w:t>
      </w:r>
      <w:r w:rsidR="00AF554C" w:rsidRPr="003A153C">
        <w:rPr>
          <w:rFonts w:asciiTheme="minorHAnsi" w:hAnsiTheme="minorHAnsi" w:cstheme="minorHAnsi"/>
          <w:sz w:val="20"/>
        </w:rPr>
        <w:t> </w:t>
      </w:r>
      <w:r w:rsidRPr="003A153C">
        <w:rPr>
          <w:rFonts w:asciiTheme="minorHAnsi" w:hAnsiTheme="minorHAnsi" w:cstheme="minorHAnsi"/>
          <w:sz w:val="20"/>
        </w:rPr>
        <w:t>000,00 PLN</w:t>
      </w:r>
    </w:p>
    <w:p w:rsidR="00183614" w:rsidRPr="003A153C" w:rsidRDefault="00C9702A" w:rsidP="006F6902">
      <w:pPr>
        <w:pStyle w:val="pkt"/>
        <w:spacing w:before="0" w:after="0"/>
        <w:ind w:left="993" w:hanging="284"/>
        <w:rPr>
          <w:rFonts w:asciiTheme="minorHAnsi" w:hAnsiTheme="minorHAnsi" w:cstheme="minorHAnsi"/>
          <w:sz w:val="20"/>
        </w:rPr>
      </w:pPr>
      <w:r w:rsidRPr="003A153C">
        <w:rPr>
          <w:rFonts w:asciiTheme="minorHAnsi" w:hAnsiTheme="minorHAnsi" w:cstheme="minorHAnsi"/>
          <w:sz w:val="20"/>
        </w:rPr>
        <w:t>b)</w:t>
      </w:r>
      <w:r w:rsidRPr="003A153C">
        <w:rPr>
          <w:rFonts w:asciiTheme="minorHAnsi" w:hAnsiTheme="minorHAnsi" w:cstheme="minorHAnsi"/>
          <w:sz w:val="20"/>
        </w:rPr>
        <w:tab/>
        <w:t xml:space="preserve">jest ubezpieczony od odpowiedzialności cywilnej w zakresie prowadzonej działalności związanej                             z przedmiotem zamówienia na łączną kwotę równą co najmniej: </w:t>
      </w:r>
      <w:r w:rsidR="004A4DB4" w:rsidRPr="003A153C">
        <w:rPr>
          <w:rFonts w:asciiTheme="minorHAnsi" w:hAnsiTheme="minorHAnsi" w:cstheme="minorHAnsi"/>
          <w:sz w:val="20"/>
        </w:rPr>
        <w:t>1</w:t>
      </w:r>
      <w:r w:rsidRPr="003A153C">
        <w:rPr>
          <w:rFonts w:asciiTheme="minorHAnsi" w:hAnsiTheme="minorHAnsi" w:cstheme="minorHAnsi"/>
          <w:sz w:val="20"/>
        </w:rPr>
        <w:t>00</w:t>
      </w:r>
      <w:r w:rsidR="00AF554C" w:rsidRPr="003A153C">
        <w:rPr>
          <w:rFonts w:asciiTheme="minorHAnsi" w:hAnsiTheme="minorHAnsi" w:cstheme="minorHAnsi"/>
          <w:sz w:val="20"/>
        </w:rPr>
        <w:t> </w:t>
      </w:r>
      <w:r w:rsidRPr="003A153C">
        <w:rPr>
          <w:rFonts w:asciiTheme="minorHAnsi" w:hAnsiTheme="minorHAnsi" w:cstheme="minorHAnsi"/>
          <w:sz w:val="20"/>
        </w:rPr>
        <w:t>000,00 PLN.</w:t>
      </w:r>
    </w:p>
    <w:p w:rsidR="00C9702A" w:rsidRPr="003A153C" w:rsidRDefault="00183614" w:rsidP="006F6902">
      <w:pPr>
        <w:pStyle w:val="pkt"/>
        <w:numPr>
          <w:ilvl w:val="0"/>
          <w:numId w:val="3"/>
        </w:numPr>
        <w:spacing w:before="0" w:after="0"/>
        <w:ind w:left="709" w:hanging="283"/>
        <w:rPr>
          <w:rFonts w:asciiTheme="minorHAnsi" w:hAnsiTheme="minorHAnsi" w:cstheme="minorHAnsi"/>
          <w:sz w:val="20"/>
        </w:rPr>
      </w:pPr>
      <w:r w:rsidRPr="003A153C">
        <w:rPr>
          <w:rFonts w:asciiTheme="minorHAnsi" w:hAnsiTheme="minorHAnsi" w:cstheme="minorHAnsi"/>
          <w:sz w:val="20"/>
        </w:rPr>
        <w:t>zdolności technicznej lub zawodowej</w:t>
      </w:r>
      <w:r w:rsidR="000D1784" w:rsidRPr="003A153C">
        <w:rPr>
          <w:rFonts w:asciiTheme="minorHAnsi" w:hAnsiTheme="minorHAnsi" w:cstheme="minorHAnsi"/>
          <w:sz w:val="20"/>
        </w:rPr>
        <w:t>.</w:t>
      </w:r>
    </w:p>
    <w:p w:rsidR="00E85A0B" w:rsidRPr="003A153C" w:rsidRDefault="00E85A0B" w:rsidP="006F6902">
      <w:pPr>
        <w:pStyle w:val="pkt"/>
        <w:spacing w:before="0" w:after="0"/>
        <w:ind w:left="709" w:firstLine="0"/>
        <w:rPr>
          <w:rFonts w:asciiTheme="minorHAnsi" w:hAnsiTheme="minorHAnsi" w:cstheme="minorHAnsi"/>
          <w:sz w:val="20"/>
        </w:rPr>
      </w:pPr>
      <w:r w:rsidRPr="003A153C">
        <w:rPr>
          <w:rFonts w:asciiTheme="minorHAnsi" w:hAnsiTheme="minorHAnsi" w:cstheme="minorHAnsi"/>
          <w:sz w:val="20"/>
        </w:rPr>
        <w:t>Wykonawca spełni warunek jeżeli wykaże, że w okresie ostatnich pięciu lat przed upływem terminu składania ofert, a jeżeli okres prowadzenia działalności jest krótszy - w tym okresie wykonał należycie</w:t>
      </w:r>
      <w:r w:rsidR="004A4DB4" w:rsidRPr="003A153C">
        <w:rPr>
          <w:rFonts w:asciiTheme="minorHAnsi" w:hAnsiTheme="minorHAnsi" w:cstheme="minorHAnsi"/>
          <w:sz w:val="20"/>
        </w:rPr>
        <w:t xml:space="preserve"> min. 2 roboty budowlane, z których każda polegała na wykonaniu robót remontowych w obiektach kubaturowych obejmujące w swym zakresie roboty sanitarne, o wartość każdej z robót min. 100 000 zł wraz z podatkiem vat.</w:t>
      </w:r>
    </w:p>
    <w:p w:rsidR="00183614" w:rsidRPr="003A153C" w:rsidRDefault="00183614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 przypadku Wykonawców wspólnie ubiegających się o udzielenie zamówienia warun</w:t>
      </w:r>
      <w:r w:rsidR="00024A11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ki, o których mowa </w:t>
      </w:r>
      <w:r w:rsidR="007A4FCF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                           </w:t>
      </w:r>
      <w:r w:rsidR="00024A11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 pkt. </w:t>
      </w:r>
      <w:r w:rsidR="00601A76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XIV.1</w:t>
      </w:r>
      <w:r w:rsidR="007A4FCF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S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WZ zostaną spełnione wyłącznie jeżeli:</w:t>
      </w:r>
    </w:p>
    <w:p w:rsidR="00183614" w:rsidRPr="003A153C" w:rsidRDefault="00183614" w:rsidP="006F6902">
      <w:pPr>
        <w:pStyle w:val="Akapitzlist"/>
        <w:numPr>
          <w:ilvl w:val="0"/>
          <w:numId w:val="18"/>
        </w:numPr>
        <w:spacing w:after="0" w:line="240" w:lineRule="auto"/>
        <w:ind w:hanging="294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 przyp</w:t>
      </w:r>
      <w:r w:rsidR="00024A11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adkach określonych w pkt. </w:t>
      </w:r>
      <w:r w:rsidR="00B16B1E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1 lit. a</w:t>
      </w:r>
      <w:r w:rsidR="00C9702A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warunek zostanie spełniony, jeżeli jeden z wykonawców lub podwykonawców lub podmiotów udostępniających zasoby spełni warunek samodzielnie lub będą łącznie posiadać środki finansowe lub zdolność kredytową na kwotę określoną w SWZ.</w:t>
      </w:r>
    </w:p>
    <w:p w:rsidR="00C9702A" w:rsidRPr="003A153C" w:rsidRDefault="00C9702A" w:rsidP="006F6902">
      <w:pPr>
        <w:pStyle w:val="Akapitzlist"/>
        <w:numPr>
          <w:ilvl w:val="0"/>
          <w:numId w:val="18"/>
        </w:numPr>
        <w:spacing w:after="0" w:line="240" w:lineRule="auto"/>
        <w:ind w:hanging="294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 przypadkach określonych w pkt. </w:t>
      </w:r>
      <w:r w:rsidR="00B16B1E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1 lit. 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b warunek zostanie spełniony, jeżeli jeden z wykonawców lub podwykonawców spełni warunek samodzielnie lub będą łącznie posiadać wartość ubezpieczenia na kwotę określoną w SWZ.</w:t>
      </w:r>
    </w:p>
    <w:p w:rsidR="00C9702A" w:rsidRPr="003A153C" w:rsidRDefault="00601A76" w:rsidP="006F6902">
      <w:pPr>
        <w:pStyle w:val="Akapitzlist"/>
        <w:numPr>
          <w:ilvl w:val="0"/>
          <w:numId w:val="18"/>
        </w:numPr>
        <w:spacing w:after="0" w:line="240" w:lineRule="auto"/>
        <w:ind w:hanging="294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 przypadkach określonych w pkt. </w:t>
      </w:r>
      <w:r w:rsidR="00B16B1E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2</w:t>
      </w:r>
      <w:r w:rsidR="00C9702A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</w:t>
      </w:r>
      <w:r w:rsidR="00B16B1E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warunek zostanie spełniony, jeżeli jeden z wykonawców wspólnie ubiegających się o udzielenie zamówienia lub podmiotów udostępniających zasoby spełni warunek samodzielnie</w:t>
      </w:r>
      <w:r w:rsidR="000D1784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. </w:t>
      </w:r>
    </w:p>
    <w:p w:rsidR="00825143" w:rsidRPr="003A153C" w:rsidRDefault="00825143" w:rsidP="006F6902">
      <w:pPr>
        <w:pStyle w:val="Akapitzlist"/>
        <w:spacing w:after="0" w:line="240" w:lineRule="auto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</w:p>
    <w:p w:rsidR="00825143" w:rsidRPr="003A153C" w:rsidRDefault="00825143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Dysponowanie zasobami innego podmiotu.</w:t>
      </w:r>
    </w:p>
    <w:p w:rsidR="00825143" w:rsidRPr="003A153C" w:rsidRDefault="00825143" w:rsidP="006F6902">
      <w:pPr>
        <w:pStyle w:val="Akapitzlist"/>
        <w:numPr>
          <w:ilvl w:val="2"/>
          <w:numId w:val="5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Wykonawca może w celu potwierdzenia spełniania warunków udziału w postępowaniu, o których mowa </w:t>
      </w:r>
      <w:r w:rsidR="00B16B1E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                         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 pkt. XIV.1 SWZ,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prawnych, na zasadach określonych w art. 118 ustawy.</w:t>
      </w:r>
    </w:p>
    <w:p w:rsidR="00E02CE7" w:rsidRPr="003A153C" w:rsidRDefault="00E02CE7" w:rsidP="006F6902">
      <w:pPr>
        <w:pStyle w:val="Akapitzlist"/>
        <w:numPr>
          <w:ilvl w:val="2"/>
          <w:numId w:val="5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o których mowa w pkt. XIII SWZ, oraz, jeżeli to dotyczy, zbada, czy nie zachodzą wobec tego podmiotu podstawy wykluczenia, które zostały przewidziane względem wykonawcy.</w:t>
      </w:r>
    </w:p>
    <w:p w:rsidR="00825143" w:rsidRPr="003A153C" w:rsidRDefault="00825143" w:rsidP="006F6902">
      <w:pPr>
        <w:jc w:val="both"/>
        <w:rPr>
          <w:rFonts w:asciiTheme="minorHAnsi" w:hAnsiTheme="minorHAnsi" w:cstheme="minorHAnsi"/>
          <w:bCs/>
        </w:rPr>
      </w:pPr>
    </w:p>
    <w:p w:rsidR="004C6032" w:rsidRPr="003A153C" w:rsidRDefault="00137C71" w:rsidP="006F6902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3A153C">
        <w:rPr>
          <w:rFonts w:asciiTheme="minorHAnsi" w:hAnsiTheme="minorHAnsi" w:cstheme="minorHAnsi"/>
          <w:b/>
          <w:bCs/>
        </w:rPr>
        <w:t>Informacja o podmiotowych środkach dowodowych</w:t>
      </w:r>
      <w:r w:rsidR="006F289A" w:rsidRPr="003A153C">
        <w:rPr>
          <w:rFonts w:asciiTheme="minorHAnsi" w:hAnsiTheme="minorHAnsi" w:cstheme="minorHAnsi"/>
          <w:b/>
        </w:rPr>
        <w:t>.</w:t>
      </w:r>
    </w:p>
    <w:p w:rsidR="00EB04F5" w:rsidRPr="003A153C" w:rsidRDefault="00137C71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Zamawiający przed wyborem oferty najkorzystniejszej</w:t>
      </w:r>
      <w:r w:rsidR="001A248D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, wezwie</w:t>
      </w:r>
      <w:r w:rsidR="00EB04F5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</w:t>
      </w:r>
      <w:r w:rsidR="00D41A86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</w:t>
      </w:r>
      <w:r w:rsidR="00EB04F5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ykonawcę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, którego oferta została najwyżej oceniona, do złożenia w wyznaczonym terminie, nie krótszym niż 5 dni od dnia wezwania, </w:t>
      </w:r>
      <w:r w:rsidR="00603526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podmiotowych środków dowodowych.</w:t>
      </w:r>
    </w:p>
    <w:p w:rsidR="00CD714F" w:rsidRPr="003A153C" w:rsidRDefault="00CD714F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Wykaz podmiotowych środków dowodowych na potwierdzenie spełniania warunków udziału w postępowaniu.</w:t>
      </w:r>
    </w:p>
    <w:p w:rsidR="0055701E" w:rsidRPr="003A153C" w:rsidRDefault="0055701E" w:rsidP="006F6902">
      <w:pPr>
        <w:pStyle w:val="Akapitzlist"/>
        <w:numPr>
          <w:ilvl w:val="2"/>
          <w:numId w:val="5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 celu potwierdzenia przez wykonawcę spełnienia warunków udziału w postępowaniu dotyczącym </w:t>
      </w:r>
      <w:r w:rsidR="000D1784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sytuacji ekonomicznej lub finansowej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, </w:t>
      </w:r>
      <w:r w:rsidR="0085016F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amawiający wezwie </w:t>
      </w:r>
      <w:r w:rsidR="0085016F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ykonawcę do dostarczenia następujących dokumentów:</w:t>
      </w:r>
    </w:p>
    <w:p w:rsidR="0048425D" w:rsidRPr="003A153C" w:rsidRDefault="000D1784" w:rsidP="006F6902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informacji banku lub spółdzielczej kasy oszczędnościowo-kredytowej potwierdzającej wysokość posiadanych środków finansowych lub zdolność kredytową wykonawcy, w okresie nie wcześniejszym niż 3 miesiące przed jej złożeniem; </w:t>
      </w:r>
    </w:p>
    <w:p w:rsidR="0055701E" w:rsidRPr="003A153C" w:rsidRDefault="000D1784" w:rsidP="006F6902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dokumentów potwierdzających, że wykonawca jest ubezpieczony od odpowiedzialności cywilnej w zakresie prowadzonej działalności związanej z przedmiotem zamówienia ze wskazaniem sumy gwarancyjnej tego ubezpieczenia.</w:t>
      </w:r>
    </w:p>
    <w:p w:rsidR="00A25EF9" w:rsidRPr="003A153C" w:rsidRDefault="00137C71" w:rsidP="006F6902">
      <w:pPr>
        <w:pStyle w:val="Akapitzlist"/>
        <w:numPr>
          <w:ilvl w:val="2"/>
          <w:numId w:val="5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 celu potwierdzenia przez wykonawcę spełnienia warunków udziału w postępowaniu dotyczących zdolności technicznej lub zawodowej </w:t>
      </w:r>
      <w:r w:rsidR="0085016F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Zamawiający wezwie Wykonawcę 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do dostarczenia następujących dokumentów</w:t>
      </w:r>
      <w:r w:rsidR="00A25EF9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:</w:t>
      </w:r>
    </w:p>
    <w:p w:rsidR="003C4222" w:rsidRPr="003A153C" w:rsidRDefault="000D1784" w:rsidP="006F6902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b w:val="0"/>
          <w:color w:val="auto"/>
          <w:sz w:val="20"/>
          <w:szCs w:val="20"/>
          <w:lang w:eastAsia="pl-PL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  <w:lang w:eastAsia="pl-PL"/>
        </w:rPr>
        <w:t>wykazu robót budowlanych wykonanych nie wcześniej niż w okresie ostatnich 5 lat, a jeżeli okres prowadzenia działalności jest krótszy – w tym okresie, wraz z podaniem ich rodzaju, wartości, daty i miejsca wykonania oraz podmiotów, na rzecz któr</w:t>
      </w:r>
      <w:r w:rsidR="00D21C07" w:rsidRPr="003A153C">
        <w:rPr>
          <w:rFonts w:asciiTheme="minorHAnsi" w:hAnsiTheme="minorHAnsi" w:cstheme="minorHAnsi"/>
          <w:b w:val="0"/>
          <w:color w:val="auto"/>
          <w:sz w:val="20"/>
          <w:szCs w:val="20"/>
          <w:lang w:eastAsia="pl-PL"/>
        </w:rPr>
        <w:t xml:space="preserve">ych roboty te zostały wykonane </w:t>
      </w:r>
      <w:r w:rsidR="00D21C07" w:rsidRPr="003A153C">
        <w:rPr>
          <w:rFonts w:asciiTheme="minorHAnsi" w:hAnsiTheme="minorHAnsi" w:cstheme="minorHAnsi"/>
          <w:color w:val="auto"/>
          <w:sz w:val="20"/>
          <w:szCs w:val="20"/>
          <w:lang w:eastAsia="pl-PL"/>
        </w:rPr>
        <w:t>- według wzoru załącznika nr 4 do SWZ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  <w:lang w:eastAsia="pl-PL"/>
        </w:rPr>
        <w:t>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2C5D94" w:rsidRPr="003A153C" w:rsidRDefault="002C5D94" w:rsidP="006F6902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:rsidR="00F03EA5" w:rsidRPr="003A153C" w:rsidRDefault="00DF673C" w:rsidP="006F6902">
      <w:pPr>
        <w:numPr>
          <w:ilvl w:val="0"/>
          <w:numId w:val="5"/>
        </w:numPr>
        <w:tabs>
          <w:tab w:val="left" w:pos="426"/>
        </w:tabs>
        <w:ind w:left="357" w:hanging="357"/>
        <w:rPr>
          <w:rFonts w:asciiTheme="minorHAnsi" w:hAnsiTheme="minorHAnsi" w:cstheme="minorHAnsi"/>
          <w:b/>
          <w:bCs/>
        </w:rPr>
      </w:pPr>
      <w:r w:rsidRPr="003A153C">
        <w:rPr>
          <w:rFonts w:asciiTheme="minorHAnsi" w:hAnsiTheme="minorHAnsi" w:cstheme="minorHAnsi"/>
          <w:b/>
          <w:bCs/>
        </w:rPr>
        <w:t>Sposób obliczenia ceny</w:t>
      </w:r>
      <w:r w:rsidR="00F03EA5" w:rsidRPr="003A153C">
        <w:rPr>
          <w:rFonts w:asciiTheme="minorHAnsi" w:hAnsiTheme="minorHAnsi" w:cstheme="minorHAnsi"/>
          <w:b/>
          <w:bCs/>
        </w:rPr>
        <w:t>.</w:t>
      </w:r>
    </w:p>
    <w:p w:rsidR="00DF673C" w:rsidRPr="003A153C" w:rsidRDefault="00CC233A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Cena oferty, za całość zamówienia, musi być podana cyfrowo. Cena oferty winna być obliczona i zapisana zgodnie z formularzem ofertowym. Cena ofertowa = cena netto + podatek vat.</w:t>
      </w:r>
    </w:p>
    <w:p w:rsidR="0052454F" w:rsidRPr="003A153C" w:rsidRDefault="00DF673C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Wykonawca obowiązany jest przedłożyć ofertę cenową zgodnie z </w:t>
      </w:r>
      <w:r w:rsidR="007C14E1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z</w:t>
      </w:r>
      <w:r w:rsidR="007A4FCF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ałącznikiem nr 1 do S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WZ (Formularz ofertowy). Wszelkie obliczenia należy wykonywać na liczbach zaokrąglonych do dwóch miejsc po przecinku.</w:t>
      </w:r>
    </w:p>
    <w:p w:rsidR="0052454F" w:rsidRPr="003A153C" w:rsidRDefault="00DF673C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Cena (w tym ceny jednostkowe) powinna zawierać w sobie ewentualne upusty oferowane przez Wykonawcę. </w:t>
      </w:r>
    </w:p>
    <w:p w:rsidR="0052454F" w:rsidRPr="003A153C" w:rsidRDefault="00DF673C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Cenę (w tym ceny jednostkowe) </w:t>
      </w:r>
      <w:r w:rsidR="0052454F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muszą być  podane i wyliczone w zaokrągleniu do dwóch miejsc po przecinku (zasada zaokrąglenia – poniżej 5 należy końcówkę pominąć, powyżej i równe 5 należy zaokrąglić w górę).</w:t>
      </w:r>
    </w:p>
    <w:p w:rsidR="007338BC" w:rsidRPr="003A153C" w:rsidRDefault="00763F5A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Podatek VAT należy naliczyć zgodnie z ustawą z dnia 11 marca 2004 r. o podatku od towarów i usług.</w:t>
      </w:r>
    </w:p>
    <w:p w:rsidR="00763F5A" w:rsidRPr="003A153C" w:rsidRDefault="00763F5A" w:rsidP="006F6902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Podatek vat wynosi: </w:t>
      </w:r>
      <w:r w:rsidR="004A4DB4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roboty budowlane - </w:t>
      </w:r>
      <w:r w:rsidR="002C5D94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23%</w:t>
      </w:r>
      <w:r w:rsidR="004A4DB4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:rsidR="00CC233A" w:rsidRPr="003A153C" w:rsidRDefault="00CC233A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Rozliczenia między </w:t>
      </w:r>
      <w:r w:rsidR="00037E44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z</w:t>
      </w: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amawiającym a </w:t>
      </w:r>
      <w:r w:rsidR="00037E44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</w:t>
      </w: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ykonawcą prowadzone będą w walucie polskiej (złoty polski). 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Zamawiający nie przewiduje rozliczenia w walutach obcych.</w:t>
      </w:r>
    </w:p>
    <w:p w:rsidR="005F5604" w:rsidRPr="003A153C" w:rsidRDefault="005F5604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W ofercie, o której mowa w ust. 1, wykonawca ma obowiązek:</w:t>
      </w:r>
    </w:p>
    <w:p w:rsidR="005F5604" w:rsidRPr="003A153C" w:rsidRDefault="005F5604" w:rsidP="006F6902">
      <w:pPr>
        <w:pStyle w:val="Akapitzlist"/>
        <w:numPr>
          <w:ilvl w:val="2"/>
          <w:numId w:val="19"/>
        </w:numPr>
        <w:spacing w:after="0" w:line="240" w:lineRule="auto"/>
        <w:ind w:left="851" w:hanging="283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poinformowania zamawiającego, że wybór jego oferty będzie prowadził do powstania u zamawiającego obowiązku podatkowego;</w:t>
      </w:r>
    </w:p>
    <w:p w:rsidR="005F5604" w:rsidRPr="003A153C" w:rsidRDefault="005F5604" w:rsidP="006F6902">
      <w:pPr>
        <w:pStyle w:val="Akapitzlist"/>
        <w:numPr>
          <w:ilvl w:val="2"/>
          <w:numId w:val="19"/>
        </w:numPr>
        <w:spacing w:after="0" w:line="240" w:lineRule="auto"/>
        <w:ind w:left="851" w:hanging="283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wskazania nazwy (rodzaju) towaru lub usługi, których dostawa lub świadczenie będą prowadziły do powstania obowiązku podatkowego;</w:t>
      </w:r>
    </w:p>
    <w:p w:rsidR="005F5604" w:rsidRPr="003A153C" w:rsidRDefault="005F5604" w:rsidP="006F6902">
      <w:pPr>
        <w:pStyle w:val="Akapitzlist"/>
        <w:numPr>
          <w:ilvl w:val="2"/>
          <w:numId w:val="19"/>
        </w:numPr>
        <w:spacing w:after="0" w:line="240" w:lineRule="auto"/>
        <w:ind w:left="851" w:hanging="283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wskazania wartości towaru lub usługi objętego obowiązkiem podatkowym zamawiającego, bez kwoty podatku;</w:t>
      </w:r>
    </w:p>
    <w:p w:rsidR="005F5604" w:rsidRPr="003A153C" w:rsidRDefault="005F5604" w:rsidP="006F6902">
      <w:pPr>
        <w:pStyle w:val="Akapitzlist"/>
        <w:numPr>
          <w:ilvl w:val="2"/>
          <w:numId w:val="19"/>
        </w:numPr>
        <w:spacing w:after="0" w:line="240" w:lineRule="auto"/>
        <w:ind w:left="851" w:hanging="283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wskazania stawki podatku od towarów i usług, która zgodnie z wiedzą wykonawcy, będzie miała zastosowanie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:rsidR="0052454F" w:rsidRPr="003A153C" w:rsidRDefault="0052454F" w:rsidP="006F6902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– wzór informacji zawarto w rubryce E formularza ofertowego</w:t>
      </w:r>
      <w:r w:rsidR="00D668A8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:rsidR="00B53201" w:rsidRPr="003A153C" w:rsidRDefault="00B53201" w:rsidP="006F6902">
      <w:pPr>
        <w:pStyle w:val="Akapitzlist"/>
        <w:spacing w:after="0" w:line="240" w:lineRule="auto"/>
        <w:ind w:left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34006F" w:rsidRPr="003A153C" w:rsidRDefault="0052454F" w:rsidP="006F6902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Theme="minorHAnsi" w:hAnsiTheme="minorHAnsi" w:cstheme="minorHAnsi"/>
          <w:b/>
        </w:rPr>
      </w:pPr>
      <w:r w:rsidRPr="003A153C">
        <w:rPr>
          <w:rFonts w:asciiTheme="minorHAnsi" w:hAnsiTheme="minorHAnsi" w:cstheme="minorHAnsi"/>
          <w:b/>
          <w:bCs/>
        </w:rPr>
        <w:t>Opis kryteriów oceny ofert, wraz z podaniem wag tych kryteriów, i sposobu oceny ofert</w:t>
      </w:r>
      <w:r w:rsidR="0034006F" w:rsidRPr="003A153C">
        <w:rPr>
          <w:rFonts w:asciiTheme="minorHAnsi" w:hAnsiTheme="minorHAnsi" w:cstheme="minorHAnsi"/>
          <w:b/>
        </w:rPr>
        <w:t>.</w:t>
      </w:r>
    </w:p>
    <w:p w:rsidR="0052454F" w:rsidRPr="003A153C" w:rsidRDefault="0052454F" w:rsidP="006F6902">
      <w:pPr>
        <w:pStyle w:val="Akapitzlist"/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Przy wyborze oferty Zamawiający będzie się kierował </w:t>
      </w:r>
      <w:r w:rsidR="00CB7F8C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następującymi 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kryteri</w:t>
      </w:r>
      <w:r w:rsidR="00CB7F8C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ami </w:t>
      </w:r>
      <w:r w:rsidR="00CB7F8C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oceny </w:t>
      </w:r>
      <w:r w:rsidR="005F5604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ofert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. </w:t>
      </w:r>
    </w:p>
    <w:tbl>
      <w:tblPr>
        <w:tblStyle w:val="Tabela-Siatka"/>
        <w:tblW w:w="9639" w:type="dxa"/>
        <w:tblInd w:w="392" w:type="dxa"/>
        <w:tblLook w:val="04A0" w:firstRow="1" w:lastRow="0" w:firstColumn="1" w:lastColumn="0" w:noHBand="0" w:noVBand="1"/>
      </w:tblPr>
      <w:tblGrid>
        <w:gridCol w:w="807"/>
        <w:gridCol w:w="6706"/>
        <w:gridCol w:w="2126"/>
      </w:tblGrid>
      <w:tr w:rsidR="003A153C" w:rsidRPr="003A153C" w:rsidTr="00CB7F8C">
        <w:trPr>
          <w:trHeight w:val="401"/>
        </w:trPr>
        <w:tc>
          <w:tcPr>
            <w:tcW w:w="807" w:type="dxa"/>
            <w:vAlign w:val="center"/>
          </w:tcPr>
          <w:p w:rsidR="00CB7F8C" w:rsidRPr="003A153C" w:rsidRDefault="00CB7F8C" w:rsidP="006F6902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A153C">
              <w:rPr>
                <w:rFonts w:cstheme="minorHAnsi"/>
                <w:iCs/>
                <w:sz w:val="20"/>
                <w:szCs w:val="20"/>
              </w:rPr>
              <w:t>Lp.</w:t>
            </w:r>
          </w:p>
        </w:tc>
        <w:tc>
          <w:tcPr>
            <w:tcW w:w="6706" w:type="dxa"/>
            <w:vAlign w:val="center"/>
          </w:tcPr>
          <w:p w:rsidR="00CB7F8C" w:rsidRPr="003A153C" w:rsidRDefault="00CB7F8C" w:rsidP="006F6902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A153C">
              <w:rPr>
                <w:rFonts w:cstheme="minorHAnsi"/>
                <w:iCs/>
                <w:sz w:val="20"/>
                <w:szCs w:val="20"/>
              </w:rPr>
              <w:t>Nazwa Kryterium</w:t>
            </w:r>
          </w:p>
        </w:tc>
        <w:tc>
          <w:tcPr>
            <w:tcW w:w="2126" w:type="dxa"/>
            <w:vAlign w:val="center"/>
          </w:tcPr>
          <w:p w:rsidR="00CB7F8C" w:rsidRPr="003A153C" w:rsidRDefault="00CB7F8C" w:rsidP="006F6902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A153C">
              <w:rPr>
                <w:rFonts w:cstheme="minorHAnsi"/>
                <w:iCs/>
                <w:sz w:val="20"/>
                <w:szCs w:val="20"/>
              </w:rPr>
              <w:t>Znaczenie (waga) kryterium</w:t>
            </w:r>
          </w:p>
        </w:tc>
      </w:tr>
      <w:tr w:rsidR="003A153C" w:rsidRPr="003A153C" w:rsidTr="00CB7F8C">
        <w:tc>
          <w:tcPr>
            <w:tcW w:w="807" w:type="dxa"/>
            <w:vAlign w:val="center"/>
          </w:tcPr>
          <w:p w:rsidR="00CB7F8C" w:rsidRPr="003A153C" w:rsidRDefault="00CB7F8C" w:rsidP="006F6902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A153C"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6706" w:type="dxa"/>
            <w:vAlign w:val="center"/>
          </w:tcPr>
          <w:p w:rsidR="00CB7F8C" w:rsidRPr="003A153C" w:rsidRDefault="00CB7F8C" w:rsidP="006F6902">
            <w:pPr>
              <w:rPr>
                <w:rFonts w:cstheme="minorHAnsi"/>
                <w:iCs/>
                <w:sz w:val="20"/>
                <w:szCs w:val="20"/>
              </w:rPr>
            </w:pPr>
            <w:r w:rsidRPr="003A153C">
              <w:rPr>
                <w:rFonts w:cstheme="minorHAnsi"/>
                <w:iCs/>
                <w:sz w:val="20"/>
                <w:szCs w:val="20"/>
              </w:rPr>
              <w:t>Cena za przedmiot zamówienia</w:t>
            </w:r>
          </w:p>
        </w:tc>
        <w:tc>
          <w:tcPr>
            <w:tcW w:w="2126" w:type="dxa"/>
            <w:vAlign w:val="center"/>
          </w:tcPr>
          <w:p w:rsidR="00CB7F8C" w:rsidRPr="003A153C" w:rsidRDefault="00CB7F8C" w:rsidP="006F6902">
            <w:pPr>
              <w:jc w:val="right"/>
              <w:rPr>
                <w:rFonts w:cstheme="minorHAnsi"/>
                <w:iCs/>
                <w:sz w:val="20"/>
                <w:szCs w:val="20"/>
              </w:rPr>
            </w:pPr>
            <w:r w:rsidRPr="003A153C">
              <w:rPr>
                <w:rFonts w:cstheme="minorHAnsi"/>
                <w:iCs/>
                <w:sz w:val="20"/>
                <w:szCs w:val="20"/>
              </w:rPr>
              <w:t>60%</w:t>
            </w:r>
          </w:p>
        </w:tc>
      </w:tr>
      <w:tr w:rsidR="003A153C" w:rsidRPr="003A153C" w:rsidTr="00CB7F8C">
        <w:tc>
          <w:tcPr>
            <w:tcW w:w="807" w:type="dxa"/>
            <w:vAlign w:val="center"/>
          </w:tcPr>
          <w:p w:rsidR="00CB7F8C" w:rsidRPr="003A153C" w:rsidRDefault="00CB7F8C" w:rsidP="006F6902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A153C"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6706" w:type="dxa"/>
            <w:vAlign w:val="center"/>
          </w:tcPr>
          <w:p w:rsidR="00CB7F8C" w:rsidRPr="003A153C" w:rsidRDefault="00CB7F8C" w:rsidP="006F6902">
            <w:pPr>
              <w:rPr>
                <w:rFonts w:cstheme="minorHAnsi"/>
                <w:iCs/>
                <w:sz w:val="20"/>
                <w:szCs w:val="20"/>
              </w:rPr>
            </w:pPr>
            <w:r w:rsidRPr="003A153C">
              <w:rPr>
                <w:rFonts w:cstheme="minorHAnsi"/>
                <w:sz w:val="20"/>
                <w:szCs w:val="20"/>
              </w:rPr>
              <w:t>Okres gwarancji</w:t>
            </w:r>
          </w:p>
        </w:tc>
        <w:tc>
          <w:tcPr>
            <w:tcW w:w="2126" w:type="dxa"/>
            <w:vAlign w:val="center"/>
          </w:tcPr>
          <w:p w:rsidR="00CB7F8C" w:rsidRPr="003A153C" w:rsidRDefault="00CB7F8C" w:rsidP="006F6902">
            <w:pPr>
              <w:jc w:val="right"/>
              <w:rPr>
                <w:rFonts w:cstheme="minorHAnsi"/>
                <w:iCs/>
                <w:sz w:val="20"/>
                <w:szCs w:val="20"/>
              </w:rPr>
            </w:pPr>
            <w:r w:rsidRPr="003A153C">
              <w:rPr>
                <w:rFonts w:cstheme="minorHAnsi"/>
                <w:iCs/>
                <w:sz w:val="20"/>
                <w:szCs w:val="20"/>
              </w:rPr>
              <w:t>40%</w:t>
            </w:r>
          </w:p>
        </w:tc>
      </w:tr>
      <w:tr w:rsidR="003A153C" w:rsidRPr="003A153C" w:rsidTr="00CB7F8C">
        <w:tc>
          <w:tcPr>
            <w:tcW w:w="807" w:type="dxa"/>
            <w:vAlign w:val="center"/>
          </w:tcPr>
          <w:p w:rsidR="00CB7F8C" w:rsidRPr="003A153C" w:rsidRDefault="00CB7F8C" w:rsidP="006F6902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A153C">
              <w:rPr>
                <w:rFonts w:cstheme="minorHAnsi"/>
                <w:iCs/>
                <w:sz w:val="20"/>
                <w:szCs w:val="20"/>
              </w:rPr>
              <w:t>3</w:t>
            </w:r>
          </w:p>
        </w:tc>
        <w:tc>
          <w:tcPr>
            <w:tcW w:w="6706" w:type="dxa"/>
            <w:vAlign w:val="center"/>
          </w:tcPr>
          <w:p w:rsidR="00CB7F8C" w:rsidRPr="003A153C" w:rsidRDefault="00CB7F8C" w:rsidP="006F6902">
            <w:pPr>
              <w:rPr>
                <w:rFonts w:cstheme="minorHAnsi"/>
                <w:iCs/>
                <w:sz w:val="20"/>
                <w:szCs w:val="20"/>
              </w:rPr>
            </w:pPr>
            <w:r w:rsidRPr="003A153C">
              <w:rPr>
                <w:rFonts w:cstheme="minorHAnsi"/>
                <w:iCs/>
                <w:sz w:val="20"/>
                <w:szCs w:val="20"/>
              </w:rPr>
              <w:t xml:space="preserve">Suma </w:t>
            </w:r>
          </w:p>
        </w:tc>
        <w:tc>
          <w:tcPr>
            <w:tcW w:w="2126" w:type="dxa"/>
            <w:vAlign w:val="center"/>
          </w:tcPr>
          <w:p w:rsidR="00CB7F8C" w:rsidRPr="003A153C" w:rsidRDefault="00CB7F8C" w:rsidP="006F6902">
            <w:pPr>
              <w:jc w:val="right"/>
              <w:rPr>
                <w:rFonts w:cstheme="minorHAnsi"/>
                <w:iCs/>
                <w:sz w:val="20"/>
                <w:szCs w:val="20"/>
              </w:rPr>
            </w:pPr>
            <w:r w:rsidRPr="003A153C">
              <w:rPr>
                <w:rFonts w:cstheme="minorHAnsi"/>
                <w:iCs/>
                <w:sz w:val="20"/>
                <w:szCs w:val="20"/>
              </w:rPr>
              <w:t>100%</w:t>
            </w:r>
          </w:p>
        </w:tc>
      </w:tr>
    </w:tbl>
    <w:p w:rsidR="00CB7F8C" w:rsidRPr="003A153C" w:rsidRDefault="00CB7F8C" w:rsidP="006F6902">
      <w:pPr>
        <w:pStyle w:val="Akapitzlist"/>
        <w:numPr>
          <w:ilvl w:val="1"/>
          <w:numId w:val="5"/>
        </w:numPr>
        <w:tabs>
          <w:tab w:val="left" w:pos="284"/>
          <w:tab w:val="left" w:pos="972"/>
        </w:tabs>
        <w:spacing w:after="0" w:line="240" w:lineRule="auto"/>
        <w:ind w:left="426" w:hanging="426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Sposób punktowania rozpatrywanych ofert wg wag podanych w specyfikacji</w:t>
      </w:r>
    </w:p>
    <w:p w:rsidR="00CB7F8C" w:rsidRPr="003A153C" w:rsidRDefault="00CB7F8C" w:rsidP="006F6902">
      <w:pPr>
        <w:pStyle w:val="Akapitzlist"/>
        <w:numPr>
          <w:ilvl w:val="2"/>
          <w:numId w:val="5"/>
        </w:numPr>
        <w:spacing w:after="0" w:line="240" w:lineRule="auto"/>
        <w:ind w:left="567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Cena za przedmiot zamówienia – 60%</w:t>
      </w:r>
    </w:p>
    <w:p w:rsidR="00CB7F8C" w:rsidRPr="003A153C" w:rsidRDefault="00CB7F8C" w:rsidP="006F6902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3A153C">
        <w:rPr>
          <w:rFonts w:asciiTheme="minorHAnsi" w:hAnsiTheme="minorHAnsi" w:cstheme="minorHAnsi"/>
        </w:rPr>
        <w:t>1.1. Jeżeli złożona oferta w kryterium najniższa cena jest najmniej korzystna – otrzymuje ona 0 pkt</w:t>
      </w:r>
    </w:p>
    <w:p w:rsidR="00CB7F8C" w:rsidRPr="003A153C" w:rsidRDefault="00CB7F8C" w:rsidP="006F6902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3A153C">
        <w:rPr>
          <w:rFonts w:asciiTheme="minorHAnsi" w:hAnsiTheme="minorHAnsi" w:cstheme="minorHAnsi"/>
        </w:rPr>
        <w:t>1.2. Jeżeli oferta jest najkorzystniejsza lub równa ofercie najkorzystniejszej – otrzymuje maksymalną liczbę punktów – równą wadze kryterium – 60,00 pkt</w:t>
      </w:r>
    </w:p>
    <w:p w:rsidR="00CB7F8C" w:rsidRPr="003A153C" w:rsidRDefault="00CB7F8C" w:rsidP="006F6902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3A153C">
        <w:rPr>
          <w:rFonts w:asciiTheme="minorHAnsi" w:hAnsiTheme="minorHAnsi" w:cstheme="minorHAnsi"/>
        </w:rPr>
        <w:t>1.3. Jeżeli wszystkie oferty są równe – wszystkie otrzymują maksymalną liczbę punktów równą wadze kryterium – 60,00 pkt</w:t>
      </w:r>
    </w:p>
    <w:p w:rsidR="00CB7F8C" w:rsidRPr="003A153C" w:rsidRDefault="00CB7F8C" w:rsidP="006F6902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3A153C">
        <w:rPr>
          <w:rFonts w:asciiTheme="minorHAnsi" w:hAnsiTheme="minorHAnsi" w:cstheme="minorHAnsi"/>
        </w:rPr>
        <w:t>1.4. Jeżeli złożona oferta jest ofertą pośrednią (pomiędzy ofertą najmniej korzystną a najkorzystniejszą) – jej wartość punktowa obliczana jest w sposób następujący:</w:t>
      </w:r>
    </w:p>
    <w:p w:rsidR="00CB7F8C" w:rsidRPr="003A153C" w:rsidRDefault="00CB7F8C" w:rsidP="006F6902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/>
        </w:rPr>
      </w:pPr>
      <w:r w:rsidRPr="003A153C">
        <w:rPr>
          <w:rFonts w:asciiTheme="minorHAnsi" w:hAnsiTheme="minorHAnsi" w:cstheme="minorHAnsi"/>
          <w:b/>
        </w:rPr>
        <w:t>W</w:t>
      </w:r>
      <w:r w:rsidRPr="003A153C">
        <w:rPr>
          <w:rFonts w:asciiTheme="minorHAnsi" w:hAnsiTheme="minorHAnsi" w:cstheme="minorHAnsi"/>
          <w:b/>
          <w:vertAlign w:val="subscript"/>
        </w:rPr>
        <w:t>obliczana</w:t>
      </w:r>
      <w:r w:rsidRPr="003A153C">
        <w:rPr>
          <w:rFonts w:asciiTheme="minorHAnsi" w:hAnsiTheme="minorHAnsi" w:cstheme="minorHAnsi"/>
          <w:b/>
        </w:rPr>
        <w:t xml:space="preserve"> = ((X</w:t>
      </w:r>
      <w:r w:rsidRPr="003A153C">
        <w:rPr>
          <w:rFonts w:asciiTheme="minorHAnsi" w:hAnsiTheme="minorHAnsi" w:cstheme="minorHAnsi"/>
          <w:b/>
          <w:vertAlign w:val="subscript"/>
        </w:rPr>
        <w:t>max</w:t>
      </w:r>
      <w:r w:rsidRPr="003A153C">
        <w:rPr>
          <w:rFonts w:asciiTheme="minorHAnsi" w:hAnsiTheme="minorHAnsi" w:cstheme="minorHAnsi"/>
          <w:b/>
        </w:rPr>
        <w:t xml:space="preserve"> - X</w:t>
      </w:r>
      <w:r w:rsidRPr="003A153C">
        <w:rPr>
          <w:rFonts w:asciiTheme="minorHAnsi" w:hAnsiTheme="minorHAnsi" w:cstheme="minorHAnsi"/>
          <w:b/>
          <w:vertAlign w:val="subscript"/>
        </w:rPr>
        <w:t>obliczana</w:t>
      </w:r>
      <w:r w:rsidRPr="003A153C">
        <w:rPr>
          <w:rFonts w:asciiTheme="minorHAnsi" w:hAnsiTheme="minorHAnsi" w:cstheme="minorHAnsi"/>
          <w:b/>
        </w:rPr>
        <w:t>) / (X</w:t>
      </w:r>
      <w:r w:rsidRPr="003A153C">
        <w:rPr>
          <w:rFonts w:asciiTheme="minorHAnsi" w:hAnsiTheme="minorHAnsi" w:cstheme="minorHAnsi"/>
          <w:b/>
          <w:vertAlign w:val="subscript"/>
        </w:rPr>
        <w:t>max</w:t>
      </w:r>
      <w:r w:rsidRPr="003A153C">
        <w:rPr>
          <w:rFonts w:asciiTheme="minorHAnsi" w:hAnsiTheme="minorHAnsi" w:cstheme="minorHAnsi"/>
          <w:b/>
        </w:rPr>
        <w:t xml:space="preserve"> - X</w:t>
      </w:r>
      <w:r w:rsidRPr="003A153C">
        <w:rPr>
          <w:rFonts w:asciiTheme="minorHAnsi" w:hAnsiTheme="minorHAnsi" w:cstheme="minorHAnsi"/>
          <w:b/>
          <w:vertAlign w:val="subscript"/>
        </w:rPr>
        <w:t>min</w:t>
      </w:r>
      <w:r w:rsidRPr="003A153C">
        <w:rPr>
          <w:rFonts w:asciiTheme="minorHAnsi" w:hAnsiTheme="minorHAnsi" w:cstheme="minorHAnsi"/>
          <w:b/>
        </w:rPr>
        <w:t>)) * W</w:t>
      </w:r>
      <w:r w:rsidRPr="003A153C">
        <w:rPr>
          <w:rFonts w:asciiTheme="minorHAnsi" w:hAnsiTheme="minorHAnsi" w:cstheme="minorHAnsi"/>
          <w:b/>
          <w:vertAlign w:val="subscript"/>
        </w:rPr>
        <w:t>max</w:t>
      </w:r>
    </w:p>
    <w:p w:rsidR="00CB7F8C" w:rsidRPr="003A153C" w:rsidRDefault="00CB7F8C" w:rsidP="006F6902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/>
        </w:rPr>
      </w:pPr>
      <w:r w:rsidRPr="003A153C">
        <w:rPr>
          <w:rFonts w:asciiTheme="minorHAnsi" w:hAnsiTheme="minorHAnsi" w:cstheme="minorHAnsi"/>
          <w:b/>
          <w:u w:val="single"/>
        </w:rPr>
        <w:t>Dane:</w:t>
      </w:r>
    </w:p>
    <w:p w:rsidR="00CB7F8C" w:rsidRPr="003A153C" w:rsidRDefault="00CB7F8C" w:rsidP="006F6902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3A153C">
        <w:rPr>
          <w:rFonts w:asciiTheme="minorHAnsi" w:hAnsiTheme="minorHAnsi" w:cstheme="minorHAnsi"/>
        </w:rPr>
        <w:t>W</w:t>
      </w:r>
      <w:r w:rsidRPr="003A153C">
        <w:rPr>
          <w:rFonts w:asciiTheme="minorHAnsi" w:hAnsiTheme="minorHAnsi" w:cstheme="minorHAnsi"/>
          <w:vertAlign w:val="subscript"/>
        </w:rPr>
        <w:t>obliczana</w:t>
      </w:r>
      <w:r w:rsidRPr="003A153C">
        <w:rPr>
          <w:rFonts w:asciiTheme="minorHAnsi" w:hAnsiTheme="minorHAnsi" w:cstheme="minorHAnsi"/>
        </w:rPr>
        <w:t xml:space="preserve"> – wartość punktowa, którą należy wyznaczyć dla badanej oferty</w:t>
      </w:r>
    </w:p>
    <w:p w:rsidR="00CB7F8C" w:rsidRPr="003A153C" w:rsidRDefault="00CB7F8C" w:rsidP="006F6902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3A153C">
        <w:rPr>
          <w:rFonts w:asciiTheme="minorHAnsi" w:hAnsiTheme="minorHAnsi" w:cstheme="minorHAnsi"/>
        </w:rPr>
        <w:t>W</w:t>
      </w:r>
      <w:r w:rsidRPr="003A153C">
        <w:rPr>
          <w:rFonts w:asciiTheme="minorHAnsi" w:hAnsiTheme="minorHAnsi" w:cstheme="minorHAnsi"/>
          <w:vertAlign w:val="subscript"/>
        </w:rPr>
        <w:t>max</w:t>
      </w:r>
      <w:r w:rsidRPr="003A153C">
        <w:rPr>
          <w:rFonts w:asciiTheme="minorHAnsi" w:hAnsiTheme="minorHAnsi" w:cstheme="minorHAnsi"/>
        </w:rPr>
        <w:t xml:space="preserve"> – waga kryterium – maksymalna liczba punktów, która może być przyznana w kryterium najniższa cena – 60 pkt.</w:t>
      </w:r>
    </w:p>
    <w:p w:rsidR="00CB7F8C" w:rsidRPr="003A153C" w:rsidRDefault="00CB7F8C" w:rsidP="006F6902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3A153C">
        <w:rPr>
          <w:rFonts w:asciiTheme="minorHAnsi" w:hAnsiTheme="minorHAnsi" w:cstheme="minorHAnsi"/>
        </w:rPr>
        <w:t>X</w:t>
      </w:r>
      <w:r w:rsidRPr="003A153C">
        <w:rPr>
          <w:rFonts w:asciiTheme="minorHAnsi" w:hAnsiTheme="minorHAnsi" w:cstheme="minorHAnsi"/>
          <w:vertAlign w:val="subscript"/>
        </w:rPr>
        <w:t>min</w:t>
      </w:r>
      <w:r w:rsidRPr="003A153C">
        <w:rPr>
          <w:rFonts w:asciiTheme="minorHAnsi" w:hAnsiTheme="minorHAnsi" w:cstheme="minorHAnsi"/>
        </w:rPr>
        <w:t xml:space="preserve"> – wartość najniższej ceny spośród złożonych ofert wykonawców</w:t>
      </w:r>
    </w:p>
    <w:p w:rsidR="00CB7F8C" w:rsidRPr="003A153C" w:rsidRDefault="00CB7F8C" w:rsidP="006F6902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3A153C">
        <w:rPr>
          <w:rFonts w:asciiTheme="minorHAnsi" w:hAnsiTheme="minorHAnsi" w:cstheme="minorHAnsi"/>
        </w:rPr>
        <w:t>X</w:t>
      </w:r>
      <w:r w:rsidRPr="003A153C">
        <w:rPr>
          <w:rFonts w:asciiTheme="minorHAnsi" w:hAnsiTheme="minorHAnsi" w:cstheme="minorHAnsi"/>
          <w:vertAlign w:val="subscript"/>
        </w:rPr>
        <w:t>max</w:t>
      </w:r>
      <w:r w:rsidRPr="003A153C">
        <w:rPr>
          <w:rFonts w:asciiTheme="minorHAnsi" w:hAnsiTheme="minorHAnsi" w:cstheme="minorHAnsi"/>
        </w:rPr>
        <w:t xml:space="preserve"> – wartość najwyższej ceny spośród złożonych ofert wykonawców</w:t>
      </w:r>
    </w:p>
    <w:p w:rsidR="00CB7F8C" w:rsidRPr="003A153C" w:rsidRDefault="00CB7F8C" w:rsidP="006F6902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3A153C">
        <w:rPr>
          <w:rFonts w:asciiTheme="minorHAnsi" w:hAnsiTheme="minorHAnsi" w:cstheme="minorHAnsi"/>
        </w:rPr>
        <w:t>X</w:t>
      </w:r>
      <w:r w:rsidRPr="003A153C">
        <w:rPr>
          <w:rFonts w:asciiTheme="minorHAnsi" w:hAnsiTheme="minorHAnsi" w:cstheme="minorHAnsi"/>
          <w:vertAlign w:val="subscript"/>
        </w:rPr>
        <w:t>obliczana</w:t>
      </w:r>
      <w:r w:rsidRPr="003A153C">
        <w:rPr>
          <w:rFonts w:asciiTheme="minorHAnsi" w:hAnsiTheme="minorHAnsi" w:cstheme="minorHAnsi"/>
        </w:rPr>
        <w:t xml:space="preserve"> – wartość ceny badanej oferty w kryterium najniższa cena</w:t>
      </w:r>
    </w:p>
    <w:p w:rsidR="00CB7F8C" w:rsidRPr="003A153C" w:rsidRDefault="00CB7F8C" w:rsidP="006F6902">
      <w:pPr>
        <w:tabs>
          <w:tab w:val="left" w:pos="567"/>
        </w:tabs>
        <w:ind w:left="567"/>
        <w:rPr>
          <w:rFonts w:asciiTheme="minorHAnsi" w:hAnsiTheme="minorHAnsi" w:cstheme="minorHAnsi"/>
          <w:iCs/>
        </w:rPr>
      </w:pPr>
      <w:r w:rsidRPr="003A153C">
        <w:rPr>
          <w:rFonts w:asciiTheme="minorHAnsi" w:hAnsiTheme="minorHAnsi" w:cstheme="minorHAnsi"/>
          <w:iCs/>
        </w:rPr>
        <w:t xml:space="preserve"> - maksymalna ilość punktów za cenę za przedmiot zamówienia – 60,00 pkt.</w:t>
      </w:r>
    </w:p>
    <w:p w:rsidR="00CB7F8C" w:rsidRPr="003A153C" w:rsidRDefault="00CB7F8C" w:rsidP="006F6902">
      <w:pPr>
        <w:tabs>
          <w:tab w:val="left" w:pos="567"/>
        </w:tabs>
        <w:ind w:left="567"/>
        <w:rPr>
          <w:rFonts w:asciiTheme="minorHAnsi" w:hAnsiTheme="minorHAnsi" w:cstheme="minorHAnsi"/>
          <w:iCs/>
        </w:rPr>
      </w:pPr>
    </w:p>
    <w:p w:rsidR="00CB7F8C" w:rsidRPr="003A153C" w:rsidRDefault="00CB7F8C" w:rsidP="006F6902">
      <w:pPr>
        <w:pStyle w:val="Akapitzlist"/>
        <w:numPr>
          <w:ilvl w:val="2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Okres gwarancji – 40%</w:t>
      </w:r>
    </w:p>
    <w:p w:rsidR="00CB7F8C" w:rsidRPr="003A153C" w:rsidRDefault="00CB7F8C" w:rsidP="006F6902">
      <w:pPr>
        <w:pStyle w:val="Akapitzlist"/>
        <w:tabs>
          <w:tab w:val="left" w:pos="284"/>
        </w:tabs>
        <w:spacing w:after="0" w:line="240" w:lineRule="auto"/>
        <w:ind w:left="567"/>
        <w:jc w:val="both"/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Zamawiający w ramach kryterium okres gwarancji będzie przyznawał punkty za zaoferowanie okresów gwarancji w następujący sposób:</w:t>
      </w:r>
    </w:p>
    <w:p w:rsidR="00CB7F8C" w:rsidRPr="003A153C" w:rsidRDefault="00CB7F8C" w:rsidP="006F6902">
      <w:pPr>
        <w:pStyle w:val="Akapitzlist"/>
        <w:numPr>
          <w:ilvl w:val="0"/>
          <w:numId w:val="13"/>
        </w:numPr>
        <w:tabs>
          <w:tab w:val="left" w:pos="993"/>
        </w:tabs>
        <w:spacing w:after="0" w:line="240" w:lineRule="auto"/>
        <w:ind w:left="993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okres gwarancji 36 m – cy </w:t>
      </w: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ab/>
        <w:t>oferta otrzyma 0 pkt</w:t>
      </w:r>
    </w:p>
    <w:p w:rsidR="00CB7F8C" w:rsidRPr="003A153C" w:rsidRDefault="00CB7F8C" w:rsidP="006F6902">
      <w:pPr>
        <w:pStyle w:val="Akapitzlist"/>
        <w:numPr>
          <w:ilvl w:val="0"/>
          <w:numId w:val="13"/>
        </w:numPr>
        <w:tabs>
          <w:tab w:val="left" w:pos="993"/>
        </w:tabs>
        <w:spacing w:after="0" w:line="240" w:lineRule="auto"/>
        <w:ind w:left="993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okres gwarancji 48 m- cy </w:t>
      </w:r>
      <w:r w:rsidR="00B16B1E"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ab/>
      </w: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oferta otrzyma 20 pkt</w:t>
      </w:r>
    </w:p>
    <w:p w:rsidR="00CB7F8C" w:rsidRPr="003A153C" w:rsidRDefault="00CB7F8C" w:rsidP="006F6902">
      <w:pPr>
        <w:pStyle w:val="Akapitzlist"/>
        <w:numPr>
          <w:ilvl w:val="0"/>
          <w:numId w:val="13"/>
        </w:numPr>
        <w:tabs>
          <w:tab w:val="left" w:pos="993"/>
        </w:tabs>
        <w:spacing w:after="0" w:line="240" w:lineRule="auto"/>
        <w:ind w:left="993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okres gwarancji 60 m – cy </w:t>
      </w: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ab/>
        <w:t>oferta otrzyma 40 pkt.</w:t>
      </w:r>
    </w:p>
    <w:p w:rsidR="00CB7F8C" w:rsidRPr="003A153C" w:rsidRDefault="00CB7F8C" w:rsidP="006F6902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iCs/>
        </w:rPr>
      </w:pPr>
      <w:r w:rsidRPr="003A153C">
        <w:rPr>
          <w:rFonts w:asciiTheme="minorHAnsi" w:hAnsiTheme="minorHAnsi" w:cstheme="minorHAnsi"/>
          <w:iCs/>
        </w:rPr>
        <w:t>Najkrótszy okres gwarancji to 36 miesięcy. Najdłuższy okres gwarancji to 60 miesięcy.</w:t>
      </w:r>
    </w:p>
    <w:p w:rsidR="00CB7F8C" w:rsidRPr="003A153C" w:rsidRDefault="00CB7F8C" w:rsidP="006F6902">
      <w:pPr>
        <w:pStyle w:val="Akapitzlist"/>
        <w:tabs>
          <w:tab w:val="left" w:pos="284"/>
        </w:tabs>
        <w:spacing w:after="0" w:line="240" w:lineRule="auto"/>
        <w:ind w:left="567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Zaoferowane okresu gwarancji krótszego spowoduje, że </w:t>
      </w: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oferta zostanie odrzucona</w:t>
      </w: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. Zaoferowanie innych okresów gwarancji niż wskazanych powyżej oferta otrzyma 0 pkt.  </w:t>
      </w:r>
    </w:p>
    <w:p w:rsidR="00CB7F8C" w:rsidRPr="003A153C" w:rsidRDefault="00CB7F8C" w:rsidP="006F6902">
      <w:pPr>
        <w:pStyle w:val="Akapitzlist"/>
        <w:spacing w:after="0" w:line="240" w:lineRule="auto"/>
        <w:ind w:left="567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- maksymalna ilość punktów w kryterium najdłuższy okres gwarancji – 40,00 pkt.</w:t>
      </w:r>
    </w:p>
    <w:p w:rsidR="00CB7F8C" w:rsidRPr="003A153C" w:rsidRDefault="00CB7F8C" w:rsidP="006F6902">
      <w:pPr>
        <w:pStyle w:val="Akapitzlist"/>
        <w:numPr>
          <w:ilvl w:val="2"/>
          <w:numId w:val="8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Łączna punktacja</w:t>
      </w:r>
    </w:p>
    <w:p w:rsidR="00CB7F8C" w:rsidRPr="003A153C" w:rsidRDefault="00CB7F8C" w:rsidP="006F6902">
      <w:pPr>
        <w:pStyle w:val="Akapitzlist"/>
        <w:tabs>
          <w:tab w:val="left" w:pos="284"/>
        </w:tabs>
        <w:spacing w:after="0" w:line="240" w:lineRule="auto"/>
        <w:ind w:left="567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Łączna punktacja jest sumą punktów uzyskanych w kryteriach: </w:t>
      </w:r>
      <w:r w:rsidRPr="003A153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cena za przedmiot zamówienia, okres gwarancji</w:t>
      </w: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.</w:t>
      </w:r>
    </w:p>
    <w:p w:rsidR="00CB7F8C" w:rsidRPr="003A153C" w:rsidRDefault="00CB7F8C" w:rsidP="006F6902">
      <w:pPr>
        <w:suppressAutoHyphens w:val="0"/>
        <w:ind w:left="567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3A153C">
        <w:rPr>
          <w:rFonts w:asciiTheme="minorHAnsi" w:eastAsia="Calibri" w:hAnsiTheme="minorHAnsi" w:cstheme="minorHAnsi"/>
          <w:bCs/>
          <w:lang w:eastAsia="en-US"/>
        </w:rPr>
        <w:t>Punktacja przyznawana ofertom w poszczególnych kryteriach będzie liczona z dokładnością do dwóch miejsc po przecinku. Najwyższa liczba punktów wyznaczy najkorzystniejszą ofertę.</w:t>
      </w:r>
    </w:p>
    <w:p w:rsidR="0052454F" w:rsidRPr="003A153C" w:rsidRDefault="0052454F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Ocenie będą podlegać wyłącznie oferty nie podlegające odrzuceniu. </w:t>
      </w:r>
    </w:p>
    <w:p w:rsidR="0052454F" w:rsidRPr="003A153C" w:rsidRDefault="0052454F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Za najkorzyst</w:t>
      </w:r>
      <w:r w:rsidR="00CB7F8C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niejszą </w:t>
      </w:r>
      <w:r w:rsidR="000D1AC8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ofertę </w:t>
      </w:r>
      <w:r w:rsidR="00CB7F8C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zostanie uznana oferta,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0D1AC8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która</w:t>
      </w:r>
      <w:r w:rsidR="00CB7F8C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0D1AC8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otrzyma najwyższą ilość punktów</w:t>
      </w:r>
      <w:r w:rsidR="00CB7F8C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0D1AC8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według </w:t>
      </w:r>
      <w:r w:rsidR="00CB7F8C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kryteriów </w:t>
      </w:r>
      <w:r w:rsidR="000D1AC8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oceny ofert </w:t>
      </w:r>
      <w:r w:rsidR="00CB7F8C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przyjętych w SWZ.</w:t>
      </w:r>
    </w:p>
    <w:p w:rsidR="0052454F" w:rsidRPr="003A153C" w:rsidRDefault="00ED296A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 sytuacji, gdy Zamawiający nie będzie mógł dokonać wyboru najkorzystniejszej oferty z uwagi na to, że dwie lub więcej ofert otrzymały taką samą ilość punktów, Zamawiający dokona wyboru spośród tych ofert w sposób określony w art. 248 ust. 1-3 ustawy</w:t>
      </w:r>
      <w:r w:rsidR="00FA25D5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.</w:t>
      </w:r>
    </w:p>
    <w:p w:rsidR="0052454F" w:rsidRPr="003A153C" w:rsidRDefault="0052454F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:rsidR="0052454F" w:rsidRPr="003A153C" w:rsidRDefault="0052454F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Jeżeli zostanie złożona oferta, której wybór prowadziłby do powstania u Zamawiającego </w:t>
      </w:r>
      <w:r w:rsidR="0085016F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obowiązku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podatkowego zgodnie z ustawą z dnia 11 marca 2004 r. o podatku od towarów i usług (Dz. U. z 2018 r. poz. 2174, z późn. zm.), dla </w:t>
      </w:r>
      <w:r w:rsidR="00FA25D5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celów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zastosowania kryterium ceny </w:t>
      </w:r>
      <w:r w:rsidR="00FA25D5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Zamawiający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dolicza do przedsta</w:t>
      </w:r>
      <w:r w:rsidR="00D668A8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wionej w tej ofercie ceny kwotę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podatku od </w:t>
      </w:r>
      <w:r w:rsidR="00FA25D5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towarów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i usług, </w:t>
      </w:r>
      <w:r w:rsidR="00FA25D5"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którą</w:t>
      </w: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miałby obowiązek rozliczyć́.</w:t>
      </w:r>
    </w:p>
    <w:p w:rsidR="0052454F" w:rsidRPr="003A153C" w:rsidRDefault="0052454F" w:rsidP="006F6902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</w:p>
    <w:p w:rsidR="00601F1F" w:rsidRPr="003A153C" w:rsidRDefault="0052454F" w:rsidP="004A4DB4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3A153C">
        <w:rPr>
          <w:rFonts w:asciiTheme="minorHAnsi" w:hAnsiTheme="minorHAnsi" w:cstheme="minorHAnsi"/>
          <w:b/>
          <w:bCs/>
        </w:rPr>
        <w:t>Informacje o formalnościach, jakie muszą zostać dopełnione po wyborze oferty w celu zawarcia umowy w sprawie zamówienia publicznego</w:t>
      </w:r>
      <w:r w:rsidR="00601F1F" w:rsidRPr="003A153C">
        <w:rPr>
          <w:rFonts w:asciiTheme="minorHAnsi" w:hAnsiTheme="minorHAnsi" w:cstheme="minorHAnsi"/>
          <w:b/>
        </w:rPr>
        <w:t>.</w:t>
      </w:r>
    </w:p>
    <w:p w:rsidR="00143041" w:rsidRPr="003A153C" w:rsidRDefault="00BF1565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Zamawiający podpisze umowę z Wykonawcą, który przedłoży ofertę najkorzystniejszą z punktu widzenia kryteriów </w:t>
      </w:r>
      <w:r w:rsidR="00143041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oceny ofert 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przyjętych w specyfikacji</w:t>
      </w:r>
      <w:r w:rsidR="005A5FD8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:rsidR="00143041" w:rsidRPr="003A153C" w:rsidRDefault="00BF1565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Wybrany wykonawca zostanie zawiadomiony o terminie i miejscu podpisania umowy</w:t>
      </w:r>
      <w:r w:rsidR="00911CC1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:rsidR="00143041" w:rsidRPr="003A153C" w:rsidRDefault="00143041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 celu zawarcia umowy w sprawie zamówienia publicznego, Wykonawca, którego ofertę wybrano, jako najkorzystniejszą przed zawarciem umowy składa:</w:t>
      </w:r>
    </w:p>
    <w:p w:rsidR="00143041" w:rsidRPr="003A153C" w:rsidRDefault="00143041" w:rsidP="006F6902">
      <w:pPr>
        <w:numPr>
          <w:ilvl w:val="0"/>
          <w:numId w:val="10"/>
        </w:numPr>
        <w:ind w:left="709"/>
        <w:jc w:val="both"/>
        <w:rPr>
          <w:rFonts w:asciiTheme="minorHAnsi" w:hAnsiTheme="minorHAnsi" w:cstheme="minorHAnsi"/>
          <w:bCs/>
        </w:rPr>
      </w:pPr>
      <w:r w:rsidRPr="003A153C">
        <w:rPr>
          <w:rFonts w:asciiTheme="minorHAnsi" w:hAnsiTheme="minorHAnsi" w:cstheme="minorHAnsi"/>
          <w:bCs/>
        </w:rPr>
        <w:t>pełnomocnictwo, jeżeli umowę podpisuje pełnomocnik;</w:t>
      </w:r>
    </w:p>
    <w:p w:rsidR="00143041" w:rsidRPr="003A153C" w:rsidRDefault="00143041" w:rsidP="006F6902">
      <w:pPr>
        <w:numPr>
          <w:ilvl w:val="0"/>
          <w:numId w:val="10"/>
        </w:numPr>
        <w:ind w:left="709"/>
        <w:jc w:val="both"/>
        <w:rPr>
          <w:rFonts w:asciiTheme="minorHAnsi" w:hAnsiTheme="minorHAnsi" w:cstheme="minorHAnsi"/>
          <w:bCs/>
        </w:rPr>
      </w:pPr>
      <w:r w:rsidRPr="003A153C">
        <w:rPr>
          <w:rFonts w:asciiTheme="minorHAnsi" w:hAnsiTheme="minorHAnsi" w:cstheme="minorHAnsi"/>
          <w:bCs/>
        </w:rPr>
        <w:t>umowę regulującą współpracę Wykonawców wspólnie ubiegających się o udzielenie zamówienia, jeżeli oferta tych Wykonawców zostanie wybrana;</w:t>
      </w:r>
    </w:p>
    <w:p w:rsidR="00911CC1" w:rsidRPr="003A153C" w:rsidRDefault="007338BC" w:rsidP="006F6902">
      <w:pPr>
        <w:pStyle w:val="Akapitzlist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Jeżeli Wykonawca, którego oferta została wybrana jako najkorzystniejsza, uchyla się̨ od zawarcia umowy w sprawie Zamówienia publicznego Zamawiający może dokonać́ ponownego badania i oceny ofert s</w:t>
      </w:r>
      <w:r w:rsidR="000D1AC8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pośród ofert pozostałych w postę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powaniu W</w:t>
      </w:r>
      <w:r w:rsidR="000D1AC8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ykonawców albo unieważnić́ postę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powanie</w:t>
      </w:r>
      <w:r w:rsidR="00B060DA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:rsidR="002B56BC" w:rsidRPr="003A153C" w:rsidRDefault="002B56BC" w:rsidP="006F6902">
      <w:pPr>
        <w:ind w:left="567" w:hanging="567"/>
        <w:jc w:val="both"/>
        <w:rPr>
          <w:rFonts w:asciiTheme="minorHAnsi" w:hAnsiTheme="minorHAnsi" w:cstheme="minorHAnsi"/>
          <w:b/>
        </w:rPr>
      </w:pPr>
    </w:p>
    <w:p w:rsidR="00813EB8" w:rsidRPr="003A153C" w:rsidRDefault="007338BC" w:rsidP="004A4DB4">
      <w:pPr>
        <w:numPr>
          <w:ilvl w:val="0"/>
          <w:numId w:val="5"/>
        </w:numPr>
        <w:tabs>
          <w:tab w:val="left" w:pos="426"/>
        </w:tabs>
        <w:ind w:left="567" w:hanging="567"/>
        <w:jc w:val="both"/>
        <w:rPr>
          <w:rFonts w:asciiTheme="minorHAnsi" w:hAnsiTheme="minorHAnsi" w:cstheme="minorHAnsi"/>
          <w:b/>
        </w:rPr>
      </w:pPr>
      <w:r w:rsidRPr="003A153C">
        <w:rPr>
          <w:rFonts w:asciiTheme="minorHAnsi" w:hAnsiTheme="minorHAnsi" w:cstheme="minorHAnsi"/>
          <w:b/>
        </w:rPr>
        <w:t>Pouczenie o środkach ochrony prawnej przysługujących wykonawcy</w:t>
      </w:r>
      <w:r w:rsidR="00126A02" w:rsidRPr="003A153C">
        <w:rPr>
          <w:rFonts w:asciiTheme="minorHAnsi" w:hAnsiTheme="minorHAnsi" w:cstheme="minorHAnsi"/>
          <w:b/>
        </w:rPr>
        <w:t>.</w:t>
      </w:r>
    </w:p>
    <w:p w:rsidR="007338BC" w:rsidRPr="003A153C" w:rsidRDefault="007338BC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Środki ochrony prawnej przysługują̨ Wykonawcy, jeżeli ma lub miał interes w uzyskaniu zamówienia oraz poniósł lub może ponieść́ szkodę̨ w wyniku naruszenia</w:t>
      </w:r>
      <w:r w:rsidR="00BA551C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przez Zamawiającego przepisów U</w:t>
      </w: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stawy.</w:t>
      </w:r>
    </w:p>
    <w:p w:rsidR="007338BC" w:rsidRPr="003A153C" w:rsidRDefault="007338BC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Odwołanie przysługuje na:</w:t>
      </w:r>
    </w:p>
    <w:p w:rsidR="007338BC" w:rsidRPr="003A153C" w:rsidRDefault="007338BC" w:rsidP="006F6902">
      <w:pPr>
        <w:pStyle w:val="Akapitzlist"/>
        <w:numPr>
          <w:ilvl w:val="2"/>
          <w:numId w:val="5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niezgodną z przepisami ustawy czynność́</w:t>
      </w:r>
      <w:r w:rsidR="000D1AC8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Zamawiającego, podjętą w postę</w:t>
      </w: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powaniu o udzielenie Zamówienia, </w:t>
      </w:r>
      <w:r w:rsidR="00FA25D5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                          </w:t>
      </w: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 tym na projektowane postanowienie umowy;</w:t>
      </w:r>
    </w:p>
    <w:p w:rsidR="007338BC" w:rsidRPr="003A153C" w:rsidRDefault="000D1AC8" w:rsidP="006F6902">
      <w:pPr>
        <w:pStyle w:val="Akapitzlist"/>
        <w:numPr>
          <w:ilvl w:val="2"/>
          <w:numId w:val="5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zaniechanie czynności w postę</w:t>
      </w:r>
      <w:r w:rsidR="007338BC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powaniu o udzielenie Zamówienia, do której Zamawiają</w:t>
      </w:r>
      <w:r w:rsidR="00BA551C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cy był obowiązany na podstawie U</w:t>
      </w:r>
      <w:r w:rsidR="007338BC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stawy.</w:t>
      </w:r>
    </w:p>
    <w:p w:rsidR="007338BC" w:rsidRPr="003A153C" w:rsidRDefault="007338BC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Odwołanie wnosi </w:t>
      </w:r>
      <w:r w:rsidR="00FA25D5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się</w:t>
      </w: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̨ do Prezesa Krajowej Izby Odwoławczej w formie pisemnej albo w formie elektronicznej albo </w:t>
      </w:r>
      <w:r w:rsidR="00FA25D5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                 </w:t>
      </w: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 postaci elektronicznej opatrzone podpisem zaufanym.</w:t>
      </w:r>
    </w:p>
    <w:p w:rsidR="007338BC" w:rsidRPr="003A153C" w:rsidRDefault="007338BC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Na orzeczenie Krajowej Izby Odwoławczej oraz postanowienie Prezesa Krajowej Izby Odwoławczej, o</w:t>
      </w:r>
      <w:r w:rsidR="00BA551C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którym mowa w art. 519 ust. 1 U</w:t>
      </w: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stawy</w:t>
      </w:r>
      <w:r w:rsidR="000D1AC8"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, stronom oraz uczestnikom postę</w:t>
      </w:r>
      <w:r w:rsidRPr="003A153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powania odwoławczego przysługuje skarga do sądu. Skargę̨ wnosi się̨ do Sądu Okręgowego w Warszawie za pośrednictwem Prezesa Krajowej Izby Odwoławczej.</w:t>
      </w:r>
    </w:p>
    <w:p w:rsidR="007338BC" w:rsidRPr="003A153C" w:rsidRDefault="007338BC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Szczegółowe informacje dotyczące środków ochrony prawnej określone są w Dzia</w:t>
      </w:r>
      <w:r w:rsidR="00BA551C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le IX „Środki ochrony prawnej” U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stawy. </w:t>
      </w:r>
    </w:p>
    <w:p w:rsidR="00AA7AA3" w:rsidRPr="003A153C" w:rsidRDefault="00AA7AA3" w:rsidP="006F6902">
      <w:pPr>
        <w:pStyle w:val="Akapitzlist"/>
        <w:spacing w:after="0" w:line="240" w:lineRule="auto"/>
        <w:ind w:left="426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</w:p>
    <w:p w:rsidR="00A44DA6" w:rsidRPr="003A153C" w:rsidRDefault="00C10642" w:rsidP="006F6902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autoSpaceDE w:val="0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Cs/>
          <w:color w:val="auto"/>
          <w:sz w:val="20"/>
          <w:szCs w:val="20"/>
        </w:rPr>
        <w:t>Tryb ogłoszenia wyników postępowania.</w:t>
      </w:r>
    </w:p>
    <w:p w:rsidR="00A44DA6" w:rsidRPr="003A153C" w:rsidRDefault="00A44DA6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Niezwłocznie po wyborze najkorzystniejszej oferty </w:t>
      </w:r>
      <w:r w:rsidR="00AB0318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Z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amawiający </w:t>
      </w:r>
      <w:r w:rsidR="00AB0318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po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informuje równocześnie </w:t>
      </w:r>
      <w:r w:rsidR="00AB0318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W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ykonawców, którzy złożyli oferty, o:</w:t>
      </w:r>
    </w:p>
    <w:p w:rsidR="00BA551C" w:rsidRPr="003A153C" w:rsidRDefault="00A44DA6" w:rsidP="006F6902">
      <w:pPr>
        <w:pStyle w:val="Akapitzlist"/>
        <w:numPr>
          <w:ilvl w:val="2"/>
          <w:numId w:val="11"/>
        </w:numPr>
        <w:spacing w:after="0" w:line="240" w:lineRule="auto"/>
        <w:ind w:left="709" w:hanging="142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:rsidR="00A44DA6" w:rsidRPr="003A153C" w:rsidRDefault="00A44DA6" w:rsidP="006F6902">
      <w:pPr>
        <w:pStyle w:val="Akapitzlist"/>
        <w:numPr>
          <w:ilvl w:val="2"/>
          <w:numId w:val="11"/>
        </w:numPr>
        <w:spacing w:after="0" w:line="240" w:lineRule="auto"/>
        <w:ind w:left="709" w:hanging="142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wykonawcach, których oferty zostały odrzucone</w:t>
      </w:r>
    </w:p>
    <w:p w:rsidR="00A44DA6" w:rsidRPr="003A153C" w:rsidRDefault="00A44DA6" w:rsidP="006F6902">
      <w:pPr>
        <w:ind w:left="851" w:hanging="284"/>
        <w:jc w:val="both"/>
        <w:rPr>
          <w:rFonts w:asciiTheme="minorHAnsi" w:hAnsiTheme="minorHAnsi" w:cstheme="minorHAnsi"/>
        </w:rPr>
      </w:pPr>
      <w:r w:rsidRPr="003A153C">
        <w:rPr>
          <w:rFonts w:asciiTheme="minorHAnsi" w:hAnsiTheme="minorHAnsi" w:cstheme="minorHAnsi"/>
        </w:rPr>
        <w:t xml:space="preserve">- podając uzasadnienie faktyczne i prawne </w:t>
      </w:r>
      <w:r w:rsidR="00BA551C" w:rsidRPr="003A153C">
        <w:rPr>
          <w:rFonts w:asciiTheme="minorHAnsi" w:hAnsiTheme="minorHAnsi" w:cstheme="minorHAnsi"/>
        </w:rPr>
        <w:t>[art. 253 ust. 1].</w:t>
      </w:r>
    </w:p>
    <w:p w:rsidR="00A44DA6" w:rsidRPr="003A153C" w:rsidRDefault="00A44DA6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 unieważnieniu postępowania o udzielenie zamówienia </w:t>
      </w:r>
      <w:r w:rsidR="00AB0318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Zamawiający zawiadomi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równocześnie </w:t>
      </w:r>
      <w:r w:rsidR="00AB0318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W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ykonawców, którzy złożyli oferty</w:t>
      </w:r>
      <w:r w:rsidR="00AB0318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,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podając uzasadnienie faktyczne i prawne</w:t>
      </w:r>
      <w:r w:rsidR="00BA551C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[art. 260 ust.1]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:rsidR="00A44DA6" w:rsidRPr="003A153C" w:rsidRDefault="00AB0318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Zamawiający udostępni</w:t>
      </w:r>
      <w:r w:rsidR="00A44DA6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niezwłocznie informacje, o których mowa w </w:t>
      </w:r>
      <w:r w:rsidR="00BA551C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pkt. 1.1 i 2</w:t>
      </w:r>
      <w:r w:rsidR="00A44DA6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, na stronie internetowej prow</w:t>
      </w:r>
      <w:r w:rsidR="00C10642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adzonego postępowania</w:t>
      </w: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BA551C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[art. 253. </w:t>
      </w:r>
      <w:r w:rsidR="00C10642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u</w:t>
      </w:r>
      <w:r w:rsidR="00BA551C"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st. 2 i art.  260 ust. 2].</w:t>
      </w:r>
    </w:p>
    <w:p w:rsidR="00C10642" w:rsidRPr="003A153C" w:rsidRDefault="00C10642" w:rsidP="006F690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 w:val="0"/>
          <w:color w:val="auto"/>
          <w:sz w:val="20"/>
          <w:szCs w:val="20"/>
        </w:rPr>
        <w:t>Ogłoszenie o wyniku postępowania zostanie opublikowane w Biuletynie Zamówień Publicznych w terminie 30 dni od dnia zakończenia postępowania [art. 309].</w:t>
      </w:r>
    </w:p>
    <w:p w:rsidR="005F5604" w:rsidRPr="003A153C" w:rsidRDefault="005F5604" w:rsidP="006F6902"/>
    <w:p w:rsidR="007338BC" w:rsidRPr="003A153C" w:rsidRDefault="00AA7AA3" w:rsidP="006F6902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autoSpaceDE w:val="0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A153C">
        <w:rPr>
          <w:rFonts w:asciiTheme="minorHAnsi" w:hAnsiTheme="minorHAnsi" w:cstheme="minorHAnsi"/>
          <w:bCs/>
          <w:color w:val="auto"/>
          <w:sz w:val="20"/>
          <w:szCs w:val="20"/>
        </w:rPr>
        <w:t>Pozostałe informacje.</w:t>
      </w:r>
    </w:p>
    <w:p w:rsidR="00AA7AA3" w:rsidRPr="003A153C" w:rsidRDefault="00AA7AA3" w:rsidP="006F6902">
      <w:pPr>
        <w:pStyle w:val="Tekstpodstawowywcity"/>
        <w:numPr>
          <w:ilvl w:val="1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 w:val="20"/>
        </w:rPr>
      </w:pPr>
      <w:r w:rsidRPr="003A153C">
        <w:rPr>
          <w:rFonts w:asciiTheme="minorHAnsi" w:hAnsiTheme="minorHAnsi" w:cstheme="minorHAnsi"/>
          <w:sz w:val="20"/>
        </w:rPr>
        <w:t>Klauzula informacyjna.</w:t>
      </w:r>
    </w:p>
    <w:p w:rsidR="00CB7F8C" w:rsidRPr="003A153C" w:rsidRDefault="00CB7F8C" w:rsidP="006F6902">
      <w:pPr>
        <w:pStyle w:val="Tekstpodstawowywcity"/>
        <w:ind w:left="426" w:firstLine="0"/>
        <w:jc w:val="both"/>
        <w:rPr>
          <w:rFonts w:asciiTheme="minorHAnsi" w:hAnsiTheme="minorHAnsi" w:cstheme="minorHAnsi"/>
          <w:bCs/>
          <w:iCs/>
          <w:sz w:val="20"/>
        </w:rPr>
      </w:pPr>
      <w:r w:rsidRPr="003A153C">
        <w:rPr>
          <w:rFonts w:asciiTheme="minorHAnsi" w:hAnsiTheme="minorHAnsi" w:cstheme="minorHAnsi"/>
          <w:bCs/>
          <w:iCs/>
          <w:sz w:val="20"/>
        </w:rPr>
        <w:t xml:space="preserve">Zgodnie z art. 13 ust. 1 i 2 rozporządzenia Parlamentu Europejskiego i Rady (UE) 2016/679 z dnia 27 kwietnia 2016 r.                   w sprawie ochrony osób fizycznych w związku z przetwarzaniem danych osobowych i w sprawie swobodnego przepływu takich danych oraz uchylenia dyrektywy 95/46/WE (ogólne rozporządzenie o ochronie danych)                                (Dz. Urz. UE L 119 z 04.05.2016, str. 1), dalej „RODO”, informuję, że: </w:t>
      </w:r>
    </w:p>
    <w:p w:rsidR="00085BAA" w:rsidRPr="003A153C" w:rsidRDefault="00085BAA" w:rsidP="00085BAA">
      <w:pPr>
        <w:pStyle w:val="Tekstpodstawowywcity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bCs/>
          <w:iCs/>
          <w:sz w:val="20"/>
        </w:rPr>
      </w:pPr>
      <w:r w:rsidRPr="003A153C">
        <w:rPr>
          <w:rFonts w:asciiTheme="minorHAnsi" w:hAnsiTheme="minorHAnsi" w:cstheme="minorHAnsi"/>
          <w:bCs/>
          <w:iCs/>
          <w:sz w:val="20"/>
        </w:rPr>
        <w:t>Administratorem Pani/Pana danych osobowych jest Ośrodek Sportu i Rekreacji w Pobiedziskach, ul. Różana 4a, 62-010 Pobiedziska</w:t>
      </w:r>
    </w:p>
    <w:p w:rsidR="00A9214E" w:rsidRPr="003A153C" w:rsidRDefault="00085BAA" w:rsidP="00085BAA">
      <w:pPr>
        <w:pStyle w:val="Tekstpodstawowywcity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bCs/>
          <w:iCs/>
          <w:sz w:val="20"/>
        </w:rPr>
      </w:pPr>
      <w:r w:rsidRPr="003A153C">
        <w:rPr>
          <w:rFonts w:asciiTheme="minorHAnsi" w:hAnsiTheme="minorHAnsi" w:cstheme="minorHAnsi"/>
          <w:bCs/>
          <w:iCs/>
          <w:sz w:val="20"/>
        </w:rPr>
        <w:t>W podmiocie jest wyznaczona osoba nadzorująca przestrzeganie zasad ochrony danych – kontakt z Inspektorem Ochrony Danych – e-mail: aleksandra@eduodo.pl lub iod@eduodo.pl</w:t>
      </w:r>
      <w:r w:rsidR="004A4DB4" w:rsidRPr="003A153C">
        <w:rPr>
          <w:rFonts w:asciiTheme="minorHAnsi" w:hAnsiTheme="minorHAnsi" w:cstheme="minorHAnsi"/>
          <w:bCs/>
          <w:iCs/>
          <w:sz w:val="20"/>
        </w:rPr>
        <w:t>;</w:t>
      </w:r>
    </w:p>
    <w:p w:rsidR="008D0BA4" w:rsidRPr="003A153C" w:rsidRDefault="00CB7F8C" w:rsidP="006F6902">
      <w:pPr>
        <w:pStyle w:val="Tekstpodstawowywcity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bCs/>
          <w:iCs/>
          <w:sz w:val="20"/>
        </w:rPr>
      </w:pPr>
      <w:r w:rsidRPr="003A153C">
        <w:rPr>
          <w:rFonts w:asciiTheme="minorHAnsi" w:hAnsiTheme="minorHAnsi" w:cstheme="minorHAnsi"/>
          <w:bCs/>
          <w:iCs/>
          <w:sz w:val="20"/>
        </w:rPr>
        <w:t>Pani/Pana dane osobowe przetwarzane będą na podstawie art. 6 ust. 1 lit. c</w:t>
      </w:r>
      <w:r w:rsidRPr="003A153C">
        <w:rPr>
          <w:rFonts w:asciiTheme="minorHAnsi" w:hAnsiTheme="minorHAnsi" w:cstheme="minorHAnsi"/>
          <w:bCs/>
          <w:i/>
          <w:iCs/>
          <w:sz w:val="20"/>
        </w:rPr>
        <w:t xml:space="preserve"> </w:t>
      </w:r>
      <w:r w:rsidRPr="003A153C">
        <w:rPr>
          <w:rFonts w:asciiTheme="minorHAnsi" w:hAnsiTheme="minorHAnsi" w:cstheme="minorHAnsi"/>
          <w:bCs/>
          <w:iCs/>
          <w:sz w:val="20"/>
        </w:rPr>
        <w:t>RODO w celu związanym                              z przedmiotowym postępowaniem o udzielenie zamówienia publicznego prowadzonym w trybie</w:t>
      </w:r>
      <w:r w:rsidR="001D564F" w:rsidRPr="003A153C">
        <w:rPr>
          <w:rFonts w:asciiTheme="minorHAnsi" w:hAnsiTheme="minorHAnsi" w:cstheme="minorHAnsi"/>
          <w:bCs/>
          <w:iCs/>
          <w:sz w:val="20"/>
        </w:rPr>
        <w:t xml:space="preserve"> podstawowym bez negocjacji</w:t>
      </w:r>
      <w:r w:rsidRPr="003A153C">
        <w:rPr>
          <w:rFonts w:asciiTheme="minorHAnsi" w:hAnsiTheme="minorHAnsi" w:cstheme="minorHAnsi"/>
          <w:bCs/>
          <w:iCs/>
          <w:sz w:val="20"/>
        </w:rPr>
        <w:t xml:space="preserve"> pn. „</w:t>
      </w:r>
      <w:r w:rsidR="004A4DB4" w:rsidRPr="003A153C">
        <w:rPr>
          <w:rFonts w:asciiTheme="minorHAnsi" w:hAnsiTheme="minorHAnsi" w:cstheme="minorHAnsi"/>
          <w:bCs/>
          <w:i/>
          <w:iCs/>
          <w:sz w:val="20"/>
        </w:rPr>
        <w:t>Remont szatni i natrysków na stadionie miejskim przy ul. Kiszkowskiej 7 w Pobiedziskach</w:t>
      </w:r>
      <w:r w:rsidRPr="003A153C">
        <w:rPr>
          <w:rFonts w:asciiTheme="minorHAnsi" w:hAnsiTheme="minorHAnsi" w:cstheme="minorHAnsi"/>
          <w:bCs/>
          <w:i/>
          <w:iCs/>
          <w:sz w:val="20"/>
        </w:rPr>
        <w:t>”.</w:t>
      </w:r>
    </w:p>
    <w:p w:rsidR="008D0BA4" w:rsidRPr="003A153C" w:rsidRDefault="008D0BA4" w:rsidP="006F6902">
      <w:pPr>
        <w:pStyle w:val="Tekstpodstawowywcity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bCs/>
          <w:iCs/>
          <w:sz w:val="20"/>
        </w:rPr>
      </w:pPr>
      <w:r w:rsidRPr="003A153C">
        <w:rPr>
          <w:rFonts w:asciiTheme="minorHAnsi" w:hAnsiTheme="minorHAnsi" w:cstheme="minorHAnsi"/>
          <w:bCs/>
          <w:iCs/>
          <w:sz w:val="20"/>
        </w:rPr>
        <w:t xml:space="preserve">odbiorcami Pani/Pana danych osobowych będą osoby lub podmioty, którym udostępniona zostanie dokumentacja postępowania w oparciu o art. 18 ust. 1oraz art. 74 ust. 1 Ustawy; </w:t>
      </w:r>
    </w:p>
    <w:p w:rsidR="008D0BA4" w:rsidRPr="003A153C" w:rsidRDefault="008D0BA4" w:rsidP="006F6902">
      <w:pPr>
        <w:pStyle w:val="Tekstpodstawowywcity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bCs/>
          <w:iCs/>
          <w:sz w:val="20"/>
        </w:rPr>
      </w:pPr>
      <w:r w:rsidRPr="003A153C">
        <w:rPr>
          <w:rFonts w:asciiTheme="minorHAnsi" w:hAnsiTheme="minorHAnsi" w:cstheme="minorHAnsi"/>
          <w:bCs/>
          <w:iCs/>
          <w:sz w:val="20"/>
        </w:rPr>
        <w:t>Pani/Pana dane osobowe będą przechowywane, zgodnie z art. 78 ust. 1 Ustawy, przez okres 4 lat od dnia zakończenia postępowania o udzielenie zamówienia, a jeżeli czas trwania umowy przekracza 4 lata, okres przechowywania obejmuje cały czas trwania umowy;</w:t>
      </w:r>
    </w:p>
    <w:p w:rsidR="00CB7F8C" w:rsidRPr="003A153C" w:rsidRDefault="00CB7F8C" w:rsidP="006F6902">
      <w:pPr>
        <w:pStyle w:val="Tekstpodstawowywcity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bCs/>
          <w:i/>
          <w:iCs/>
          <w:sz w:val="20"/>
        </w:rPr>
      </w:pPr>
      <w:r w:rsidRPr="003A153C">
        <w:rPr>
          <w:rFonts w:asciiTheme="minorHAnsi" w:hAnsiTheme="minorHAnsi" w:cstheme="minorHAnsi"/>
          <w:bCs/>
          <w:iCs/>
          <w:sz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CB7F8C" w:rsidRPr="003A153C" w:rsidRDefault="00CB7F8C" w:rsidP="006F6902">
      <w:pPr>
        <w:pStyle w:val="Tekstpodstawowywcity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bCs/>
          <w:iCs/>
          <w:sz w:val="20"/>
        </w:rPr>
      </w:pPr>
      <w:r w:rsidRPr="003A153C">
        <w:rPr>
          <w:rFonts w:asciiTheme="minorHAnsi" w:hAnsiTheme="minorHAnsi" w:cstheme="minorHAnsi"/>
          <w:bCs/>
          <w:iCs/>
          <w:sz w:val="20"/>
        </w:rPr>
        <w:t>w odniesieniu do Pani/Pana danych osobowych decyzje nie będą podejmowane w sposób zautomatyzowany, stosowanie do art. 22 RODO;</w:t>
      </w:r>
    </w:p>
    <w:p w:rsidR="00CB7F8C" w:rsidRPr="003A153C" w:rsidRDefault="00CB7F8C" w:rsidP="006F6902">
      <w:pPr>
        <w:pStyle w:val="Tekstpodstawowywcity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bCs/>
          <w:iCs/>
          <w:sz w:val="20"/>
        </w:rPr>
      </w:pPr>
      <w:r w:rsidRPr="003A153C">
        <w:rPr>
          <w:rFonts w:asciiTheme="minorHAnsi" w:hAnsiTheme="minorHAnsi" w:cstheme="minorHAnsi"/>
          <w:bCs/>
          <w:iCs/>
          <w:sz w:val="20"/>
        </w:rPr>
        <w:t>posiada Pani/Pan:</w:t>
      </w:r>
    </w:p>
    <w:p w:rsidR="00CB7F8C" w:rsidRPr="003A153C" w:rsidRDefault="00CB7F8C" w:rsidP="006F6902">
      <w:pPr>
        <w:pStyle w:val="Tekstpodstawowywcity"/>
        <w:numPr>
          <w:ilvl w:val="0"/>
          <w:numId w:val="15"/>
        </w:numPr>
        <w:tabs>
          <w:tab w:val="left" w:pos="993"/>
        </w:tabs>
        <w:ind w:left="993"/>
        <w:jc w:val="both"/>
        <w:rPr>
          <w:rFonts w:asciiTheme="minorHAnsi" w:hAnsiTheme="minorHAnsi" w:cstheme="minorHAnsi"/>
          <w:bCs/>
          <w:iCs/>
          <w:sz w:val="20"/>
        </w:rPr>
      </w:pPr>
      <w:r w:rsidRPr="003A153C">
        <w:rPr>
          <w:rFonts w:asciiTheme="minorHAnsi" w:hAnsiTheme="minorHAnsi" w:cstheme="minorHAnsi"/>
          <w:bCs/>
          <w:iCs/>
          <w:sz w:val="20"/>
        </w:rPr>
        <w:t>na podstawie art. 15 RODO prawo dostępu do danych osobowych Pani/Pana dotyczących;</w:t>
      </w:r>
    </w:p>
    <w:p w:rsidR="00CB7F8C" w:rsidRPr="003A153C" w:rsidRDefault="00CB7F8C" w:rsidP="006F6902">
      <w:pPr>
        <w:pStyle w:val="Tekstpodstawowywcity"/>
        <w:numPr>
          <w:ilvl w:val="0"/>
          <w:numId w:val="15"/>
        </w:numPr>
        <w:tabs>
          <w:tab w:val="left" w:pos="993"/>
        </w:tabs>
        <w:ind w:left="993"/>
        <w:jc w:val="both"/>
        <w:rPr>
          <w:rFonts w:asciiTheme="minorHAnsi" w:hAnsiTheme="minorHAnsi" w:cstheme="minorHAnsi"/>
          <w:bCs/>
          <w:iCs/>
          <w:sz w:val="20"/>
        </w:rPr>
      </w:pPr>
      <w:r w:rsidRPr="003A153C">
        <w:rPr>
          <w:rFonts w:asciiTheme="minorHAnsi" w:hAnsiTheme="minorHAnsi" w:cstheme="minorHAnsi"/>
          <w:bCs/>
          <w:iCs/>
          <w:sz w:val="20"/>
        </w:rPr>
        <w:t>na podstawie art. 16 RODO prawo do sprostowania Pani/Pana danych osobowych;</w:t>
      </w:r>
    </w:p>
    <w:p w:rsidR="00CB7F8C" w:rsidRPr="003A153C" w:rsidRDefault="00CB7F8C" w:rsidP="006F6902">
      <w:pPr>
        <w:pStyle w:val="Tekstpodstawowywcity"/>
        <w:numPr>
          <w:ilvl w:val="0"/>
          <w:numId w:val="15"/>
        </w:numPr>
        <w:tabs>
          <w:tab w:val="left" w:pos="993"/>
        </w:tabs>
        <w:ind w:left="993"/>
        <w:jc w:val="both"/>
        <w:rPr>
          <w:rFonts w:asciiTheme="minorHAnsi" w:hAnsiTheme="minorHAnsi" w:cstheme="minorHAnsi"/>
          <w:bCs/>
          <w:iCs/>
          <w:sz w:val="20"/>
        </w:rPr>
      </w:pPr>
      <w:r w:rsidRPr="003A153C">
        <w:rPr>
          <w:rFonts w:asciiTheme="minorHAnsi" w:hAnsiTheme="minorHAnsi" w:cstheme="minorHAnsi"/>
          <w:bCs/>
          <w:iCs/>
          <w:sz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CB7F8C" w:rsidRPr="003A153C" w:rsidRDefault="00CB7F8C" w:rsidP="006F6902">
      <w:pPr>
        <w:pStyle w:val="Tekstpodstawowywcity"/>
        <w:numPr>
          <w:ilvl w:val="0"/>
          <w:numId w:val="15"/>
        </w:numPr>
        <w:tabs>
          <w:tab w:val="left" w:pos="993"/>
        </w:tabs>
        <w:ind w:left="993"/>
        <w:jc w:val="both"/>
        <w:rPr>
          <w:rFonts w:asciiTheme="minorHAnsi" w:hAnsiTheme="minorHAnsi" w:cstheme="minorHAnsi"/>
          <w:bCs/>
          <w:i/>
          <w:iCs/>
          <w:sz w:val="20"/>
        </w:rPr>
      </w:pPr>
      <w:r w:rsidRPr="003A153C">
        <w:rPr>
          <w:rFonts w:asciiTheme="minorHAnsi" w:hAnsiTheme="minorHAnsi" w:cstheme="minorHAnsi"/>
          <w:bCs/>
          <w:iCs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CB7F8C" w:rsidRPr="003A153C" w:rsidRDefault="00CB7F8C" w:rsidP="006F6902">
      <w:pPr>
        <w:pStyle w:val="Tekstpodstawowywcity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bCs/>
          <w:i/>
          <w:iCs/>
          <w:sz w:val="20"/>
        </w:rPr>
      </w:pPr>
      <w:r w:rsidRPr="003A153C">
        <w:rPr>
          <w:rFonts w:asciiTheme="minorHAnsi" w:hAnsiTheme="minorHAnsi" w:cstheme="minorHAnsi"/>
          <w:bCs/>
          <w:iCs/>
          <w:sz w:val="20"/>
        </w:rPr>
        <w:t>nie przysługuje Pani/Panu:</w:t>
      </w:r>
    </w:p>
    <w:p w:rsidR="00CB7F8C" w:rsidRPr="003A153C" w:rsidRDefault="00CB7F8C" w:rsidP="006F6902">
      <w:pPr>
        <w:pStyle w:val="Tekstpodstawowywcity"/>
        <w:numPr>
          <w:ilvl w:val="0"/>
          <w:numId w:val="16"/>
        </w:numPr>
        <w:tabs>
          <w:tab w:val="left" w:pos="993"/>
        </w:tabs>
        <w:ind w:left="993"/>
        <w:jc w:val="both"/>
        <w:rPr>
          <w:rFonts w:asciiTheme="minorHAnsi" w:hAnsiTheme="minorHAnsi" w:cstheme="minorHAnsi"/>
          <w:bCs/>
          <w:i/>
          <w:iCs/>
          <w:sz w:val="20"/>
        </w:rPr>
      </w:pPr>
      <w:r w:rsidRPr="003A153C">
        <w:rPr>
          <w:rFonts w:asciiTheme="minorHAnsi" w:hAnsiTheme="minorHAnsi" w:cstheme="minorHAnsi"/>
          <w:bCs/>
          <w:iCs/>
          <w:sz w:val="20"/>
        </w:rPr>
        <w:t>w związku z art. 17 ust. 3 lit. b, d lub e RODO prawo do usunięcia danych osobowych;</w:t>
      </w:r>
    </w:p>
    <w:p w:rsidR="00CB7F8C" w:rsidRPr="003A153C" w:rsidRDefault="00CB7F8C" w:rsidP="006F6902">
      <w:pPr>
        <w:pStyle w:val="Tekstpodstawowywcity"/>
        <w:numPr>
          <w:ilvl w:val="0"/>
          <w:numId w:val="16"/>
        </w:numPr>
        <w:tabs>
          <w:tab w:val="left" w:pos="993"/>
        </w:tabs>
        <w:ind w:left="993"/>
        <w:jc w:val="both"/>
        <w:rPr>
          <w:rFonts w:asciiTheme="minorHAnsi" w:hAnsiTheme="minorHAnsi" w:cstheme="minorHAnsi"/>
          <w:bCs/>
          <w:i/>
          <w:iCs/>
          <w:sz w:val="20"/>
        </w:rPr>
      </w:pPr>
      <w:r w:rsidRPr="003A153C">
        <w:rPr>
          <w:rFonts w:asciiTheme="minorHAnsi" w:hAnsiTheme="minorHAnsi" w:cstheme="minorHAnsi"/>
          <w:bCs/>
          <w:iCs/>
          <w:sz w:val="20"/>
        </w:rPr>
        <w:t>prawo do przenoszenia danych osobowych, o którym mowa w art. 20 RODO;</w:t>
      </w:r>
    </w:p>
    <w:p w:rsidR="00CB7F8C" w:rsidRPr="003A153C" w:rsidRDefault="00CB7F8C" w:rsidP="006F6902">
      <w:pPr>
        <w:pStyle w:val="Tekstpodstawowywcity"/>
        <w:numPr>
          <w:ilvl w:val="0"/>
          <w:numId w:val="16"/>
        </w:numPr>
        <w:tabs>
          <w:tab w:val="left" w:pos="993"/>
        </w:tabs>
        <w:ind w:left="993"/>
        <w:jc w:val="both"/>
        <w:rPr>
          <w:rFonts w:asciiTheme="minorHAnsi" w:hAnsiTheme="minorHAnsi" w:cstheme="minorHAnsi"/>
          <w:bCs/>
          <w:i/>
          <w:iCs/>
          <w:sz w:val="20"/>
        </w:rPr>
      </w:pPr>
      <w:r w:rsidRPr="003A153C">
        <w:rPr>
          <w:rFonts w:asciiTheme="minorHAnsi" w:hAnsiTheme="minorHAnsi" w:cstheme="minorHAnsi"/>
          <w:bCs/>
          <w:iCs/>
          <w:sz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A25D5" w:rsidRPr="003A153C" w:rsidRDefault="00AA7AA3" w:rsidP="006F6902">
      <w:pPr>
        <w:pStyle w:val="Tekstpodstawowywcity"/>
        <w:numPr>
          <w:ilvl w:val="1"/>
          <w:numId w:val="5"/>
        </w:numPr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sz w:val="20"/>
        </w:rPr>
      </w:pPr>
      <w:r w:rsidRPr="003A153C">
        <w:rPr>
          <w:rFonts w:asciiTheme="minorHAnsi" w:hAnsiTheme="minorHAnsi" w:cstheme="minorHAnsi"/>
          <w:bCs/>
          <w:sz w:val="20"/>
        </w:rPr>
        <w:t xml:space="preserve">W sprawach nieuregulowanych w niniejszej specyfikacji zastosowanie mają przepisy ustawy Prawo zamówień publicznych. </w:t>
      </w:r>
    </w:p>
    <w:p w:rsidR="00AA7AA3" w:rsidRPr="003A153C" w:rsidRDefault="00AA7AA3" w:rsidP="006F6902">
      <w:pPr>
        <w:pStyle w:val="Tekstpodstawowywcity"/>
        <w:numPr>
          <w:ilvl w:val="1"/>
          <w:numId w:val="5"/>
        </w:numPr>
        <w:tabs>
          <w:tab w:val="left" w:pos="709"/>
        </w:tabs>
        <w:ind w:left="426"/>
        <w:rPr>
          <w:rFonts w:asciiTheme="minorHAnsi" w:hAnsiTheme="minorHAnsi" w:cstheme="minorHAnsi"/>
          <w:bCs/>
          <w:sz w:val="20"/>
        </w:rPr>
      </w:pPr>
      <w:r w:rsidRPr="003A153C">
        <w:rPr>
          <w:rFonts w:asciiTheme="minorHAnsi" w:hAnsiTheme="minorHAnsi" w:cstheme="minorHAnsi"/>
          <w:bCs/>
          <w:sz w:val="20"/>
        </w:rPr>
        <w:t>Integralną częścią specyfikacji są następujące załączniki:</w:t>
      </w:r>
    </w:p>
    <w:p w:rsidR="00AA7AA3" w:rsidRPr="003A153C" w:rsidRDefault="00AA7AA3" w:rsidP="006F6902">
      <w:pPr>
        <w:tabs>
          <w:tab w:val="left" w:pos="972"/>
        </w:tabs>
        <w:ind w:left="2410" w:hanging="1985"/>
        <w:jc w:val="both"/>
        <w:rPr>
          <w:rFonts w:asciiTheme="minorHAnsi" w:hAnsiTheme="minorHAnsi" w:cstheme="minorHAnsi"/>
        </w:rPr>
      </w:pPr>
      <w:r w:rsidRPr="003A153C">
        <w:rPr>
          <w:rFonts w:asciiTheme="minorHAnsi" w:hAnsiTheme="minorHAnsi" w:cstheme="minorHAnsi"/>
        </w:rPr>
        <w:t xml:space="preserve">Załącznik nr 1 – </w:t>
      </w:r>
      <w:r w:rsidRPr="003A153C">
        <w:rPr>
          <w:rFonts w:asciiTheme="minorHAnsi" w:hAnsiTheme="minorHAnsi" w:cstheme="minorHAnsi"/>
        </w:rPr>
        <w:tab/>
        <w:t xml:space="preserve">Formularz ofertowy. </w:t>
      </w:r>
    </w:p>
    <w:p w:rsidR="00AA7AA3" w:rsidRPr="003A153C" w:rsidRDefault="00AA7AA3" w:rsidP="006F6902">
      <w:pPr>
        <w:tabs>
          <w:tab w:val="left" w:pos="2694"/>
          <w:tab w:val="left" w:pos="3402"/>
        </w:tabs>
        <w:ind w:left="2410" w:hanging="1985"/>
        <w:jc w:val="both"/>
        <w:rPr>
          <w:rFonts w:asciiTheme="minorHAnsi" w:hAnsiTheme="minorHAnsi" w:cstheme="minorHAnsi"/>
        </w:rPr>
      </w:pPr>
      <w:r w:rsidRPr="003A153C">
        <w:rPr>
          <w:rFonts w:asciiTheme="minorHAnsi" w:hAnsiTheme="minorHAnsi" w:cstheme="minorHAnsi"/>
        </w:rPr>
        <w:t xml:space="preserve">Załącznik nr 2 – </w:t>
      </w:r>
      <w:r w:rsidRPr="003A153C">
        <w:rPr>
          <w:rFonts w:asciiTheme="minorHAnsi" w:hAnsiTheme="minorHAnsi" w:cstheme="minorHAnsi"/>
        </w:rPr>
        <w:tab/>
      </w:r>
      <w:r w:rsidR="00460926" w:rsidRPr="003A153C">
        <w:rPr>
          <w:rFonts w:asciiTheme="minorHAnsi" w:hAnsiTheme="minorHAnsi" w:cstheme="minorHAnsi"/>
          <w:bCs/>
        </w:rPr>
        <w:t>Opis przedmiotu zamówienia</w:t>
      </w:r>
      <w:r w:rsidRPr="003A153C">
        <w:rPr>
          <w:rFonts w:asciiTheme="minorHAnsi" w:hAnsiTheme="minorHAnsi" w:cstheme="minorHAnsi"/>
        </w:rPr>
        <w:t>.</w:t>
      </w:r>
    </w:p>
    <w:p w:rsidR="00460926" w:rsidRPr="003A153C" w:rsidRDefault="00460926" w:rsidP="006F6902">
      <w:pPr>
        <w:tabs>
          <w:tab w:val="left" w:pos="2694"/>
          <w:tab w:val="left" w:pos="3402"/>
        </w:tabs>
        <w:ind w:left="2410" w:hanging="1985"/>
        <w:jc w:val="both"/>
        <w:rPr>
          <w:rFonts w:asciiTheme="minorHAnsi" w:hAnsiTheme="minorHAnsi" w:cstheme="minorHAnsi"/>
        </w:rPr>
      </w:pPr>
      <w:r w:rsidRPr="003A153C">
        <w:rPr>
          <w:rFonts w:asciiTheme="minorHAnsi" w:hAnsiTheme="minorHAnsi" w:cstheme="minorHAnsi"/>
        </w:rPr>
        <w:t xml:space="preserve">Załącznik nr 3 – </w:t>
      </w:r>
      <w:r w:rsidRPr="003A153C">
        <w:rPr>
          <w:rFonts w:asciiTheme="minorHAnsi" w:hAnsiTheme="minorHAnsi" w:cstheme="minorHAnsi"/>
        </w:rPr>
        <w:tab/>
      </w:r>
      <w:r w:rsidRPr="003A153C">
        <w:rPr>
          <w:rFonts w:asciiTheme="minorHAnsi" w:hAnsiTheme="minorHAnsi" w:cstheme="minorHAnsi"/>
          <w:bCs/>
        </w:rPr>
        <w:t>Projekt umowy</w:t>
      </w:r>
      <w:r w:rsidRPr="003A153C">
        <w:rPr>
          <w:rFonts w:asciiTheme="minorHAnsi" w:hAnsiTheme="minorHAnsi" w:cstheme="minorHAnsi"/>
        </w:rPr>
        <w:t>.</w:t>
      </w:r>
    </w:p>
    <w:p w:rsidR="00AA7AA3" w:rsidRPr="003A153C" w:rsidRDefault="00AA7AA3" w:rsidP="006F6902">
      <w:pPr>
        <w:tabs>
          <w:tab w:val="left" w:pos="972"/>
          <w:tab w:val="left" w:pos="2694"/>
          <w:tab w:val="left" w:pos="3402"/>
        </w:tabs>
        <w:ind w:left="2410" w:hanging="1985"/>
        <w:jc w:val="both"/>
        <w:rPr>
          <w:rFonts w:asciiTheme="minorHAnsi" w:hAnsiTheme="minorHAnsi" w:cstheme="minorHAnsi"/>
        </w:rPr>
      </w:pPr>
      <w:r w:rsidRPr="003A153C">
        <w:rPr>
          <w:rFonts w:asciiTheme="minorHAnsi" w:hAnsiTheme="minorHAnsi" w:cstheme="minorHAnsi"/>
        </w:rPr>
        <w:t xml:space="preserve">Załącznik nr </w:t>
      </w:r>
      <w:r w:rsidR="00460926" w:rsidRPr="003A153C">
        <w:rPr>
          <w:rFonts w:asciiTheme="minorHAnsi" w:hAnsiTheme="minorHAnsi" w:cstheme="minorHAnsi"/>
        </w:rPr>
        <w:t>4</w:t>
      </w:r>
      <w:r w:rsidRPr="003A153C">
        <w:rPr>
          <w:rFonts w:asciiTheme="minorHAnsi" w:hAnsiTheme="minorHAnsi" w:cstheme="minorHAnsi"/>
        </w:rPr>
        <w:t xml:space="preserve"> – </w:t>
      </w:r>
      <w:r w:rsidRPr="003A153C">
        <w:rPr>
          <w:rFonts w:asciiTheme="minorHAnsi" w:hAnsiTheme="minorHAnsi" w:cstheme="minorHAnsi"/>
        </w:rPr>
        <w:tab/>
      </w:r>
      <w:r w:rsidR="000D1784" w:rsidRPr="003A153C">
        <w:rPr>
          <w:rFonts w:asciiTheme="minorHAnsi" w:hAnsiTheme="minorHAnsi" w:cstheme="minorHAnsi"/>
        </w:rPr>
        <w:t xml:space="preserve">Wykaz robót budowlanych wykonanych nie wcześniej niż w okresie ostatnich 5 lat, </w:t>
      </w:r>
      <w:r w:rsidR="00B16B1E" w:rsidRPr="003A153C">
        <w:rPr>
          <w:rFonts w:asciiTheme="minorHAnsi" w:hAnsiTheme="minorHAnsi" w:cstheme="minorHAnsi"/>
        </w:rPr>
        <w:t xml:space="preserve">                            </w:t>
      </w:r>
      <w:r w:rsidR="000D1784" w:rsidRPr="003A153C">
        <w:rPr>
          <w:rFonts w:asciiTheme="minorHAnsi" w:hAnsiTheme="minorHAnsi" w:cstheme="minorHAnsi"/>
        </w:rPr>
        <w:t>a jeżeli okres prowadzenia dz</w:t>
      </w:r>
      <w:r w:rsidR="000D1784" w:rsidRPr="003A153C">
        <w:rPr>
          <w:rFonts w:asciiTheme="minorHAnsi" w:hAnsiTheme="minorHAnsi" w:cstheme="minorHAnsi"/>
          <w:b/>
        </w:rPr>
        <w:t>ia</w:t>
      </w:r>
      <w:r w:rsidR="000D1784" w:rsidRPr="003A153C">
        <w:rPr>
          <w:rFonts w:asciiTheme="minorHAnsi" w:hAnsiTheme="minorHAnsi" w:cstheme="minorHAnsi"/>
        </w:rPr>
        <w:t>łalności jest krótszy – w tym okresie, wraz z podaniem ich rodzaju, wartości, daty i miejsca wykonania oraz podmiotów, na rzecz których roboty te zostały wykonane</w:t>
      </w:r>
      <w:r w:rsidR="000D1784" w:rsidRPr="003A153C">
        <w:rPr>
          <w:rFonts w:asciiTheme="minorHAnsi" w:hAnsiTheme="minorHAnsi" w:cstheme="minorHAnsi"/>
          <w:b/>
        </w:rPr>
        <w:t xml:space="preserve">  </w:t>
      </w:r>
      <w:r w:rsidRPr="003A153C">
        <w:rPr>
          <w:rFonts w:asciiTheme="minorHAnsi" w:hAnsiTheme="minorHAnsi" w:cstheme="minorHAnsi"/>
        </w:rPr>
        <w:t>.</w:t>
      </w:r>
    </w:p>
    <w:p w:rsidR="00AA7AA3" w:rsidRPr="003A153C" w:rsidRDefault="00AA7AA3" w:rsidP="006F6902">
      <w:pPr>
        <w:tabs>
          <w:tab w:val="left" w:pos="972"/>
          <w:tab w:val="left" w:pos="2694"/>
          <w:tab w:val="left" w:pos="3402"/>
        </w:tabs>
        <w:ind w:left="2410" w:hanging="1985"/>
        <w:jc w:val="both"/>
        <w:rPr>
          <w:rFonts w:asciiTheme="minorHAnsi" w:hAnsiTheme="minorHAnsi" w:cstheme="minorHAnsi"/>
        </w:rPr>
      </w:pPr>
      <w:r w:rsidRPr="003A153C">
        <w:rPr>
          <w:rFonts w:asciiTheme="minorHAnsi" w:hAnsiTheme="minorHAnsi" w:cstheme="minorHAnsi"/>
        </w:rPr>
        <w:t xml:space="preserve">Załącznik nr </w:t>
      </w:r>
      <w:r w:rsidR="00D21C07" w:rsidRPr="003A153C">
        <w:rPr>
          <w:rFonts w:asciiTheme="minorHAnsi" w:hAnsiTheme="minorHAnsi" w:cstheme="minorHAnsi"/>
        </w:rPr>
        <w:t>5</w:t>
      </w:r>
      <w:r w:rsidRPr="003A153C">
        <w:rPr>
          <w:rFonts w:asciiTheme="minorHAnsi" w:hAnsiTheme="minorHAnsi" w:cstheme="minorHAnsi"/>
        </w:rPr>
        <w:t xml:space="preserve"> – </w:t>
      </w:r>
      <w:r w:rsidRPr="003A153C">
        <w:rPr>
          <w:rFonts w:asciiTheme="minorHAnsi" w:hAnsiTheme="minorHAnsi" w:cstheme="minorHAnsi"/>
        </w:rPr>
        <w:tab/>
        <w:t xml:space="preserve">Wzór zobowiązanie podmiotu do oddania Wykonawcy do dyspozycji na </w:t>
      </w:r>
      <w:r w:rsidR="000D470B" w:rsidRPr="003A153C">
        <w:rPr>
          <w:rFonts w:asciiTheme="minorHAnsi" w:hAnsiTheme="minorHAnsi" w:cstheme="minorHAnsi"/>
        </w:rPr>
        <w:t>n</w:t>
      </w:r>
      <w:r w:rsidRPr="003A153C">
        <w:rPr>
          <w:rFonts w:asciiTheme="minorHAnsi" w:hAnsiTheme="minorHAnsi" w:cstheme="minorHAnsi"/>
        </w:rPr>
        <w:t>iezbędnych zasobów na potrzeby realizacji zamówienia.</w:t>
      </w:r>
    </w:p>
    <w:p w:rsidR="0048425D" w:rsidRPr="003A153C" w:rsidRDefault="0048425D" w:rsidP="006F6902">
      <w:pPr>
        <w:tabs>
          <w:tab w:val="left" w:pos="972"/>
          <w:tab w:val="left" w:pos="2694"/>
          <w:tab w:val="left" w:pos="3402"/>
        </w:tabs>
        <w:ind w:left="2694" w:hanging="1985"/>
        <w:jc w:val="both"/>
        <w:rPr>
          <w:rFonts w:asciiTheme="minorHAnsi" w:hAnsiTheme="minorHAnsi" w:cstheme="minorHAnsi"/>
        </w:rPr>
      </w:pPr>
    </w:p>
    <w:p w:rsidR="00301199" w:rsidRPr="003A153C" w:rsidRDefault="004C6032" w:rsidP="006F6902">
      <w:pPr>
        <w:jc w:val="both"/>
        <w:rPr>
          <w:rFonts w:asciiTheme="minorHAnsi" w:hAnsiTheme="minorHAnsi" w:cstheme="minorHAnsi"/>
          <w:iCs/>
        </w:rPr>
      </w:pPr>
      <w:r w:rsidRPr="003A153C">
        <w:rPr>
          <w:rFonts w:asciiTheme="minorHAnsi" w:hAnsiTheme="minorHAnsi" w:cstheme="minorHAnsi"/>
          <w:iCs/>
        </w:rPr>
        <w:t xml:space="preserve">Z dniem </w:t>
      </w:r>
      <w:r w:rsidR="00B713D2" w:rsidRPr="003A153C">
        <w:rPr>
          <w:rFonts w:asciiTheme="minorHAnsi" w:hAnsiTheme="minorHAnsi" w:cstheme="minorHAnsi"/>
          <w:iCs/>
        </w:rPr>
        <w:t>24.03</w:t>
      </w:r>
      <w:r w:rsidR="000D1AC8" w:rsidRPr="003A153C">
        <w:rPr>
          <w:rFonts w:asciiTheme="minorHAnsi" w:hAnsiTheme="minorHAnsi" w:cstheme="minorHAnsi"/>
          <w:iCs/>
        </w:rPr>
        <w:t>.</w:t>
      </w:r>
      <w:r w:rsidR="00A70335" w:rsidRPr="003A153C">
        <w:rPr>
          <w:rFonts w:asciiTheme="minorHAnsi" w:hAnsiTheme="minorHAnsi" w:cstheme="minorHAnsi"/>
          <w:iCs/>
        </w:rPr>
        <w:t>202</w:t>
      </w:r>
      <w:r w:rsidR="00FA25D5" w:rsidRPr="003A153C">
        <w:rPr>
          <w:rFonts w:asciiTheme="minorHAnsi" w:hAnsiTheme="minorHAnsi" w:cstheme="minorHAnsi"/>
          <w:iCs/>
        </w:rPr>
        <w:t>1</w:t>
      </w:r>
      <w:r w:rsidR="00AE4524" w:rsidRPr="003A153C">
        <w:rPr>
          <w:rFonts w:asciiTheme="minorHAnsi" w:hAnsiTheme="minorHAnsi" w:cstheme="minorHAnsi"/>
          <w:iCs/>
        </w:rPr>
        <w:t xml:space="preserve"> r. zatwierdzam specyfikację </w:t>
      </w:r>
      <w:r w:rsidRPr="003A153C">
        <w:rPr>
          <w:rFonts w:asciiTheme="minorHAnsi" w:hAnsiTheme="minorHAnsi" w:cstheme="minorHAnsi"/>
          <w:iCs/>
        </w:rPr>
        <w:t>warunków zamówienia.</w:t>
      </w:r>
    </w:p>
    <w:p w:rsidR="00A9214E" w:rsidRPr="003A153C" w:rsidRDefault="00A9214E" w:rsidP="006F6902">
      <w:pPr>
        <w:ind w:left="4536"/>
        <w:jc w:val="center"/>
        <w:rPr>
          <w:rFonts w:asciiTheme="minorHAnsi" w:hAnsiTheme="minorHAnsi" w:cstheme="minorHAnsi"/>
          <w:iCs/>
        </w:rPr>
      </w:pPr>
    </w:p>
    <w:p w:rsidR="006F6902" w:rsidRPr="003A153C" w:rsidRDefault="006F6902" w:rsidP="006F6902">
      <w:pPr>
        <w:ind w:left="4536"/>
        <w:jc w:val="center"/>
        <w:rPr>
          <w:rFonts w:asciiTheme="minorHAnsi" w:hAnsiTheme="minorHAnsi" w:cstheme="minorHAnsi"/>
          <w:iCs/>
        </w:rPr>
      </w:pPr>
    </w:p>
    <w:p w:rsidR="004A4DB4" w:rsidRPr="003A153C" w:rsidRDefault="004A4DB4" w:rsidP="006F6902">
      <w:pPr>
        <w:ind w:left="4536"/>
        <w:jc w:val="center"/>
        <w:rPr>
          <w:rFonts w:asciiTheme="minorHAnsi" w:hAnsiTheme="minorHAnsi" w:cstheme="minorHAnsi"/>
          <w:iCs/>
        </w:rPr>
      </w:pPr>
      <w:r w:rsidRPr="003A153C">
        <w:rPr>
          <w:rFonts w:asciiTheme="minorHAnsi" w:hAnsiTheme="minorHAnsi" w:cstheme="minorHAnsi"/>
          <w:iCs/>
        </w:rPr>
        <w:t xml:space="preserve">Dyrektor Ośrodka Sportu i Rekreacji w Pobiedziskach </w:t>
      </w:r>
    </w:p>
    <w:p w:rsidR="004A4DB4" w:rsidRPr="003A153C" w:rsidRDefault="004A4DB4" w:rsidP="006F6902">
      <w:pPr>
        <w:ind w:left="4536"/>
        <w:jc w:val="center"/>
        <w:rPr>
          <w:rFonts w:asciiTheme="minorHAnsi" w:hAnsiTheme="minorHAnsi" w:cstheme="minorHAnsi"/>
          <w:iCs/>
        </w:rPr>
      </w:pPr>
    </w:p>
    <w:p w:rsidR="0048425D" w:rsidRPr="003A153C" w:rsidRDefault="004A4DB4" w:rsidP="006F6902">
      <w:pPr>
        <w:ind w:left="4536"/>
        <w:jc w:val="center"/>
        <w:rPr>
          <w:rFonts w:asciiTheme="minorHAnsi" w:hAnsiTheme="minorHAnsi" w:cstheme="minorHAnsi"/>
          <w:iCs/>
        </w:rPr>
      </w:pPr>
      <w:r w:rsidRPr="003A153C">
        <w:rPr>
          <w:rFonts w:asciiTheme="minorHAnsi" w:hAnsiTheme="minorHAnsi" w:cstheme="minorHAnsi"/>
          <w:bCs/>
          <w:iCs/>
        </w:rPr>
        <w:t>Jakub Waligóra</w:t>
      </w:r>
    </w:p>
    <w:sectPr w:rsidR="0048425D" w:rsidRPr="003A153C" w:rsidSect="003F0634">
      <w:footerReference w:type="even" r:id="rId16"/>
      <w:footerReference w:type="default" r:id="rId17"/>
      <w:footnotePr>
        <w:pos w:val="beneathText"/>
      </w:footnotePr>
      <w:pgSz w:w="11905" w:h="16837"/>
      <w:pgMar w:top="1134" w:right="1132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A7" w:rsidRDefault="00607FA7">
      <w:r>
        <w:separator/>
      </w:r>
    </w:p>
  </w:endnote>
  <w:endnote w:type="continuationSeparator" w:id="0">
    <w:p w:rsidR="00607FA7" w:rsidRDefault="0060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61" w:rsidRDefault="00BB4661" w:rsidP="00985E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4661" w:rsidRDefault="00BB46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61" w:rsidRPr="00120266" w:rsidRDefault="00BB4661" w:rsidP="00032CF3">
    <w:pPr>
      <w:pStyle w:val="Stopka"/>
      <w:pBdr>
        <w:bottom w:val="single" w:sz="12" w:space="1" w:color="auto"/>
      </w:pBdr>
      <w:ind w:right="26"/>
      <w:rPr>
        <w:sz w:val="18"/>
        <w:lang w:val="en-US"/>
      </w:rPr>
    </w:pPr>
  </w:p>
  <w:p w:rsidR="00676F1A" w:rsidRPr="00676F1A" w:rsidRDefault="00BB4661" w:rsidP="00676F1A">
    <w:pPr>
      <w:jc w:val="center"/>
      <w:rPr>
        <w:rFonts w:ascii="Arial" w:hAnsi="Arial" w:cs="Arial"/>
        <w:sz w:val="16"/>
        <w:szCs w:val="16"/>
      </w:rPr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607FA7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607FA7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A7" w:rsidRDefault="00607FA7">
      <w:r>
        <w:separator/>
      </w:r>
    </w:p>
  </w:footnote>
  <w:footnote w:type="continuationSeparator" w:id="0">
    <w:p w:rsidR="00607FA7" w:rsidRDefault="0060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/>
        <w:i/>
        <w:sz w:val="24"/>
      </w:rPr>
    </w:lvl>
    <w:lvl w:ilvl="3">
      <w:start w:val="12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0000002"/>
    <w:multiLevelType w:val="multilevel"/>
    <w:tmpl w:val="4822A79A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/>
        <w:i/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0000004"/>
    <w:multiLevelType w:val="multilevel"/>
    <w:tmpl w:val="5246A76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lvlText w:val="%1.%2.%3.%4"/>
      <w:lvlJc w:val="left"/>
      <w:pPr>
        <w:tabs>
          <w:tab w:val="num" w:pos="2499"/>
        </w:tabs>
        <w:ind w:left="2499" w:hanging="1080"/>
      </w:pPr>
    </w:lvl>
    <w:lvl w:ilvl="4">
      <w:start w:val="1"/>
      <w:numFmt w:val="decimal"/>
      <w:lvlText w:val="%1.%2.%3.%4.%5"/>
      <w:lvlJc w:val="left"/>
      <w:pPr>
        <w:tabs>
          <w:tab w:val="num" w:pos="2783"/>
        </w:tabs>
        <w:ind w:left="2783" w:hanging="1080"/>
      </w:pPr>
    </w:lvl>
    <w:lvl w:ilvl="5">
      <w:start w:val="1"/>
      <w:numFmt w:val="decimal"/>
      <w:lvlText w:val="%1.%2.%3.%4.%5.%6"/>
      <w:lvlJc w:val="left"/>
      <w:pPr>
        <w:tabs>
          <w:tab w:val="num" w:pos="3427"/>
        </w:tabs>
        <w:ind w:left="3427" w:hanging="1440"/>
      </w:pPr>
    </w:lvl>
    <w:lvl w:ilvl="6">
      <w:start w:val="1"/>
      <w:numFmt w:val="decimal"/>
      <w:lvlText w:val="%1.%2.%3.%4.%5.%6.%7"/>
      <w:lvlJc w:val="left"/>
      <w:pPr>
        <w:tabs>
          <w:tab w:val="num" w:pos="3711"/>
        </w:tabs>
        <w:ind w:left="371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55"/>
        </w:tabs>
        <w:ind w:left="435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39"/>
        </w:tabs>
        <w:ind w:left="4639" w:hanging="1800"/>
      </w:pPr>
    </w:lvl>
  </w:abstractNum>
  <w:abstractNum w:abstractNumId="5">
    <w:nsid w:val="00000006"/>
    <w:multiLevelType w:val="singleLevel"/>
    <w:tmpl w:val="00000006"/>
    <w:name w:val="WW8Num6"/>
    <w:lvl w:ilvl="0">
      <w:start w:val="45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hAnsi="Times New Roman"/>
        <w:b w:val="0"/>
        <w:i w:val="0"/>
        <w:sz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i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FE5A541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6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/>
      </w:rPr>
    </w:lvl>
  </w:abstractNum>
  <w:abstractNum w:abstractNumId="17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18">
    <w:nsid w:val="00000014"/>
    <w:multiLevelType w:val="singleLevel"/>
    <w:tmpl w:val="3CAE693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</w:abstractNum>
  <w:abstractNum w:abstractNumId="19">
    <w:nsid w:val="0000001D"/>
    <w:multiLevelType w:val="singleLevel"/>
    <w:tmpl w:val="2D5A252E"/>
    <w:name w:val="WW8Num39"/>
    <w:lvl w:ilvl="0">
      <w:start w:val="1"/>
      <w:numFmt w:val="upperRoman"/>
      <w:lvlText w:val="%1."/>
      <w:lvlJc w:val="left"/>
      <w:pPr>
        <w:tabs>
          <w:tab w:val="num" w:pos="0"/>
        </w:tabs>
        <w:ind w:left="928" w:hanging="360"/>
      </w:pPr>
      <w:rPr>
        <w:rFonts w:ascii="Arial" w:hAnsi="Arial" w:cs="Arial" w:hint="default"/>
        <w:b/>
        <w:sz w:val="22"/>
        <w:szCs w:val="20"/>
      </w:rPr>
    </w:lvl>
  </w:abstractNum>
  <w:abstractNum w:abstractNumId="20">
    <w:nsid w:val="0EAB72EC"/>
    <w:multiLevelType w:val="hybridMultilevel"/>
    <w:tmpl w:val="EB2C7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BF7F77"/>
    <w:multiLevelType w:val="hybridMultilevel"/>
    <w:tmpl w:val="824E7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604B42"/>
    <w:multiLevelType w:val="hybridMultilevel"/>
    <w:tmpl w:val="5226F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324EFF"/>
    <w:multiLevelType w:val="hybridMultilevel"/>
    <w:tmpl w:val="18304C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4ED8261C">
      <w:start w:val="1"/>
      <w:numFmt w:val="decimal"/>
      <w:lvlText w:val="%3)"/>
      <w:lvlJc w:val="right"/>
      <w:pPr>
        <w:ind w:left="2727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120636C"/>
    <w:multiLevelType w:val="hybridMultilevel"/>
    <w:tmpl w:val="D93C77F0"/>
    <w:name w:val="WW8Num12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AA45AFA"/>
    <w:multiLevelType w:val="hybridMultilevel"/>
    <w:tmpl w:val="64D49716"/>
    <w:lvl w:ilvl="0" w:tplc="2A8234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1534437"/>
    <w:multiLevelType w:val="hybridMultilevel"/>
    <w:tmpl w:val="3B22D04C"/>
    <w:lvl w:ilvl="0" w:tplc="77E86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5AB6D5B"/>
    <w:multiLevelType w:val="multilevel"/>
    <w:tmpl w:val="19C05A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6C36463"/>
    <w:multiLevelType w:val="hybridMultilevel"/>
    <w:tmpl w:val="DAF0CF60"/>
    <w:lvl w:ilvl="0" w:tplc="424E348E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9A200C"/>
    <w:multiLevelType w:val="hybridMultilevel"/>
    <w:tmpl w:val="309ADF44"/>
    <w:lvl w:ilvl="0" w:tplc="C62077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F81C3D"/>
    <w:multiLevelType w:val="hybridMultilevel"/>
    <w:tmpl w:val="073CCF96"/>
    <w:lvl w:ilvl="0" w:tplc="41829CE4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390A82"/>
    <w:multiLevelType w:val="hybridMultilevel"/>
    <w:tmpl w:val="009A84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6802238"/>
    <w:multiLevelType w:val="hybridMultilevel"/>
    <w:tmpl w:val="AB36D832"/>
    <w:lvl w:ilvl="0" w:tplc="CDCC86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04769"/>
    <w:multiLevelType w:val="hybridMultilevel"/>
    <w:tmpl w:val="ADA2B0F8"/>
    <w:lvl w:ilvl="0" w:tplc="00000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DF1967"/>
    <w:multiLevelType w:val="hybridMultilevel"/>
    <w:tmpl w:val="396AFFD8"/>
    <w:lvl w:ilvl="0" w:tplc="AE80108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6761B04"/>
    <w:multiLevelType w:val="hybridMultilevel"/>
    <w:tmpl w:val="CB92291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E0B66A34">
      <w:start w:val="1"/>
      <w:numFmt w:val="decimal"/>
      <w:lvlText w:val="%3)"/>
      <w:lvlJc w:val="right"/>
      <w:pPr>
        <w:ind w:left="2533" w:hanging="180"/>
      </w:pPr>
      <w:rPr>
        <w:rFonts w:asciiTheme="minorHAnsi" w:eastAsia="Calibri" w:hAnsiTheme="minorHAnsi" w:cstheme="minorHAnsi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7">
    <w:nsid w:val="6D3253F5"/>
    <w:multiLevelType w:val="hybridMultilevel"/>
    <w:tmpl w:val="E368C1EA"/>
    <w:lvl w:ilvl="0" w:tplc="A25AE55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7320927"/>
    <w:multiLevelType w:val="hybridMultilevel"/>
    <w:tmpl w:val="031CB7C4"/>
    <w:lvl w:ilvl="0" w:tplc="FD0449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5529B"/>
    <w:multiLevelType w:val="hybridMultilevel"/>
    <w:tmpl w:val="71820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30"/>
  </w:num>
  <w:num w:numId="4">
    <w:abstractNumId w:val="20"/>
  </w:num>
  <w:num w:numId="5">
    <w:abstractNumId w:val="21"/>
  </w:num>
  <w:num w:numId="6">
    <w:abstractNumId w:val="33"/>
  </w:num>
  <w:num w:numId="7">
    <w:abstractNumId w:val="38"/>
  </w:num>
  <w:num w:numId="8">
    <w:abstractNumId w:val="32"/>
  </w:num>
  <w:num w:numId="9">
    <w:abstractNumId w:val="34"/>
  </w:num>
  <w:num w:numId="10">
    <w:abstractNumId w:val="31"/>
  </w:num>
  <w:num w:numId="11">
    <w:abstractNumId w:val="36"/>
  </w:num>
  <w:num w:numId="12">
    <w:abstractNumId w:val="27"/>
  </w:num>
  <w:num w:numId="13">
    <w:abstractNumId w:val="23"/>
  </w:num>
  <w:num w:numId="14">
    <w:abstractNumId w:val="29"/>
  </w:num>
  <w:num w:numId="15">
    <w:abstractNumId w:val="37"/>
  </w:num>
  <w:num w:numId="16">
    <w:abstractNumId w:val="35"/>
  </w:num>
  <w:num w:numId="17">
    <w:abstractNumId w:val="39"/>
  </w:num>
  <w:num w:numId="18">
    <w:abstractNumId w:val="22"/>
  </w:num>
  <w:num w:numId="19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H8qfHVZ5s8m0lgIwRyl+W21FSI=" w:salt="u6mKE1ewU8z/4jf9s+1amQ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E5"/>
    <w:rsid w:val="0000021A"/>
    <w:rsid w:val="00001DF6"/>
    <w:rsid w:val="000025EE"/>
    <w:rsid w:val="00002F3B"/>
    <w:rsid w:val="000030E9"/>
    <w:rsid w:val="00003CAD"/>
    <w:rsid w:val="00004220"/>
    <w:rsid w:val="00005810"/>
    <w:rsid w:val="00006193"/>
    <w:rsid w:val="0000741B"/>
    <w:rsid w:val="00007BF2"/>
    <w:rsid w:val="00007ECC"/>
    <w:rsid w:val="00012D5A"/>
    <w:rsid w:val="0001355E"/>
    <w:rsid w:val="0001436B"/>
    <w:rsid w:val="000172C8"/>
    <w:rsid w:val="0001759D"/>
    <w:rsid w:val="00020249"/>
    <w:rsid w:val="00022FFE"/>
    <w:rsid w:val="0002381A"/>
    <w:rsid w:val="00023837"/>
    <w:rsid w:val="00023CB3"/>
    <w:rsid w:val="00024A11"/>
    <w:rsid w:val="000259D9"/>
    <w:rsid w:val="00025F5F"/>
    <w:rsid w:val="0002690E"/>
    <w:rsid w:val="00032CF3"/>
    <w:rsid w:val="00035AB4"/>
    <w:rsid w:val="0003641E"/>
    <w:rsid w:val="0003663F"/>
    <w:rsid w:val="00037E44"/>
    <w:rsid w:val="000404EF"/>
    <w:rsid w:val="00041FD4"/>
    <w:rsid w:val="00042DE3"/>
    <w:rsid w:val="000440AC"/>
    <w:rsid w:val="00044FF9"/>
    <w:rsid w:val="00050A06"/>
    <w:rsid w:val="0005323A"/>
    <w:rsid w:val="000541BB"/>
    <w:rsid w:val="00056B0E"/>
    <w:rsid w:val="000611EC"/>
    <w:rsid w:val="00061FA2"/>
    <w:rsid w:val="000620EB"/>
    <w:rsid w:val="0006349B"/>
    <w:rsid w:val="000650B9"/>
    <w:rsid w:val="00065A2F"/>
    <w:rsid w:val="00066B47"/>
    <w:rsid w:val="00067D88"/>
    <w:rsid w:val="00067F45"/>
    <w:rsid w:val="00070136"/>
    <w:rsid w:val="00070C44"/>
    <w:rsid w:val="00071688"/>
    <w:rsid w:val="0007206B"/>
    <w:rsid w:val="00072819"/>
    <w:rsid w:val="000750E6"/>
    <w:rsid w:val="00075CAF"/>
    <w:rsid w:val="00083254"/>
    <w:rsid w:val="00085BAA"/>
    <w:rsid w:val="00085D10"/>
    <w:rsid w:val="00086226"/>
    <w:rsid w:val="00087326"/>
    <w:rsid w:val="00087D5B"/>
    <w:rsid w:val="000902FD"/>
    <w:rsid w:val="0009088A"/>
    <w:rsid w:val="000929D0"/>
    <w:rsid w:val="00096936"/>
    <w:rsid w:val="000A063C"/>
    <w:rsid w:val="000A2FF4"/>
    <w:rsid w:val="000A323B"/>
    <w:rsid w:val="000A4E32"/>
    <w:rsid w:val="000A5212"/>
    <w:rsid w:val="000A6531"/>
    <w:rsid w:val="000A6D02"/>
    <w:rsid w:val="000A75EF"/>
    <w:rsid w:val="000A7B17"/>
    <w:rsid w:val="000B061E"/>
    <w:rsid w:val="000B06E8"/>
    <w:rsid w:val="000B122A"/>
    <w:rsid w:val="000B1904"/>
    <w:rsid w:val="000B3D77"/>
    <w:rsid w:val="000B4206"/>
    <w:rsid w:val="000B561C"/>
    <w:rsid w:val="000B677C"/>
    <w:rsid w:val="000B7562"/>
    <w:rsid w:val="000C1DBF"/>
    <w:rsid w:val="000C1F2F"/>
    <w:rsid w:val="000C2832"/>
    <w:rsid w:val="000C2B96"/>
    <w:rsid w:val="000C5BAE"/>
    <w:rsid w:val="000C5DE1"/>
    <w:rsid w:val="000C5EDF"/>
    <w:rsid w:val="000C5FE6"/>
    <w:rsid w:val="000C5FFD"/>
    <w:rsid w:val="000C726B"/>
    <w:rsid w:val="000D0282"/>
    <w:rsid w:val="000D1784"/>
    <w:rsid w:val="000D1AC8"/>
    <w:rsid w:val="000D2BCB"/>
    <w:rsid w:val="000D2F91"/>
    <w:rsid w:val="000D3EFB"/>
    <w:rsid w:val="000D470B"/>
    <w:rsid w:val="000D537A"/>
    <w:rsid w:val="000D56A5"/>
    <w:rsid w:val="000D6E32"/>
    <w:rsid w:val="000E16CE"/>
    <w:rsid w:val="000E19E0"/>
    <w:rsid w:val="000E2BE5"/>
    <w:rsid w:val="000E4808"/>
    <w:rsid w:val="000E7AED"/>
    <w:rsid w:val="000F04D7"/>
    <w:rsid w:val="000F19FF"/>
    <w:rsid w:val="000F264C"/>
    <w:rsid w:val="000F580B"/>
    <w:rsid w:val="000F5BDB"/>
    <w:rsid w:val="000F60F6"/>
    <w:rsid w:val="000F7612"/>
    <w:rsid w:val="00100C5D"/>
    <w:rsid w:val="00100F97"/>
    <w:rsid w:val="00101543"/>
    <w:rsid w:val="001044D0"/>
    <w:rsid w:val="00104623"/>
    <w:rsid w:val="00106B25"/>
    <w:rsid w:val="00106CE4"/>
    <w:rsid w:val="00115C1C"/>
    <w:rsid w:val="0011603D"/>
    <w:rsid w:val="00120075"/>
    <w:rsid w:val="00120266"/>
    <w:rsid w:val="00121727"/>
    <w:rsid w:val="00125A9F"/>
    <w:rsid w:val="00125D51"/>
    <w:rsid w:val="001262A5"/>
    <w:rsid w:val="00126675"/>
    <w:rsid w:val="00126A02"/>
    <w:rsid w:val="00132474"/>
    <w:rsid w:val="00133792"/>
    <w:rsid w:val="00133997"/>
    <w:rsid w:val="00133C2D"/>
    <w:rsid w:val="00137C71"/>
    <w:rsid w:val="0014030C"/>
    <w:rsid w:val="00142CCB"/>
    <w:rsid w:val="00143041"/>
    <w:rsid w:val="001438F0"/>
    <w:rsid w:val="00144593"/>
    <w:rsid w:val="00145B8C"/>
    <w:rsid w:val="001467DE"/>
    <w:rsid w:val="00151FAF"/>
    <w:rsid w:val="00152FAC"/>
    <w:rsid w:val="001534E3"/>
    <w:rsid w:val="00162D9C"/>
    <w:rsid w:val="00164BF6"/>
    <w:rsid w:val="001652EA"/>
    <w:rsid w:val="00167552"/>
    <w:rsid w:val="001678F0"/>
    <w:rsid w:val="001762C1"/>
    <w:rsid w:val="001766F5"/>
    <w:rsid w:val="00182223"/>
    <w:rsid w:val="00183614"/>
    <w:rsid w:val="0018412A"/>
    <w:rsid w:val="00184389"/>
    <w:rsid w:val="001864CF"/>
    <w:rsid w:val="001874E7"/>
    <w:rsid w:val="00190B67"/>
    <w:rsid w:val="0019157F"/>
    <w:rsid w:val="00191B4C"/>
    <w:rsid w:val="001938D3"/>
    <w:rsid w:val="00193A72"/>
    <w:rsid w:val="00197959"/>
    <w:rsid w:val="00197F44"/>
    <w:rsid w:val="001A0447"/>
    <w:rsid w:val="001A0C30"/>
    <w:rsid w:val="001A248D"/>
    <w:rsid w:val="001A71FF"/>
    <w:rsid w:val="001B725A"/>
    <w:rsid w:val="001B7412"/>
    <w:rsid w:val="001C0A4B"/>
    <w:rsid w:val="001C38DA"/>
    <w:rsid w:val="001C6C28"/>
    <w:rsid w:val="001C6D38"/>
    <w:rsid w:val="001C7FDD"/>
    <w:rsid w:val="001D19CA"/>
    <w:rsid w:val="001D1FE9"/>
    <w:rsid w:val="001D2A50"/>
    <w:rsid w:val="001D3E4B"/>
    <w:rsid w:val="001D4DC3"/>
    <w:rsid w:val="001D564F"/>
    <w:rsid w:val="001E13B0"/>
    <w:rsid w:val="001E3847"/>
    <w:rsid w:val="001E391B"/>
    <w:rsid w:val="001E44D6"/>
    <w:rsid w:val="001E465E"/>
    <w:rsid w:val="001E583F"/>
    <w:rsid w:val="001F1F9D"/>
    <w:rsid w:val="001F2294"/>
    <w:rsid w:val="001F2A43"/>
    <w:rsid w:val="001F2BF8"/>
    <w:rsid w:val="001F5C89"/>
    <w:rsid w:val="001F682A"/>
    <w:rsid w:val="001F7DCA"/>
    <w:rsid w:val="001F7DE3"/>
    <w:rsid w:val="002005AA"/>
    <w:rsid w:val="00200788"/>
    <w:rsid w:val="00201316"/>
    <w:rsid w:val="002020F3"/>
    <w:rsid w:val="0020417E"/>
    <w:rsid w:val="00205427"/>
    <w:rsid w:val="00210BBF"/>
    <w:rsid w:val="00211D49"/>
    <w:rsid w:val="00212364"/>
    <w:rsid w:val="00213542"/>
    <w:rsid w:val="00213560"/>
    <w:rsid w:val="002148E2"/>
    <w:rsid w:val="00214B6D"/>
    <w:rsid w:val="00214C17"/>
    <w:rsid w:val="00214FDA"/>
    <w:rsid w:val="0021556E"/>
    <w:rsid w:val="00216367"/>
    <w:rsid w:val="00216BA7"/>
    <w:rsid w:val="002255C5"/>
    <w:rsid w:val="0022568D"/>
    <w:rsid w:val="002257CB"/>
    <w:rsid w:val="00225EF4"/>
    <w:rsid w:val="00231F18"/>
    <w:rsid w:val="00234BFE"/>
    <w:rsid w:val="00234DC2"/>
    <w:rsid w:val="00235721"/>
    <w:rsid w:val="002363D6"/>
    <w:rsid w:val="00236C63"/>
    <w:rsid w:val="00236F50"/>
    <w:rsid w:val="00237692"/>
    <w:rsid w:val="00237796"/>
    <w:rsid w:val="00241525"/>
    <w:rsid w:val="002432F6"/>
    <w:rsid w:val="00243ED2"/>
    <w:rsid w:val="00246DAF"/>
    <w:rsid w:val="00247C9B"/>
    <w:rsid w:val="0025673F"/>
    <w:rsid w:val="00256983"/>
    <w:rsid w:val="00256BFE"/>
    <w:rsid w:val="002570F0"/>
    <w:rsid w:val="00261C03"/>
    <w:rsid w:val="002620FE"/>
    <w:rsid w:val="00264BD8"/>
    <w:rsid w:val="00264BDC"/>
    <w:rsid w:val="00265765"/>
    <w:rsid w:val="0026644E"/>
    <w:rsid w:val="00267D47"/>
    <w:rsid w:val="0027080C"/>
    <w:rsid w:val="00272AAB"/>
    <w:rsid w:val="00273A14"/>
    <w:rsid w:val="0027443B"/>
    <w:rsid w:val="00274AE7"/>
    <w:rsid w:val="0027538B"/>
    <w:rsid w:val="00276196"/>
    <w:rsid w:val="00276A98"/>
    <w:rsid w:val="00280E77"/>
    <w:rsid w:val="00283CA5"/>
    <w:rsid w:val="00283E9A"/>
    <w:rsid w:val="0028415E"/>
    <w:rsid w:val="00285A34"/>
    <w:rsid w:val="00286184"/>
    <w:rsid w:val="00286BC4"/>
    <w:rsid w:val="00287676"/>
    <w:rsid w:val="002904FA"/>
    <w:rsid w:val="0029122B"/>
    <w:rsid w:val="002925AB"/>
    <w:rsid w:val="002929F2"/>
    <w:rsid w:val="00292CFC"/>
    <w:rsid w:val="002950A5"/>
    <w:rsid w:val="0029675C"/>
    <w:rsid w:val="0029675E"/>
    <w:rsid w:val="002A0CB2"/>
    <w:rsid w:val="002A2922"/>
    <w:rsid w:val="002A3565"/>
    <w:rsid w:val="002A3CF3"/>
    <w:rsid w:val="002A4E4E"/>
    <w:rsid w:val="002A6894"/>
    <w:rsid w:val="002A6A1E"/>
    <w:rsid w:val="002A70BE"/>
    <w:rsid w:val="002A7B96"/>
    <w:rsid w:val="002B28AF"/>
    <w:rsid w:val="002B3B05"/>
    <w:rsid w:val="002B55E8"/>
    <w:rsid w:val="002B56BC"/>
    <w:rsid w:val="002B71CD"/>
    <w:rsid w:val="002C1680"/>
    <w:rsid w:val="002C35F7"/>
    <w:rsid w:val="002C4CF6"/>
    <w:rsid w:val="002C537D"/>
    <w:rsid w:val="002C59DE"/>
    <w:rsid w:val="002C5CDE"/>
    <w:rsid w:val="002C5D94"/>
    <w:rsid w:val="002C619E"/>
    <w:rsid w:val="002C627F"/>
    <w:rsid w:val="002C7351"/>
    <w:rsid w:val="002D05FF"/>
    <w:rsid w:val="002D0E82"/>
    <w:rsid w:val="002D242A"/>
    <w:rsid w:val="002D27F1"/>
    <w:rsid w:val="002D2DCC"/>
    <w:rsid w:val="002D4AD5"/>
    <w:rsid w:val="002D4CDA"/>
    <w:rsid w:val="002D5686"/>
    <w:rsid w:val="002D5968"/>
    <w:rsid w:val="002D7D10"/>
    <w:rsid w:val="002E0E78"/>
    <w:rsid w:val="002E2D02"/>
    <w:rsid w:val="002E4301"/>
    <w:rsid w:val="002E598C"/>
    <w:rsid w:val="002E726C"/>
    <w:rsid w:val="002E76CA"/>
    <w:rsid w:val="002E7EAE"/>
    <w:rsid w:val="002F15A8"/>
    <w:rsid w:val="002F17AC"/>
    <w:rsid w:val="002F3E51"/>
    <w:rsid w:val="002F57E6"/>
    <w:rsid w:val="002F78D3"/>
    <w:rsid w:val="00300013"/>
    <w:rsid w:val="00301199"/>
    <w:rsid w:val="0030177B"/>
    <w:rsid w:val="00303090"/>
    <w:rsid w:val="00303433"/>
    <w:rsid w:val="00303906"/>
    <w:rsid w:val="00303C57"/>
    <w:rsid w:val="00310300"/>
    <w:rsid w:val="00310651"/>
    <w:rsid w:val="00310812"/>
    <w:rsid w:val="00310CA0"/>
    <w:rsid w:val="003121B8"/>
    <w:rsid w:val="003134CE"/>
    <w:rsid w:val="003146B1"/>
    <w:rsid w:val="003150A4"/>
    <w:rsid w:val="0031510C"/>
    <w:rsid w:val="00321F17"/>
    <w:rsid w:val="00322785"/>
    <w:rsid w:val="00322C93"/>
    <w:rsid w:val="00323B66"/>
    <w:rsid w:val="00323D13"/>
    <w:rsid w:val="003259B7"/>
    <w:rsid w:val="00325F12"/>
    <w:rsid w:val="00326093"/>
    <w:rsid w:val="00330BA3"/>
    <w:rsid w:val="00337D31"/>
    <w:rsid w:val="0034006F"/>
    <w:rsid w:val="00340124"/>
    <w:rsid w:val="00341578"/>
    <w:rsid w:val="00343ED6"/>
    <w:rsid w:val="00346D55"/>
    <w:rsid w:val="00350D56"/>
    <w:rsid w:val="00351B60"/>
    <w:rsid w:val="003538E0"/>
    <w:rsid w:val="00357525"/>
    <w:rsid w:val="00361968"/>
    <w:rsid w:val="00362591"/>
    <w:rsid w:val="00363A18"/>
    <w:rsid w:val="00364925"/>
    <w:rsid w:val="00364979"/>
    <w:rsid w:val="003664FE"/>
    <w:rsid w:val="003673A8"/>
    <w:rsid w:val="00372BA1"/>
    <w:rsid w:val="0037391D"/>
    <w:rsid w:val="003756C1"/>
    <w:rsid w:val="00375ADA"/>
    <w:rsid w:val="00375AE7"/>
    <w:rsid w:val="00376748"/>
    <w:rsid w:val="00376E23"/>
    <w:rsid w:val="003771E1"/>
    <w:rsid w:val="00377EEF"/>
    <w:rsid w:val="00380F63"/>
    <w:rsid w:val="00380FE4"/>
    <w:rsid w:val="003823E3"/>
    <w:rsid w:val="00384982"/>
    <w:rsid w:val="00387674"/>
    <w:rsid w:val="00391D4A"/>
    <w:rsid w:val="00393647"/>
    <w:rsid w:val="00395ACE"/>
    <w:rsid w:val="00396869"/>
    <w:rsid w:val="00396BD3"/>
    <w:rsid w:val="003A0620"/>
    <w:rsid w:val="003A153C"/>
    <w:rsid w:val="003A45EA"/>
    <w:rsid w:val="003A6623"/>
    <w:rsid w:val="003B06FE"/>
    <w:rsid w:val="003B2C4D"/>
    <w:rsid w:val="003B5452"/>
    <w:rsid w:val="003B6CD7"/>
    <w:rsid w:val="003B6DA2"/>
    <w:rsid w:val="003B7791"/>
    <w:rsid w:val="003C074A"/>
    <w:rsid w:val="003C3372"/>
    <w:rsid w:val="003C4222"/>
    <w:rsid w:val="003C7CE3"/>
    <w:rsid w:val="003D1996"/>
    <w:rsid w:val="003D3332"/>
    <w:rsid w:val="003D3F29"/>
    <w:rsid w:val="003D45A7"/>
    <w:rsid w:val="003D4605"/>
    <w:rsid w:val="003D46B8"/>
    <w:rsid w:val="003D5CA7"/>
    <w:rsid w:val="003D630B"/>
    <w:rsid w:val="003E04EF"/>
    <w:rsid w:val="003E2597"/>
    <w:rsid w:val="003E46DB"/>
    <w:rsid w:val="003E5840"/>
    <w:rsid w:val="003E5EAF"/>
    <w:rsid w:val="003E5F4F"/>
    <w:rsid w:val="003E6122"/>
    <w:rsid w:val="003E6E85"/>
    <w:rsid w:val="003F0634"/>
    <w:rsid w:val="003F0BD7"/>
    <w:rsid w:val="003F2AC7"/>
    <w:rsid w:val="003F3E8D"/>
    <w:rsid w:val="003F4921"/>
    <w:rsid w:val="003F6137"/>
    <w:rsid w:val="003F6973"/>
    <w:rsid w:val="003F7088"/>
    <w:rsid w:val="003F79F0"/>
    <w:rsid w:val="0040116E"/>
    <w:rsid w:val="00401F9A"/>
    <w:rsid w:val="00402BC7"/>
    <w:rsid w:val="00404194"/>
    <w:rsid w:val="00404B7E"/>
    <w:rsid w:val="00404ED4"/>
    <w:rsid w:val="004052FF"/>
    <w:rsid w:val="00405547"/>
    <w:rsid w:val="00405CC4"/>
    <w:rsid w:val="0040643D"/>
    <w:rsid w:val="00407BBF"/>
    <w:rsid w:val="004108E2"/>
    <w:rsid w:val="00412250"/>
    <w:rsid w:val="00412C65"/>
    <w:rsid w:val="004145A3"/>
    <w:rsid w:val="00414A80"/>
    <w:rsid w:val="00420EDF"/>
    <w:rsid w:val="004213F4"/>
    <w:rsid w:val="00421C1E"/>
    <w:rsid w:val="0042287F"/>
    <w:rsid w:val="00430345"/>
    <w:rsid w:val="0043163D"/>
    <w:rsid w:val="00431EE0"/>
    <w:rsid w:val="0043411A"/>
    <w:rsid w:val="004347E6"/>
    <w:rsid w:val="004366C7"/>
    <w:rsid w:val="0044023D"/>
    <w:rsid w:val="004445D1"/>
    <w:rsid w:val="0044526E"/>
    <w:rsid w:val="00446E12"/>
    <w:rsid w:val="004520E2"/>
    <w:rsid w:val="004530CC"/>
    <w:rsid w:val="00453ED3"/>
    <w:rsid w:val="004556ED"/>
    <w:rsid w:val="00456712"/>
    <w:rsid w:val="00460926"/>
    <w:rsid w:val="00462BBB"/>
    <w:rsid w:val="00463ED9"/>
    <w:rsid w:val="00465614"/>
    <w:rsid w:val="0046786D"/>
    <w:rsid w:val="00470CE3"/>
    <w:rsid w:val="00470E7D"/>
    <w:rsid w:val="0047243F"/>
    <w:rsid w:val="0047503A"/>
    <w:rsid w:val="00476015"/>
    <w:rsid w:val="004806AA"/>
    <w:rsid w:val="00480FAC"/>
    <w:rsid w:val="00483892"/>
    <w:rsid w:val="0048425D"/>
    <w:rsid w:val="00485722"/>
    <w:rsid w:val="00486B39"/>
    <w:rsid w:val="004871FE"/>
    <w:rsid w:val="00490A4C"/>
    <w:rsid w:val="004924AD"/>
    <w:rsid w:val="00492FB5"/>
    <w:rsid w:val="004953C2"/>
    <w:rsid w:val="004960D4"/>
    <w:rsid w:val="004A009D"/>
    <w:rsid w:val="004A0926"/>
    <w:rsid w:val="004A489E"/>
    <w:rsid w:val="004A4DB4"/>
    <w:rsid w:val="004A62BB"/>
    <w:rsid w:val="004A6B5A"/>
    <w:rsid w:val="004B106F"/>
    <w:rsid w:val="004B28AF"/>
    <w:rsid w:val="004B2EA4"/>
    <w:rsid w:val="004B3196"/>
    <w:rsid w:val="004B537A"/>
    <w:rsid w:val="004C013D"/>
    <w:rsid w:val="004C3E5D"/>
    <w:rsid w:val="004C3E92"/>
    <w:rsid w:val="004C4920"/>
    <w:rsid w:val="004C4949"/>
    <w:rsid w:val="004C5D43"/>
    <w:rsid w:val="004C5F30"/>
    <w:rsid w:val="004C5F32"/>
    <w:rsid w:val="004C6032"/>
    <w:rsid w:val="004C6312"/>
    <w:rsid w:val="004C6A56"/>
    <w:rsid w:val="004C7112"/>
    <w:rsid w:val="004D162A"/>
    <w:rsid w:val="004D409F"/>
    <w:rsid w:val="004D532A"/>
    <w:rsid w:val="004D55AE"/>
    <w:rsid w:val="004D5E38"/>
    <w:rsid w:val="004D7837"/>
    <w:rsid w:val="004E10A2"/>
    <w:rsid w:val="004E3052"/>
    <w:rsid w:val="004E4F37"/>
    <w:rsid w:val="004E61BC"/>
    <w:rsid w:val="004E637C"/>
    <w:rsid w:val="004F098F"/>
    <w:rsid w:val="004F09DB"/>
    <w:rsid w:val="004F1BC6"/>
    <w:rsid w:val="004F20EC"/>
    <w:rsid w:val="004F37E2"/>
    <w:rsid w:val="004F37F3"/>
    <w:rsid w:val="004F38A3"/>
    <w:rsid w:val="004F57EC"/>
    <w:rsid w:val="004F5E98"/>
    <w:rsid w:val="004F7EA4"/>
    <w:rsid w:val="005009B8"/>
    <w:rsid w:val="0050222E"/>
    <w:rsid w:val="005031A6"/>
    <w:rsid w:val="00506725"/>
    <w:rsid w:val="00511BCF"/>
    <w:rsid w:val="0051319F"/>
    <w:rsid w:val="00514132"/>
    <w:rsid w:val="00514B91"/>
    <w:rsid w:val="00515171"/>
    <w:rsid w:val="00516659"/>
    <w:rsid w:val="0052058C"/>
    <w:rsid w:val="00520A09"/>
    <w:rsid w:val="00522D70"/>
    <w:rsid w:val="0052362C"/>
    <w:rsid w:val="00523649"/>
    <w:rsid w:val="005237C7"/>
    <w:rsid w:val="0052454F"/>
    <w:rsid w:val="00525394"/>
    <w:rsid w:val="00525BDA"/>
    <w:rsid w:val="005262CA"/>
    <w:rsid w:val="0052774E"/>
    <w:rsid w:val="00527784"/>
    <w:rsid w:val="00530FB4"/>
    <w:rsid w:val="00532DC3"/>
    <w:rsid w:val="005352A3"/>
    <w:rsid w:val="005358A9"/>
    <w:rsid w:val="00536B8E"/>
    <w:rsid w:val="00536C94"/>
    <w:rsid w:val="00536D86"/>
    <w:rsid w:val="005372DB"/>
    <w:rsid w:val="00541017"/>
    <w:rsid w:val="005432BB"/>
    <w:rsid w:val="00544423"/>
    <w:rsid w:val="00544D18"/>
    <w:rsid w:val="00547877"/>
    <w:rsid w:val="00550530"/>
    <w:rsid w:val="005519F7"/>
    <w:rsid w:val="00551FA8"/>
    <w:rsid w:val="005537CA"/>
    <w:rsid w:val="0055591D"/>
    <w:rsid w:val="0055701E"/>
    <w:rsid w:val="00560F70"/>
    <w:rsid w:val="005623AE"/>
    <w:rsid w:val="00563A47"/>
    <w:rsid w:val="0056440D"/>
    <w:rsid w:val="0056527D"/>
    <w:rsid w:val="0056733F"/>
    <w:rsid w:val="00571D9E"/>
    <w:rsid w:val="0057216F"/>
    <w:rsid w:val="0057252F"/>
    <w:rsid w:val="00573492"/>
    <w:rsid w:val="0057367C"/>
    <w:rsid w:val="00574710"/>
    <w:rsid w:val="00574A7A"/>
    <w:rsid w:val="00580554"/>
    <w:rsid w:val="00583538"/>
    <w:rsid w:val="00584A22"/>
    <w:rsid w:val="005863B7"/>
    <w:rsid w:val="0058757F"/>
    <w:rsid w:val="00590E2D"/>
    <w:rsid w:val="0059245E"/>
    <w:rsid w:val="0059290B"/>
    <w:rsid w:val="00593151"/>
    <w:rsid w:val="00594317"/>
    <w:rsid w:val="005944DE"/>
    <w:rsid w:val="0059457F"/>
    <w:rsid w:val="00594BF1"/>
    <w:rsid w:val="00596458"/>
    <w:rsid w:val="00596BFB"/>
    <w:rsid w:val="0059793F"/>
    <w:rsid w:val="005A2233"/>
    <w:rsid w:val="005A2F0A"/>
    <w:rsid w:val="005A473B"/>
    <w:rsid w:val="005A5CEE"/>
    <w:rsid w:val="005A5EB4"/>
    <w:rsid w:val="005A5FD8"/>
    <w:rsid w:val="005A794B"/>
    <w:rsid w:val="005A7D18"/>
    <w:rsid w:val="005B294F"/>
    <w:rsid w:val="005B3CC0"/>
    <w:rsid w:val="005B61A6"/>
    <w:rsid w:val="005C02FB"/>
    <w:rsid w:val="005C088C"/>
    <w:rsid w:val="005C1475"/>
    <w:rsid w:val="005C2EBC"/>
    <w:rsid w:val="005C5249"/>
    <w:rsid w:val="005C5C6B"/>
    <w:rsid w:val="005C5DA8"/>
    <w:rsid w:val="005C5DB8"/>
    <w:rsid w:val="005C5FF9"/>
    <w:rsid w:val="005C6668"/>
    <w:rsid w:val="005C7B02"/>
    <w:rsid w:val="005D0626"/>
    <w:rsid w:val="005D15C8"/>
    <w:rsid w:val="005D2984"/>
    <w:rsid w:val="005D2F24"/>
    <w:rsid w:val="005D38AE"/>
    <w:rsid w:val="005D42E6"/>
    <w:rsid w:val="005D44AE"/>
    <w:rsid w:val="005D4AC1"/>
    <w:rsid w:val="005D5D48"/>
    <w:rsid w:val="005D6011"/>
    <w:rsid w:val="005D6012"/>
    <w:rsid w:val="005D6379"/>
    <w:rsid w:val="005D691A"/>
    <w:rsid w:val="005E0051"/>
    <w:rsid w:val="005E2159"/>
    <w:rsid w:val="005E3DC0"/>
    <w:rsid w:val="005E4B81"/>
    <w:rsid w:val="005E4F2D"/>
    <w:rsid w:val="005E63DD"/>
    <w:rsid w:val="005E6818"/>
    <w:rsid w:val="005E6CFC"/>
    <w:rsid w:val="005E7C86"/>
    <w:rsid w:val="005E7FC2"/>
    <w:rsid w:val="005F0069"/>
    <w:rsid w:val="005F19B2"/>
    <w:rsid w:val="005F2C26"/>
    <w:rsid w:val="005F5604"/>
    <w:rsid w:val="005F613A"/>
    <w:rsid w:val="005F78DD"/>
    <w:rsid w:val="00600737"/>
    <w:rsid w:val="0060076F"/>
    <w:rsid w:val="00601A76"/>
    <w:rsid w:val="00601F1F"/>
    <w:rsid w:val="0060231D"/>
    <w:rsid w:val="0060336E"/>
    <w:rsid w:val="00603526"/>
    <w:rsid w:val="00603C35"/>
    <w:rsid w:val="0060406C"/>
    <w:rsid w:val="006047B6"/>
    <w:rsid w:val="00604DE0"/>
    <w:rsid w:val="00606074"/>
    <w:rsid w:val="00607FA7"/>
    <w:rsid w:val="00610EEF"/>
    <w:rsid w:val="00620985"/>
    <w:rsid w:val="00621C0A"/>
    <w:rsid w:val="00621FE5"/>
    <w:rsid w:val="006227F5"/>
    <w:rsid w:val="00622CC8"/>
    <w:rsid w:val="00624107"/>
    <w:rsid w:val="00624240"/>
    <w:rsid w:val="00624870"/>
    <w:rsid w:val="006250BA"/>
    <w:rsid w:val="00625F16"/>
    <w:rsid w:val="0062642B"/>
    <w:rsid w:val="0063014D"/>
    <w:rsid w:val="00630EA2"/>
    <w:rsid w:val="006312E7"/>
    <w:rsid w:val="0063248D"/>
    <w:rsid w:val="006336C9"/>
    <w:rsid w:val="006351D8"/>
    <w:rsid w:val="00635674"/>
    <w:rsid w:val="006357A1"/>
    <w:rsid w:val="00635C7A"/>
    <w:rsid w:val="006378CF"/>
    <w:rsid w:val="00643760"/>
    <w:rsid w:val="00645FDE"/>
    <w:rsid w:val="006507AD"/>
    <w:rsid w:val="00660C12"/>
    <w:rsid w:val="00667343"/>
    <w:rsid w:val="00667635"/>
    <w:rsid w:val="00670FFE"/>
    <w:rsid w:val="00671464"/>
    <w:rsid w:val="00671A73"/>
    <w:rsid w:val="006725AC"/>
    <w:rsid w:val="00672977"/>
    <w:rsid w:val="00672A1A"/>
    <w:rsid w:val="00673A73"/>
    <w:rsid w:val="006742A0"/>
    <w:rsid w:val="00676F1A"/>
    <w:rsid w:val="0067796A"/>
    <w:rsid w:val="00680793"/>
    <w:rsid w:val="00686B0C"/>
    <w:rsid w:val="006872D4"/>
    <w:rsid w:val="006874E8"/>
    <w:rsid w:val="0069024D"/>
    <w:rsid w:val="00692AB8"/>
    <w:rsid w:val="00692BF8"/>
    <w:rsid w:val="006A4AA5"/>
    <w:rsid w:val="006A76A8"/>
    <w:rsid w:val="006A77F5"/>
    <w:rsid w:val="006B3229"/>
    <w:rsid w:val="006B4D0F"/>
    <w:rsid w:val="006B6A42"/>
    <w:rsid w:val="006C1974"/>
    <w:rsid w:val="006C1BA6"/>
    <w:rsid w:val="006C2AEE"/>
    <w:rsid w:val="006C2CE0"/>
    <w:rsid w:val="006C4FDE"/>
    <w:rsid w:val="006C5778"/>
    <w:rsid w:val="006C7955"/>
    <w:rsid w:val="006D141E"/>
    <w:rsid w:val="006D4032"/>
    <w:rsid w:val="006D6F12"/>
    <w:rsid w:val="006D742A"/>
    <w:rsid w:val="006D7ADC"/>
    <w:rsid w:val="006D7ECD"/>
    <w:rsid w:val="006E0618"/>
    <w:rsid w:val="006E2F89"/>
    <w:rsid w:val="006E31E6"/>
    <w:rsid w:val="006E3A9D"/>
    <w:rsid w:val="006E3AC6"/>
    <w:rsid w:val="006E5FD6"/>
    <w:rsid w:val="006E654C"/>
    <w:rsid w:val="006E697E"/>
    <w:rsid w:val="006E7C79"/>
    <w:rsid w:val="006F04A5"/>
    <w:rsid w:val="006F289A"/>
    <w:rsid w:val="006F3566"/>
    <w:rsid w:val="006F4B9A"/>
    <w:rsid w:val="006F52E6"/>
    <w:rsid w:val="006F6902"/>
    <w:rsid w:val="00700861"/>
    <w:rsid w:val="00701480"/>
    <w:rsid w:val="0070166C"/>
    <w:rsid w:val="0070430C"/>
    <w:rsid w:val="00705300"/>
    <w:rsid w:val="0070583D"/>
    <w:rsid w:val="007063C1"/>
    <w:rsid w:val="00706CED"/>
    <w:rsid w:val="00707820"/>
    <w:rsid w:val="00707EEC"/>
    <w:rsid w:val="00712459"/>
    <w:rsid w:val="00715469"/>
    <w:rsid w:val="007160EB"/>
    <w:rsid w:val="007217E7"/>
    <w:rsid w:val="00721CB2"/>
    <w:rsid w:val="00722FDE"/>
    <w:rsid w:val="00723A73"/>
    <w:rsid w:val="007271BB"/>
    <w:rsid w:val="00730EBB"/>
    <w:rsid w:val="007338BC"/>
    <w:rsid w:val="00733FF3"/>
    <w:rsid w:val="00735BC9"/>
    <w:rsid w:val="0073620A"/>
    <w:rsid w:val="00737122"/>
    <w:rsid w:val="007448D7"/>
    <w:rsid w:val="00744C0F"/>
    <w:rsid w:val="0074798F"/>
    <w:rsid w:val="0075132C"/>
    <w:rsid w:val="007518CB"/>
    <w:rsid w:val="00754099"/>
    <w:rsid w:val="007544A1"/>
    <w:rsid w:val="00754FEC"/>
    <w:rsid w:val="007560C6"/>
    <w:rsid w:val="007573CD"/>
    <w:rsid w:val="0076096D"/>
    <w:rsid w:val="00761219"/>
    <w:rsid w:val="00761E58"/>
    <w:rsid w:val="007635D4"/>
    <w:rsid w:val="00763A1A"/>
    <w:rsid w:val="00763F5A"/>
    <w:rsid w:val="0076561E"/>
    <w:rsid w:val="007657F9"/>
    <w:rsid w:val="0076589A"/>
    <w:rsid w:val="00766833"/>
    <w:rsid w:val="00767DC7"/>
    <w:rsid w:val="00775EC7"/>
    <w:rsid w:val="00776EC8"/>
    <w:rsid w:val="00782B3D"/>
    <w:rsid w:val="00783E19"/>
    <w:rsid w:val="00784C91"/>
    <w:rsid w:val="00785ADD"/>
    <w:rsid w:val="0078686B"/>
    <w:rsid w:val="007908ED"/>
    <w:rsid w:val="00790AFB"/>
    <w:rsid w:val="007928B2"/>
    <w:rsid w:val="00793EDC"/>
    <w:rsid w:val="0079524C"/>
    <w:rsid w:val="00796141"/>
    <w:rsid w:val="007A2A0C"/>
    <w:rsid w:val="007A31BB"/>
    <w:rsid w:val="007A4477"/>
    <w:rsid w:val="007A4D6F"/>
    <w:rsid w:val="007A4FCF"/>
    <w:rsid w:val="007A548A"/>
    <w:rsid w:val="007A600C"/>
    <w:rsid w:val="007A739D"/>
    <w:rsid w:val="007A767D"/>
    <w:rsid w:val="007B04BB"/>
    <w:rsid w:val="007B2515"/>
    <w:rsid w:val="007B297A"/>
    <w:rsid w:val="007B4900"/>
    <w:rsid w:val="007B7A42"/>
    <w:rsid w:val="007C13CF"/>
    <w:rsid w:val="007C14E1"/>
    <w:rsid w:val="007C19FA"/>
    <w:rsid w:val="007C35D0"/>
    <w:rsid w:val="007C453B"/>
    <w:rsid w:val="007C5269"/>
    <w:rsid w:val="007C7B42"/>
    <w:rsid w:val="007D0CE0"/>
    <w:rsid w:val="007D1223"/>
    <w:rsid w:val="007D2B9D"/>
    <w:rsid w:val="007D3BB8"/>
    <w:rsid w:val="007D3CFD"/>
    <w:rsid w:val="007D4C2A"/>
    <w:rsid w:val="007D73DA"/>
    <w:rsid w:val="007E044B"/>
    <w:rsid w:val="007E2255"/>
    <w:rsid w:val="007E55BC"/>
    <w:rsid w:val="007E60F6"/>
    <w:rsid w:val="007E62F6"/>
    <w:rsid w:val="007E680B"/>
    <w:rsid w:val="007F19F0"/>
    <w:rsid w:val="007F3E57"/>
    <w:rsid w:val="007F5D1C"/>
    <w:rsid w:val="007F6297"/>
    <w:rsid w:val="007F7785"/>
    <w:rsid w:val="008018DE"/>
    <w:rsid w:val="0080224A"/>
    <w:rsid w:val="00807EEC"/>
    <w:rsid w:val="00811732"/>
    <w:rsid w:val="00811E46"/>
    <w:rsid w:val="00812BE1"/>
    <w:rsid w:val="00813EB8"/>
    <w:rsid w:val="008210AE"/>
    <w:rsid w:val="00821EC8"/>
    <w:rsid w:val="00822E0F"/>
    <w:rsid w:val="0082402E"/>
    <w:rsid w:val="00824134"/>
    <w:rsid w:val="00824FAC"/>
    <w:rsid w:val="00825143"/>
    <w:rsid w:val="0082669C"/>
    <w:rsid w:val="008306A7"/>
    <w:rsid w:val="00831C7C"/>
    <w:rsid w:val="008322F6"/>
    <w:rsid w:val="0083275F"/>
    <w:rsid w:val="00832D31"/>
    <w:rsid w:val="00833D48"/>
    <w:rsid w:val="00833F51"/>
    <w:rsid w:val="00834118"/>
    <w:rsid w:val="00834290"/>
    <w:rsid w:val="00836B6E"/>
    <w:rsid w:val="0084126E"/>
    <w:rsid w:val="00845174"/>
    <w:rsid w:val="008468AC"/>
    <w:rsid w:val="00847380"/>
    <w:rsid w:val="00847F2C"/>
    <w:rsid w:val="00847FDC"/>
    <w:rsid w:val="0085016F"/>
    <w:rsid w:val="008533ED"/>
    <w:rsid w:val="00853FCA"/>
    <w:rsid w:val="00854448"/>
    <w:rsid w:val="00855D48"/>
    <w:rsid w:val="00856174"/>
    <w:rsid w:val="00857764"/>
    <w:rsid w:val="00857AF7"/>
    <w:rsid w:val="00860DEA"/>
    <w:rsid w:val="00861045"/>
    <w:rsid w:val="008614F5"/>
    <w:rsid w:val="0086203C"/>
    <w:rsid w:val="00863AD5"/>
    <w:rsid w:val="00865C5F"/>
    <w:rsid w:val="00870128"/>
    <w:rsid w:val="00871751"/>
    <w:rsid w:val="008726A1"/>
    <w:rsid w:val="00873C66"/>
    <w:rsid w:val="00875B99"/>
    <w:rsid w:val="00876348"/>
    <w:rsid w:val="00876F32"/>
    <w:rsid w:val="00880C62"/>
    <w:rsid w:val="0088227A"/>
    <w:rsid w:val="00884585"/>
    <w:rsid w:val="0088575A"/>
    <w:rsid w:val="008875B7"/>
    <w:rsid w:val="00887AB0"/>
    <w:rsid w:val="00887E88"/>
    <w:rsid w:val="008913CD"/>
    <w:rsid w:val="00893619"/>
    <w:rsid w:val="00893918"/>
    <w:rsid w:val="00895B2B"/>
    <w:rsid w:val="00895CA9"/>
    <w:rsid w:val="008A1929"/>
    <w:rsid w:val="008A210E"/>
    <w:rsid w:val="008A5E4E"/>
    <w:rsid w:val="008A7180"/>
    <w:rsid w:val="008B02FC"/>
    <w:rsid w:val="008B3247"/>
    <w:rsid w:val="008B3CB5"/>
    <w:rsid w:val="008B79C2"/>
    <w:rsid w:val="008C007F"/>
    <w:rsid w:val="008C09E4"/>
    <w:rsid w:val="008C0B61"/>
    <w:rsid w:val="008C200C"/>
    <w:rsid w:val="008C3D3F"/>
    <w:rsid w:val="008C4284"/>
    <w:rsid w:val="008C5062"/>
    <w:rsid w:val="008C70B3"/>
    <w:rsid w:val="008D0BA4"/>
    <w:rsid w:val="008D16C2"/>
    <w:rsid w:val="008D31DE"/>
    <w:rsid w:val="008D329D"/>
    <w:rsid w:val="008D5468"/>
    <w:rsid w:val="008D5681"/>
    <w:rsid w:val="008D621A"/>
    <w:rsid w:val="008E064F"/>
    <w:rsid w:val="008E08A6"/>
    <w:rsid w:val="008E1EBE"/>
    <w:rsid w:val="008E27FE"/>
    <w:rsid w:val="008E37FA"/>
    <w:rsid w:val="008E7C83"/>
    <w:rsid w:val="008E7D91"/>
    <w:rsid w:val="008F02C1"/>
    <w:rsid w:val="008F3AD0"/>
    <w:rsid w:val="008F49CB"/>
    <w:rsid w:val="008F5988"/>
    <w:rsid w:val="008F7DF9"/>
    <w:rsid w:val="009002F1"/>
    <w:rsid w:val="00900FFB"/>
    <w:rsid w:val="009045C4"/>
    <w:rsid w:val="00904647"/>
    <w:rsid w:val="00905624"/>
    <w:rsid w:val="00905E61"/>
    <w:rsid w:val="00906E6B"/>
    <w:rsid w:val="00911B6E"/>
    <w:rsid w:val="00911CC1"/>
    <w:rsid w:val="00913702"/>
    <w:rsid w:val="00915750"/>
    <w:rsid w:val="00917417"/>
    <w:rsid w:val="00922308"/>
    <w:rsid w:val="00922333"/>
    <w:rsid w:val="00922963"/>
    <w:rsid w:val="009230CD"/>
    <w:rsid w:val="009253E0"/>
    <w:rsid w:val="009259FB"/>
    <w:rsid w:val="0092650B"/>
    <w:rsid w:val="00926685"/>
    <w:rsid w:val="0092682A"/>
    <w:rsid w:val="00926E19"/>
    <w:rsid w:val="009272E7"/>
    <w:rsid w:val="0092793E"/>
    <w:rsid w:val="00931171"/>
    <w:rsid w:val="009332CA"/>
    <w:rsid w:val="009351B7"/>
    <w:rsid w:val="009360D7"/>
    <w:rsid w:val="009405D4"/>
    <w:rsid w:val="00940D62"/>
    <w:rsid w:val="0094342E"/>
    <w:rsid w:val="00943DC5"/>
    <w:rsid w:val="00946D90"/>
    <w:rsid w:val="00952D2D"/>
    <w:rsid w:val="009559BF"/>
    <w:rsid w:val="009614C5"/>
    <w:rsid w:val="00961514"/>
    <w:rsid w:val="00962101"/>
    <w:rsid w:val="00965376"/>
    <w:rsid w:val="00967559"/>
    <w:rsid w:val="00971AD9"/>
    <w:rsid w:val="00971C3F"/>
    <w:rsid w:val="00973862"/>
    <w:rsid w:val="0097402F"/>
    <w:rsid w:val="009759C9"/>
    <w:rsid w:val="009765B6"/>
    <w:rsid w:val="00976675"/>
    <w:rsid w:val="0098302D"/>
    <w:rsid w:val="00983030"/>
    <w:rsid w:val="009842BD"/>
    <w:rsid w:val="00984B0C"/>
    <w:rsid w:val="0098572A"/>
    <w:rsid w:val="00985A91"/>
    <w:rsid w:val="00985E29"/>
    <w:rsid w:val="009877D0"/>
    <w:rsid w:val="00991448"/>
    <w:rsid w:val="00991775"/>
    <w:rsid w:val="00992BEC"/>
    <w:rsid w:val="00993787"/>
    <w:rsid w:val="00996512"/>
    <w:rsid w:val="00996E95"/>
    <w:rsid w:val="009A0252"/>
    <w:rsid w:val="009A0754"/>
    <w:rsid w:val="009A284A"/>
    <w:rsid w:val="009A3E77"/>
    <w:rsid w:val="009A47E3"/>
    <w:rsid w:val="009B4ACF"/>
    <w:rsid w:val="009B598A"/>
    <w:rsid w:val="009B7708"/>
    <w:rsid w:val="009B7C0F"/>
    <w:rsid w:val="009C0FF5"/>
    <w:rsid w:val="009C1338"/>
    <w:rsid w:val="009C1EB7"/>
    <w:rsid w:val="009C2DF8"/>
    <w:rsid w:val="009C3C55"/>
    <w:rsid w:val="009C552E"/>
    <w:rsid w:val="009C7027"/>
    <w:rsid w:val="009C779F"/>
    <w:rsid w:val="009D0827"/>
    <w:rsid w:val="009D1392"/>
    <w:rsid w:val="009D171D"/>
    <w:rsid w:val="009D30C7"/>
    <w:rsid w:val="009D5A22"/>
    <w:rsid w:val="009D5EE5"/>
    <w:rsid w:val="009D68EB"/>
    <w:rsid w:val="009E2C50"/>
    <w:rsid w:val="009E476A"/>
    <w:rsid w:val="009E608E"/>
    <w:rsid w:val="009E652E"/>
    <w:rsid w:val="009F0663"/>
    <w:rsid w:val="009F0FD8"/>
    <w:rsid w:val="009F2F6E"/>
    <w:rsid w:val="009F6638"/>
    <w:rsid w:val="00A017A3"/>
    <w:rsid w:val="00A02409"/>
    <w:rsid w:val="00A03562"/>
    <w:rsid w:val="00A061E9"/>
    <w:rsid w:val="00A11BBD"/>
    <w:rsid w:val="00A124A7"/>
    <w:rsid w:val="00A1296E"/>
    <w:rsid w:val="00A13818"/>
    <w:rsid w:val="00A14180"/>
    <w:rsid w:val="00A14819"/>
    <w:rsid w:val="00A14A00"/>
    <w:rsid w:val="00A170BF"/>
    <w:rsid w:val="00A17F23"/>
    <w:rsid w:val="00A20B2C"/>
    <w:rsid w:val="00A2263F"/>
    <w:rsid w:val="00A22AF3"/>
    <w:rsid w:val="00A238B1"/>
    <w:rsid w:val="00A2594D"/>
    <w:rsid w:val="00A25EF9"/>
    <w:rsid w:val="00A27338"/>
    <w:rsid w:val="00A30A28"/>
    <w:rsid w:val="00A346F2"/>
    <w:rsid w:val="00A34F0E"/>
    <w:rsid w:val="00A36EB9"/>
    <w:rsid w:val="00A40F2E"/>
    <w:rsid w:val="00A41B15"/>
    <w:rsid w:val="00A42E62"/>
    <w:rsid w:val="00A43E35"/>
    <w:rsid w:val="00A44DA6"/>
    <w:rsid w:val="00A46B75"/>
    <w:rsid w:val="00A47735"/>
    <w:rsid w:val="00A500D2"/>
    <w:rsid w:val="00A50B70"/>
    <w:rsid w:val="00A51405"/>
    <w:rsid w:val="00A51A41"/>
    <w:rsid w:val="00A51D7E"/>
    <w:rsid w:val="00A52177"/>
    <w:rsid w:val="00A52DDB"/>
    <w:rsid w:val="00A53972"/>
    <w:rsid w:val="00A60B0F"/>
    <w:rsid w:val="00A633CF"/>
    <w:rsid w:val="00A63922"/>
    <w:rsid w:val="00A66613"/>
    <w:rsid w:val="00A67B72"/>
    <w:rsid w:val="00A70335"/>
    <w:rsid w:val="00A73D13"/>
    <w:rsid w:val="00A74C1D"/>
    <w:rsid w:val="00A74DB8"/>
    <w:rsid w:val="00A76817"/>
    <w:rsid w:val="00A768D9"/>
    <w:rsid w:val="00A8288D"/>
    <w:rsid w:val="00A8321D"/>
    <w:rsid w:val="00A8398F"/>
    <w:rsid w:val="00A8797F"/>
    <w:rsid w:val="00A90AEC"/>
    <w:rsid w:val="00A916FD"/>
    <w:rsid w:val="00A9214E"/>
    <w:rsid w:val="00A9317B"/>
    <w:rsid w:val="00A941C0"/>
    <w:rsid w:val="00A95172"/>
    <w:rsid w:val="00A952B2"/>
    <w:rsid w:val="00AA018F"/>
    <w:rsid w:val="00AA075D"/>
    <w:rsid w:val="00AA1302"/>
    <w:rsid w:val="00AA2009"/>
    <w:rsid w:val="00AA203F"/>
    <w:rsid w:val="00AA75B5"/>
    <w:rsid w:val="00AA7AA3"/>
    <w:rsid w:val="00AB0318"/>
    <w:rsid w:val="00AB0875"/>
    <w:rsid w:val="00AB11F8"/>
    <w:rsid w:val="00AB372C"/>
    <w:rsid w:val="00AB384B"/>
    <w:rsid w:val="00AB428A"/>
    <w:rsid w:val="00AB7594"/>
    <w:rsid w:val="00AC1631"/>
    <w:rsid w:val="00AC1814"/>
    <w:rsid w:val="00AC2F6C"/>
    <w:rsid w:val="00AC4AE6"/>
    <w:rsid w:val="00AD0D83"/>
    <w:rsid w:val="00AD1588"/>
    <w:rsid w:val="00AD6808"/>
    <w:rsid w:val="00AD7AB0"/>
    <w:rsid w:val="00AE15DD"/>
    <w:rsid w:val="00AE26F0"/>
    <w:rsid w:val="00AE2BF4"/>
    <w:rsid w:val="00AE2EE6"/>
    <w:rsid w:val="00AE4524"/>
    <w:rsid w:val="00AE5837"/>
    <w:rsid w:val="00AF0DA9"/>
    <w:rsid w:val="00AF4298"/>
    <w:rsid w:val="00AF487C"/>
    <w:rsid w:val="00AF4DB5"/>
    <w:rsid w:val="00AF554C"/>
    <w:rsid w:val="00AF5A05"/>
    <w:rsid w:val="00AF6140"/>
    <w:rsid w:val="00AF6597"/>
    <w:rsid w:val="00B00580"/>
    <w:rsid w:val="00B00F8F"/>
    <w:rsid w:val="00B01248"/>
    <w:rsid w:val="00B01E13"/>
    <w:rsid w:val="00B0242A"/>
    <w:rsid w:val="00B028BB"/>
    <w:rsid w:val="00B03971"/>
    <w:rsid w:val="00B04681"/>
    <w:rsid w:val="00B060DA"/>
    <w:rsid w:val="00B064F4"/>
    <w:rsid w:val="00B06D6E"/>
    <w:rsid w:val="00B078DE"/>
    <w:rsid w:val="00B12328"/>
    <w:rsid w:val="00B13826"/>
    <w:rsid w:val="00B139C7"/>
    <w:rsid w:val="00B13B74"/>
    <w:rsid w:val="00B15E15"/>
    <w:rsid w:val="00B16B1E"/>
    <w:rsid w:val="00B17D59"/>
    <w:rsid w:val="00B21233"/>
    <w:rsid w:val="00B233C0"/>
    <w:rsid w:val="00B23924"/>
    <w:rsid w:val="00B23F95"/>
    <w:rsid w:val="00B24FB4"/>
    <w:rsid w:val="00B27F9B"/>
    <w:rsid w:val="00B32493"/>
    <w:rsid w:val="00B324BA"/>
    <w:rsid w:val="00B32570"/>
    <w:rsid w:val="00B332FF"/>
    <w:rsid w:val="00B35DBE"/>
    <w:rsid w:val="00B361E3"/>
    <w:rsid w:val="00B40E44"/>
    <w:rsid w:val="00B50454"/>
    <w:rsid w:val="00B52EC1"/>
    <w:rsid w:val="00B53201"/>
    <w:rsid w:val="00B5320F"/>
    <w:rsid w:val="00B543B8"/>
    <w:rsid w:val="00B54F13"/>
    <w:rsid w:val="00B550B9"/>
    <w:rsid w:val="00B57DC8"/>
    <w:rsid w:val="00B6129C"/>
    <w:rsid w:val="00B6248E"/>
    <w:rsid w:val="00B62512"/>
    <w:rsid w:val="00B63144"/>
    <w:rsid w:val="00B637F3"/>
    <w:rsid w:val="00B641A0"/>
    <w:rsid w:val="00B65EDF"/>
    <w:rsid w:val="00B713D2"/>
    <w:rsid w:val="00B7162F"/>
    <w:rsid w:val="00B72531"/>
    <w:rsid w:val="00B76556"/>
    <w:rsid w:val="00B77ACF"/>
    <w:rsid w:val="00B824C6"/>
    <w:rsid w:val="00B836B9"/>
    <w:rsid w:val="00B85FED"/>
    <w:rsid w:val="00B86450"/>
    <w:rsid w:val="00B878E1"/>
    <w:rsid w:val="00B902BF"/>
    <w:rsid w:val="00B903A0"/>
    <w:rsid w:val="00B90C47"/>
    <w:rsid w:val="00B91ABA"/>
    <w:rsid w:val="00B921C3"/>
    <w:rsid w:val="00B9255E"/>
    <w:rsid w:val="00B92E39"/>
    <w:rsid w:val="00B941B7"/>
    <w:rsid w:val="00BA14AC"/>
    <w:rsid w:val="00BA1AED"/>
    <w:rsid w:val="00BA41E7"/>
    <w:rsid w:val="00BA551C"/>
    <w:rsid w:val="00BA7200"/>
    <w:rsid w:val="00BA7323"/>
    <w:rsid w:val="00BB2F36"/>
    <w:rsid w:val="00BB3DF6"/>
    <w:rsid w:val="00BB3F86"/>
    <w:rsid w:val="00BB4661"/>
    <w:rsid w:val="00BB5C60"/>
    <w:rsid w:val="00BB5F6F"/>
    <w:rsid w:val="00BB7812"/>
    <w:rsid w:val="00BC0541"/>
    <w:rsid w:val="00BC1180"/>
    <w:rsid w:val="00BC1D67"/>
    <w:rsid w:val="00BC2E34"/>
    <w:rsid w:val="00BC31BE"/>
    <w:rsid w:val="00BC581D"/>
    <w:rsid w:val="00BC65A5"/>
    <w:rsid w:val="00BD07BE"/>
    <w:rsid w:val="00BD1ABA"/>
    <w:rsid w:val="00BD2FBD"/>
    <w:rsid w:val="00BD366C"/>
    <w:rsid w:val="00BD5BAA"/>
    <w:rsid w:val="00BD5C9A"/>
    <w:rsid w:val="00BD6134"/>
    <w:rsid w:val="00BD7CAA"/>
    <w:rsid w:val="00BD7D47"/>
    <w:rsid w:val="00BD7F08"/>
    <w:rsid w:val="00BE045C"/>
    <w:rsid w:val="00BE17BA"/>
    <w:rsid w:val="00BE2252"/>
    <w:rsid w:val="00BE6D67"/>
    <w:rsid w:val="00BE6E2F"/>
    <w:rsid w:val="00BF1565"/>
    <w:rsid w:val="00BF182B"/>
    <w:rsid w:val="00BF1D8C"/>
    <w:rsid w:val="00BF2DFF"/>
    <w:rsid w:val="00BF40E4"/>
    <w:rsid w:val="00BF53E0"/>
    <w:rsid w:val="00BF68A8"/>
    <w:rsid w:val="00BF7FAC"/>
    <w:rsid w:val="00C008DE"/>
    <w:rsid w:val="00C014F1"/>
    <w:rsid w:val="00C0396B"/>
    <w:rsid w:val="00C03EC9"/>
    <w:rsid w:val="00C05AE0"/>
    <w:rsid w:val="00C05AEE"/>
    <w:rsid w:val="00C06D6B"/>
    <w:rsid w:val="00C10642"/>
    <w:rsid w:val="00C10C91"/>
    <w:rsid w:val="00C1184D"/>
    <w:rsid w:val="00C11D52"/>
    <w:rsid w:val="00C1279E"/>
    <w:rsid w:val="00C13987"/>
    <w:rsid w:val="00C160D8"/>
    <w:rsid w:val="00C17C63"/>
    <w:rsid w:val="00C200B3"/>
    <w:rsid w:val="00C22887"/>
    <w:rsid w:val="00C233D6"/>
    <w:rsid w:val="00C33BB1"/>
    <w:rsid w:val="00C34263"/>
    <w:rsid w:val="00C35909"/>
    <w:rsid w:val="00C35C09"/>
    <w:rsid w:val="00C40978"/>
    <w:rsid w:val="00C429C3"/>
    <w:rsid w:val="00C43A5C"/>
    <w:rsid w:val="00C43E6E"/>
    <w:rsid w:val="00C44C03"/>
    <w:rsid w:val="00C44F45"/>
    <w:rsid w:val="00C459A0"/>
    <w:rsid w:val="00C50145"/>
    <w:rsid w:val="00C507BB"/>
    <w:rsid w:val="00C51AE6"/>
    <w:rsid w:val="00C53CB1"/>
    <w:rsid w:val="00C54FB3"/>
    <w:rsid w:val="00C56513"/>
    <w:rsid w:val="00C577CB"/>
    <w:rsid w:val="00C603AE"/>
    <w:rsid w:val="00C60D3D"/>
    <w:rsid w:val="00C61D7C"/>
    <w:rsid w:val="00C653D6"/>
    <w:rsid w:val="00C70459"/>
    <w:rsid w:val="00C71916"/>
    <w:rsid w:val="00C71D94"/>
    <w:rsid w:val="00C723B5"/>
    <w:rsid w:val="00C72737"/>
    <w:rsid w:val="00C727DD"/>
    <w:rsid w:val="00C729BC"/>
    <w:rsid w:val="00C73BDA"/>
    <w:rsid w:val="00C74111"/>
    <w:rsid w:val="00C74690"/>
    <w:rsid w:val="00C74883"/>
    <w:rsid w:val="00C74BDC"/>
    <w:rsid w:val="00C74DEE"/>
    <w:rsid w:val="00C764CF"/>
    <w:rsid w:val="00C77998"/>
    <w:rsid w:val="00C81D2A"/>
    <w:rsid w:val="00C82A57"/>
    <w:rsid w:val="00C8513D"/>
    <w:rsid w:val="00C86785"/>
    <w:rsid w:val="00C87498"/>
    <w:rsid w:val="00C90359"/>
    <w:rsid w:val="00C9182B"/>
    <w:rsid w:val="00C96E1B"/>
    <w:rsid w:val="00C9702A"/>
    <w:rsid w:val="00C9793F"/>
    <w:rsid w:val="00CA042A"/>
    <w:rsid w:val="00CA1260"/>
    <w:rsid w:val="00CA2306"/>
    <w:rsid w:val="00CA4C65"/>
    <w:rsid w:val="00CA7695"/>
    <w:rsid w:val="00CA7F34"/>
    <w:rsid w:val="00CB0847"/>
    <w:rsid w:val="00CB1BC1"/>
    <w:rsid w:val="00CB213A"/>
    <w:rsid w:val="00CB3D05"/>
    <w:rsid w:val="00CB449F"/>
    <w:rsid w:val="00CB4EAD"/>
    <w:rsid w:val="00CB5FFD"/>
    <w:rsid w:val="00CB6149"/>
    <w:rsid w:val="00CB6C92"/>
    <w:rsid w:val="00CB7144"/>
    <w:rsid w:val="00CB7513"/>
    <w:rsid w:val="00CB7943"/>
    <w:rsid w:val="00CB7F8C"/>
    <w:rsid w:val="00CC0085"/>
    <w:rsid w:val="00CC1F79"/>
    <w:rsid w:val="00CC233A"/>
    <w:rsid w:val="00CC283F"/>
    <w:rsid w:val="00CC5690"/>
    <w:rsid w:val="00CC6EF2"/>
    <w:rsid w:val="00CC739C"/>
    <w:rsid w:val="00CC770F"/>
    <w:rsid w:val="00CD07F8"/>
    <w:rsid w:val="00CD3458"/>
    <w:rsid w:val="00CD6824"/>
    <w:rsid w:val="00CD714F"/>
    <w:rsid w:val="00CE1F1D"/>
    <w:rsid w:val="00CE219C"/>
    <w:rsid w:val="00CE66E8"/>
    <w:rsid w:val="00CF0E45"/>
    <w:rsid w:val="00CF2954"/>
    <w:rsid w:val="00CF3C31"/>
    <w:rsid w:val="00CF4979"/>
    <w:rsid w:val="00CF750A"/>
    <w:rsid w:val="00CF7640"/>
    <w:rsid w:val="00D0032F"/>
    <w:rsid w:val="00D01F17"/>
    <w:rsid w:val="00D03AC5"/>
    <w:rsid w:val="00D04F08"/>
    <w:rsid w:val="00D05812"/>
    <w:rsid w:val="00D07F1E"/>
    <w:rsid w:val="00D103E9"/>
    <w:rsid w:val="00D1339E"/>
    <w:rsid w:val="00D159EA"/>
    <w:rsid w:val="00D207B6"/>
    <w:rsid w:val="00D20C5C"/>
    <w:rsid w:val="00D20D18"/>
    <w:rsid w:val="00D21C07"/>
    <w:rsid w:val="00D22A2B"/>
    <w:rsid w:val="00D2372F"/>
    <w:rsid w:val="00D24192"/>
    <w:rsid w:val="00D24D2B"/>
    <w:rsid w:val="00D254A1"/>
    <w:rsid w:val="00D3020A"/>
    <w:rsid w:val="00D31872"/>
    <w:rsid w:val="00D32055"/>
    <w:rsid w:val="00D32176"/>
    <w:rsid w:val="00D32C56"/>
    <w:rsid w:val="00D33725"/>
    <w:rsid w:val="00D33D91"/>
    <w:rsid w:val="00D3475D"/>
    <w:rsid w:val="00D36A9F"/>
    <w:rsid w:val="00D36AED"/>
    <w:rsid w:val="00D36C0F"/>
    <w:rsid w:val="00D411B5"/>
    <w:rsid w:val="00D41A86"/>
    <w:rsid w:val="00D45F38"/>
    <w:rsid w:val="00D474B7"/>
    <w:rsid w:val="00D474D7"/>
    <w:rsid w:val="00D53DD5"/>
    <w:rsid w:val="00D556DB"/>
    <w:rsid w:val="00D56D05"/>
    <w:rsid w:val="00D5749D"/>
    <w:rsid w:val="00D5758B"/>
    <w:rsid w:val="00D61283"/>
    <w:rsid w:val="00D649A5"/>
    <w:rsid w:val="00D64F1F"/>
    <w:rsid w:val="00D668A8"/>
    <w:rsid w:val="00D713DF"/>
    <w:rsid w:val="00D7261A"/>
    <w:rsid w:val="00D72B58"/>
    <w:rsid w:val="00D73F1D"/>
    <w:rsid w:val="00D74639"/>
    <w:rsid w:val="00D755FF"/>
    <w:rsid w:val="00D75681"/>
    <w:rsid w:val="00D75707"/>
    <w:rsid w:val="00D76C09"/>
    <w:rsid w:val="00D77926"/>
    <w:rsid w:val="00D803E1"/>
    <w:rsid w:val="00D80FDD"/>
    <w:rsid w:val="00D84801"/>
    <w:rsid w:val="00D84A7B"/>
    <w:rsid w:val="00D84EA3"/>
    <w:rsid w:val="00D85AA2"/>
    <w:rsid w:val="00D861AE"/>
    <w:rsid w:val="00D86CE8"/>
    <w:rsid w:val="00D876EC"/>
    <w:rsid w:val="00D912E4"/>
    <w:rsid w:val="00D92048"/>
    <w:rsid w:val="00D927EF"/>
    <w:rsid w:val="00D93756"/>
    <w:rsid w:val="00D9463F"/>
    <w:rsid w:val="00D9565F"/>
    <w:rsid w:val="00D9690E"/>
    <w:rsid w:val="00D96A40"/>
    <w:rsid w:val="00D97A68"/>
    <w:rsid w:val="00DA4D0D"/>
    <w:rsid w:val="00DA51EF"/>
    <w:rsid w:val="00DA748E"/>
    <w:rsid w:val="00DB04B5"/>
    <w:rsid w:val="00DB093D"/>
    <w:rsid w:val="00DB1BE7"/>
    <w:rsid w:val="00DB2997"/>
    <w:rsid w:val="00DB364B"/>
    <w:rsid w:val="00DB64D3"/>
    <w:rsid w:val="00DB7635"/>
    <w:rsid w:val="00DB76EC"/>
    <w:rsid w:val="00DB773E"/>
    <w:rsid w:val="00DC08CC"/>
    <w:rsid w:val="00DC2C1B"/>
    <w:rsid w:val="00DC4D9D"/>
    <w:rsid w:val="00DC72B3"/>
    <w:rsid w:val="00DD0ED5"/>
    <w:rsid w:val="00DD207D"/>
    <w:rsid w:val="00DD24BA"/>
    <w:rsid w:val="00DD452B"/>
    <w:rsid w:val="00DD4A7C"/>
    <w:rsid w:val="00DD5272"/>
    <w:rsid w:val="00DD596A"/>
    <w:rsid w:val="00DD5FF2"/>
    <w:rsid w:val="00DE1092"/>
    <w:rsid w:val="00DE1C68"/>
    <w:rsid w:val="00DE2559"/>
    <w:rsid w:val="00DE2E54"/>
    <w:rsid w:val="00DE4009"/>
    <w:rsid w:val="00DE4088"/>
    <w:rsid w:val="00DE6E48"/>
    <w:rsid w:val="00DE7906"/>
    <w:rsid w:val="00DF0BF7"/>
    <w:rsid w:val="00DF42E2"/>
    <w:rsid w:val="00DF4D6E"/>
    <w:rsid w:val="00DF561A"/>
    <w:rsid w:val="00DF58F1"/>
    <w:rsid w:val="00DF673C"/>
    <w:rsid w:val="00E02CE7"/>
    <w:rsid w:val="00E02DF1"/>
    <w:rsid w:val="00E0327E"/>
    <w:rsid w:val="00E075FA"/>
    <w:rsid w:val="00E109C5"/>
    <w:rsid w:val="00E13388"/>
    <w:rsid w:val="00E20084"/>
    <w:rsid w:val="00E20241"/>
    <w:rsid w:val="00E20696"/>
    <w:rsid w:val="00E21AF8"/>
    <w:rsid w:val="00E22A7F"/>
    <w:rsid w:val="00E241E0"/>
    <w:rsid w:val="00E244DB"/>
    <w:rsid w:val="00E25021"/>
    <w:rsid w:val="00E25B1F"/>
    <w:rsid w:val="00E2770E"/>
    <w:rsid w:val="00E30860"/>
    <w:rsid w:val="00E30EF9"/>
    <w:rsid w:val="00E31AA1"/>
    <w:rsid w:val="00E32128"/>
    <w:rsid w:val="00E3491B"/>
    <w:rsid w:val="00E36170"/>
    <w:rsid w:val="00E370AD"/>
    <w:rsid w:val="00E41A88"/>
    <w:rsid w:val="00E41DCF"/>
    <w:rsid w:val="00E46FFA"/>
    <w:rsid w:val="00E47EB9"/>
    <w:rsid w:val="00E52846"/>
    <w:rsid w:val="00E52E5E"/>
    <w:rsid w:val="00E54ABD"/>
    <w:rsid w:val="00E54AE6"/>
    <w:rsid w:val="00E54DA4"/>
    <w:rsid w:val="00E575C7"/>
    <w:rsid w:val="00E579D9"/>
    <w:rsid w:val="00E600BE"/>
    <w:rsid w:val="00E6143D"/>
    <w:rsid w:val="00E619EB"/>
    <w:rsid w:val="00E61B50"/>
    <w:rsid w:val="00E62537"/>
    <w:rsid w:val="00E64969"/>
    <w:rsid w:val="00E64EE7"/>
    <w:rsid w:val="00E662FA"/>
    <w:rsid w:val="00E664CA"/>
    <w:rsid w:val="00E66759"/>
    <w:rsid w:val="00E66BE5"/>
    <w:rsid w:val="00E67ABF"/>
    <w:rsid w:val="00E707B0"/>
    <w:rsid w:val="00E7088C"/>
    <w:rsid w:val="00E70B35"/>
    <w:rsid w:val="00E72C76"/>
    <w:rsid w:val="00E74006"/>
    <w:rsid w:val="00E74916"/>
    <w:rsid w:val="00E75873"/>
    <w:rsid w:val="00E76EC7"/>
    <w:rsid w:val="00E80354"/>
    <w:rsid w:val="00E8574F"/>
    <w:rsid w:val="00E85A0B"/>
    <w:rsid w:val="00E90054"/>
    <w:rsid w:val="00E9034F"/>
    <w:rsid w:val="00E90FCB"/>
    <w:rsid w:val="00E917CA"/>
    <w:rsid w:val="00E92183"/>
    <w:rsid w:val="00E94B21"/>
    <w:rsid w:val="00EA158D"/>
    <w:rsid w:val="00EA1E43"/>
    <w:rsid w:val="00EA2CE4"/>
    <w:rsid w:val="00EA4244"/>
    <w:rsid w:val="00EA42AA"/>
    <w:rsid w:val="00EA44B5"/>
    <w:rsid w:val="00EA693B"/>
    <w:rsid w:val="00EB04F5"/>
    <w:rsid w:val="00EB10D0"/>
    <w:rsid w:val="00EB2098"/>
    <w:rsid w:val="00EB2893"/>
    <w:rsid w:val="00EB4FBE"/>
    <w:rsid w:val="00EB6A87"/>
    <w:rsid w:val="00EB6CE7"/>
    <w:rsid w:val="00EC0F7E"/>
    <w:rsid w:val="00EC124A"/>
    <w:rsid w:val="00EC1528"/>
    <w:rsid w:val="00EC169C"/>
    <w:rsid w:val="00EC33F5"/>
    <w:rsid w:val="00EC3CB6"/>
    <w:rsid w:val="00EC5983"/>
    <w:rsid w:val="00EC667A"/>
    <w:rsid w:val="00ED26EE"/>
    <w:rsid w:val="00ED296A"/>
    <w:rsid w:val="00ED301D"/>
    <w:rsid w:val="00ED427F"/>
    <w:rsid w:val="00ED4737"/>
    <w:rsid w:val="00ED4ED2"/>
    <w:rsid w:val="00ED7877"/>
    <w:rsid w:val="00ED7B1F"/>
    <w:rsid w:val="00EE1984"/>
    <w:rsid w:val="00EE2EE4"/>
    <w:rsid w:val="00EE3066"/>
    <w:rsid w:val="00EE37B1"/>
    <w:rsid w:val="00EE4798"/>
    <w:rsid w:val="00EE77F8"/>
    <w:rsid w:val="00EF0677"/>
    <w:rsid w:val="00EF19E1"/>
    <w:rsid w:val="00EF2C7C"/>
    <w:rsid w:val="00EF40A3"/>
    <w:rsid w:val="00EF540B"/>
    <w:rsid w:val="00EF5533"/>
    <w:rsid w:val="00EF56C6"/>
    <w:rsid w:val="00EF6AD4"/>
    <w:rsid w:val="00EF7BAA"/>
    <w:rsid w:val="00F003E4"/>
    <w:rsid w:val="00F0290E"/>
    <w:rsid w:val="00F03163"/>
    <w:rsid w:val="00F03EA5"/>
    <w:rsid w:val="00F04541"/>
    <w:rsid w:val="00F04EA2"/>
    <w:rsid w:val="00F058DD"/>
    <w:rsid w:val="00F05AE7"/>
    <w:rsid w:val="00F11E45"/>
    <w:rsid w:val="00F11EFB"/>
    <w:rsid w:val="00F140CC"/>
    <w:rsid w:val="00F14570"/>
    <w:rsid w:val="00F1548F"/>
    <w:rsid w:val="00F16F5E"/>
    <w:rsid w:val="00F17804"/>
    <w:rsid w:val="00F17F86"/>
    <w:rsid w:val="00F2147D"/>
    <w:rsid w:val="00F2395D"/>
    <w:rsid w:val="00F25670"/>
    <w:rsid w:val="00F26B25"/>
    <w:rsid w:val="00F26BC3"/>
    <w:rsid w:val="00F2727E"/>
    <w:rsid w:val="00F339C5"/>
    <w:rsid w:val="00F33B58"/>
    <w:rsid w:val="00F34850"/>
    <w:rsid w:val="00F35973"/>
    <w:rsid w:val="00F35DFA"/>
    <w:rsid w:val="00F377E2"/>
    <w:rsid w:val="00F406CD"/>
    <w:rsid w:val="00F42B6B"/>
    <w:rsid w:val="00F43318"/>
    <w:rsid w:val="00F43A17"/>
    <w:rsid w:val="00F43D57"/>
    <w:rsid w:val="00F45E64"/>
    <w:rsid w:val="00F510DB"/>
    <w:rsid w:val="00F51850"/>
    <w:rsid w:val="00F54F4D"/>
    <w:rsid w:val="00F5579E"/>
    <w:rsid w:val="00F567F5"/>
    <w:rsid w:val="00F56D39"/>
    <w:rsid w:val="00F57D5B"/>
    <w:rsid w:val="00F6082A"/>
    <w:rsid w:val="00F60ACE"/>
    <w:rsid w:val="00F63120"/>
    <w:rsid w:val="00F63CEE"/>
    <w:rsid w:val="00F642C2"/>
    <w:rsid w:val="00F64C36"/>
    <w:rsid w:val="00F653EA"/>
    <w:rsid w:val="00F65818"/>
    <w:rsid w:val="00F76FA5"/>
    <w:rsid w:val="00F81FBA"/>
    <w:rsid w:val="00F839F3"/>
    <w:rsid w:val="00F8417B"/>
    <w:rsid w:val="00F841D7"/>
    <w:rsid w:val="00F859C3"/>
    <w:rsid w:val="00F85B2F"/>
    <w:rsid w:val="00F86680"/>
    <w:rsid w:val="00F86A15"/>
    <w:rsid w:val="00F8729F"/>
    <w:rsid w:val="00F91187"/>
    <w:rsid w:val="00F91599"/>
    <w:rsid w:val="00F91BC3"/>
    <w:rsid w:val="00F93AE5"/>
    <w:rsid w:val="00F93DD3"/>
    <w:rsid w:val="00F9649F"/>
    <w:rsid w:val="00F96D0C"/>
    <w:rsid w:val="00F979C6"/>
    <w:rsid w:val="00F97AA0"/>
    <w:rsid w:val="00FA1444"/>
    <w:rsid w:val="00FA2468"/>
    <w:rsid w:val="00FA25D5"/>
    <w:rsid w:val="00FA2E25"/>
    <w:rsid w:val="00FA4595"/>
    <w:rsid w:val="00FB1644"/>
    <w:rsid w:val="00FB32C9"/>
    <w:rsid w:val="00FB3A3E"/>
    <w:rsid w:val="00FB4205"/>
    <w:rsid w:val="00FB4ABE"/>
    <w:rsid w:val="00FB4B02"/>
    <w:rsid w:val="00FB51C7"/>
    <w:rsid w:val="00FB73B6"/>
    <w:rsid w:val="00FB797D"/>
    <w:rsid w:val="00FB7F35"/>
    <w:rsid w:val="00FC0307"/>
    <w:rsid w:val="00FC0E23"/>
    <w:rsid w:val="00FC2A74"/>
    <w:rsid w:val="00FC4573"/>
    <w:rsid w:val="00FC4C7A"/>
    <w:rsid w:val="00FC50A4"/>
    <w:rsid w:val="00FC5F77"/>
    <w:rsid w:val="00FC61DF"/>
    <w:rsid w:val="00FC6E68"/>
    <w:rsid w:val="00FC780D"/>
    <w:rsid w:val="00FD1079"/>
    <w:rsid w:val="00FD217A"/>
    <w:rsid w:val="00FD23BA"/>
    <w:rsid w:val="00FD72FF"/>
    <w:rsid w:val="00FE18DF"/>
    <w:rsid w:val="00FE2237"/>
    <w:rsid w:val="00FE25D9"/>
    <w:rsid w:val="00FE2EC2"/>
    <w:rsid w:val="00FE4BF5"/>
    <w:rsid w:val="00FE4D71"/>
    <w:rsid w:val="00FE6382"/>
    <w:rsid w:val="00FE7017"/>
    <w:rsid w:val="00FE7A6F"/>
    <w:rsid w:val="00FF0FDE"/>
    <w:rsid w:val="00FF3B2E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ind w:firstLine="284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firstLine="284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ind w:firstLine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ind w:firstLine="284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284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972"/>
      </w:tabs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Pr>
      <w:rFonts w:ascii="Times New Roman" w:hAnsi="Times New Roman" w:cs="Times New Roman"/>
      <w:i/>
      <w:sz w:val="24"/>
    </w:rPr>
  </w:style>
  <w:style w:type="character" w:customStyle="1" w:styleId="WW8Num2z0">
    <w:name w:val="WW8Num2z0"/>
    <w:rPr>
      <w:rFonts w:ascii="Times New Roman" w:hAnsi="Times New Roman"/>
      <w:b/>
      <w:i w:val="0"/>
      <w:sz w:val="18"/>
    </w:rPr>
  </w:style>
  <w:style w:type="character" w:customStyle="1" w:styleId="WW8Num3z2">
    <w:name w:val="WW8Num3z2"/>
    <w:rPr>
      <w:rFonts w:ascii="Times New Roman" w:hAnsi="Times New Roman" w:cs="Times New Roman"/>
      <w:i/>
      <w:sz w:val="24"/>
    </w:rPr>
  </w:style>
  <w:style w:type="character" w:customStyle="1" w:styleId="WW8Num4z0">
    <w:name w:val="WW8Num4z0"/>
    <w:rPr>
      <w:rFonts w:ascii="Times New Roman" w:hAnsi="Times New Roman"/>
      <w:b/>
      <w:i w:val="0"/>
      <w:sz w:val="18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  <w:rPr>
      <w:b w:val="0"/>
      <w:i w:val="0"/>
      <w:sz w:val="28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  <w:i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  <w:b/>
      <w:i w:val="0"/>
      <w:sz w:val="18"/>
    </w:rPr>
  </w:style>
  <w:style w:type="character" w:customStyle="1" w:styleId="WW8Num14z1">
    <w:name w:val="WW8Num14z1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b w:val="0"/>
      <w:i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8Num2z2">
    <w:name w:val="WW8Num2z2"/>
    <w:rPr>
      <w:rFonts w:ascii="Times New Roman" w:hAnsi="Times New Roman" w:cs="Times New Roman"/>
      <w:i/>
      <w:sz w:val="24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2">
    <w:name w:val="WW8Num5z2"/>
    <w:rPr>
      <w:rFonts w:ascii="Times New Roman" w:eastAsia="Times New Roman" w:hAnsi="Times New Roman" w:cs="Times New Roman"/>
      <w:i/>
      <w:sz w:val="24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b w:val="0"/>
      <w:i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w4winTerm">
    <w:name w:val="tw4winTerm"/>
    <w:rPr>
      <w:color w:val="0000FF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pPr>
      <w:ind w:left="709" w:hanging="283"/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pPr>
      <w:ind w:left="567" w:hanging="141"/>
      <w:jc w:val="both"/>
    </w:pPr>
    <w:rPr>
      <w:sz w:val="22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709" w:hanging="709"/>
    </w:pPr>
    <w:rPr>
      <w:sz w:val="24"/>
    </w:rPr>
  </w:style>
  <w:style w:type="paragraph" w:customStyle="1" w:styleId="Tekstpodstawowy211">
    <w:name w:val="Tekst podstawowy 211"/>
    <w:basedOn w:val="Normalny"/>
    <w:pPr>
      <w:tabs>
        <w:tab w:val="left" w:pos="315"/>
        <w:tab w:val="left" w:pos="972"/>
      </w:tabs>
    </w:pPr>
    <w:rPr>
      <w:sz w:val="24"/>
    </w:rPr>
  </w:style>
  <w:style w:type="paragraph" w:customStyle="1" w:styleId="Tekstpodstawowywcity211">
    <w:name w:val="Tekst podstawowy wcięty 211"/>
    <w:basedOn w:val="Normalny"/>
    <w:pPr>
      <w:tabs>
        <w:tab w:val="left" w:pos="315"/>
        <w:tab w:val="left" w:pos="972"/>
      </w:tabs>
      <w:ind w:left="284" w:hanging="142"/>
    </w:pPr>
    <w:rPr>
      <w:sz w:val="24"/>
    </w:rPr>
  </w:style>
  <w:style w:type="paragraph" w:customStyle="1" w:styleId="Tekstpodstawowywcity311">
    <w:name w:val="Tekst podstawowy wcięty 311"/>
    <w:basedOn w:val="Normalny"/>
    <w:pPr>
      <w:ind w:left="709" w:hanging="283"/>
      <w:jc w:val="both"/>
    </w:pPr>
    <w:rPr>
      <w:sz w:val="24"/>
    </w:rPr>
  </w:style>
  <w:style w:type="paragraph" w:customStyle="1" w:styleId="Tekstpodstawowy32">
    <w:name w:val="Tekst podstawowy 32"/>
    <w:basedOn w:val="Normalny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H3">
    <w:name w:val="H3"/>
    <w:basedOn w:val="Normalny"/>
    <w:next w:val="Normalny"/>
    <w:pPr>
      <w:keepNext/>
      <w:spacing w:before="100" w:after="100"/>
    </w:pPr>
    <w:rPr>
      <w:b/>
      <w:sz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pPr>
      <w:spacing w:before="100" w:after="100"/>
      <w:jc w:val="both"/>
    </w:pPr>
  </w:style>
  <w:style w:type="paragraph" w:customStyle="1" w:styleId="Tekstpodstawowy31">
    <w:name w:val="Tekst podstawowy 31"/>
    <w:basedOn w:val="Normalny"/>
    <w:pPr>
      <w:jc w:val="center"/>
    </w:pPr>
    <w:rPr>
      <w:sz w:val="24"/>
    </w:rPr>
  </w:style>
  <w:style w:type="paragraph" w:customStyle="1" w:styleId="Zawartoramki">
    <w:name w:val="Zawartość ramki"/>
    <w:basedOn w:val="Tekstpodstawowy"/>
  </w:style>
  <w:style w:type="character" w:styleId="Hipercze">
    <w:name w:val="Hyperlink"/>
    <w:rsid w:val="00414A80"/>
    <w:rPr>
      <w:color w:val="0000FF"/>
      <w:u w:val="single"/>
    </w:rPr>
  </w:style>
  <w:style w:type="paragraph" w:styleId="Tekstdymka">
    <w:name w:val="Balloon Text"/>
    <w:basedOn w:val="Normalny"/>
    <w:semiHidden/>
    <w:rsid w:val="000B56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57252F"/>
    <w:pPr>
      <w:spacing w:after="120"/>
    </w:pPr>
    <w:rPr>
      <w:sz w:val="16"/>
      <w:szCs w:val="16"/>
    </w:rPr>
  </w:style>
  <w:style w:type="paragraph" w:customStyle="1" w:styleId="Standardowy1">
    <w:name w:val="Standardowy1"/>
    <w:rsid w:val="0018412A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kern w:val="24"/>
      <w:sz w:val="24"/>
      <w:szCs w:val="24"/>
    </w:rPr>
  </w:style>
  <w:style w:type="character" w:styleId="Pogrubienie">
    <w:name w:val="Strong"/>
    <w:qFormat/>
    <w:rsid w:val="00700861"/>
    <w:rPr>
      <w:b/>
      <w:bCs/>
    </w:rPr>
  </w:style>
  <w:style w:type="character" w:styleId="Odwoaniedokomentarza">
    <w:name w:val="annotation reference"/>
    <w:semiHidden/>
    <w:rsid w:val="007B4900"/>
    <w:rPr>
      <w:sz w:val="16"/>
      <w:szCs w:val="16"/>
    </w:rPr>
  </w:style>
  <w:style w:type="paragraph" w:styleId="Tekstkomentarza">
    <w:name w:val="annotation text"/>
    <w:basedOn w:val="Normalny"/>
    <w:semiHidden/>
    <w:rsid w:val="007B4900"/>
  </w:style>
  <w:style w:type="paragraph" w:styleId="Tematkomentarza">
    <w:name w:val="annotation subject"/>
    <w:basedOn w:val="Tekstkomentarza"/>
    <w:next w:val="Tekstkomentarza"/>
    <w:semiHidden/>
    <w:rsid w:val="007B4900"/>
    <w:rPr>
      <w:b/>
      <w:bCs/>
    </w:rPr>
  </w:style>
  <w:style w:type="character" w:customStyle="1" w:styleId="text1">
    <w:name w:val="text1"/>
    <w:rsid w:val="00A74C1D"/>
    <w:rPr>
      <w:rFonts w:ascii="Verdana" w:hAnsi="Verdana" w:hint="default"/>
      <w:color w:val="000000"/>
      <w:sz w:val="20"/>
      <w:szCs w:val="20"/>
    </w:rPr>
  </w:style>
  <w:style w:type="paragraph" w:styleId="Tekstprzypisukocowego">
    <w:name w:val="endnote text"/>
    <w:basedOn w:val="Normalny"/>
    <w:semiHidden/>
    <w:rsid w:val="00256983"/>
  </w:style>
  <w:style w:type="character" w:styleId="Odwoanieprzypisukocowego">
    <w:name w:val="endnote reference"/>
    <w:semiHidden/>
    <w:rsid w:val="00256983"/>
    <w:rPr>
      <w:vertAlign w:val="superscript"/>
    </w:rPr>
  </w:style>
  <w:style w:type="paragraph" w:styleId="Akapitzlist">
    <w:name w:val="List Paragraph"/>
    <w:aliases w:val="CW_Lista,mm,naglowek"/>
    <w:basedOn w:val="Normalny"/>
    <w:link w:val="AkapitzlistZnak"/>
    <w:uiPriority w:val="34"/>
    <w:qFormat/>
    <w:rsid w:val="008C42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/>
      <w:color w:val="1F497D"/>
      <w:sz w:val="72"/>
      <w:szCs w:val="72"/>
      <w:lang w:eastAsia="en-US"/>
    </w:rPr>
  </w:style>
  <w:style w:type="table" w:styleId="Tabela-Siatka">
    <w:name w:val="Table Grid"/>
    <w:basedOn w:val="Standardowy"/>
    <w:uiPriority w:val="59"/>
    <w:rsid w:val="00A500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066B47"/>
    <w:pPr>
      <w:ind w:left="426"/>
      <w:jc w:val="both"/>
    </w:pPr>
    <w:rPr>
      <w:sz w:val="22"/>
    </w:rPr>
  </w:style>
  <w:style w:type="paragraph" w:customStyle="1" w:styleId="Tekstpodstawowy25">
    <w:name w:val="Tekst podstawowy 25"/>
    <w:basedOn w:val="Normalny"/>
    <w:rsid w:val="000B3D77"/>
    <w:pPr>
      <w:ind w:left="426"/>
      <w:jc w:val="both"/>
    </w:pPr>
    <w:rPr>
      <w:sz w:val="22"/>
    </w:rPr>
  </w:style>
  <w:style w:type="paragraph" w:customStyle="1" w:styleId="Tekstpodstawowy28">
    <w:name w:val="Tekst podstawowy 28"/>
    <w:basedOn w:val="Normalny"/>
    <w:rsid w:val="008D16C2"/>
    <w:pPr>
      <w:ind w:left="426"/>
      <w:jc w:val="both"/>
    </w:pPr>
    <w:rPr>
      <w:sz w:val="22"/>
    </w:rPr>
  </w:style>
  <w:style w:type="character" w:customStyle="1" w:styleId="Nagwek3Znak">
    <w:name w:val="Nagłówek 3 Znak"/>
    <w:basedOn w:val="Domylnaczcionkaakapitu"/>
    <w:link w:val="Nagwek3"/>
    <w:rsid w:val="00875B99"/>
    <w:rPr>
      <w:sz w:val="24"/>
      <w:lang w:eastAsia="ar-SA"/>
    </w:rPr>
  </w:style>
  <w:style w:type="character" w:customStyle="1" w:styleId="AkapitzlistZnak">
    <w:name w:val="Akapit z listą Znak"/>
    <w:aliases w:val="CW_Lista Znak,mm Znak,naglowek Znak"/>
    <w:link w:val="Akapitzlist"/>
    <w:uiPriority w:val="34"/>
    <w:locked/>
    <w:rsid w:val="00943DC5"/>
    <w:rPr>
      <w:rFonts w:ascii="Calibri" w:eastAsia="Calibri" w:hAnsi="Calibri"/>
      <w:b/>
      <w:color w:val="1F497D"/>
      <w:sz w:val="72"/>
      <w:szCs w:val="72"/>
      <w:lang w:eastAsia="en-US"/>
    </w:rPr>
  </w:style>
  <w:style w:type="paragraph" w:customStyle="1" w:styleId="Default">
    <w:name w:val="Default"/>
    <w:rsid w:val="007338B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lb">
    <w:name w:val="a_lb"/>
    <w:basedOn w:val="Domylnaczcionkaakapitu"/>
    <w:rsid w:val="00487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ind w:firstLine="284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firstLine="284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ind w:firstLine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ind w:firstLine="284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284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972"/>
      </w:tabs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Pr>
      <w:rFonts w:ascii="Times New Roman" w:hAnsi="Times New Roman" w:cs="Times New Roman"/>
      <w:i/>
      <w:sz w:val="24"/>
    </w:rPr>
  </w:style>
  <w:style w:type="character" w:customStyle="1" w:styleId="WW8Num2z0">
    <w:name w:val="WW8Num2z0"/>
    <w:rPr>
      <w:rFonts w:ascii="Times New Roman" w:hAnsi="Times New Roman"/>
      <w:b/>
      <w:i w:val="0"/>
      <w:sz w:val="18"/>
    </w:rPr>
  </w:style>
  <w:style w:type="character" w:customStyle="1" w:styleId="WW8Num3z2">
    <w:name w:val="WW8Num3z2"/>
    <w:rPr>
      <w:rFonts w:ascii="Times New Roman" w:hAnsi="Times New Roman" w:cs="Times New Roman"/>
      <w:i/>
      <w:sz w:val="24"/>
    </w:rPr>
  </w:style>
  <w:style w:type="character" w:customStyle="1" w:styleId="WW8Num4z0">
    <w:name w:val="WW8Num4z0"/>
    <w:rPr>
      <w:rFonts w:ascii="Times New Roman" w:hAnsi="Times New Roman"/>
      <w:b/>
      <w:i w:val="0"/>
      <w:sz w:val="18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  <w:rPr>
      <w:b w:val="0"/>
      <w:i w:val="0"/>
      <w:sz w:val="28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  <w:i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  <w:b/>
      <w:i w:val="0"/>
      <w:sz w:val="18"/>
    </w:rPr>
  </w:style>
  <w:style w:type="character" w:customStyle="1" w:styleId="WW8Num14z1">
    <w:name w:val="WW8Num14z1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b w:val="0"/>
      <w:i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8Num2z2">
    <w:name w:val="WW8Num2z2"/>
    <w:rPr>
      <w:rFonts w:ascii="Times New Roman" w:hAnsi="Times New Roman" w:cs="Times New Roman"/>
      <w:i/>
      <w:sz w:val="24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2">
    <w:name w:val="WW8Num5z2"/>
    <w:rPr>
      <w:rFonts w:ascii="Times New Roman" w:eastAsia="Times New Roman" w:hAnsi="Times New Roman" w:cs="Times New Roman"/>
      <w:i/>
      <w:sz w:val="24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b w:val="0"/>
      <w:i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w4winTerm">
    <w:name w:val="tw4winTerm"/>
    <w:rPr>
      <w:color w:val="0000FF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pPr>
      <w:ind w:left="709" w:hanging="283"/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pPr>
      <w:ind w:left="567" w:hanging="141"/>
      <w:jc w:val="both"/>
    </w:pPr>
    <w:rPr>
      <w:sz w:val="22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709" w:hanging="709"/>
    </w:pPr>
    <w:rPr>
      <w:sz w:val="24"/>
    </w:rPr>
  </w:style>
  <w:style w:type="paragraph" w:customStyle="1" w:styleId="Tekstpodstawowy211">
    <w:name w:val="Tekst podstawowy 211"/>
    <w:basedOn w:val="Normalny"/>
    <w:pPr>
      <w:tabs>
        <w:tab w:val="left" w:pos="315"/>
        <w:tab w:val="left" w:pos="972"/>
      </w:tabs>
    </w:pPr>
    <w:rPr>
      <w:sz w:val="24"/>
    </w:rPr>
  </w:style>
  <w:style w:type="paragraph" w:customStyle="1" w:styleId="Tekstpodstawowywcity211">
    <w:name w:val="Tekst podstawowy wcięty 211"/>
    <w:basedOn w:val="Normalny"/>
    <w:pPr>
      <w:tabs>
        <w:tab w:val="left" w:pos="315"/>
        <w:tab w:val="left" w:pos="972"/>
      </w:tabs>
      <w:ind w:left="284" w:hanging="142"/>
    </w:pPr>
    <w:rPr>
      <w:sz w:val="24"/>
    </w:rPr>
  </w:style>
  <w:style w:type="paragraph" w:customStyle="1" w:styleId="Tekstpodstawowywcity311">
    <w:name w:val="Tekst podstawowy wcięty 311"/>
    <w:basedOn w:val="Normalny"/>
    <w:pPr>
      <w:ind w:left="709" w:hanging="283"/>
      <w:jc w:val="both"/>
    </w:pPr>
    <w:rPr>
      <w:sz w:val="24"/>
    </w:rPr>
  </w:style>
  <w:style w:type="paragraph" w:customStyle="1" w:styleId="Tekstpodstawowy32">
    <w:name w:val="Tekst podstawowy 32"/>
    <w:basedOn w:val="Normalny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H3">
    <w:name w:val="H3"/>
    <w:basedOn w:val="Normalny"/>
    <w:next w:val="Normalny"/>
    <w:pPr>
      <w:keepNext/>
      <w:spacing w:before="100" w:after="100"/>
    </w:pPr>
    <w:rPr>
      <w:b/>
      <w:sz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pPr>
      <w:spacing w:before="100" w:after="100"/>
      <w:jc w:val="both"/>
    </w:pPr>
  </w:style>
  <w:style w:type="paragraph" w:customStyle="1" w:styleId="Tekstpodstawowy31">
    <w:name w:val="Tekst podstawowy 31"/>
    <w:basedOn w:val="Normalny"/>
    <w:pPr>
      <w:jc w:val="center"/>
    </w:pPr>
    <w:rPr>
      <w:sz w:val="24"/>
    </w:rPr>
  </w:style>
  <w:style w:type="paragraph" w:customStyle="1" w:styleId="Zawartoramki">
    <w:name w:val="Zawartość ramki"/>
    <w:basedOn w:val="Tekstpodstawowy"/>
  </w:style>
  <w:style w:type="character" w:styleId="Hipercze">
    <w:name w:val="Hyperlink"/>
    <w:rsid w:val="00414A80"/>
    <w:rPr>
      <w:color w:val="0000FF"/>
      <w:u w:val="single"/>
    </w:rPr>
  </w:style>
  <w:style w:type="paragraph" w:styleId="Tekstdymka">
    <w:name w:val="Balloon Text"/>
    <w:basedOn w:val="Normalny"/>
    <w:semiHidden/>
    <w:rsid w:val="000B56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57252F"/>
    <w:pPr>
      <w:spacing w:after="120"/>
    </w:pPr>
    <w:rPr>
      <w:sz w:val="16"/>
      <w:szCs w:val="16"/>
    </w:rPr>
  </w:style>
  <w:style w:type="paragraph" w:customStyle="1" w:styleId="Standardowy1">
    <w:name w:val="Standardowy1"/>
    <w:rsid w:val="0018412A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kern w:val="24"/>
      <w:sz w:val="24"/>
      <w:szCs w:val="24"/>
    </w:rPr>
  </w:style>
  <w:style w:type="character" w:styleId="Pogrubienie">
    <w:name w:val="Strong"/>
    <w:qFormat/>
    <w:rsid w:val="00700861"/>
    <w:rPr>
      <w:b/>
      <w:bCs/>
    </w:rPr>
  </w:style>
  <w:style w:type="character" w:styleId="Odwoaniedokomentarza">
    <w:name w:val="annotation reference"/>
    <w:semiHidden/>
    <w:rsid w:val="007B4900"/>
    <w:rPr>
      <w:sz w:val="16"/>
      <w:szCs w:val="16"/>
    </w:rPr>
  </w:style>
  <w:style w:type="paragraph" w:styleId="Tekstkomentarza">
    <w:name w:val="annotation text"/>
    <w:basedOn w:val="Normalny"/>
    <w:semiHidden/>
    <w:rsid w:val="007B4900"/>
  </w:style>
  <w:style w:type="paragraph" w:styleId="Tematkomentarza">
    <w:name w:val="annotation subject"/>
    <w:basedOn w:val="Tekstkomentarza"/>
    <w:next w:val="Tekstkomentarza"/>
    <w:semiHidden/>
    <w:rsid w:val="007B4900"/>
    <w:rPr>
      <w:b/>
      <w:bCs/>
    </w:rPr>
  </w:style>
  <w:style w:type="character" w:customStyle="1" w:styleId="text1">
    <w:name w:val="text1"/>
    <w:rsid w:val="00A74C1D"/>
    <w:rPr>
      <w:rFonts w:ascii="Verdana" w:hAnsi="Verdana" w:hint="default"/>
      <w:color w:val="000000"/>
      <w:sz w:val="20"/>
      <w:szCs w:val="20"/>
    </w:rPr>
  </w:style>
  <w:style w:type="paragraph" w:styleId="Tekstprzypisukocowego">
    <w:name w:val="endnote text"/>
    <w:basedOn w:val="Normalny"/>
    <w:semiHidden/>
    <w:rsid w:val="00256983"/>
  </w:style>
  <w:style w:type="character" w:styleId="Odwoanieprzypisukocowego">
    <w:name w:val="endnote reference"/>
    <w:semiHidden/>
    <w:rsid w:val="00256983"/>
    <w:rPr>
      <w:vertAlign w:val="superscript"/>
    </w:rPr>
  </w:style>
  <w:style w:type="paragraph" w:styleId="Akapitzlist">
    <w:name w:val="List Paragraph"/>
    <w:aliases w:val="CW_Lista,mm,naglowek"/>
    <w:basedOn w:val="Normalny"/>
    <w:link w:val="AkapitzlistZnak"/>
    <w:uiPriority w:val="34"/>
    <w:qFormat/>
    <w:rsid w:val="008C42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/>
      <w:color w:val="1F497D"/>
      <w:sz w:val="72"/>
      <w:szCs w:val="72"/>
      <w:lang w:eastAsia="en-US"/>
    </w:rPr>
  </w:style>
  <w:style w:type="table" w:styleId="Tabela-Siatka">
    <w:name w:val="Table Grid"/>
    <w:basedOn w:val="Standardowy"/>
    <w:uiPriority w:val="59"/>
    <w:rsid w:val="00A500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066B47"/>
    <w:pPr>
      <w:ind w:left="426"/>
      <w:jc w:val="both"/>
    </w:pPr>
    <w:rPr>
      <w:sz w:val="22"/>
    </w:rPr>
  </w:style>
  <w:style w:type="paragraph" w:customStyle="1" w:styleId="Tekstpodstawowy25">
    <w:name w:val="Tekst podstawowy 25"/>
    <w:basedOn w:val="Normalny"/>
    <w:rsid w:val="000B3D77"/>
    <w:pPr>
      <w:ind w:left="426"/>
      <w:jc w:val="both"/>
    </w:pPr>
    <w:rPr>
      <w:sz w:val="22"/>
    </w:rPr>
  </w:style>
  <w:style w:type="paragraph" w:customStyle="1" w:styleId="Tekstpodstawowy28">
    <w:name w:val="Tekst podstawowy 28"/>
    <w:basedOn w:val="Normalny"/>
    <w:rsid w:val="008D16C2"/>
    <w:pPr>
      <w:ind w:left="426"/>
      <w:jc w:val="both"/>
    </w:pPr>
    <w:rPr>
      <w:sz w:val="22"/>
    </w:rPr>
  </w:style>
  <w:style w:type="character" w:customStyle="1" w:styleId="Nagwek3Znak">
    <w:name w:val="Nagłówek 3 Znak"/>
    <w:basedOn w:val="Domylnaczcionkaakapitu"/>
    <w:link w:val="Nagwek3"/>
    <w:rsid w:val="00875B99"/>
    <w:rPr>
      <w:sz w:val="24"/>
      <w:lang w:eastAsia="ar-SA"/>
    </w:rPr>
  </w:style>
  <w:style w:type="character" w:customStyle="1" w:styleId="AkapitzlistZnak">
    <w:name w:val="Akapit z listą Znak"/>
    <w:aliases w:val="CW_Lista Znak,mm Znak,naglowek Znak"/>
    <w:link w:val="Akapitzlist"/>
    <w:uiPriority w:val="34"/>
    <w:locked/>
    <w:rsid w:val="00943DC5"/>
    <w:rPr>
      <w:rFonts w:ascii="Calibri" w:eastAsia="Calibri" w:hAnsi="Calibri"/>
      <w:b/>
      <w:color w:val="1F497D"/>
      <w:sz w:val="72"/>
      <w:szCs w:val="72"/>
      <w:lang w:eastAsia="en-US"/>
    </w:rPr>
  </w:style>
  <w:style w:type="paragraph" w:customStyle="1" w:styleId="Default">
    <w:name w:val="Default"/>
    <w:rsid w:val="007338B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lb">
    <w:name w:val="a_lb"/>
    <w:basedOn w:val="Domylnaczcionkaakapitu"/>
    <w:rsid w:val="00487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8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8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sir@osir.pobiedzisk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sir@osir.pobiedziska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sir@osir.pobiedziska.pl" TargetMode="External"/><Relationship Id="rId10" Type="http://schemas.openxmlformats.org/officeDocument/2006/relationships/hyperlink" Target="https://miniportal.uzp.gov.pl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iniportal.uzp.gov.pl" TargetMode="External"/><Relationship Id="rId14" Type="http://schemas.openxmlformats.org/officeDocument/2006/relationships/hyperlink" Target="mailto:zzmzp@zzm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0A1C-5E5F-4511-96C7-3F9EBE1D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4755</Words>
  <Characters>28536</Characters>
  <Application>Microsoft Office Word</Application>
  <DocSecurity>0</DocSecurity>
  <Lines>237</Lines>
  <Paragraphs>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Specyfikacja</vt:lpstr>
      <vt:lpstr>    </vt:lpstr>
      <vt:lpstr>    SPECYFIKACJA  WARUNKÓW  ZAMÓWIENIA</vt:lpstr>
    </vt:vector>
  </TitlesOfParts>
  <Company>HP</Company>
  <LinksUpToDate>false</LinksUpToDate>
  <CharactersWithSpaces>33225</CharactersWithSpaces>
  <SharedDoc>false</SharedDoc>
  <HLinks>
    <vt:vector size="18" baseType="variant"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http://www.zzmpoznan.pl/</vt:lpwstr>
      </vt:variant>
      <vt:variant>
        <vt:lpwstr/>
      </vt:variant>
      <vt:variant>
        <vt:i4>852021</vt:i4>
      </vt:variant>
      <vt:variant>
        <vt:i4>3</vt:i4>
      </vt:variant>
      <vt:variant>
        <vt:i4>0</vt:i4>
      </vt:variant>
      <vt:variant>
        <vt:i4>5</vt:i4>
      </vt:variant>
      <vt:variant>
        <vt:lpwstr>mailto:zzmzp@zzmpoznan.pl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http://www.zzmpoznan.pl/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as</dc:creator>
  <cp:lastModifiedBy>Adam</cp:lastModifiedBy>
  <cp:revision>5</cp:revision>
  <cp:lastPrinted>2018-10-31T11:31:00Z</cp:lastPrinted>
  <dcterms:created xsi:type="dcterms:W3CDTF">2021-03-24T08:05:00Z</dcterms:created>
  <dcterms:modified xsi:type="dcterms:W3CDTF">2021-03-24T08:05:00Z</dcterms:modified>
</cp:coreProperties>
</file>