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904A" w14:textId="23FB5B8B" w:rsidR="00BC35E1" w:rsidRPr="007A4E8F" w:rsidRDefault="00BC35E1" w:rsidP="004536C0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  <w:bookmarkStart w:id="0" w:name="_Hlk160444692"/>
      <w:r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załączn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ik nr 1 do zapytania ofertowego</w:t>
      </w:r>
      <w:r w:rsidR="00CF420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 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nr </w:t>
      </w:r>
      <w:r w:rsidR="00046E87">
        <w:rPr>
          <w:rFonts w:ascii="Aptos" w:hAnsi="Aptos" w:cstheme="majorHAnsi"/>
          <w:i/>
          <w:sz w:val="18"/>
          <w:szCs w:val="18"/>
          <w:shd w:val="clear" w:color="auto" w:fill="FFFFFF"/>
        </w:rPr>
        <w:t>9</w:t>
      </w:r>
      <w:r w:rsidR="007A4E8F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/S/2024</w:t>
      </w:r>
    </w:p>
    <w:bookmarkEnd w:id="0"/>
    <w:p w14:paraId="434B132A" w14:textId="77777777" w:rsidR="00BC35E1" w:rsidRPr="007A4E8F" w:rsidRDefault="00BC35E1" w:rsidP="00BC35E1">
      <w:pPr>
        <w:pStyle w:val="Akapitzlist"/>
        <w:spacing w:after="0"/>
        <w:ind w:left="360"/>
        <w:jc w:val="center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FORMULARZ OFERTOWY</w:t>
      </w:r>
    </w:p>
    <w:p w14:paraId="322B1983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Dane oferenta:</w:t>
      </w:r>
    </w:p>
    <w:p w14:paraId="4D92D558" w14:textId="3673BA9C" w:rsidR="007A4E8F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Nazwa:_____________________________________________________________________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</w:t>
      </w:r>
    </w:p>
    <w:p w14:paraId="3A7E759B" w14:textId="4C434A8C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___________________________________________________________________________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______</w:t>
      </w:r>
    </w:p>
    <w:p w14:paraId="20728BEF" w14:textId="4B1ADF7E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Adres:______________________________________________________________________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</w:t>
      </w:r>
    </w:p>
    <w:p w14:paraId="656F1462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NIP:______________________________</w:t>
      </w:r>
    </w:p>
    <w:p w14:paraId="716DD528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Tel. kontaktowy:________________________ adres e-mail:___________________________</w:t>
      </w:r>
    </w:p>
    <w:p w14:paraId="1D974C68" w14:textId="77777777" w:rsidR="00BC35E1" w:rsidRPr="007A4E8F" w:rsidRDefault="00BC35E1" w:rsidP="00BC35E1">
      <w:pPr>
        <w:spacing w:after="0"/>
        <w:rPr>
          <w:rFonts w:ascii="Aptos" w:hAnsi="Aptos" w:cstheme="majorHAnsi"/>
          <w:b/>
          <w:sz w:val="24"/>
          <w:szCs w:val="24"/>
        </w:rPr>
      </w:pPr>
    </w:p>
    <w:p w14:paraId="505AE269" w14:textId="23200DCE" w:rsidR="00BC35E1" w:rsidRPr="007A4E8F" w:rsidRDefault="00BC35E1" w:rsidP="00046E87">
      <w:pPr>
        <w:spacing w:line="240" w:lineRule="auto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 xml:space="preserve">W odpowiedzi na zapytanie ofertowe </w:t>
      </w:r>
      <w:r w:rsidR="007A4E8F" w:rsidRPr="007A4E8F">
        <w:rPr>
          <w:rFonts w:ascii="Aptos" w:hAnsi="Aptos" w:cstheme="majorHAnsi"/>
          <w:sz w:val="24"/>
          <w:szCs w:val="24"/>
        </w:rPr>
        <w:t>pn.: „</w:t>
      </w:r>
      <w:r w:rsidR="00046E87" w:rsidRPr="00046E87">
        <w:rPr>
          <w:rFonts w:ascii="Aptos" w:hAnsi="Aptos" w:cstheme="majorHAnsi"/>
          <w:sz w:val="24"/>
          <w:szCs w:val="24"/>
        </w:rPr>
        <w:t>Zapytanie ofertowe 9/S/2024</w:t>
      </w:r>
      <w:r w:rsidR="00046E87">
        <w:rPr>
          <w:rFonts w:ascii="Aptos" w:hAnsi="Aptos" w:cstheme="majorHAnsi"/>
          <w:sz w:val="24"/>
          <w:szCs w:val="24"/>
        </w:rPr>
        <w:t xml:space="preserve"> n</w:t>
      </w:r>
      <w:r w:rsidR="00046E87" w:rsidRPr="00046E87">
        <w:rPr>
          <w:rFonts w:ascii="Aptos" w:hAnsi="Aptos" w:cstheme="majorHAnsi"/>
          <w:sz w:val="24"/>
          <w:szCs w:val="24"/>
        </w:rPr>
        <w:t>a wynajem i obsługę przenośnych kabin sanitarnych przy obiektach Ośrodka Sportu i Rekreacji w 2024 roku</w:t>
      </w:r>
      <w:r w:rsidR="007A4E8F" w:rsidRPr="007A4E8F">
        <w:rPr>
          <w:rFonts w:ascii="Aptos" w:hAnsi="Aptos" w:cstheme="majorHAnsi"/>
          <w:sz w:val="24"/>
          <w:szCs w:val="24"/>
        </w:rPr>
        <w:t>”</w:t>
      </w:r>
      <w:r w:rsidRPr="007A4E8F">
        <w:rPr>
          <w:rFonts w:ascii="Aptos" w:hAnsi="Aptos" w:cstheme="majorHAnsi"/>
          <w:sz w:val="24"/>
          <w:szCs w:val="24"/>
        </w:rPr>
        <w:t>, oferuję wykonanie zamówienia zgodnie z treścią zapytania ofertowego:</w:t>
      </w:r>
    </w:p>
    <w:p w14:paraId="18CA0D08" w14:textId="0CD146F1" w:rsidR="00046E87" w:rsidRPr="005D4CFA" w:rsidRDefault="00046E87" w:rsidP="00046E87">
      <w:pPr>
        <w:suppressAutoHyphens/>
        <w:autoSpaceDN w:val="0"/>
        <w:spacing w:after="0" w:line="276" w:lineRule="auto"/>
        <w:jc w:val="both"/>
        <w:textAlignment w:val="baseline"/>
        <w:rPr>
          <w:rFonts w:ascii="Aptos" w:hAnsi="Aptos" w:cs="Calibri"/>
          <w:u w:val="single"/>
        </w:rPr>
      </w:pPr>
      <w:bookmarkStart w:id="1" w:name="_Hlk133303773"/>
      <w:r w:rsidRPr="005D4CFA">
        <w:rPr>
          <w:rFonts w:ascii="Aptos" w:hAnsi="Aptos" w:cs="Calibri"/>
          <w:u w:val="single"/>
        </w:rPr>
        <w:t xml:space="preserve">Wynajem w okresie od </w:t>
      </w:r>
      <w:r w:rsidR="004536C0">
        <w:rPr>
          <w:rFonts w:ascii="Aptos" w:hAnsi="Aptos" w:cs="Calibri"/>
          <w:u w:val="single"/>
        </w:rPr>
        <w:t>01.05</w:t>
      </w:r>
      <w:r w:rsidRPr="005D4CFA">
        <w:rPr>
          <w:rFonts w:ascii="Aptos" w:hAnsi="Aptos" w:cs="Calibri"/>
          <w:u w:val="single"/>
        </w:rPr>
        <w:t>.2024-30.09.2024</w:t>
      </w:r>
    </w:p>
    <w:bookmarkEnd w:id="1"/>
    <w:p w14:paraId="1A629F62" w14:textId="288CBA76" w:rsidR="00046E87" w:rsidRPr="00847A56" w:rsidRDefault="00046E87" w:rsidP="00046E8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ptos" w:eastAsia="Times New Roman" w:hAnsi="Aptos" w:cs="Calibri"/>
          <w:color w:val="000000"/>
          <w:shd w:val="clear" w:color="auto" w:fill="FFFFFF"/>
          <w:lang w:eastAsia="pl-PL"/>
        </w:rPr>
      </w:pPr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1 kabina sanitarna w południowo-zachodnim narożniku placu zabaw ze </w:t>
      </w:r>
      <w:proofErr w:type="spellStart"/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skateparkiem</w:t>
      </w:r>
      <w:proofErr w:type="spellEnd"/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 przy ul. Różanej w Pobiedziskach – serwis </w:t>
      </w:r>
      <w:r w:rsidR="004536C0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1 raz w tygodniu</w:t>
      </w:r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,</w:t>
      </w:r>
    </w:p>
    <w:p w14:paraId="54894446" w14:textId="7BC16BA5" w:rsidR="00046E87" w:rsidRPr="00847A56" w:rsidRDefault="00046E87" w:rsidP="00046E8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ptos" w:hAnsi="Aptos"/>
        </w:rPr>
      </w:pPr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1 kabina sanitarna </w:t>
      </w:r>
      <w:r w:rsidRPr="00847A56">
        <w:rPr>
          <w:rFonts w:ascii="Aptos" w:eastAsia="Times New Roman" w:hAnsi="Aptos" w:cs="Calibri"/>
          <w:color w:val="000000"/>
          <w:u w:val="single"/>
          <w:shd w:val="clear" w:color="auto" w:fill="FFFFFF"/>
          <w:lang w:eastAsia="pl-PL"/>
        </w:rPr>
        <w:t>dla dzieci</w:t>
      </w:r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 w południowo-zachodnim narożniku placu zabaw ze </w:t>
      </w:r>
      <w:proofErr w:type="spellStart"/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skateparkiem</w:t>
      </w:r>
      <w:proofErr w:type="spellEnd"/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 przy ul. Różanej w Pobiedziskach – </w:t>
      </w:r>
      <w:r w:rsidR="004536C0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serwis 1 raz w tygodniu</w:t>
      </w:r>
      <w:r w:rsidRPr="00847A56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.</w:t>
      </w:r>
    </w:p>
    <w:p w14:paraId="310D0AD2" w14:textId="03B43967" w:rsidR="00046E87" w:rsidRPr="005D4CFA" w:rsidRDefault="00046E87" w:rsidP="00046E87">
      <w:pPr>
        <w:suppressAutoHyphens/>
        <w:autoSpaceDN w:val="0"/>
        <w:spacing w:after="0" w:line="276" w:lineRule="auto"/>
        <w:jc w:val="both"/>
        <w:textAlignment w:val="baseline"/>
        <w:rPr>
          <w:rFonts w:ascii="Aptos" w:hAnsi="Aptos" w:cs="Calibri"/>
          <w:u w:val="single"/>
        </w:rPr>
      </w:pPr>
      <w:r w:rsidRPr="005D4CFA">
        <w:rPr>
          <w:rFonts w:ascii="Aptos" w:hAnsi="Aptos" w:cs="Calibri"/>
          <w:u w:val="single"/>
        </w:rPr>
        <w:t>Wynajem w okresie od 01.0</w:t>
      </w:r>
      <w:r w:rsidR="004536C0">
        <w:rPr>
          <w:rFonts w:ascii="Aptos" w:hAnsi="Aptos" w:cs="Calibri"/>
          <w:u w:val="single"/>
        </w:rPr>
        <w:t>5</w:t>
      </w:r>
      <w:r w:rsidRPr="005D4CFA">
        <w:rPr>
          <w:rFonts w:ascii="Aptos" w:hAnsi="Aptos" w:cs="Calibri"/>
          <w:u w:val="single"/>
        </w:rPr>
        <w:t>.2024-31.08.2024</w:t>
      </w:r>
    </w:p>
    <w:p w14:paraId="480CFC00" w14:textId="77777777" w:rsidR="00046E87" w:rsidRDefault="00046E87" w:rsidP="00046E8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Calibri"/>
          <w:color w:val="000000"/>
          <w:shd w:val="clear" w:color="auto" w:fill="FFFFFF"/>
          <w:lang w:eastAsia="pl-PL"/>
        </w:rPr>
      </w:pPr>
      <w:r w:rsidRPr="00046E87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kabina sanitarna przy boisku piłkarskim trawiastym w miejscowości Biskupice – serwis co 2 tygodnie,</w:t>
      </w:r>
    </w:p>
    <w:p w14:paraId="49ACAB90" w14:textId="58833768" w:rsidR="000A1032" w:rsidRDefault="00046E87" w:rsidP="00046E8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Calibri"/>
          <w:color w:val="000000"/>
          <w:shd w:val="clear" w:color="auto" w:fill="FFFFFF"/>
          <w:lang w:eastAsia="pl-PL"/>
        </w:rPr>
      </w:pPr>
      <w:r w:rsidRPr="00046E87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2 kabiny sanitarne przy kąpielisku Pobiedziska nad jeziorem </w:t>
      </w:r>
      <w:proofErr w:type="spellStart"/>
      <w:r w:rsidRPr="00046E87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Biezdruchowo</w:t>
      </w:r>
      <w:proofErr w:type="spellEnd"/>
      <w:r w:rsidRPr="00046E87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 przy ul. Kiszkowskiej</w:t>
      </w:r>
      <w:r w:rsidR="004536C0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:</w:t>
      </w:r>
    </w:p>
    <w:p w14:paraId="21D28A40" w14:textId="4FC3F558" w:rsidR="004536C0" w:rsidRDefault="004536C0" w:rsidP="004536C0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ptos" w:eastAsia="Times New Roman" w:hAnsi="Aptos" w:cs="Calibri"/>
          <w:color w:val="000000"/>
          <w:shd w:val="clear" w:color="auto" w:fill="FFFFFF"/>
          <w:lang w:eastAsia="pl-PL"/>
        </w:rPr>
      </w:pPr>
      <w:r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serwis 1 raz w tygodniu</w:t>
      </w:r>
      <w:r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 xml:space="preserve"> </w:t>
      </w:r>
      <w:r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od 01.05.2024-31.05.2024</w:t>
      </w:r>
      <w:r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,</w:t>
      </w:r>
    </w:p>
    <w:p w14:paraId="16ADAF41" w14:textId="71493DBE" w:rsidR="004536C0" w:rsidRPr="004536C0" w:rsidRDefault="004536C0" w:rsidP="004536C0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ptos" w:eastAsia="Times New Roman" w:hAnsi="Aptos" w:cs="Calibri"/>
          <w:color w:val="000000"/>
          <w:shd w:val="clear" w:color="auto" w:fill="FFFFFF"/>
          <w:lang w:eastAsia="pl-PL"/>
        </w:rPr>
      </w:pPr>
      <w:r w:rsidRPr="004536C0">
        <w:rPr>
          <w:rFonts w:ascii="Aptos" w:eastAsia="Times New Roman" w:hAnsi="Aptos" w:cs="Calibri"/>
          <w:color w:val="000000"/>
          <w:shd w:val="clear" w:color="auto" w:fill="FFFFFF"/>
          <w:lang w:eastAsia="pl-PL"/>
        </w:rPr>
        <w:t>serwis 2 razy w tygodniu (piątek i poniedziałek) od 01.06.2024-31.08.2024.</w:t>
      </w:r>
    </w:p>
    <w:p w14:paraId="003E8FDA" w14:textId="7BEA47E2" w:rsidR="00BC35E1" w:rsidRPr="0022424D" w:rsidRDefault="00BC35E1" w:rsidP="00BC35E1">
      <w:pPr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Łączna cena za wykonanie przedmiotu zamówienia</w:t>
      </w:r>
      <w:r w:rsidR="0022424D">
        <w:rPr>
          <w:rFonts w:ascii="Aptos" w:hAnsi="Aptos" w:cstheme="majorHAnsi"/>
          <w:b/>
          <w:sz w:val="24"/>
          <w:szCs w:val="24"/>
        </w:rPr>
        <w:t>:</w:t>
      </w:r>
      <w:r w:rsidR="005D4CFA">
        <w:rPr>
          <w:rFonts w:ascii="Aptos" w:hAnsi="Aptos" w:cstheme="majorHAnsi"/>
          <w:b/>
          <w:sz w:val="24"/>
          <w:szCs w:val="24"/>
        </w:rPr>
        <w:t xml:space="preserve"> __________________________</w:t>
      </w:r>
      <w:r w:rsidR="0022424D">
        <w:rPr>
          <w:rFonts w:ascii="Aptos" w:hAnsi="Aptos" w:cstheme="majorHAnsi"/>
          <w:b/>
          <w:sz w:val="24"/>
          <w:szCs w:val="24"/>
        </w:rPr>
        <w:t>______________</w:t>
      </w:r>
      <w:r w:rsidRPr="0022424D">
        <w:rPr>
          <w:rFonts w:ascii="Aptos" w:hAnsi="Aptos" w:cstheme="majorHAnsi"/>
          <w:b/>
          <w:sz w:val="24"/>
          <w:szCs w:val="24"/>
        </w:rPr>
        <w:t>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</w:t>
      </w:r>
      <w:r w:rsidRPr="0022424D">
        <w:rPr>
          <w:rFonts w:ascii="Aptos" w:hAnsi="Aptos" w:cstheme="majorHAnsi"/>
          <w:b/>
          <w:sz w:val="24"/>
          <w:szCs w:val="24"/>
        </w:rPr>
        <w:t>________ (PLN brutto)</w:t>
      </w:r>
    </w:p>
    <w:p w14:paraId="7B215E2E" w14:textId="334C65FF" w:rsidR="00BC35E1" w:rsidRPr="0022424D" w:rsidRDefault="00BC35E1" w:rsidP="00BC35E1">
      <w:pPr>
        <w:spacing w:after="0"/>
        <w:jc w:val="both"/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(słownie</w:t>
      </w:r>
      <w:r w:rsidR="0022424D">
        <w:rPr>
          <w:rFonts w:ascii="Aptos" w:hAnsi="Aptos" w:cstheme="majorHAnsi"/>
          <w:b/>
          <w:sz w:val="24"/>
          <w:szCs w:val="24"/>
        </w:rPr>
        <w:t>:</w:t>
      </w:r>
      <w:r w:rsidRPr="0022424D">
        <w:rPr>
          <w:rFonts w:ascii="Aptos" w:hAnsi="Aptos" w:cstheme="majorHAnsi"/>
          <w:b/>
          <w:sz w:val="24"/>
          <w:szCs w:val="24"/>
        </w:rPr>
        <w:t>____________________________________________________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___________________</w:t>
      </w:r>
      <w:r w:rsidRPr="0022424D">
        <w:rPr>
          <w:rFonts w:ascii="Aptos" w:hAnsi="Aptos" w:cstheme="majorHAnsi"/>
          <w:b/>
          <w:sz w:val="24"/>
          <w:szCs w:val="24"/>
        </w:rPr>
        <w:t>_)</w:t>
      </w:r>
    </w:p>
    <w:p w14:paraId="022AEF50" w14:textId="258C9E25" w:rsidR="005D4CFA" w:rsidRDefault="00BC35E1" w:rsidP="005D4CFA">
      <w:pPr>
        <w:suppressAutoHyphens/>
        <w:autoSpaceDE w:val="0"/>
        <w:autoSpaceDN w:val="0"/>
        <w:spacing w:after="200" w:line="276" w:lineRule="auto"/>
        <w:jc w:val="both"/>
        <w:textAlignment w:val="baseline"/>
      </w:pPr>
      <w:r w:rsidRPr="005D4CFA">
        <w:rPr>
          <w:rFonts w:ascii="Aptos" w:hAnsi="Aptos" w:cstheme="majorHAnsi"/>
          <w:sz w:val="24"/>
          <w:szCs w:val="24"/>
        </w:rPr>
        <w:br/>
      </w:r>
      <w:r w:rsidR="005D4CFA" w:rsidRPr="005D4CFA">
        <w:rPr>
          <w:color w:val="000000"/>
          <w:shd w:val="clear" w:color="auto" w:fill="FFFFFF"/>
          <w:lang w:eastAsia="pl-PL"/>
        </w:rPr>
        <w:t xml:space="preserve">Cena za wynajem </w:t>
      </w:r>
      <w:r w:rsidR="005D4CFA">
        <w:rPr>
          <w:color w:val="000000"/>
          <w:shd w:val="clear" w:color="auto" w:fill="FFFFFF"/>
          <w:lang w:eastAsia="pl-PL"/>
        </w:rPr>
        <w:t>jednorazowy</w:t>
      </w:r>
      <w:r w:rsidR="005D4CFA" w:rsidRPr="005D4CFA">
        <w:rPr>
          <w:color w:val="000000"/>
          <w:shd w:val="clear" w:color="auto" w:fill="FFFFFF"/>
          <w:lang w:eastAsia="pl-PL"/>
        </w:rPr>
        <w:t>:</w:t>
      </w:r>
    </w:p>
    <w:p w14:paraId="442B8C88" w14:textId="77777777" w:rsidR="005D4CFA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</w:pPr>
      <w:r>
        <w:rPr>
          <w:color w:val="000000"/>
          <w:shd w:val="clear" w:color="auto" w:fill="FFFFFF"/>
        </w:rPr>
        <w:t xml:space="preserve">Wynajem jednej kabiny sanitarnej przenośnej z wbudowaną umywalką - </w:t>
      </w:r>
      <w:r>
        <w:rPr>
          <w:b/>
          <w:bCs/>
          <w:color w:val="000000"/>
          <w:shd w:val="clear" w:color="auto" w:fill="FFFFFF"/>
        </w:rPr>
        <w:t>…………………………….. zł brutto.</w:t>
      </w:r>
    </w:p>
    <w:p w14:paraId="55BB0749" w14:textId="77777777" w:rsidR="005D4CFA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</w:pPr>
      <w:r>
        <w:rPr>
          <w:color w:val="000000"/>
          <w:shd w:val="clear" w:color="auto" w:fill="FFFFFF"/>
        </w:rPr>
        <w:t xml:space="preserve">Wynajem umywalki wolnostojącej z napełnionym podajnikiem mydła - </w:t>
      </w:r>
      <w:r>
        <w:rPr>
          <w:b/>
          <w:bCs/>
          <w:color w:val="000000"/>
          <w:shd w:val="clear" w:color="auto" w:fill="FFFFFF"/>
        </w:rPr>
        <w:t>…………………………….. zł brutto.</w:t>
      </w:r>
    </w:p>
    <w:p w14:paraId="0313701D" w14:textId="21DF8D8A" w:rsidR="005D4CFA" w:rsidRDefault="005D4CFA" w:rsidP="005D4CFA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contextualSpacing w:val="0"/>
        <w:jc w:val="both"/>
        <w:textAlignment w:val="baseline"/>
      </w:pPr>
      <w:r>
        <w:rPr>
          <w:color w:val="000000"/>
          <w:shd w:val="clear" w:color="auto" w:fill="FFFFFF"/>
        </w:rPr>
        <w:t xml:space="preserve">Jednorazowy serwis kabiny sanitarnej Zamawiającego - </w:t>
      </w:r>
      <w:r>
        <w:rPr>
          <w:b/>
          <w:bCs/>
          <w:color w:val="000000"/>
          <w:shd w:val="clear" w:color="auto" w:fill="FFFFFF"/>
        </w:rPr>
        <w:t>…………………………….. zł brutto.</w:t>
      </w:r>
    </w:p>
    <w:p w14:paraId="4A270F8F" w14:textId="1BC0ADED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</w:p>
    <w:p w14:paraId="578CCB1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  <w:r w:rsidRPr="007A4E8F">
        <w:rPr>
          <w:rFonts w:ascii="Aptos" w:hAnsi="Aptos" w:cstheme="majorHAnsi"/>
        </w:rPr>
        <w:t xml:space="preserve">Oświadczam, że okres związania ofertą wynosi </w:t>
      </w:r>
      <w:r w:rsidR="000A1032" w:rsidRPr="007A4E8F">
        <w:rPr>
          <w:rFonts w:ascii="Aptos" w:hAnsi="Aptos" w:cstheme="majorHAnsi"/>
        </w:rPr>
        <w:t>30</w:t>
      </w:r>
      <w:r w:rsidRPr="007A4E8F">
        <w:rPr>
          <w:rFonts w:ascii="Aptos" w:hAnsi="Aptos" w:cstheme="majorHAnsi"/>
        </w:rPr>
        <w:t xml:space="preserve"> dni od dnia upływu terminu składania ofert.</w:t>
      </w:r>
    </w:p>
    <w:p w14:paraId="4F594CDC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</w:p>
    <w:p w14:paraId="2FE683A4" w14:textId="7B7EBDD6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</w:rPr>
        <w:t xml:space="preserve">Oświadczam, że zapoznałem się z zapytaniem ofertowym, przyjmuję warunki w nim zawarte i nie wnoszę do niego zastrzeżeń. Zobowiązuję się do wykonania zamówienia w terminie określonym </w:t>
      </w:r>
      <w:r w:rsidRPr="007A4E8F">
        <w:rPr>
          <w:rFonts w:ascii="Aptos" w:hAnsi="Aptos" w:cstheme="majorHAnsi"/>
        </w:rPr>
        <w:lastRenderedPageBreak/>
        <w:t xml:space="preserve">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7A4E8F">
        <w:rPr>
          <w:rFonts w:ascii="Aptos" w:hAnsi="Aptos" w:cstheme="majorHAnsi"/>
          <w:sz w:val="24"/>
          <w:szCs w:val="24"/>
        </w:rPr>
        <w:t>2.</w:t>
      </w:r>
    </w:p>
    <w:p w14:paraId="2A32339E" w14:textId="77777777" w:rsidR="00BC35E1" w:rsidRPr="007A4E8F" w:rsidRDefault="00BC35E1" w:rsidP="007A4E8F">
      <w:pPr>
        <w:spacing w:after="0"/>
        <w:rPr>
          <w:rFonts w:ascii="Aptos" w:hAnsi="Aptos" w:cstheme="majorHAnsi"/>
          <w:sz w:val="24"/>
          <w:szCs w:val="24"/>
        </w:rPr>
      </w:pPr>
    </w:p>
    <w:p w14:paraId="62F307A4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0167196F" w14:textId="77777777" w:rsid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3CE6128" w14:textId="77777777" w:rsidR="007A4E8F" w:rsidRP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607C5D6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sz w:val="24"/>
          <w:szCs w:val="24"/>
        </w:rPr>
      </w:pPr>
      <w:r w:rsidRPr="0022424D">
        <w:rPr>
          <w:rFonts w:ascii="Aptos" w:hAnsi="Aptos" w:cstheme="maj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18"/>
          <w:szCs w:val="24"/>
        </w:rPr>
      </w:pPr>
    </w:p>
    <w:p w14:paraId="0A537108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22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CD3D" w14:textId="77777777" w:rsidR="0053204D" w:rsidRDefault="0053204D" w:rsidP="00BC35E1">
      <w:pPr>
        <w:spacing w:after="0" w:line="240" w:lineRule="auto"/>
      </w:pPr>
      <w:r>
        <w:separator/>
      </w:r>
    </w:p>
  </w:endnote>
  <w:endnote w:type="continuationSeparator" w:id="0">
    <w:p w14:paraId="77D9A0D8" w14:textId="77777777" w:rsidR="0053204D" w:rsidRDefault="0053204D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9283" w14:textId="77777777" w:rsidR="0053204D" w:rsidRDefault="0053204D" w:rsidP="00BC35E1">
      <w:pPr>
        <w:spacing w:after="0" w:line="240" w:lineRule="auto"/>
      </w:pPr>
      <w:r>
        <w:separator/>
      </w:r>
    </w:p>
  </w:footnote>
  <w:footnote w:type="continuationSeparator" w:id="0">
    <w:p w14:paraId="5B909A7E" w14:textId="77777777" w:rsidR="0053204D" w:rsidRDefault="0053204D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9"/>
  </w:num>
  <w:num w:numId="3" w16cid:durableId="1315795943">
    <w:abstractNumId w:val="7"/>
  </w:num>
  <w:num w:numId="4" w16cid:durableId="403139371">
    <w:abstractNumId w:val="4"/>
  </w:num>
  <w:num w:numId="5" w16cid:durableId="621419139">
    <w:abstractNumId w:val="5"/>
  </w:num>
  <w:num w:numId="6" w16cid:durableId="2096970543">
    <w:abstractNumId w:val="6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8067D"/>
    <w:rsid w:val="000A1032"/>
    <w:rsid w:val="00167BF7"/>
    <w:rsid w:val="0022424D"/>
    <w:rsid w:val="00266BBF"/>
    <w:rsid w:val="002B0B31"/>
    <w:rsid w:val="002E6312"/>
    <w:rsid w:val="00312694"/>
    <w:rsid w:val="0037533E"/>
    <w:rsid w:val="00441B7B"/>
    <w:rsid w:val="00450EB6"/>
    <w:rsid w:val="004536C0"/>
    <w:rsid w:val="004E28FD"/>
    <w:rsid w:val="0053204D"/>
    <w:rsid w:val="00574835"/>
    <w:rsid w:val="005B6EFB"/>
    <w:rsid w:val="005D4CFA"/>
    <w:rsid w:val="0066775F"/>
    <w:rsid w:val="00776F4F"/>
    <w:rsid w:val="007A4E8F"/>
    <w:rsid w:val="007D5728"/>
    <w:rsid w:val="009B7F1B"/>
    <w:rsid w:val="009E2A42"/>
    <w:rsid w:val="00B3125E"/>
    <w:rsid w:val="00BC35E1"/>
    <w:rsid w:val="00CF420F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3</cp:revision>
  <cp:lastPrinted>2023-11-17T10:59:00Z</cp:lastPrinted>
  <dcterms:created xsi:type="dcterms:W3CDTF">2024-04-11T10:46:00Z</dcterms:created>
  <dcterms:modified xsi:type="dcterms:W3CDTF">2024-04-16T10:06:00Z</dcterms:modified>
</cp:coreProperties>
</file>