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BF538" w14:textId="6A5E1DB3" w:rsidR="00F213CA" w:rsidRPr="002E4193" w:rsidRDefault="00ED1D8F" w:rsidP="00ED1D8F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 xml:space="preserve">Załącznik nr </w:t>
      </w:r>
      <w:r w:rsidR="00E837D1">
        <w:rPr>
          <w:rStyle w:val="fontstyle01"/>
          <w:rFonts w:ascii="Times New Roman" w:hAnsi="Times New Roman" w:cs="Times New Roman"/>
          <w:sz w:val="24"/>
          <w:szCs w:val="24"/>
        </w:rPr>
        <w:t>2</w:t>
      </w: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 xml:space="preserve"> do ogłoszenia</w:t>
      </w:r>
    </w:p>
    <w:p w14:paraId="1B0B3765" w14:textId="77777777" w:rsidR="00ED1D8F" w:rsidRPr="002E4193" w:rsidRDefault="00ED1D8F" w:rsidP="00ED1D8F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UMOWA SPRZEDAŻY</w:t>
      </w:r>
    </w:p>
    <w:p w14:paraId="1858CD33" w14:textId="77777777" w:rsidR="00616732" w:rsidRPr="002E4193" w:rsidRDefault="00DD75F9" w:rsidP="00616732">
      <w:pP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Zawarta w dniu ………………………. r. w Prostkach pomiędzy</w:t>
      </w:r>
    </w:p>
    <w:p w14:paraId="21C4D726" w14:textId="153C50B4" w:rsidR="00DD75F9" w:rsidRPr="002E4193" w:rsidRDefault="00DD75F9" w:rsidP="00DD75F9">
      <w:p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b/>
          <w:sz w:val="24"/>
          <w:szCs w:val="24"/>
        </w:rPr>
        <w:t>Przedsiębiorstwem Usług Komunalnych w Prostkach Spółka z o.o.</w:t>
      </w:r>
      <w:r w:rsidRPr="002E4193">
        <w:rPr>
          <w:rFonts w:ascii="Times New Roman" w:hAnsi="Times New Roman" w:cs="Times New Roman"/>
          <w:sz w:val="24"/>
          <w:szCs w:val="24"/>
        </w:rPr>
        <w:t xml:space="preserve">, ul. Kolejowa 26, </w:t>
      </w:r>
      <w:r w:rsidRPr="002E4193">
        <w:rPr>
          <w:rFonts w:ascii="Times New Roman" w:hAnsi="Times New Roman" w:cs="Times New Roman"/>
          <w:sz w:val="24"/>
          <w:szCs w:val="24"/>
        </w:rPr>
        <w:br/>
        <w:t>19–335 Prostki, NIP 8481001766, REGON 790275386, wpisanym do Krajowego Rejestru Sądowego – Rejestru Przedsiębiorców prowadzonego przez Sąd Rejonowy w Olsztynie VIII Wydział Gospodarczy pod numerem KRS 0000078775, Kapitał zakładowy 1</w:t>
      </w:r>
      <w:r w:rsidR="000239A8">
        <w:rPr>
          <w:rFonts w:ascii="Times New Roman" w:hAnsi="Times New Roman" w:cs="Times New Roman"/>
          <w:sz w:val="24"/>
          <w:szCs w:val="24"/>
        </w:rPr>
        <w:t> 671 100,00</w:t>
      </w:r>
      <w:bookmarkStart w:id="0" w:name="_GoBack"/>
      <w:bookmarkEnd w:id="0"/>
      <w:r w:rsidR="000239A8">
        <w:rPr>
          <w:rFonts w:ascii="Times New Roman" w:hAnsi="Times New Roman" w:cs="Times New Roman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sz w:val="24"/>
          <w:szCs w:val="24"/>
        </w:rPr>
        <w:t>zł wpłacony w całości,</w:t>
      </w:r>
    </w:p>
    <w:p w14:paraId="177E9A6F" w14:textId="77777777" w:rsidR="00DD75F9" w:rsidRPr="002E4193" w:rsidRDefault="00DD75F9" w:rsidP="00DD75F9">
      <w:p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6EF74EB1" w14:textId="7710218D" w:rsidR="00DD75F9" w:rsidRPr="002E4193" w:rsidRDefault="001C3904" w:rsidP="00DD75F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Wojciecha Karpińskiego</w:t>
      </w:r>
      <w:r w:rsidR="00DD75F9" w:rsidRPr="002E4193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Prokurenta</w:t>
      </w:r>
      <w:r w:rsidR="00DD75F9" w:rsidRPr="002E4193">
        <w:rPr>
          <w:rFonts w:ascii="Times New Roman" w:hAnsi="Times New Roman"/>
        </w:rPr>
        <w:t>,</w:t>
      </w:r>
    </w:p>
    <w:p w14:paraId="2092C940" w14:textId="77777777" w:rsidR="00DD75F9" w:rsidRPr="002E4193" w:rsidRDefault="00DD75F9" w:rsidP="00DD75F9">
      <w:pPr>
        <w:pStyle w:val="Standard"/>
        <w:rPr>
          <w:rFonts w:ascii="Times New Roman" w:hAnsi="Times New Roman"/>
        </w:rPr>
      </w:pPr>
      <w:r w:rsidRPr="002E4193">
        <w:rPr>
          <w:rFonts w:ascii="Times New Roman" w:hAnsi="Times New Roman"/>
        </w:rPr>
        <w:t xml:space="preserve">zwanym w dalszej treści umowy </w:t>
      </w:r>
      <w:r w:rsidRPr="002E4193">
        <w:rPr>
          <w:rFonts w:ascii="Times New Roman" w:hAnsi="Times New Roman"/>
          <w:b/>
        </w:rPr>
        <w:t xml:space="preserve"> Sprzedającym</w:t>
      </w:r>
    </w:p>
    <w:p w14:paraId="3A3F53EC" w14:textId="77777777" w:rsidR="00DD75F9" w:rsidRPr="002E4193" w:rsidRDefault="00DD75F9" w:rsidP="00DD75F9">
      <w:pPr>
        <w:pStyle w:val="Standard"/>
        <w:rPr>
          <w:rFonts w:ascii="Times New Roman" w:hAnsi="Times New Roman"/>
        </w:rPr>
      </w:pPr>
    </w:p>
    <w:p w14:paraId="2A835D00" w14:textId="77777777" w:rsidR="00DD75F9" w:rsidRPr="002E4193" w:rsidRDefault="00DD75F9" w:rsidP="00DD75F9">
      <w:pPr>
        <w:pStyle w:val="Standard"/>
        <w:rPr>
          <w:rFonts w:ascii="Times New Roman" w:hAnsi="Times New Roman"/>
        </w:rPr>
      </w:pPr>
      <w:r w:rsidRPr="002E4193">
        <w:rPr>
          <w:rFonts w:ascii="Times New Roman" w:hAnsi="Times New Roman"/>
        </w:rPr>
        <w:t>a</w:t>
      </w:r>
    </w:p>
    <w:p w14:paraId="0C93A1CB" w14:textId="77777777" w:rsidR="00DD75F9" w:rsidRPr="002E4193" w:rsidRDefault="00DD75F9" w:rsidP="00DD75F9">
      <w:pPr>
        <w:rPr>
          <w:rFonts w:ascii="Times New Roman" w:hAnsi="Times New Roman" w:cs="Times New Roman"/>
          <w:sz w:val="24"/>
          <w:szCs w:val="24"/>
        </w:rPr>
      </w:pPr>
    </w:p>
    <w:p w14:paraId="16B2A597" w14:textId="77777777" w:rsidR="00DD75F9" w:rsidRPr="002E4193" w:rsidRDefault="00DD75F9" w:rsidP="00DD75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Imię i Nazwisko oraz adres zamieszkania lub dane firmy ……………………….………………………………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br/>
        <w:t>PESEL/NIP/REGON ……………………………………………………………………….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br/>
        <w:t>Reprezentowanym przez: …………………………………………… (w przypadku firmy)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zwanym dalej w treści </w:t>
      </w:r>
      <w:r w:rsidRPr="002E4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Kupującym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E875836" w14:textId="77777777" w:rsidR="0021151C" w:rsidRPr="002E4193" w:rsidRDefault="0021151C" w:rsidP="00DD75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zawarta została umowa o następującej treści:</w:t>
      </w:r>
    </w:p>
    <w:p w14:paraId="094FFEF7" w14:textId="77777777" w:rsidR="0021151C" w:rsidRPr="002E4193" w:rsidRDefault="008522CD" w:rsidP="008522CD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1</w:t>
      </w:r>
    </w:p>
    <w:p w14:paraId="5CF4FA0F" w14:textId="6A2120C6" w:rsidR="008522CD" w:rsidRPr="002E4193" w:rsidRDefault="0020741C" w:rsidP="008522CD">
      <w:p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DD0B1F" w:rsidRPr="002E4193">
        <w:rPr>
          <w:rFonts w:ascii="Times New Roman" w:hAnsi="Times New Roman" w:cs="Times New Roman"/>
          <w:sz w:val="24"/>
          <w:szCs w:val="24"/>
        </w:rPr>
        <w:t xml:space="preserve">umowy </w:t>
      </w:r>
      <w:r w:rsidRPr="002E4193">
        <w:rPr>
          <w:rFonts w:ascii="Times New Roman" w:hAnsi="Times New Roman" w:cs="Times New Roman"/>
          <w:sz w:val="24"/>
          <w:szCs w:val="24"/>
        </w:rPr>
        <w:t xml:space="preserve">jest sprzedaż </w:t>
      </w:r>
      <w:r w:rsidR="0087084A">
        <w:rPr>
          <w:rFonts w:ascii="Times New Roman" w:hAnsi="Times New Roman" w:cs="Times New Roman"/>
          <w:sz w:val="24"/>
          <w:szCs w:val="24"/>
        </w:rPr>
        <w:t>ciągnika rolniczego URSUS C 355</w:t>
      </w:r>
      <w:r w:rsidR="00DD0B1F" w:rsidRPr="002E4193">
        <w:rPr>
          <w:rFonts w:ascii="Times New Roman" w:hAnsi="Times New Roman" w:cs="Times New Roman"/>
          <w:sz w:val="24"/>
          <w:szCs w:val="24"/>
        </w:rPr>
        <w:t>:</w:t>
      </w:r>
    </w:p>
    <w:p w14:paraId="2C3C3BFD" w14:textId="10303C80" w:rsidR="0087084A" w:rsidRDefault="0087084A" w:rsidP="0087084A">
      <w:pPr>
        <w:rPr>
          <w:rFonts w:ascii="Times New Roman" w:hAnsi="Times New Roman" w:cs="Times New Roman"/>
          <w:sz w:val="24"/>
          <w:szCs w:val="24"/>
        </w:rPr>
      </w:pPr>
      <w:r w:rsidRPr="0087084A">
        <w:rPr>
          <w:rFonts w:ascii="Times New Roman" w:hAnsi="Times New Roman" w:cs="Times New Roman"/>
          <w:sz w:val="24"/>
          <w:szCs w:val="24"/>
        </w:rPr>
        <w:t>Marka: URSUS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7084A">
        <w:rPr>
          <w:rFonts w:ascii="Times New Roman" w:hAnsi="Times New Roman" w:cs="Times New Roman"/>
          <w:sz w:val="24"/>
          <w:szCs w:val="24"/>
        </w:rPr>
        <w:t>Model: C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7084A">
        <w:rPr>
          <w:rFonts w:ascii="Times New Roman" w:hAnsi="Times New Roman" w:cs="Times New Roman"/>
          <w:sz w:val="24"/>
          <w:szCs w:val="24"/>
        </w:rPr>
        <w:t>Wersja: 355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7084A">
        <w:rPr>
          <w:rFonts w:ascii="Times New Roman" w:hAnsi="Times New Roman" w:cs="Times New Roman"/>
          <w:sz w:val="24"/>
          <w:szCs w:val="24"/>
        </w:rPr>
        <w:t>VIN: 209023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7084A">
        <w:rPr>
          <w:rFonts w:ascii="Times New Roman" w:hAnsi="Times New Roman" w:cs="Times New Roman"/>
          <w:sz w:val="24"/>
          <w:szCs w:val="24"/>
        </w:rPr>
        <w:t>Rok produkcji: 1974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7084A">
        <w:rPr>
          <w:rFonts w:ascii="Times New Roman" w:hAnsi="Times New Roman" w:cs="Times New Roman"/>
          <w:sz w:val="24"/>
          <w:szCs w:val="24"/>
        </w:rPr>
        <w:t>Nr rejestracyjny: NELC167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7084A">
        <w:rPr>
          <w:rFonts w:ascii="Times New Roman" w:hAnsi="Times New Roman" w:cs="Times New Roman"/>
          <w:sz w:val="24"/>
          <w:szCs w:val="24"/>
        </w:rPr>
        <w:t>Data pierwszej rejestracji: 1974/01/01</w:t>
      </w:r>
    </w:p>
    <w:p w14:paraId="0D1D1D15" w14:textId="6F343BCB" w:rsidR="0084334A" w:rsidRPr="0087084A" w:rsidRDefault="0084334A" w:rsidP="0087084A">
      <w:pPr>
        <w:jc w:val="center"/>
        <w:rPr>
          <w:rStyle w:val="fontstyle01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2</w:t>
      </w:r>
    </w:p>
    <w:p w14:paraId="30F16D1F" w14:textId="77777777" w:rsidR="0084334A" w:rsidRPr="002E4193" w:rsidRDefault="0084334A" w:rsidP="003F6D5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Sprzedający oświadcza, że pojazd będący przedmiotem umowy stanowi jego wyłączną własność, jest wolny od wad</w:t>
      </w:r>
      <w:r w:rsidR="003F6D5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prawnych oraz praw osób trzecich, że nie toczy się żadne postępowanie,</w:t>
      </w:r>
      <w:r w:rsidR="003F6D5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którego przedmiotem jest ten pojazd oraz że</w:t>
      </w:r>
      <w:r w:rsidR="003F6D5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nie stanowi on przedmiotu zabezpieczenia.</w:t>
      </w:r>
    </w:p>
    <w:p w14:paraId="38F40478" w14:textId="77777777" w:rsidR="00444D6F" w:rsidRPr="002E4193" w:rsidRDefault="00444D6F" w:rsidP="00444D6F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3</w:t>
      </w:r>
    </w:p>
    <w:p w14:paraId="045C5101" w14:textId="77777777" w:rsidR="0020741C" w:rsidRPr="002E4193" w:rsidRDefault="009E01F9" w:rsidP="009E01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Kupujący zapłaci Sprzedającemu za przedmiot umowy kwotę zgodną z ofertą złożoną w dniu ………… roku : ………    </w:t>
      </w:r>
      <w:r w:rsidRPr="002E4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złotych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brutto (słownie złotych:…………………………………………)</w:t>
      </w:r>
    </w:p>
    <w:p w14:paraId="649C4BEF" w14:textId="4C8B96E8" w:rsidR="00C97961" w:rsidRPr="002E4193" w:rsidRDefault="00C97961" w:rsidP="00D113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lastRenderedPageBreak/>
        <w:t>Cena zostanie przez Kupującego zapłacona przelewem na rachunek bankowy</w:t>
      </w:r>
      <w:r w:rsidR="00D113D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Sprzedawcy o numerze: </w:t>
      </w:r>
      <w:r w:rsidR="007C52A5" w:rsidRPr="002E4193">
        <w:rPr>
          <w:rFonts w:ascii="Times New Roman" w:hAnsi="Times New Roman" w:cs="Times New Roman"/>
          <w:color w:val="000000"/>
          <w:sz w:val="24"/>
          <w:szCs w:val="24"/>
        </w:rPr>
        <w:t>32 9331 0004 0030 0300 0172 0001</w:t>
      </w:r>
      <w:r w:rsidR="006C2ECA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nie później niż w terminie 7 (siedmiu) dni od daty zawarcia umowy, tzn. do dnia……………………..</w:t>
      </w:r>
    </w:p>
    <w:p w14:paraId="5B19EEFB" w14:textId="77777777" w:rsidR="00703DFD" w:rsidRPr="002E4193" w:rsidRDefault="00703DFD" w:rsidP="00D113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Przekazanie samochodu nastąpi w formie protokolarnej po wpłynięciu na konto Sprzedawcy pełne kwoty określonej w ust. 1, przy czym w poczet tej kwoty zalicza się wniesione wadium.</w:t>
      </w:r>
    </w:p>
    <w:p w14:paraId="0CF20740" w14:textId="77777777" w:rsidR="00703DFD" w:rsidRPr="002E4193" w:rsidRDefault="00703DFD" w:rsidP="00703DFD">
      <w:pPr>
        <w:pStyle w:val="Akapitzlist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 xml:space="preserve">§ </w:t>
      </w:r>
      <w:r w:rsidR="00131199" w:rsidRPr="002E4193">
        <w:rPr>
          <w:rStyle w:val="fontstyle01"/>
          <w:rFonts w:ascii="Times New Roman" w:hAnsi="Times New Roman" w:cs="Times New Roman"/>
          <w:sz w:val="24"/>
          <w:szCs w:val="24"/>
        </w:rPr>
        <w:t>4</w:t>
      </w:r>
    </w:p>
    <w:p w14:paraId="3C0CE397" w14:textId="77777777" w:rsidR="00703DFD" w:rsidRPr="002E4193" w:rsidRDefault="00131199" w:rsidP="00703DFD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Sprzedający przenosi na rzecz Kupującego własność pojazdu określonego w §1 niniejszej umowy za kwotę określoną w § 3 ust. 1 niniejszej umowy z dniem podpisania umowy.</w:t>
      </w:r>
    </w:p>
    <w:p w14:paraId="5583DA51" w14:textId="77777777" w:rsidR="00B45465" w:rsidRPr="002E4193" w:rsidRDefault="00B45465" w:rsidP="00B45465">
      <w:pPr>
        <w:pStyle w:val="Akapitzlist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5</w:t>
      </w:r>
    </w:p>
    <w:p w14:paraId="3E5B33B0" w14:textId="77777777" w:rsidR="00FE7C94" w:rsidRPr="002E4193" w:rsidRDefault="005F1D34" w:rsidP="00FE7C94">
      <w:pPr>
        <w:pStyle w:val="Akapitzli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Sprzedający oświadcza, że pojazd nie ma wad technicznych, które są mu znane i o których nie powiadomił Kupującego, a Kupujący potwierdza znajomość stanu technicznego pojazdu i nie wnosi jakichkolwiek zastrzeżeń zarówno co do stanu technicznego pojazdu, jego właściwości, jego wszystkich parametrów, a także jego wyglądu.</w:t>
      </w:r>
    </w:p>
    <w:p w14:paraId="4BDAADBF" w14:textId="77777777" w:rsidR="00B92BAD" w:rsidRPr="002E4193" w:rsidRDefault="00B92BAD" w:rsidP="00FE7C94">
      <w:pPr>
        <w:pStyle w:val="Akapitzlist"/>
        <w:ind w:left="42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1F4844D1" w14:textId="77777777" w:rsidR="00FE7C94" w:rsidRPr="002E4193" w:rsidRDefault="00FE7C94" w:rsidP="00FE7C94">
      <w:pPr>
        <w:pStyle w:val="Akapitzlist"/>
        <w:ind w:left="42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6</w:t>
      </w:r>
    </w:p>
    <w:p w14:paraId="3284C3E5" w14:textId="77777777" w:rsidR="00FE7C94" w:rsidRPr="002E4193" w:rsidRDefault="007B6579" w:rsidP="007B65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Strony ustaliły, że wszelkiego rodzaju koszty i opłaty wynikające z realizacji niniejszej umowy obciążają Kupującego.</w:t>
      </w:r>
    </w:p>
    <w:p w14:paraId="2A5BE3FC" w14:textId="2C77436D" w:rsidR="007B6579" w:rsidRPr="009A2AC9" w:rsidRDefault="007B6579" w:rsidP="007B6579">
      <w:pPr>
        <w:pStyle w:val="Akapitzlist"/>
        <w:numPr>
          <w:ilvl w:val="0"/>
          <w:numId w:val="3"/>
        </w:numPr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A2AC9">
        <w:rPr>
          <w:rFonts w:ascii="Times New Roman" w:hAnsi="Times New Roman" w:cs="Times New Roman"/>
          <w:sz w:val="24"/>
          <w:szCs w:val="24"/>
        </w:rPr>
        <w:t xml:space="preserve">Sprzedawca oświadcza, że przedmiot umowy posiada ważne obowiązkowe ubezpieczenie OC zawarte z </w:t>
      </w:r>
      <w:r w:rsidR="00631595" w:rsidRPr="009A2AC9">
        <w:rPr>
          <w:rFonts w:ascii="Times New Roman" w:hAnsi="Times New Roman" w:cs="Times New Roman"/>
          <w:sz w:val="24"/>
          <w:szCs w:val="24"/>
        </w:rPr>
        <w:t>PZU SA</w:t>
      </w:r>
      <w:r w:rsidRPr="009A2AC9">
        <w:rPr>
          <w:rFonts w:ascii="Times New Roman" w:hAnsi="Times New Roman" w:cs="Times New Roman"/>
          <w:sz w:val="24"/>
          <w:szCs w:val="24"/>
        </w:rPr>
        <w:t xml:space="preserve"> i potwierdzone polisą numer </w:t>
      </w:r>
      <w:r w:rsidR="009A2AC9" w:rsidRPr="009A2AC9">
        <w:rPr>
          <w:rFonts w:ascii="Times New Roman" w:hAnsi="Times New Roman" w:cs="Times New Roman"/>
          <w:sz w:val="24"/>
          <w:szCs w:val="24"/>
        </w:rPr>
        <w:t>1002924842</w:t>
      </w:r>
      <w:r w:rsidRPr="009A2AC9">
        <w:rPr>
          <w:rFonts w:ascii="Times New Roman" w:hAnsi="Times New Roman" w:cs="Times New Roman"/>
          <w:sz w:val="24"/>
          <w:szCs w:val="24"/>
        </w:rPr>
        <w:t xml:space="preserve"> potwierdzenie zawarcia umowy (polisa) została przekazana Kupującemu, co Kupujący potwierdza.</w:t>
      </w:r>
    </w:p>
    <w:p w14:paraId="22461271" w14:textId="77777777" w:rsidR="002754D1" w:rsidRPr="002E4193" w:rsidRDefault="002754D1" w:rsidP="002754D1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7</w:t>
      </w:r>
    </w:p>
    <w:p w14:paraId="753E2EFF" w14:textId="216DB01C" w:rsidR="003342BA" w:rsidRPr="002E4193" w:rsidRDefault="00902C74" w:rsidP="00306143">
      <w:pPr>
        <w:pStyle w:val="Akapitzlist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W sprawach nieuregulowanych niniejszą umową będą miały zastosowanie postanowienia Ogłoszenia o przetargu na sprzedaż </w:t>
      </w:r>
      <w:r w:rsidR="00D64487">
        <w:rPr>
          <w:rFonts w:ascii="Times New Roman" w:hAnsi="Times New Roman" w:cs="Times New Roman"/>
          <w:sz w:val="24"/>
          <w:szCs w:val="24"/>
        </w:rPr>
        <w:t>ciągnika rolniczego URSUS C 355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oraz przepisy Kodeksu cywilnego.</w:t>
      </w:r>
    </w:p>
    <w:p w14:paraId="6D9DE472" w14:textId="77777777" w:rsidR="009C16EE" w:rsidRPr="002E4193" w:rsidRDefault="009C16EE" w:rsidP="009C16EE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D51D456" w14:textId="77777777" w:rsidR="009C16EE" w:rsidRPr="002E4193" w:rsidRDefault="009C16EE" w:rsidP="009C16EE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8</w:t>
      </w:r>
    </w:p>
    <w:p w14:paraId="274BC8E0" w14:textId="77777777" w:rsidR="00B45465" w:rsidRPr="002E4193" w:rsidRDefault="00306143" w:rsidP="003061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W przypadku niemożności osiągnięcia porozumienia sprawy sporne będą rozstrzygane na drodze sądowej przez Sąd powszechny właściwy miejscowo dla siedziby Sprzedającego.</w:t>
      </w:r>
    </w:p>
    <w:p w14:paraId="216606DA" w14:textId="77777777" w:rsidR="00306143" w:rsidRPr="002E4193" w:rsidRDefault="00306143" w:rsidP="00306143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9</w:t>
      </w:r>
    </w:p>
    <w:p w14:paraId="6221ABFD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Umowę sporządzono w dwóch jednobrzmiących egzemplarzach, po jednym dla każdej ze Stron.</w:t>
      </w:r>
    </w:p>
    <w:p w14:paraId="40CFFE19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53E239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9ABF21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3459C" w14:textId="77777777" w:rsidR="00CC1F74" w:rsidRPr="002E4193" w:rsidRDefault="00CC1F74" w:rsidP="00CC1F74">
      <w:pPr>
        <w:pStyle w:val="Akapitzlist"/>
        <w:ind w:left="0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C1F74" w:rsidRPr="002E4193" w14:paraId="70E495F3" w14:textId="77777777" w:rsidTr="00CC1F74">
        <w:tc>
          <w:tcPr>
            <w:tcW w:w="4531" w:type="dxa"/>
          </w:tcPr>
          <w:p w14:paraId="32B22560" w14:textId="77777777" w:rsidR="00CC1F74" w:rsidRPr="002E4193" w:rsidRDefault="00CC1F74" w:rsidP="00CC1F74">
            <w:pPr>
              <w:pStyle w:val="Akapitzlist"/>
              <w:ind w:left="0"/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4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Sprzedający:</w:t>
            </w:r>
          </w:p>
          <w:p w14:paraId="77509416" w14:textId="77777777" w:rsidR="00CC1F74" w:rsidRPr="002E4193" w:rsidRDefault="00CC1F74" w:rsidP="00CC1F74">
            <w:pPr>
              <w:pStyle w:val="Akapitzlist"/>
              <w:ind w:left="0"/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94E0361" w14:textId="77777777" w:rsidR="00CC1F74" w:rsidRPr="002E4193" w:rsidRDefault="00CC1F74" w:rsidP="00CC1F74">
            <w:pPr>
              <w:pStyle w:val="Akapitzlist"/>
              <w:ind w:left="0"/>
              <w:jc w:val="right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4193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Kupujący:</w:t>
            </w:r>
          </w:p>
        </w:tc>
      </w:tr>
    </w:tbl>
    <w:p w14:paraId="0C5972D5" w14:textId="77777777" w:rsidR="00CC1F74" w:rsidRPr="002E4193" w:rsidRDefault="00CC1F74" w:rsidP="00CC1F74">
      <w:pPr>
        <w:pStyle w:val="Akapitzlist"/>
        <w:ind w:left="0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E970A0D" w14:textId="77777777" w:rsidR="00306143" w:rsidRPr="002E4193" w:rsidRDefault="00306143" w:rsidP="003061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6143" w:rsidRPr="002E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64A2"/>
    <w:multiLevelType w:val="hybridMultilevel"/>
    <w:tmpl w:val="59BAA6EE"/>
    <w:lvl w:ilvl="0" w:tplc="EEA243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C73171"/>
    <w:multiLevelType w:val="hybridMultilevel"/>
    <w:tmpl w:val="C9A0B408"/>
    <w:lvl w:ilvl="0" w:tplc="4A74D34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97A07C6"/>
    <w:multiLevelType w:val="hybridMultilevel"/>
    <w:tmpl w:val="9E22ED2C"/>
    <w:lvl w:ilvl="0" w:tplc="751AF368">
      <w:start w:val="1"/>
      <w:numFmt w:val="decimal"/>
      <w:lvlText w:val="%1."/>
      <w:lvlJc w:val="left"/>
      <w:pPr>
        <w:ind w:left="720" w:hanging="360"/>
      </w:pPr>
      <w:rPr>
        <w:rFonts w:ascii="CIDFont+F3" w:hAnsi="CIDFont+F3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F4"/>
    <w:rsid w:val="000239A8"/>
    <w:rsid w:val="00094A9B"/>
    <w:rsid w:val="000953F4"/>
    <w:rsid w:val="00131199"/>
    <w:rsid w:val="001C3904"/>
    <w:rsid w:val="0020741C"/>
    <w:rsid w:val="0021151C"/>
    <w:rsid w:val="002754D1"/>
    <w:rsid w:val="002E4193"/>
    <w:rsid w:val="00306143"/>
    <w:rsid w:val="003342BA"/>
    <w:rsid w:val="003E0A1F"/>
    <w:rsid w:val="003F6D56"/>
    <w:rsid w:val="00444D6F"/>
    <w:rsid w:val="004F58AC"/>
    <w:rsid w:val="005F1D34"/>
    <w:rsid w:val="00616732"/>
    <w:rsid w:val="00631595"/>
    <w:rsid w:val="00634EAE"/>
    <w:rsid w:val="006C2ECA"/>
    <w:rsid w:val="00703DFD"/>
    <w:rsid w:val="007B6579"/>
    <w:rsid w:val="007C52A5"/>
    <w:rsid w:val="0084334A"/>
    <w:rsid w:val="008522CD"/>
    <w:rsid w:val="008677C7"/>
    <w:rsid w:val="0087084A"/>
    <w:rsid w:val="00870863"/>
    <w:rsid w:val="00902C74"/>
    <w:rsid w:val="009A2AC9"/>
    <w:rsid w:val="009C16EE"/>
    <w:rsid w:val="009E01F9"/>
    <w:rsid w:val="00B45465"/>
    <w:rsid w:val="00B92BAD"/>
    <w:rsid w:val="00C97961"/>
    <w:rsid w:val="00CC1F74"/>
    <w:rsid w:val="00D113D6"/>
    <w:rsid w:val="00D64487"/>
    <w:rsid w:val="00DD0B1F"/>
    <w:rsid w:val="00DD75F9"/>
    <w:rsid w:val="00E837D1"/>
    <w:rsid w:val="00ED1D8F"/>
    <w:rsid w:val="00F213CA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CE12"/>
  <w15:chartTrackingRefBased/>
  <w15:docId w15:val="{441F7C41-A644-458C-84FD-48EC8F2C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ED1D8F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paragraph" w:customStyle="1" w:styleId="Standard">
    <w:name w:val="Standard"/>
    <w:qFormat/>
    <w:rsid w:val="00DD75F9"/>
    <w:pPr>
      <w:suppressAutoHyphens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0741C"/>
    <w:pPr>
      <w:ind w:left="720"/>
      <w:contextualSpacing/>
    </w:pPr>
  </w:style>
  <w:style w:type="character" w:customStyle="1" w:styleId="fontstyle21">
    <w:name w:val="fontstyle21"/>
    <w:basedOn w:val="Domylnaczcionkaakapitu"/>
    <w:rsid w:val="009E01F9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CC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2022-03-22T11:28:00Z</dcterms:created>
  <dcterms:modified xsi:type="dcterms:W3CDTF">2022-04-06T09:24:00Z</dcterms:modified>
</cp:coreProperties>
</file>