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B1FE" w14:textId="77777777" w:rsidR="00AF317B" w:rsidRDefault="00AF317B" w:rsidP="00AF317B">
      <w:pPr>
        <w:widowControl w:val="0"/>
        <w:autoSpaceDE w:val="0"/>
        <w:spacing w:after="0" w:line="360" w:lineRule="auto"/>
      </w:pPr>
      <w:r>
        <w:rPr>
          <w:rFonts w:ascii="Times New Roman" w:hAnsi="Times New Roman"/>
          <w:sz w:val="24"/>
          <w:szCs w:val="20"/>
        </w:rPr>
        <w:t>Numer rachunku bankowego zarządcy/właściciela:</w:t>
      </w: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2"/>
        <w:gridCol w:w="341"/>
        <w:gridCol w:w="342"/>
        <w:gridCol w:w="341"/>
        <w:gridCol w:w="342"/>
        <w:gridCol w:w="341"/>
        <w:gridCol w:w="342"/>
        <w:gridCol w:w="341"/>
        <w:gridCol w:w="342"/>
        <w:gridCol w:w="341"/>
        <w:gridCol w:w="342"/>
        <w:gridCol w:w="342"/>
        <w:gridCol w:w="341"/>
        <w:gridCol w:w="342"/>
        <w:gridCol w:w="341"/>
        <w:gridCol w:w="342"/>
        <w:gridCol w:w="341"/>
        <w:gridCol w:w="342"/>
        <w:gridCol w:w="341"/>
        <w:gridCol w:w="342"/>
        <w:gridCol w:w="341"/>
        <w:gridCol w:w="342"/>
        <w:gridCol w:w="341"/>
        <w:gridCol w:w="342"/>
        <w:gridCol w:w="472"/>
      </w:tblGrid>
      <w:tr w:rsidR="00AF317B" w14:paraId="378CB44E" w14:textId="77777777" w:rsidTr="0005620A">
        <w:trPr>
          <w:trHeight w:val="34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D2234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294B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AD439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6E77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6AA51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0AC28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9665A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7338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9142C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793F4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EBC9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1FF5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C0512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B708F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A02CE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A5F0B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D0A67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4F05A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8BDB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31E41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CB1AD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922AC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3FEBE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0AC32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AC696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732F" w14:textId="77777777" w:rsidR="00AF317B" w:rsidRDefault="00AF317B" w:rsidP="0005620A">
            <w:pPr>
              <w:snapToGrid w:val="0"/>
              <w:ind w:left="668" w:hanging="720"/>
              <w:rPr>
                <w:rFonts w:ascii="Arial" w:hAnsi="Arial" w:cs="Arial"/>
              </w:rPr>
            </w:pPr>
          </w:p>
        </w:tc>
      </w:tr>
    </w:tbl>
    <w:p w14:paraId="2BEDF332" w14:textId="77777777" w:rsidR="00AF317B" w:rsidRDefault="00AF317B" w:rsidP="00AF317B"/>
    <w:p w14:paraId="62979D5A" w14:textId="77777777" w:rsidR="00AF317B" w:rsidRDefault="00AF317B" w:rsidP="00AF317B">
      <w:pPr>
        <w:widowControl w:val="0"/>
        <w:tabs>
          <w:tab w:val="left" w:pos="2190"/>
        </w:tabs>
        <w:autoSpaceDE w:val="0"/>
        <w:spacing w:after="0" w:line="240" w:lineRule="auto"/>
      </w:pPr>
      <w:r>
        <w:rPr>
          <w:rFonts w:ascii="Times New Roman" w:hAnsi="Times New Roman"/>
          <w:sz w:val="24"/>
          <w:szCs w:val="20"/>
          <w:vertAlign w:val="subscript"/>
        </w:rPr>
        <w:t xml:space="preserve">  ………………………………....................................................................................................                                                  </w:t>
      </w:r>
    </w:p>
    <w:p w14:paraId="6D7C7DE1" w14:textId="77777777" w:rsidR="00AF317B" w:rsidRDefault="00AF317B" w:rsidP="00AF317B">
      <w:pPr>
        <w:widowControl w:val="0"/>
        <w:tabs>
          <w:tab w:val="left" w:pos="2190"/>
        </w:tabs>
        <w:autoSpaceDE w:val="0"/>
        <w:spacing w:after="0" w:line="240" w:lineRule="auto"/>
      </w:pPr>
      <w:r>
        <w:rPr>
          <w:rFonts w:ascii="Times New Roman" w:hAnsi="Times New Roman"/>
          <w:sz w:val="24"/>
          <w:szCs w:val="20"/>
          <w:vertAlign w:val="subscript"/>
        </w:rPr>
        <w:t xml:space="preserve"> (podpis zarządcy albo innej osoby uprawnionej do pobierania należności za lokal mieszkalny)</w:t>
      </w:r>
    </w:p>
    <w:p w14:paraId="5BF60810" w14:textId="77777777" w:rsidR="00AF317B" w:rsidRDefault="00AF317B" w:rsidP="00AF317B">
      <w:pPr>
        <w:widowControl w:val="0"/>
        <w:tabs>
          <w:tab w:val="left" w:pos="2190"/>
        </w:tabs>
        <w:autoSpaceDE w:val="0"/>
        <w:spacing w:after="0" w:line="240" w:lineRule="auto"/>
      </w:pPr>
    </w:p>
    <w:p w14:paraId="08A03A3D" w14:textId="77777777" w:rsidR="00AF317B" w:rsidRDefault="00AF317B" w:rsidP="00AF317B">
      <w:pPr>
        <w:widowControl w:val="0"/>
        <w:tabs>
          <w:tab w:val="left" w:pos="2190"/>
        </w:tabs>
        <w:autoSpaceDE w:val="0"/>
        <w:spacing w:after="0" w:line="240" w:lineRule="auto"/>
      </w:pPr>
      <w:r>
        <w:rPr>
          <w:rFonts w:ascii="Times New Roman" w:hAnsi="Times New Roman"/>
          <w:sz w:val="24"/>
          <w:szCs w:val="20"/>
          <w:vertAlign w:val="subscript"/>
        </w:rPr>
        <w:tab/>
      </w:r>
    </w:p>
    <w:p w14:paraId="05E6E345" w14:textId="77777777" w:rsidR="00000000" w:rsidRDefault="00AF317B" w:rsidP="00AF317B">
      <w:r>
        <w:rPr>
          <w:rFonts w:ascii="Arial" w:hAnsi="Arial" w:cs="Arial"/>
          <w:b/>
          <w:bCs/>
          <w:sz w:val="30"/>
          <w:szCs w:val="30"/>
          <w:vertAlign w:val="subscript"/>
        </w:rPr>
        <w:t xml:space="preserve">Przysługujący ryczałt na zakup opału przekazać na konto zarządcy Tak </w:t>
      </w:r>
      <w:r>
        <w:rPr>
          <w:rFonts w:ascii="Symbol" w:eastAsia="Symbol" w:hAnsi="Symbol" w:cs="Symbol"/>
          <w:b/>
          <w:bCs/>
          <w:sz w:val="30"/>
          <w:szCs w:val="30"/>
          <w:vertAlign w:val="subscript"/>
        </w:rPr>
        <w:t></w:t>
      </w:r>
      <w:r>
        <w:rPr>
          <w:rFonts w:ascii="Arial" w:hAnsi="Arial" w:cs="Arial"/>
          <w:b/>
          <w:bCs/>
          <w:sz w:val="30"/>
          <w:szCs w:val="30"/>
          <w:vertAlign w:val="subscript"/>
        </w:rPr>
        <w:t>Nie ( zaznaczyć właściwy).</w:t>
      </w:r>
    </w:p>
    <w:sectPr w:rsidR="00AF6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7B"/>
    <w:rsid w:val="00001F1F"/>
    <w:rsid w:val="006450DC"/>
    <w:rsid w:val="00AF317B"/>
    <w:rsid w:val="00C41B4D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828C"/>
  <w15:docId w15:val="{FCB61A02-3A00-452E-B5AE-82D32357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17B"/>
    <w:pPr>
      <w:suppressAutoHyphens/>
    </w:pPr>
    <w:rPr>
      <w:rFonts w:ascii="Calibri" w:eastAsia="Times New Roman" w:hAnsi="Calibri" w:cs="Times New Roman"/>
      <w:kern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Mgops Karlino</cp:lastModifiedBy>
  <cp:revision>2</cp:revision>
  <dcterms:created xsi:type="dcterms:W3CDTF">2024-07-31T13:14:00Z</dcterms:created>
  <dcterms:modified xsi:type="dcterms:W3CDTF">2024-07-31T13:14:00Z</dcterms:modified>
</cp:coreProperties>
</file>