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F480" w14:textId="77777777" w:rsidR="00616B13" w:rsidRDefault="00616B13" w:rsidP="00616B13">
      <w:pPr>
        <w:spacing w:line="237" w:lineRule="auto"/>
        <w:ind w:left="4560"/>
        <w:rPr>
          <w:rFonts w:eastAsia="Times New Roman"/>
          <w:sz w:val="16"/>
          <w:szCs w:val="16"/>
        </w:rPr>
      </w:pPr>
    </w:p>
    <w:p w14:paraId="032DCBBD" w14:textId="77777777" w:rsidR="00616B13" w:rsidRDefault="00616B13" w:rsidP="00616B13">
      <w:pPr>
        <w:tabs>
          <w:tab w:val="center" w:pos="4612"/>
        </w:tabs>
        <w:ind w:right="-142"/>
        <w:rPr>
          <w:rFonts w:eastAsia="Times New Roman"/>
        </w:rPr>
      </w:pPr>
    </w:p>
    <w:p w14:paraId="0EEDC13E" w14:textId="77777777" w:rsidR="00616B13" w:rsidRDefault="00616B13" w:rsidP="00616B13">
      <w:pPr>
        <w:tabs>
          <w:tab w:val="center" w:pos="4612"/>
        </w:tabs>
        <w:ind w:right="-142"/>
        <w:rPr>
          <w:rFonts w:eastAsia="Times New Roman"/>
        </w:rPr>
      </w:pPr>
    </w:p>
    <w:p w14:paraId="521B281D" w14:textId="77777777" w:rsidR="00616B13" w:rsidRDefault="00616B13" w:rsidP="00616B13">
      <w:pPr>
        <w:tabs>
          <w:tab w:val="center" w:pos="4612"/>
        </w:tabs>
        <w:ind w:right="-142"/>
        <w:rPr>
          <w:rFonts w:eastAsia="Times New Roman"/>
        </w:rPr>
      </w:pPr>
    </w:p>
    <w:p w14:paraId="76DEC10A" w14:textId="77777777" w:rsidR="00616B13" w:rsidRDefault="00616B13" w:rsidP="00616B13">
      <w:pPr>
        <w:tabs>
          <w:tab w:val="center" w:pos="4612"/>
        </w:tabs>
        <w:ind w:right="-142"/>
        <w:rPr>
          <w:rFonts w:eastAsia="Times New Roman"/>
        </w:rPr>
      </w:pPr>
    </w:p>
    <w:p w14:paraId="5AA09B09" w14:textId="77777777" w:rsidR="00616B13" w:rsidRDefault="00616B13" w:rsidP="00616B13">
      <w:pPr>
        <w:tabs>
          <w:tab w:val="center" w:pos="4612"/>
        </w:tabs>
        <w:ind w:right="-142"/>
        <w:rPr>
          <w:rFonts w:eastAsia="Times New Roman"/>
        </w:rPr>
      </w:pPr>
    </w:p>
    <w:p w14:paraId="5E689297" w14:textId="77777777" w:rsidR="00616B13" w:rsidRDefault="00616B13" w:rsidP="00616B13">
      <w:pPr>
        <w:tabs>
          <w:tab w:val="center" w:pos="4612"/>
        </w:tabs>
        <w:ind w:right="-142"/>
        <w:rPr>
          <w:rFonts w:eastAsia="Times New Roman"/>
        </w:rPr>
      </w:pPr>
    </w:p>
    <w:p w14:paraId="6CCCA164" w14:textId="77777777" w:rsidR="00616B13" w:rsidRDefault="00616B13" w:rsidP="00616B13">
      <w:pPr>
        <w:tabs>
          <w:tab w:val="center" w:pos="4612"/>
        </w:tabs>
        <w:ind w:right="-142"/>
        <w:rPr>
          <w:rFonts w:eastAsia="Times New Roman"/>
        </w:rPr>
      </w:pPr>
    </w:p>
    <w:p w14:paraId="015860CF" w14:textId="77777777" w:rsidR="00616B13" w:rsidRDefault="00616B13" w:rsidP="00616B13">
      <w:pPr>
        <w:tabs>
          <w:tab w:val="center" w:pos="4612"/>
        </w:tabs>
        <w:ind w:right="-142"/>
        <w:rPr>
          <w:rFonts w:eastAsia="Times New Roman"/>
        </w:rPr>
      </w:pPr>
    </w:p>
    <w:p w14:paraId="368692D5" w14:textId="77777777" w:rsidR="00616B13" w:rsidRPr="00D3040C" w:rsidRDefault="00616B13" w:rsidP="00616B13">
      <w:pPr>
        <w:tabs>
          <w:tab w:val="center" w:pos="4612"/>
        </w:tabs>
        <w:ind w:right="-142"/>
      </w:pPr>
      <w:r w:rsidRPr="00D3040C">
        <w:rPr>
          <w:rFonts w:eastAsia="Times New Roman"/>
        </w:rPr>
        <w:tab/>
      </w:r>
    </w:p>
    <w:p w14:paraId="63BBC09B" w14:textId="77777777" w:rsidR="00616B13" w:rsidRDefault="00616B13" w:rsidP="00616B13">
      <w:pPr>
        <w:sectPr w:rsidR="00616B13" w:rsidSect="00616B13">
          <w:pgSz w:w="11900" w:h="16840"/>
          <w:pgMar w:top="426" w:right="1400" w:bottom="284" w:left="1417" w:header="0" w:footer="0" w:gutter="0"/>
          <w:cols w:space="708" w:equalWidth="0">
            <w:col w:w="9083"/>
          </w:cols>
        </w:sectPr>
      </w:pPr>
    </w:p>
    <w:p w14:paraId="34D8EDB3" w14:textId="77777777" w:rsidR="00616B13" w:rsidRDefault="00616B13" w:rsidP="00616B13">
      <w:pPr>
        <w:spacing w:line="3" w:lineRule="exact"/>
        <w:rPr>
          <w:sz w:val="24"/>
          <w:szCs w:val="24"/>
        </w:rPr>
      </w:pPr>
    </w:p>
    <w:p w14:paraId="0123BB61" w14:textId="77777777" w:rsidR="00616B13" w:rsidRPr="00F640FE" w:rsidRDefault="00616B13" w:rsidP="00616B13">
      <w:pPr>
        <w:ind w:left="-851" w:firstLine="851"/>
        <w:rPr>
          <w:sz w:val="20"/>
          <w:szCs w:val="20"/>
        </w:rPr>
      </w:pPr>
      <w:r w:rsidRPr="00DC14B7">
        <w:rPr>
          <w:rFonts w:eastAsia="Times New Roman"/>
        </w:rPr>
        <w:t xml:space="preserve">Wyszczególnienie wydatków za mieszkanie za </w:t>
      </w:r>
      <w:r>
        <w:rPr>
          <w:rFonts w:eastAsia="Times New Roman"/>
        </w:rPr>
        <w:t xml:space="preserve">ostatni </w:t>
      </w:r>
      <w:r w:rsidRPr="00DC14B7">
        <w:rPr>
          <w:rFonts w:eastAsia="Times New Roman"/>
        </w:rPr>
        <w:t>miesi</w:t>
      </w:r>
      <w:r w:rsidRPr="00DC14B7">
        <w:rPr>
          <w:rFonts w:eastAsia="Arial"/>
        </w:rPr>
        <w:t>ą</w:t>
      </w:r>
      <w:r w:rsidRPr="00DC14B7">
        <w:rPr>
          <w:rFonts w:eastAsia="Times New Roman"/>
        </w:rPr>
        <w:t>c</w:t>
      </w:r>
      <w:r w:rsidR="009212B0">
        <w:rPr>
          <w:rFonts w:eastAsia="Times New Roman"/>
        </w:rPr>
        <w:t xml:space="preserve"> </w:t>
      </w:r>
      <w:r w:rsidRPr="00DC14B7">
        <w:rPr>
          <w:rFonts w:eastAsia="Times New Roman"/>
        </w:rPr>
        <w:t>:</w:t>
      </w:r>
    </w:p>
    <w:p w14:paraId="52D8396D" w14:textId="77777777" w:rsidR="00616B13" w:rsidRDefault="00616B13" w:rsidP="00616B13"/>
    <w:p w14:paraId="4C1FE57D" w14:textId="77777777" w:rsidR="009212B0" w:rsidRPr="00DC14B7" w:rsidRDefault="009212B0" w:rsidP="00616B13">
      <w:pPr>
        <w:sectPr w:rsidR="009212B0" w:rsidRPr="00DC14B7" w:rsidSect="00F640FE">
          <w:type w:val="continuous"/>
          <w:pgSz w:w="11900" w:h="16840"/>
          <w:pgMar w:top="652" w:right="1400" w:bottom="721" w:left="851" w:header="0" w:footer="0" w:gutter="0"/>
          <w:cols w:num="3" w:space="708" w:equalWidth="0">
            <w:col w:w="869" w:space="2"/>
            <w:col w:w="6498" w:space="2"/>
            <w:col w:w="2278"/>
          </w:cols>
        </w:sectPr>
      </w:pPr>
    </w:p>
    <w:p w14:paraId="7EB3B802" w14:textId="77777777" w:rsidR="00616B13" w:rsidRPr="00DC14B7" w:rsidRDefault="00616B13" w:rsidP="00616B13">
      <w:pPr>
        <w:spacing w:line="50" w:lineRule="exact"/>
      </w:pPr>
    </w:p>
    <w:tbl>
      <w:tblPr>
        <w:tblStyle w:val="Tabela-Siatka"/>
        <w:tblW w:w="6391" w:type="dxa"/>
        <w:tblInd w:w="250" w:type="dxa"/>
        <w:tblLook w:val="04A0" w:firstRow="1" w:lastRow="0" w:firstColumn="1" w:lastColumn="0" w:noHBand="0" w:noVBand="1"/>
      </w:tblPr>
      <w:tblGrid>
        <w:gridCol w:w="4067"/>
        <w:gridCol w:w="2324"/>
      </w:tblGrid>
      <w:tr w:rsidR="00616B13" w14:paraId="36AE9453" w14:textId="77777777" w:rsidTr="00FA6C91">
        <w:trPr>
          <w:trHeight w:val="253"/>
        </w:trPr>
        <w:tc>
          <w:tcPr>
            <w:tcW w:w="4067" w:type="dxa"/>
          </w:tcPr>
          <w:p w14:paraId="4FA72F7E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Nazwa</w:t>
            </w:r>
          </w:p>
        </w:tc>
        <w:tc>
          <w:tcPr>
            <w:tcW w:w="2324" w:type="dxa"/>
          </w:tcPr>
          <w:p w14:paraId="5BD5DDE5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Kwota w zł.</w:t>
            </w:r>
          </w:p>
        </w:tc>
      </w:tr>
      <w:tr w:rsidR="00616B13" w14:paraId="424EC726" w14:textId="77777777" w:rsidTr="00FA6C91">
        <w:trPr>
          <w:trHeight w:val="253"/>
        </w:trPr>
        <w:tc>
          <w:tcPr>
            <w:tcW w:w="4067" w:type="dxa"/>
          </w:tcPr>
          <w:p w14:paraId="627D10D6" w14:textId="77777777" w:rsidR="00616B13" w:rsidRDefault="00616B13" w:rsidP="00FA6C91">
            <w:pPr>
              <w:tabs>
                <w:tab w:val="left" w:pos="342"/>
              </w:tabs>
              <w:ind w:right="-955"/>
              <w:rPr>
                <w:rFonts w:eastAsia="Times New Roman"/>
              </w:rPr>
            </w:pPr>
            <w:r>
              <w:rPr>
                <w:rFonts w:eastAsia="Times New Roman"/>
              </w:rPr>
              <w:t>Opłaty czynszowo eksploatacyjne</w:t>
            </w:r>
          </w:p>
        </w:tc>
        <w:tc>
          <w:tcPr>
            <w:tcW w:w="2324" w:type="dxa"/>
          </w:tcPr>
          <w:p w14:paraId="72FBD607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0F80C97E" w14:textId="77777777" w:rsidTr="00FA6C91">
        <w:trPr>
          <w:trHeight w:val="253"/>
        </w:trPr>
        <w:tc>
          <w:tcPr>
            <w:tcW w:w="4067" w:type="dxa"/>
          </w:tcPr>
          <w:p w14:paraId="633AD957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Fundusz remontowy</w:t>
            </w:r>
          </w:p>
        </w:tc>
        <w:tc>
          <w:tcPr>
            <w:tcW w:w="2324" w:type="dxa"/>
          </w:tcPr>
          <w:p w14:paraId="63B0C4F5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67FD4063" w14:textId="77777777" w:rsidTr="00FA6C91">
        <w:trPr>
          <w:trHeight w:val="242"/>
        </w:trPr>
        <w:tc>
          <w:tcPr>
            <w:tcW w:w="4067" w:type="dxa"/>
          </w:tcPr>
          <w:p w14:paraId="5ABE9C1F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Centralne ogrzewanie</w:t>
            </w:r>
          </w:p>
        </w:tc>
        <w:tc>
          <w:tcPr>
            <w:tcW w:w="2324" w:type="dxa"/>
          </w:tcPr>
          <w:p w14:paraId="5D7837B0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02944AEB" w14:textId="77777777" w:rsidTr="00FA6C91">
        <w:trPr>
          <w:trHeight w:val="253"/>
        </w:trPr>
        <w:tc>
          <w:tcPr>
            <w:tcW w:w="4067" w:type="dxa"/>
          </w:tcPr>
          <w:p w14:paraId="799C13EB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Ciepła woda </w:t>
            </w:r>
          </w:p>
        </w:tc>
        <w:tc>
          <w:tcPr>
            <w:tcW w:w="2324" w:type="dxa"/>
          </w:tcPr>
          <w:p w14:paraId="73B5052B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01A8B885" w14:textId="77777777" w:rsidTr="00FA6C91">
        <w:trPr>
          <w:trHeight w:val="253"/>
        </w:trPr>
        <w:tc>
          <w:tcPr>
            <w:tcW w:w="4067" w:type="dxa"/>
          </w:tcPr>
          <w:p w14:paraId="0E0ADC6F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Zimna woda</w:t>
            </w:r>
          </w:p>
        </w:tc>
        <w:tc>
          <w:tcPr>
            <w:tcW w:w="2324" w:type="dxa"/>
          </w:tcPr>
          <w:p w14:paraId="51B7579B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67E38C26" w14:textId="77777777" w:rsidTr="00FA6C91">
        <w:trPr>
          <w:trHeight w:val="253"/>
        </w:trPr>
        <w:tc>
          <w:tcPr>
            <w:tcW w:w="4067" w:type="dxa"/>
          </w:tcPr>
          <w:p w14:paraId="40BB6650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Nieczystości płynne</w:t>
            </w:r>
          </w:p>
        </w:tc>
        <w:tc>
          <w:tcPr>
            <w:tcW w:w="2324" w:type="dxa"/>
          </w:tcPr>
          <w:p w14:paraId="7050D40B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18A39912" w14:textId="77777777" w:rsidTr="00FA6C91">
        <w:trPr>
          <w:trHeight w:val="253"/>
        </w:trPr>
        <w:tc>
          <w:tcPr>
            <w:tcW w:w="4067" w:type="dxa"/>
          </w:tcPr>
          <w:p w14:paraId="1F848C36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Nieczystości stałe</w:t>
            </w:r>
          </w:p>
        </w:tc>
        <w:tc>
          <w:tcPr>
            <w:tcW w:w="2324" w:type="dxa"/>
          </w:tcPr>
          <w:p w14:paraId="3B03B781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21229F1B" w14:textId="77777777" w:rsidTr="00FA6C91">
        <w:trPr>
          <w:trHeight w:val="253"/>
        </w:trPr>
        <w:tc>
          <w:tcPr>
            <w:tcW w:w="4067" w:type="dxa"/>
          </w:tcPr>
          <w:p w14:paraId="57340CC6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Zimna woda – ścieki</w:t>
            </w:r>
          </w:p>
        </w:tc>
        <w:tc>
          <w:tcPr>
            <w:tcW w:w="2324" w:type="dxa"/>
          </w:tcPr>
          <w:p w14:paraId="02DADB7B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6FA8B0D4" w14:textId="77777777" w:rsidTr="00FA6C91">
        <w:trPr>
          <w:trHeight w:val="242"/>
        </w:trPr>
        <w:tc>
          <w:tcPr>
            <w:tcW w:w="4067" w:type="dxa"/>
          </w:tcPr>
          <w:p w14:paraId="483E82BC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Antena zbiorcza</w:t>
            </w:r>
          </w:p>
        </w:tc>
        <w:tc>
          <w:tcPr>
            <w:tcW w:w="2324" w:type="dxa"/>
          </w:tcPr>
          <w:p w14:paraId="212A526C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  <w:tr w:rsidR="00616B13" w14:paraId="62D0E62D" w14:textId="77777777" w:rsidTr="00FA6C91">
        <w:trPr>
          <w:trHeight w:val="265"/>
        </w:trPr>
        <w:tc>
          <w:tcPr>
            <w:tcW w:w="4067" w:type="dxa"/>
          </w:tcPr>
          <w:p w14:paraId="3594ACAD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Razem</w:t>
            </w:r>
          </w:p>
        </w:tc>
        <w:tc>
          <w:tcPr>
            <w:tcW w:w="2324" w:type="dxa"/>
          </w:tcPr>
          <w:p w14:paraId="23B145D6" w14:textId="77777777" w:rsidR="00616B13" w:rsidRDefault="00616B13" w:rsidP="00FA6C91">
            <w:pPr>
              <w:tabs>
                <w:tab w:val="left" w:pos="342"/>
              </w:tabs>
              <w:rPr>
                <w:rFonts w:eastAsia="Times New Roman"/>
              </w:rPr>
            </w:pPr>
          </w:p>
        </w:tc>
      </w:tr>
    </w:tbl>
    <w:p w14:paraId="031B3879" w14:textId="77777777" w:rsidR="00616B13" w:rsidRDefault="00616B13" w:rsidP="00616B13">
      <w:pPr>
        <w:ind w:left="3"/>
        <w:rPr>
          <w:rFonts w:eastAsia="Times New Roman"/>
        </w:rPr>
      </w:pPr>
    </w:p>
    <w:p w14:paraId="4652318E" w14:textId="77777777" w:rsidR="00616B13" w:rsidRDefault="00616B13" w:rsidP="00616B13"/>
    <w:p w14:paraId="5A43E5E2" w14:textId="77777777" w:rsidR="00616B13" w:rsidRDefault="00616B13" w:rsidP="00616B13">
      <w:pPr>
        <w:sectPr w:rsidR="00616B13" w:rsidSect="00DC14B7">
          <w:type w:val="continuous"/>
          <w:pgSz w:w="11900" w:h="16840"/>
          <w:pgMar w:top="568" w:right="1400" w:bottom="721" w:left="1417" w:header="0" w:footer="0" w:gutter="0"/>
          <w:cols w:space="708" w:equalWidth="0">
            <w:col w:w="9083"/>
          </w:cols>
        </w:sectPr>
      </w:pPr>
    </w:p>
    <w:p w14:paraId="79D70303" w14:textId="77777777" w:rsidR="00616B13" w:rsidRDefault="00616B13" w:rsidP="00616B13">
      <w:pPr>
        <w:spacing w:line="200" w:lineRule="exact"/>
        <w:ind w:left="3600" w:firstLine="720"/>
        <w:rPr>
          <w:sz w:val="24"/>
          <w:szCs w:val="24"/>
        </w:rPr>
      </w:pPr>
      <w:r>
        <w:rPr>
          <w:sz w:val="24"/>
          <w:szCs w:val="24"/>
        </w:rPr>
        <w:t>…………………..</w:t>
      </w:r>
    </w:p>
    <w:p w14:paraId="489B8A38" w14:textId="77777777" w:rsidR="00616B13" w:rsidRPr="00946985" w:rsidRDefault="00616B13" w:rsidP="00616B13">
      <w:pPr>
        <w:spacing w:line="200" w:lineRule="exact"/>
        <w:ind w:left="3600" w:firstLine="720"/>
        <w:rPr>
          <w:sz w:val="16"/>
          <w:szCs w:val="16"/>
        </w:rPr>
      </w:pPr>
      <w:r w:rsidRPr="00946985">
        <w:rPr>
          <w:sz w:val="16"/>
          <w:szCs w:val="16"/>
        </w:rPr>
        <w:t>(Podpis i pieczęć zarządcy)</w:t>
      </w:r>
    </w:p>
    <w:p w14:paraId="12125133" w14:textId="77777777" w:rsidR="00616B13" w:rsidRDefault="00616B13" w:rsidP="00616B13">
      <w:pPr>
        <w:spacing w:line="237" w:lineRule="auto"/>
        <w:rPr>
          <w:sz w:val="20"/>
          <w:szCs w:val="20"/>
        </w:rPr>
      </w:pPr>
    </w:p>
    <w:p w14:paraId="63C1D69C" w14:textId="77777777" w:rsidR="00000000" w:rsidRDefault="00000000"/>
    <w:sectPr w:rsidR="00AF6EEA">
      <w:type w:val="continuous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13"/>
    <w:rsid w:val="00001F1F"/>
    <w:rsid w:val="00571470"/>
    <w:rsid w:val="00616B13"/>
    <w:rsid w:val="009212B0"/>
    <w:rsid w:val="00C41B4D"/>
    <w:rsid w:val="00E41146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7C46"/>
  <w15:docId w15:val="{FCB61A02-3A00-452E-B5AE-82D3235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B13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6B13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Mgops Karlino</cp:lastModifiedBy>
  <cp:revision>2</cp:revision>
  <dcterms:created xsi:type="dcterms:W3CDTF">2024-07-31T13:16:00Z</dcterms:created>
  <dcterms:modified xsi:type="dcterms:W3CDTF">2024-07-31T13:16:00Z</dcterms:modified>
</cp:coreProperties>
</file>