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620" w:rsidRPr="00CF53C5" w:rsidRDefault="00244620" w:rsidP="00244620">
      <w:pPr>
        <w:pStyle w:val="Bezodstpw"/>
        <w:jc w:val="center"/>
      </w:pPr>
      <w:r w:rsidRPr="00CF53C5">
        <w:t>SPECYFIKACJA WARUNKÓW ZAMÓWIENIA</w:t>
      </w:r>
    </w:p>
    <w:p w:rsidR="00244620" w:rsidRPr="00CF53C5" w:rsidRDefault="00244620" w:rsidP="00244620">
      <w:pPr>
        <w:pStyle w:val="Bezodstpw"/>
        <w:jc w:val="center"/>
        <w:rPr>
          <w:sz w:val="32"/>
          <w:szCs w:val="32"/>
        </w:rPr>
      </w:pPr>
      <w:r w:rsidRPr="00CF53C5">
        <w:rPr>
          <w:sz w:val="32"/>
          <w:szCs w:val="32"/>
        </w:rPr>
        <w:t>(zwana dalej SWZ lub specyfikacją)</w:t>
      </w:r>
    </w:p>
    <w:p w:rsidR="00244620" w:rsidRDefault="00244620" w:rsidP="00244620">
      <w:pPr>
        <w:pStyle w:val="Bezodstpw"/>
        <w:rPr>
          <w:color w:val="2E74B5"/>
          <w:sz w:val="32"/>
          <w:szCs w:val="32"/>
        </w:rPr>
      </w:pPr>
    </w:p>
    <w:p w:rsidR="00244620" w:rsidRPr="0008012D" w:rsidRDefault="00244620" w:rsidP="00244620">
      <w:pPr>
        <w:pStyle w:val="Bezodstpw"/>
        <w:rPr>
          <w:color w:val="FF0000"/>
        </w:rPr>
      </w:pPr>
      <w:r>
        <w:rPr>
          <w:color w:val="2E74B5"/>
          <w:sz w:val="32"/>
          <w:szCs w:val="32"/>
        </w:rPr>
        <w:t xml:space="preserve"> </w:t>
      </w:r>
    </w:p>
    <w:p w:rsidR="00244620" w:rsidRPr="00A97016" w:rsidRDefault="00244620" w:rsidP="00244620">
      <w:pPr>
        <w:pStyle w:val="Bezodstpw"/>
        <w:rPr>
          <w:color w:val="2E74B5"/>
          <w:sz w:val="12"/>
          <w:szCs w:val="12"/>
        </w:rPr>
      </w:pPr>
    </w:p>
    <w:p w:rsidR="00244620" w:rsidRDefault="00244620" w:rsidP="00244620">
      <w:pPr>
        <w:pStyle w:val="Bezodstpw"/>
        <w:jc w:val="center"/>
        <w:rPr>
          <w:sz w:val="32"/>
        </w:rPr>
      </w:pPr>
      <w:r w:rsidRPr="004B7BC4">
        <w:rPr>
          <w:sz w:val="32"/>
        </w:rPr>
        <w:t>TRYB PODSTAWOWY</w:t>
      </w:r>
      <w:r>
        <w:rPr>
          <w:sz w:val="32"/>
        </w:rPr>
        <w:t xml:space="preserve"> </w:t>
      </w:r>
      <w:r w:rsidRPr="004B7BC4">
        <w:rPr>
          <w:sz w:val="32"/>
        </w:rPr>
        <w:t>(BEZ NEGOCJACJI)</w:t>
      </w:r>
    </w:p>
    <w:p w:rsidR="00244620" w:rsidRDefault="00244620" w:rsidP="00244620">
      <w:pPr>
        <w:pStyle w:val="Bezodstpw"/>
        <w:rPr>
          <w:sz w:val="32"/>
        </w:rPr>
      </w:pPr>
    </w:p>
    <w:p w:rsidR="00244620" w:rsidRPr="004B7BC4" w:rsidRDefault="00244620" w:rsidP="00244620">
      <w:pPr>
        <w:pStyle w:val="Bezodstpw"/>
        <w:rPr>
          <w:sz w:val="32"/>
        </w:rPr>
      </w:pPr>
    </w:p>
    <w:p w:rsidR="00244620" w:rsidRDefault="00244620" w:rsidP="00244620">
      <w:pPr>
        <w:pStyle w:val="Bezodstpw"/>
        <w:rPr>
          <w:sz w:val="28"/>
          <w:szCs w:val="28"/>
        </w:rPr>
      </w:pPr>
    </w:p>
    <w:p w:rsidR="00244620" w:rsidRPr="00857960" w:rsidRDefault="00244620" w:rsidP="00244620">
      <w:pPr>
        <w:pStyle w:val="Bezodstpw"/>
        <w:jc w:val="center"/>
        <w:rPr>
          <w:sz w:val="28"/>
          <w:szCs w:val="28"/>
        </w:rPr>
      </w:pPr>
      <w:r>
        <w:rPr>
          <w:sz w:val="28"/>
          <w:szCs w:val="28"/>
        </w:rPr>
        <w:t>Dostawa</w:t>
      </w:r>
      <w:r w:rsidRPr="00857960">
        <w:rPr>
          <w:sz w:val="28"/>
          <w:szCs w:val="28"/>
        </w:rPr>
        <w:t>:</w:t>
      </w:r>
    </w:p>
    <w:p w:rsidR="00244620" w:rsidRDefault="00244620" w:rsidP="00244620">
      <w:pPr>
        <w:pStyle w:val="Bezodstpw"/>
        <w:jc w:val="center"/>
      </w:pPr>
    </w:p>
    <w:p w:rsidR="00244620" w:rsidRPr="00B62C77" w:rsidRDefault="00244620" w:rsidP="00244620">
      <w:pPr>
        <w:pStyle w:val="Bezodstpw"/>
        <w:jc w:val="center"/>
        <w:rPr>
          <w:b/>
          <w:i/>
          <w:sz w:val="28"/>
          <w:szCs w:val="28"/>
        </w:rPr>
      </w:pPr>
      <w:r w:rsidRPr="00B62C77">
        <w:rPr>
          <w:b/>
          <w:i/>
          <w:sz w:val="28"/>
          <w:szCs w:val="28"/>
        </w:rPr>
        <w:t>„Dostarczanie całodziennego wyżywienia mieszkańcom Domu Pomocy Społecznej ZACISZE w Kowalach Oleckich”</w:t>
      </w:r>
    </w:p>
    <w:p w:rsidR="00244620" w:rsidRPr="00857960" w:rsidRDefault="00244620" w:rsidP="00244620">
      <w:pPr>
        <w:pStyle w:val="Bezodstpw"/>
        <w:rPr>
          <w:color w:val="2E74B5"/>
          <w:sz w:val="28"/>
          <w:szCs w:val="28"/>
        </w:rPr>
      </w:pPr>
    </w:p>
    <w:p w:rsidR="00244620" w:rsidRDefault="00244620" w:rsidP="00244620">
      <w:pPr>
        <w:pStyle w:val="Bezodstpw"/>
      </w:pPr>
    </w:p>
    <w:p w:rsidR="00244620" w:rsidRDefault="00244620" w:rsidP="00244620">
      <w:pPr>
        <w:pStyle w:val="Bezodstpw"/>
      </w:pPr>
    </w:p>
    <w:p w:rsidR="00244620" w:rsidRDefault="00244620" w:rsidP="00244620">
      <w:pPr>
        <w:pStyle w:val="Bezodstpw"/>
      </w:pPr>
    </w:p>
    <w:p w:rsidR="00244620" w:rsidRPr="00857960" w:rsidRDefault="00244620" w:rsidP="00244620">
      <w:pPr>
        <w:pStyle w:val="Bezodstpw"/>
      </w:pPr>
      <w:r w:rsidRPr="00857960">
        <w:t xml:space="preserve">Nr sprawy: </w:t>
      </w:r>
      <w:r>
        <w:t>01/12/2022</w:t>
      </w:r>
    </w:p>
    <w:p w:rsidR="00244620" w:rsidRDefault="00244620" w:rsidP="00244620">
      <w:pPr>
        <w:pStyle w:val="Bezodstpw"/>
      </w:pPr>
    </w:p>
    <w:p w:rsidR="00244620" w:rsidRDefault="00244620" w:rsidP="00244620">
      <w:pPr>
        <w:pStyle w:val="Bezodstpw"/>
      </w:pPr>
    </w:p>
    <w:p w:rsidR="00244620" w:rsidRDefault="00244620" w:rsidP="00244620">
      <w:pPr>
        <w:pStyle w:val="Bezodstpw"/>
      </w:pPr>
    </w:p>
    <w:p w:rsidR="00244620" w:rsidRDefault="00244620" w:rsidP="00244620">
      <w:pPr>
        <w:pStyle w:val="Bezodstpw"/>
      </w:pPr>
    </w:p>
    <w:p w:rsidR="00244620" w:rsidRDefault="00244620" w:rsidP="00244620">
      <w:pPr>
        <w:pStyle w:val="Bezodstpw"/>
      </w:pPr>
    </w:p>
    <w:p w:rsidR="00244620" w:rsidRDefault="00244620" w:rsidP="00244620">
      <w:pPr>
        <w:pStyle w:val="Bezodstpw"/>
      </w:pPr>
    </w:p>
    <w:p w:rsidR="00244620" w:rsidRDefault="00244620" w:rsidP="00244620">
      <w:pPr>
        <w:pStyle w:val="Bezodstpw"/>
      </w:pPr>
    </w:p>
    <w:p w:rsidR="00244620" w:rsidRDefault="00244620" w:rsidP="00244620">
      <w:pPr>
        <w:pStyle w:val="Bezodstpw"/>
      </w:pPr>
    </w:p>
    <w:p w:rsidR="00244620" w:rsidRDefault="00244620" w:rsidP="00244620">
      <w:pPr>
        <w:pStyle w:val="Bezodstpw"/>
      </w:pPr>
    </w:p>
    <w:p w:rsidR="00244620" w:rsidRDefault="00244620" w:rsidP="00244620">
      <w:pPr>
        <w:pStyle w:val="Bezodstpw"/>
      </w:pPr>
      <w:r>
        <w:t>Sporządził:</w:t>
      </w:r>
    </w:p>
    <w:p w:rsidR="00244620" w:rsidRDefault="00244620" w:rsidP="00244620">
      <w:pPr>
        <w:pStyle w:val="Bezodstpw"/>
      </w:pPr>
      <w:r>
        <w:t>Tomasz Fimowicz</w:t>
      </w:r>
    </w:p>
    <w:p w:rsidR="00244620" w:rsidRDefault="00244620" w:rsidP="00244620">
      <w:pPr>
        <w:pStyle w:val="Bezodstpw"/>
      </w:pPr>
    </w:p>
    <w:p w:rsidR="00244620" w:rsidRDefault="00244620" w:rsidP="00244620">
      <w:pPr>
        <w:pStyle w:val="Bezodstpw"/>
      </w:pPr>
      <w:r w:rsidRPr="00A97016">
        <w:t>Zatwierdził:</w:t>
      </w:r>
    </w:p>
    <w:p w:rsidR="00244620" w:rsidRDefault="00244620" w:rsidP="00244620">
      <w:pPr>
        <w:pStyle w:val="Bezodstpw"/>
      </w:pPr>
      <w:r>
        <w:t xml:space="preserve">Bożena Jurkowska </w:t>
      </w:r>
    </w:p>
    <w:p w:rsidR="00244620" w:rsidRDefault="00244620" w:rsidP="00244620">
      <w:pPr>
        <w:pStyle w:val="Bezodstpw"/>
      </w:pPr>
      <w:r>
        <w:t>Dyrektor DPS ZACISZE</w:t>
      </w:r>
    </w:p>
    <w:p w:rsidR="00244620" w:rsidRDefault="00244620" w:rsidP="00244620">
      <w:pPr>
        <w:pStyle w:val="Bezodstpw"/>
      </w:pPr>
    </w:p>
    <w:p w:rsidR="00244620" w:rsidRDefault="00244620" w:rsidP="00244620">
      <w:pPr>
        <w:pStyle w:val="Bezodstpw"/>
      </w:pPr>
    </w:p>
    <w:p w:rsidR="00244620" w:rsidRDefault="00244620" w:rsidP="00244620">
      <w:pPr>
        <w:pStyle w:val="Bezodstpw"/>
      </w:pPr>
    </w:p>
    <w:p w:rsidR="00244620" w:rsidRDefault="00244620" w:rsidP="00244620">
      <w:pPr>
        <w:pStyle w:val="Bezodstpw"/>
      </w:pPr>
    </w:p>
    <w:p w:rsidR="00244620" w:rsidRDefault="00244620" w:rsidP="00244620">
      <w:pPr>
        <w:pStyle w:val="Bezodstpw"/>
      </w:pPr>
    </w:p>
    <w:p w:rsidR="00244620" w:rsidRDefault="00244620" w:rsidP="00244620">
      <w:pPr>
        <w:pStyle w:val="Bezodstpw"/>
      </w:pPr>
    </w:p>
    <w:p w:rsidR="00244620" w:rsidRDefault="00244620" w:rsidP="00700E01">
      <w:pPr>
        <w:pStyle w:val="Bezodstpw"/>
        <w:jc w:val="center"/>
      </w:pPr>
      <w:r>
        <w:t>Kowale Oleckie, grudzień 2022r.</w:t>
      </w:r>
    </w:p>
    <w:p w:rsidR="00244620" w:rsidRDefault="00244620" w:rsidP="00244620">
      <w:pPr>
        <w:pStyle w:val="Bezodstpw"/>
      </w:pPr>
    </w:p>
    <w:p w:rsidR="00244620" w:rsidRDefault="00244620" w:rsidP="00244620">
      <w:pPr>
        <w:pStyle w:val="Bezodstpw"/>
      </w:pPr>
    </w:p>
    <w:p w:rsidR="00244620" w:rsidRDefault="00244620" w:rsidP="00244620">
      <w:pPr>
        <w:pStyle w:val="Bezodstpw"/>
        <w:rPr>
          <w:shd w:val="clear" w:color="auto" w:fill="D9D9D9"/>
        </w:rPr>
      </w:pPr>
    </w:p>
    <w:p w:rsidR="00244620" w:rsidRDefault="00244620" w:rsidP="00244620">
      <w:pPr>
        <w:pStyle w:val="Bezodstpw"/>
        <w:rPr>
          <w:shd w:val="clear" w:color="auto" w:fill="D9D9D9"/>
        </w:rPr>
      </w:pPr>
    </w:p>
    <w:p w:rsidR="00244620" w:rsidRDefault="00244620" w:rsidP="00244620">
      <w:pPr>
        <w:pStyle w:val="Bezodstpw"/>
        <w:rPr>
          <w:shd w:val="clear" w:color="auto" w:fill="D9D9D9"/>
        </w:rPr>
      </w:pPr>
    </w:p>
    <w:p w:rsidR="00244620" w:rsidRDefault="00244620" w:rsidP="00244620">
      <w:pPr>
        <w:pStyle w:val="Bezodstpw"/>
        <w:rPr>
          <w:shd w:val="clear" w:color="auto" w:fill="D9D9D9"/>
        </w:rPr>
      </w:pPr>
    </w:p>
    <w:p w:rsidR="00244620" w:rsidRDefault="00244620" w:rsidP="00244620">
      <w:pPr>
        <w:pStyle w:val="Bezodstpw"/>
        <w:rPr>
          <w:shd w:val="clear" w:color="auto" w:fill="D9D9D9"/>
        </w:rPr>
      </w:pPr>
    </w:p>
    <w:p w:rsidR="00244620" w:rsidRDefault="00244620" w:rsidP="00244620">
      <w:pPr>
        <w:pStyle w:val="Bezodstpw"/>
        <w:rPr>
          <w:shd w:val="clear" w:color="auto" w:fill="D9D9D9"/>
        </w:rPr>
      </w:pPr>
    </w:p>
    <w:p w:rsidR="00244620" w:rsidRPr="0044401A" w:rsidRDefault="00244620" w:rsidP="005255E5">
      <w:pPr>
        <w:pStyle w:val="Bezodstpw"/>
        <w:numPr>
          <w:ilvl w:val="0"/>
          <w:numId w:val="25"/>
        </w:numPr>
        <w:rPr>
          <w:shd w:val="clear" w:color="auto" w:fill="D9D9D9"/>
        </w:rPr>
      </w:pPr>
      <w:r w:rsidRPr="0044401A">
        <w:rPr>
          <w:shd w:val="clear" w:color="auto" w:fill="D9D9D9"/>
        </w:rPr>
        <w:lastRenderedPageBreak/>
        <w:t>INFORMACJE O ZAMAWIAJĄCYM</w:t>
      </w:r>
    </w:p>
    <w:p w:rsidR="00244620" w:rsidRDefault="00244620" w:rsidP="00244620">
      <w:pPr>
        <w:pStyle w:val="Bezodstpw"/>
      </w:pPr>
    </w:p>
    <w:p w:rsidR="00244620" w:rsidRPr="00244620" w:rsidRDefault="00244620" w:rsidP="005255E5">
      <w:pPr>
        <w:pStyle w:val="Bezodstpw"/>
        <w:numPr>
          <w:ilvl w:val="0"/>
          <w:numId w:val="22"/>
        </w:numPr>
        <w:rPr>
          <w:rFonts w:eastAsia="Univers-PL"/>
          <w:color w:val="000000"/>
          <w:sz w:val="22"/>
          <w:szCs w:val="22"/>
        </w:rPr>
      </w:pPr>
      <w:r w:rsidRPr="00244620">
        <w:rPr>
          <w:sz w:val="22"/>
          <w:szCs w:val="22"/>
        </w:rPr>
        <w:t xml:space="preserve">Nazwa: Dom Pomocy Społecznej ZACISZE Adres: ul.  Witosa 8, 19-420 Kowale Oleckie pow. olecki, woj. warmińsko – mazurskie NIP </w:t>
      </w:r>
      <w:r w:rsidRPr="00244620">
        <w:rPr>
          <w:color w:val="000000"/>
          <w:sz w:val="22"/>
          <w:szCs w:val="22"/>
        </w:rPr>
        <w:t xml:space="preserve">847 15 15 765   </w:t>
      </w:r>
      <w:r w:rsidRPr="00244620">
        <w:rPr>
          <w:sz w:val="22"/>
          <w:szCs w:val="22"/>
          <w:lang w:val="en-US"/>
        </w:rPr>
        <w:t xml:space="preserve">tel. </w:t>
      </w:r>
      <w:r w:rsidRPr="00244620">
        <w:rPr>
          <w:sz w:val="22"/>
          <w:szCs w:val="22"/>
        </w:rPr>
        <w:t xml:space="preserve">87 5238236 </w:t>
      </w:r>
    </w:p>
    <w:p w:rsidR="00244620" w:rsidRPr="00244620" w:rsidRDefault="00244620" w:rsidP="00244620">
      <w:pPr>
        <w:pStyle w:val="Bezodstpw"/>
        <w:ind w:left="285" w:firstLine="57"/>
        <w:rPr>
          <w:rFonts w:eastAsia="Univers-PL"/>
          <w:color w:val="000000"/>
          <w:sz w:val="22"/>
          <w:szCs w:val="22"/>
        </w:rPr>
      </w:pPr>
      <w:r w:rsidRPr="00244620">
        <w:rPr>
          <w:rFonts w:eastAsia="Univers-PL"/>
          <w:color w:val="000000"/>
          <w:sz w:val="22"/>
          <w:szCs w:val="22"/>
        </w:rPr>
        <w:t xml:space="preserve">Strona internetowa:  </w:t>
      </w:r>
      <w:hyperlink r:id="rId8" w:history="1">
        <w:r w:rsidRPr="00244620">
          <w:rPr>
            <w:rStyle w:val="Hipercze"/>
            <w:b/>
            <w:snapToGrid w:val="0"/>
            <w:sz w:val="22"/>
            <w:szCs w:val="22"/>
          </w:rPr>
          <w:t>www.dpskowaleoleckie.pl</w:t>
        </w:r>
      </w:hyperlink>
      <w:r w:rsidRPr="00244620">
        <w:rPr>
          <w:snapToGrid w:val="0"/>
          <w:sz w:val="22"/>
          <w:szCs w:val="22"/>
          <w:u w:val="single"/>
        </w:rPr>
        <w:t xml:space="preserve"> </w:t>
      </w:r>
    </w:p>
    <w:p w:rsidR="00244620" w:rsidRPr="00244620" w:rsidRDefault="00244620" w:rsidP="00244620">
      <w:pPr>
        <w:pStyle w:val="Bezodstpw"/>
        <w:ind w:left="285" w:firstLine="57"/>
        <w:rPr>
          <w:rFonts w:eastAsia="Univers-PL"/>
          <w:sz w:val="22"/>
          <w:szCs w:val="22"/>
        </w:rPr>
      </w:pPr>
      <w:r w:rsidRPr="00244620">
        <w:rPr>
          <w:rFonts w:eastAsia="Univers-PL"/>
          <w:sz w:val="22"/>
          <w:szCs w:val="22"/>
        </w:rPr>
        <w:t xml:space="preserve">Poczta elektroniczna: </w:t>
      </w:r>
      <w:hyperlink r:id="rId9" w:history="1">
        <w:r w:rsidRPr="00244620">
          <w:rPr>
            <w:rStyle w:val="Hipercze"/>
            <w:rFonts w:eastAsia="Univers-PL"/>
            <w:b/>
            <w:sz w:val="22"/>
            <w:szCs w:val="22"/>
          </w:rPr>
          <w:t>dps@powiat.olecko.pl</w:t>
        </w:r>
      </w:hyperlink>
      <w:r w:rsidRPr="00244620">
        <w:rPr>
          <w:rFonts w:eastAsia="Univers-PL"/>
          <w:sz w:val="22"/>
          <w:szCs w:val="22"/>
        </w:rPr>
        <w:t xml:space="preserve">  </w:t>
      </w:r>
    </w:p>
    <w:p w:rsidR="00244620" w:rsidRPr="00244620" w:rsidRDefault="00244620" w:rsidP="005255E5">
      <w:pPr>
        <w:pStyle w:val="Bezodstpw"/>
        <w:numPr>
          <w:ilvl w:val="0"/>
          <w:numId w:val="22"/>
        </w:numPr>
        <w:rPr>
          <w:sz w:val="22"/>
          <w:szCs w:val="22"/>
        </w:rPr>
      </w:pPr>
      <w:r w:rsidRPr="00244620">
        <w:rPr>
          <w:sz w:val="22"/>
          <w:szCs w:val="22"/>
        </w:rPr>
        <w:t>W niniejszym postępowaniu komunikacja odbywa się przy użyciu miniPortalu oraz poczty elektronicznej. Szczegóły dotyczące sposobu porozumiewania się Zamawiającego i Wykonawców zostały określone w pkt 11 SWZ.</w:t>
      </w:r>
    </w:p>
    <w:p w:rsidR="00244620" w:rsidRDefault="00244620" w:rsidP="00244620">
      <w:pPr>
        <w:pStyle w:val="Bezodstpw"/>
      </w:pPr>
    </w:p>
    <w:p w:rsidR="00244620" w:rsidRPr="00D44ED1" w:rsidRDefault="00244620" w:rsidP="005255E5">
      <w:pPr>
        <w:pStyle w:val="Bezodstpw"/>
        <w:numPr>
          <w:ilvl w:val="0"/>
          <w:numId w:val="25"/>
        </w:numPr>
      </w:pPr>
      <w:r w:rsidRPr="00D44ED1">
        <w:t xml:space="preserve">TRYB </w:t>
      </w:r>
      <w:r>
        <w:t>POSTĘPOWANIA, INFORMACJE OGÓLNE I ADRES STRONY INTERNETOWEJ PROWADZONEGO POSTĘPOWANIA</w:t>
      </w:r>
    </w:p>
    <w:p w:rsidR="00244620" w:rsidRPr="002E465C" w:rsidRDefault="00244620" w:rsidP="00244620">
      <w:pPr>
        <w:pStyle w:val="Bezodstpw"/>
        <w:rPr>
          <w:sz w:val="22"/>
          <w:szCs w:val="22"/>
        </w:rPr>
      </w:pPr>
    </w:p>
    <w:p w:rsidR="00244620" w:rsidRPr="002E465C" w:rsidRDefault="00244620" w:rsidP="005255E5">
      <w:pPr>
        <w:pStyle w:val="Bezodstpw"/>
        <w:numPr>
          <w:ilvl w:val="0"/>
          <w:numId w:val="23"/>
        </w:numPr>
        <w:rPr>
          <w:sz w:val="22"/>
          <w:szCs w:val="22"/>
        </w:rPr>
      </w:pPr>
      <w:r w:rsidRPr="002E465C">
        <w:rPr>
          <w:sz w:val="22"/>
          <w:szCs w:val="22"/>
        </w:rPr>
        <w:t xml:space="preserve">Zamówienie o udzielanie zamówienia publicznego prowadzone jest w trybie podstawowym bez negocjacji na podstawie art. 275 pkt 1 ustawy z dnia 11 września 2019 r. Prawo zamówień publicznych (t. j. Dz. U. z 2022 r. poz. 1710 ze zm.) zwanej dalej ustawą lub ustawą Pzp oraz aktów wykonawczych do ustawy. W zakresie nieuregulowanym w niniejszej SWZ zastosowanie mają przepisy ustawy Pzp. </w:t>
      </w:r>
    </w:p>
    <w:p w:rsidR="00244620" w:rsidRPr="002E465C" w:rsidRDefault="00244620" w:rsidP="005255E5">
      <w:pPr>
        <w:pStyle w:val="Bezodstpw"/>
        <w:numPr>
          <w:ilvl w:val="0"/>
          <w:numId w:val="23"/>
        </w:numPr>
        <w:rPr>
          <w:sz w:val="22"/>
          <w:szCs w:val="22"/>
        </w:rPr>
      </w:pPr>
      <w:r w:rsidRPr="002E465C">
        <w:rPr>
          <w:sz w:val="22"/>
          <w:szCs w:val="22"/>
        </w:rPr>
        <w:t>Zamawiający nie przewiduje wyboru najkorzystniejszej oferty z możliwością prowadzenia negocjacji.</w:t>
      </w:r>
    </w:p>
    <w:p w:rsidR="00244620" w:rsidRPr="00E57822" w:rsidRDefault="00244620" w:rsidP="005255E5">
      <w:pPr>
        <w:pStyle w:val="Bezodstpw"/>
        <w:numPr>
          <w:ilvl w:val="0"/>
          <w:numId w:val="23"/>
        </w:numPr>
        <w:rPr>
          <w:sz w:val="22"/>
          <w:szCs w:val="22"/>
        </w:rPr>
      </w:pPr>
      <w:r w:rsidRPr="002E465C">
        <w:rPr>
          <w:sz w:val="22"/>
          <w:szCs w:val="22"/>
        </w:rPr>
        <w:t xml:space="preserve">Szacunkowa wartość przedmiotowego zamówienia nie przekracza progów unijnych o jakich </w:t>
      </w:r>
      <w:r w:rsidRPr="00E57822">
        <w:rPr>
          <w:sz w:val="22"/>
          <w:szCs w:val="22"/>
        </w:rPr>
        <w:t xml:space="preserve">mowa w art. 3 ustawy Pzp. </w:t>
      </w:r>
    </w:p>
    <w:p w:rsidR="00244620" w:rsidRPr="00E57822" w:rsidRDefault="00244620" w:rsidP="005255E5">
      <w:pPr>
        <w:pStyle w:val="Bezodstpw"/>
        <w:numPr>
          <w:ilvl w:val="0"/>
          <w:numId w:val="23"/>
        </w:numPr>
        <w:rPr>
          <w:color w:val="0070C0"/>
          <w:sz w:val="22"/>
          <w:szCs w:val="22"/>
          <w:u w:val="single"/>
        </w:rPr>
      </w:pPr>
      <w:r w:rsidRPr="00E57822">
        <w:rPr>
          <w:sz w:val="22"/>
          <w:szCs w:val="22"/>
        </w:rPr>
        <w:t xml:space="preserve">Adres strony internetowej prowadzonego postępowania, na której udostępniana będzie SWZ, zmiany i wyjaśnienia treści SWZ oraz inne dokumenty zamówienia bezpośrednio związane z postępowaniem o udzielenie zamówienia: </w:t>
      </w:r>
      <w:r w:rsidRPr="00E57822">
        <w:rPr>
          <w:sz w:val="22"/>
          <w:szCs w:val="22"/>
          <w:u w:val="single"/>
        </w:rPr>
        <w:t xml:space="preserve">https://www.dpskowaleoleckie.pl </w:t>
      </w:r>
      <w:r w:rsidRPr="00E57822">
        <w:rPr>
          <w:sz w:val="22"/>
          <w:szCs w:val="22"/>
        </w:rPr>
        <w:t xml:space="preserve">   </w:t>
      </w:r>
      <w:r w:rsidRPr="00E57822">
        <w:rPr>
          <w:color w:val="0070C0"/>
          <w:sz w:val="22"/>
          <w:szCs w:val="22"/>
          <w:u w:val="single"/>
        </w:rPr>
        <w:t>https://miniportal.uzp.gov.pl/</w:t>
      </w:r>
    </w:p>
    <w:p w:rsidR="00244620" w:rsidRPr="00E57822" w:rsidRDefault="00244620" w:rsidP="005255E5">
      <w:pPr>
        <w:pStyle w:val="Bezodstpw"/>
        <w:numPr>
          <w:ilvl w:val="0"/>
          <w:numId w:val="23"/>
        </w:numPr>
        <w:rPr>
          <w:sz w:val="22"/>
          <w:szCs w:val="22"/>
        </w:rPr>
      </w:pPr>
      <w:r w:rsidRPr="00E57822">
        <w:rPr>
          <w:sz w:val="22"/>
          <w:szCs w:val="22"/>
        </w:rPr>
        <w:t>Zamawiający nie przewiduje aukcji elektronicznej.</w:t>
      </w:r>
    </w:p>
    <w:p w:rsidR="00244620" w:rsidRPr="00E57822" w:rsidRDefault="00244620" w:rsidP="005255E5">
      <w:pPr>
        <w:pStyle w:val="Bezodstpw"/>
        <w:numPr>
          <w:ilvl w:val="0"/>
          <w:numId w:val="23"/>
        </w:numPr>
        <w:rPr>
          <w:sz w:val="22"/>
          <w:szCs w:val="22"/>
        </w:rPr>
      </w:pPr>
      <w:r w:rsidRPr="00E57822">
        <w:rPr>
          <w:sz w:val="22"/>
          <w:szCs w:val="22"/>
        </w:rPr>
        <w:t>Zamawiający nie przewiduje zwrotu kosztów udziału w postępowaniu.</w:t>
      </w:r>
    </w:p>
    <w:p w:rsidR="00244620" w:rsidRPr="00E57822" w:rsidRDefault="00244620" w:rsidP="005255E5">
      <w:pPr>
        <w:pStyle w:val="Bezodstpw"/>
        <w:numPr>
          <w:ilvl w:val="0"/>
          <w:numId w:val="23"/>
        </w:numPr>
        <w:rPr>
          <w:sz w:val="22"/>
          <w:szCs w:val="22"/>
        </w:rPr>
      </w:pPr>
      <w:r w:rsidRPr="00E57822">
        <w:rPr>
          <w:sz w:val="22"/>
          <w:szCs w:val="22"/>
        </w:rPr>
        <w:t>Zamawiający nie dopuszcza składania ofert wariantowych.</w:t>
      </w:r>
    </w:p>
    <w:p w:rsidR="00244620" w:rsidRPr="00E57822" w:rsidRDefault="00244620" w:rsidP="005255E5">
      <w:pPr>
        <w:pStyle w:val="Bezodstpw"/>
        <w:numPr>
          <w:ilvl w:val="0"/>
          <w:numId w:val="23"/>
        </w:numPr>
        <w:rPr>
          <w:sz w:val="22"/>
          <w:szCs w:val="22"/>
        </w:rPr>
      </w:pPr>
      <w:r w:rsidRPr="00E57822">
        <w:rPr>
          <w:sz w:val="22"/>
          <w:szCs w:val="22"/>
        </w:rPr>
        <w:t>Zamawiający nie dopuszcza składania ofert w postaci katalogów elektronicznych lub dołączenia katalogów elektronicznych do oferty, w sytuacji określonej w art. 93 ustawy Pzp.</w:t>
      </w:r>
    </w:p>
    <w:p w:rsidR="00244620" w:rsidRPr="00E57822" w:rsidRDefault="00244620" w:rsidP="005255E5">
      <w:pPr>
        <w:pStyle w:val="Bezodstpw"/>
        <w:numPr>
          <w:ilvl w:val="0"/>
          <w:numId w:val="23"/>
        </w:numPr>
        <w:rPr>
          <w:sz w:val="22"/>
          <w:szCs w:val="22"/>
        </w:rPr>
      </w:pPr>
      <w:r w:rsidRPr="00E57822">
        <w:rPr>
          <w:sz w:val="22"/>
          <w:szCs w:val="22"/>
        </w:rPr>
        <w:t>Zamawiający nie przewiduje udzielenia zaliczek na poczet wykonania zamówienia.</w:t>
      </w:r>
    </w:p>
    <w:p w:rsidR="00244620" w:rsidRPr="00E57822" w:rsidRDefault="00244620" w:rsidP="005255E5">
      <w:pPr>
        <w:pStyle w:val="Bezodstpw"/>
        <w:numPr>
          <w:ilvl w:val="0"/>
          <w:numId w:val="23"/>
        </w:numPr>
        <w:rPr>
          <w:sz w:val="22"/>
          <w:szCs w:val="22"/>
        </w:rPr>
      </w:pPr>
      <w:r w:rsidRPr="00E57822">
        <w:rPr>
          <w:sz w:val="22"/>
          <w:szCs w:val="22"/>
        </w:rPr>
        <w:t>Zamawiający nie prowadzi postępowania w celu zawarcia umowy ramowej.</w:t>
      </w:r>
    </w:p>
    <w:p w:rsidR="00244620" w:rsidRPr="00E57822" w:rsidRDefault="00244620" w:rsidP="005255E5">
      <w:pPr>
        <w:pStyle w:val="Bezodstpw"/>
        <w:numPr>
          <w:ilvl w:val="0"/>
          <w:numId w:val="23"/>
        </w:numPr>
        <w:rPr>
          <w:sz w:val="22"/>
          <w:szCs w:val="22"/>
        </w:rPr>
      </w:pPr>
      <w:r w:rsidRPr="00E57822">
        <w:rPr>
          <w:sz w:val="22"/>
          <w:szCs w:val="22"/>
        </w:rPr>
        <w:t xml:space="preserve">Zamawiający nie zastrzega możliwości ubiegania się o udzielenie zamówienia wyłącznie przez wykonawców, o których mowa w art. 94 ustawy Pzp. </w:t>
      </w:r>
    </w:p>
    <w:p w:rsidR="00244620" w:rsidRPr="00E57822" w:rsidRDefault="00244620" w:rsidP="005255E5">
      <w:pPr>
        <w:pStyle w:val="Bezodstpw"/>
        <w:numPr>
          <w:ilvl w:val="0"/>
          <w:numId w:val="23"/>
        </w:numPr>
        <w:rPr>
          <w:sz w:val="22"/>
          <w:szCs w:val="22"/>
        </w:rPr>
      </w:pPr>
      <w:r w:rsidRPr="00E57822">
        <w:rPr>
          <w:sz w:val="22"/>
          <w:szCs w:val="22"/>
        </w:rPr>
        <w:t xml:space="preserve">Zgodnie z art. 20 ust. 1 i 2 ustawy Pzp postępowanie prowadzi się pisemnie w języku polskim. Przez pisemność należy rozumieć sposób wyrażania informacji przy użyciu wyrazów, cyfr lub innych znaków pisarskich, które można odczytać i powielić, w tym przekazywanych przy użyciu środków komunikacji elektronicznej.  </w:t>
      </w:r>
    </w:p>
    <w:p w:rsidR="00244620" w:rsidRPr="00E57822" w:rsidRDefault="00244620" w:rsidP="005255E5">
      <w:pPr>
        <w:pStyle w:val="Bezodstpw"/>
        <w:numPr>
          <w:ilvl w:val="0"/>
          <w:numId w:val="23"/>
        </w:numPr>
        <w:rPr>
          <w:sz w:val="22"/>
          <w:szCs w:val="22"/>
        </w:rPr>
      </w:pPr>
      <w:r w:rsidRPr="00E57822">
        <w:rPr>
          <w:rFonts w:eastAsia="Tahoma"/>
          <w:sz w:val="22"/>
          <w:szCs w:val="22"/>
        </w:rPr>
        <w:t>Wszelkie rozliczenia związane z realizacją niniejszego zamówienia dokonywane będą w walucie polskiej.</w:t>
      </w:r>
    </w:p>
    <w:p w:rsidR="00244620" w:rsidRPr="00E57822" w:rsidRDefault="00244620" w:rsidP="005255E5">
      <w:pPr>
        <w:pStyle w:val="Bezodstpw"/>
        <w:numPr>
          <w:ilvl w:val="0"/>
          <w:numId w:val="23"/>
        </w:numPr>
        <w:rPr>
          <w:sz w:val="22"/>
          <w:szCs w:val="22"/>
        </w:rPr>
      </w:pPr>
      <w:r w:rsidRPr="00E57822">
        <w:rPr>
          <w:sz w:val="22"/>
          <w:szCs w:val="22"/>
        </w:rPr>
        <w:t>SŁOWNIK:</w:t>
      </w:r>
    </w:p>
    <w:p w:rsidR="00244620" w:rsidRPr="00E57822" w:rsidRDefault="00E57822" w:rsidP="00244620">
      <w:pPr>
        <w:pStyle w:val="Bezodstpw"/>
        <w:rPr>
          <w:sz w:val="22"/>
          <w:szCs w:val="22"/>
        </w:rPr>
      </w:pPr>
      <w:r>
        <w:rPr>
          <w:sz w:val="22"/>
          <w:szCs w:val="22"/>
        </w:rPr>
        <w:t xml:space="preserve">      </w:t>
      </w:r>
      <w:r w:rsidR="00244620" w:rsidRPr="00E57822">
        <w:rPr>
          <w:sz w:val="22"/>
          <w:szCs w:val="22"/>
        </w:rPr>
        <w:t>Użyte w niniejszej SWZ (oraz w załącznikach) terminy mają następujące znaczenie:</w:t>
      </w:r>
    </w:p>
    <w:p w:rsidR="00244620" w:rsidRPr="00E57822" w:rsidRDefault="00244620" w:rsidP="005255E5">
      <w:pPr>
        <w:pStyle w:val="Bezodstpw"/>
        <w:numPr>
          <w:ilvl w:val="0"/>
          <w:numId w:val="24"/>
        </w:numPr>
        <w:rPr>
          <w:sz w:val="22"/>
          <w:szCs w:val="22"/>
        </w:rPr>
      </w:pPr>
      <w:r w:rsidRPr="00E57822">
        <w:rPr>
          <w:sz w:val="22"/>
          <w:szCs w:val="22"/>
        </w:rPr>
        <w:t>„ustawa”– ustawa z dnia 11 września 2019 r. Prawo zamówień publicznych (t. j. Dz. U. z 2022 r., poz. 1710);</w:t>
      </w:r>
    </w:p>
    <w:p w:rsidR="00244620" w:rsidRPr="00E57822" w:rsidRDefault="00244620" w:rsidP="005255E5">
      <w:pPr>
        <w:pStyle w:val="Bezodstpw"/>
        <w:numPr>
          <w:ilvl w:val="0"/>
          <w:numId w:val="24"/>
        </w:numPr>
        <w:rPr>
          <w:sz w:val="22"/>
          <w:szCs w:val="22"/>
        </w:rPr>
      </w:pPr>
      <w:r w:rsidRPr="00E57822">
        <w:rPr>
          <w:sz w:val="22"/>
          <w:szCs w:val="22"/>
        </w:rPr>
        <w:t>„SWZ”– niniejsza Specyfikacja Warunków Zamówienia;</w:t>
      </w:r>
    </w:p>
    <w:p w:rsidR="00244620" w:rsidRPr="00E57822" w:rsidRDefault="00244620" w:rsidP="005255E5">
      <w:pPr>
        <w:pStyle w:val="Bezodstpw"/>
        <w:numPr>
          <w:ilvl w:val="0"/>
          <w:numId w:val="24"/>
        </w:numPr>
        <w:rPr>
          <w:sz w:val="22"/>
          <w:szCs w:val="22"/>
        </w:rPr>
      </w:pPr>
      <w:r w:rsidRPr="00E57822">
        <w:rPr>
          <w:sz w:val="22"/>
          <w:szCs w:val="22"/>
        </w:rPr>
        <w:t>„zamówienie”–</w:t>
      </w:r>
      <w:r w:rsidR="00E57822">
        <w:rPr>
          <w:sz w:val="22"/>
          <w:szCs w:val="22"/>
        </w:rPr>
        <w:t xml:space="preserve"> </w:t>
      </w:r>
      <w:r w:rsidRPr="00E57822">
        <w:rPr>
          <w:sz w:val="22"/>
          <w:szCs w:val="22"/>
        </w:rPr>
        <w:t>zamówienie publiczne, będące przedmiotem niniejszego postepowania;</w:t>
      </w:r>
    </w:p>
    <w:p w:rsidR="00244620" w:rsidRPr="00E57822" w:rsidRDefault="00244620" w:rsidP="005255E5">
      <w:pPr>
        <w:pStyle w:val="Bezodstpw"/>
        <w:numPr>
          <w:ilvl w:val="0"/>
          <w:numId w:val="24"/>
        </w:numPr>
        <w:rPr>
          <w:sz w:val="22"/>
          <w:szCs w:val="22"/>
        </w:rPr>
      </w:pPr>
      <w:r w:rsidRPr="00E57822">
        <w:rPr>
          <w:sz w:val="22"/>
          <w:szCs w:val="22"/>
        </w:rPr>
        <w:t>„postępowanie”–</w:t>
      </w:r>
      <w:r w:rsidR="00E57822">
        <w:rPr>
          <w:sz w:val="22"/>
          <w:szCs w:val="22"/>
        </w:rPr>
        <w:t xml:space="preserve"> </w:t>
      </w:r>
      <w:r w:rsidRPr="00E57822">
        <w:rPr>
          <w:sz w:val="22"/>
          <w:szCs w:val="22"/>
        </w:rPr>
        <w:t>postępowanie o udzielenie zamówienia publicznego, którego dotyczy niniejsza SWZ;</w:t>
      </w:r>
    </w:p>
    <w:p w:rsidR="00244620" w:rsidRPr="00E57822" w:rsidRDefault="00244620" w:rsidP="005255E5">
      <w:pPr>
        <w:pStyle w:val="Bezodstpw"/>
        <w:numPr>
          <w:ilvl w:val="0"/>
          <w:numId w:val="24"/>
        </w:numPr>
        <w:rPr>
          <w:sz w:val="22"/>
          <w:szCs w:val="22"/>
        </w:rPr>
      </w:pPr>
      <w:r w:rsidRPr="00E57822">
        <w:rPr>
          <w:sz w:val="22"/>
          <w:szCs w:val="22"/>
        </w:rPr>
        <w:t>„Zamawiający”– Dom Pomocy Społecznej ZACISZE;</w:t>
      </w:r>
    </w:p>
    <w:p w:rsidR="00244620" w:rsidRPr="00E57822" w:rsidRDefault="00244620" w:rsidP="005255E5">
      <w:pPr>
        <w:pStyle w:val="Bezodstpw"/>
        <w:numPr>
          <w:ilvl w:val="0"/>
          <w:numId w:val="24"/>
        </w:numPr>
        <w:rPr>
          <w:sz w:val="22"/>
          <w:szCs w:val="22"/>
        </w:rPr>
      </w:pPr>
      <w:r w:rsidRPr="00E57822">
        <w:rPr>
          <w:sz w:val="22"/>
          <w:szCs w:val="22"/>
        </w:rPr>
        <w:t xml:space="preserve">„Wykonawca”– należy przez to rozumieć osobę fizyczną, osobę prawną albo jednostkę organizacyjną nieposiadającą osobowości prawnej, która oferuje na rynku wykonanie robót budowlanych lub obiektu budowlanego, dostawę produktów lub świadczenie usług lub ubiega </w:t>
      </w:r>
      <w:r w:rsidRPr="00E57822">
        <w:rPr>
          <w:sz w:val="22"/>
          <w:szCs w:val="22"/>
        </w:rPr>
        <w:lastRenderedPageBreak/>
        <w:t>się o udzielenie zamówienia publicznego, złożyła ofertę lub zawarła umowę w sprawie zamówienia publicznego;</w:t>
      </w:r>
    </w:p>
    <w:p w:rsidR="00244620" w:rsidRPr="00E57822" w:rsidRDefault="00244620" w:rsidP="005255E5">
      <w:pPr>
        <w:pStyle w:val="Bezodstpw"/>
        <w:numPr>
          <w:ilvl w:val="0"/>
          <w:numId w:val="24"/>
        </w:numPr>
        <w:rPr>
          <w:sz w:val="22"/>
          <w:szCs w:val="22"/>
        </w:rPr>
      </w:pPr>
      <w:r w:rsidRPr="00E57822">
        <w:rPr>
          <w:sz w:val="22"/>
          <w:szCs w:val="22"/>
        </w:rPr>
        <w:t>„RODO”-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244620" w:rsidRPr="00E57822" w:rsidRDefault="00244620" w:rsidP="005255E5">
      <w:pPr>
        <w:pStyle w:val="Bezodstpw"/>
        <w:numPr>
          <w:ilvl w:val="0"/>
          <w:numId w:val="24"/>
        </w:numPr>
        <w:rPr>
          <w:sz w:val="22"/>
          <w:szCs w:val="22"/>
        </w:rPr>
      </w:pPr>
      <w:r w:rsidRPr="00E57822">
        <w:rPr>
          <w:sz w:val="22"/>
          <w:szCs w:val="22"/>
        </w:rPr>
        <w:t xml:space="preserve">„miniPortal”– narzędzie umożliwiające komunikację elektroniczną między Zamawiającym i Wykonawcami, w szczególności elektroniczne składanie ofert oraz oświadczeń, w zgodzie z wymogami określonymi przez dyrektywy UE dostępne na stronie https://miniportal.uzp.gov.pl. Wykonawca jest zobowiązany do zapoznanie się z instrukcją korzystania z miniPortalu  (https://miniportal.uzp.gov.pl/InstrukcjaUzytkownikaSystemuMiniPortalePUAP.pdf) i postępowania zgodnie z jej postanowieniami z uwzględnieniem zapisów niniejszej SWZ. Wykonawca ubiegający się o udzielnie zamówienia w szczególności składając ofertę akceptuje zasady korzystania z systemu miniPortal wskazane w Instrukcji użytkownika i SWZ. </w:t>
      </w:r>
    </w:p>
    <w:p w:rsidR="00244620" w:rsidRPr="00E57822" w:rsidRDefault="00244620" w:rsidP="005255E5">
      <w:pPr>
        <w:pStyle w:val="Bezodstpw"/>
        <w:numPr>
          <w:ilvl w:val="0"/>
          <w:numId w:val="24"/>
        </w:numPr>
        <w:rPr>
          <w:sz w:val="22"/>
          <w:szCs w:val="22"/>
        </w:rPr>
      </w:pPr>
      <w:r w:rsidRPr="00E57822">
        <w:rPr>
          <w:sz w:val="22"/>
          <w:szCs w:val="22"/>
        </w:rPr>
        <w:t>„kwalifikowany podpis elektroniczny” – podpis elektroniczny składany z wykorzystaniem certyfikatu wystawionego przez dostawcę kwalifikowanej usługi zaufania w rozumieniu ustawy z dnia 5 września 2016 r. o usługach zaufania oraz identyfikacji elektronicznej (tj. Dz. U. z 2020 r. poz. 1173 ze zm.).</w:t>
      </w:r>
    </w:p>
    <w:p w:rsidR="00244620" w:rsidRPr="00E57822" w:rsidRDefault="00244620" w:rsidP="00244620">
      <w:pPr>
        <w:pStyle w:val="Bezodstpw"/>
        <w:rPr>
          <w:sz w:val="22"/>
          <w:szCs w:val="22"/>
        </w:rPr>
      </w:pPr>
      <w:r w:rsidRPr="00E57822">
        <w:rPr>
          <w:sz w:val="22"/>
          <w:szCs w:val="22"/>
        </w:rPr>
        <w:tab/>
      </w:r>
    </w:p>
    <w:p w:rsidR="00244620" w:rsidRDefault="00244620" w:rsidP="005255E5">
      <w:pPr>
        <w:pStyle w:val="Bezodstpw"/>
        <w:numPr>
          <w:ilvl w:val="0"/>
          <w:numId w:val="25"/>
        </w:numPr>
      </w:pPr>
      <w:r w:rsidRPr="0090107E">
        <w:t>OPIS PRZEDMIOTU ZAMÓWIENIA</w:t>
      </w:r>
    </w:p>
    <w:p w:rsidR="00244620" w:rsidRDefault="00244620" w:rsidP="00244620">
      <w:pPr>
        <w:pStyle w:val="Bezodstpw"/>
      </w:pPr>
    </w:p>
    <w:p w:rsidR="00244620" w:rsidRPr="003B1BEF" w:rsidRDefault="00244620" w:rsidP="005255E5">
      <w:pPr>
        <w:pStyle w:val="Bezodstpw"/>
        <w:numPr>
          <w:ilvl w:val="0"/>
          <w:numId w:val="26"/>
        </w:numPr>
      </w:pPr>
      <w:r w:rsidRPr="00E71822">
        <w:t xml:space="preserve">Przedmiotem zamówienia jest </w:t>
      </w:r>
      <w:r w:rsidRPr="00C21A0D">
        <w:t>d</w:t>
      </w:r>
      <w:r w:rsidRPr="003B1BEF">
        <w:t xml:space="preserve">ostawa całodziennego wyżywienia mieszkańcom Domu Pomocy Społecznej ZACISZE w Kowalach Oleckich.  </w:t>
      </w:r>
    </w:p>
    <w:p w:rsidR="00244620" w:rsidRDefault="00244620" w:rsidP="005255E5">
      <w:pPr>
        <w:pStyle w:val="Bezodstpw"/>
        <w:numPr>
          <w:ilvl w:val="0"/>
          <w:numId w:val="26"/>
        </w:numPr>
      </w:pPr>
      <w:r w:rsidRPr="003B1BEF">
        <w:t xml:space="preserve">Zamawiający zastrzega, że liczba mieszkańców może ulec zmianie, gdyż zależy od stanu chorobowego </w:t>
      </w:r>
      <w:r>
        <w:t>m</w:t>
      </w:r>
      <w:r w:rsidRPr="003B1BEF">
        <w:t xml:space="preserve">ieszkańców i stanu obłożenia Domu. Zamawiający na bieżąco będzie informował Wykonawcę o liczbie zamawianych posiłków. </w:t>
      </w:r>
    </w:p>
    <w:p w:rsidR="00244620" w:rsidRDefault="00244620" w:rsidP="005255E5">
      <w:pPr>
        <w:pStyle w:val="Bezodstpw"/>
        <w:numPr>
          <w:ilvl w:val="0"/>
          <w:numId w:val="26"/>
        </w:numPr>
      </w:pPr>
      <w:r w:rsidRPr="003B1BEF">
        <w:t xml:space="preserve">Przewidywana ilość osobodni w zakresie realizacji zamówienia wynosi nie więcej niż 30 890  osobodni. </w:t>
      </w:r>
    </w:p>
    <w:p w:rsidR="00244620" w:rsidRDefault="00244620" w:rsidP="005255E5">
      <w:pPr>
        <w:pStyle w:val="Bezodstpw"/>
        <w:numPr>
          <w:ilvl w:val="0"/>
          <w:numId w:val="26"/>
        </w:numPr>
      </w:pPr>
      <w:r w:rsidRPr="003B1BEF">
        <w:t>Posiłki mają być dostarczane codziennie, w sobotę, niedziele i święta. Rodzaje i ilości diet (średnia dzienna): dieta lekkostrawna od 1 do 5, dieta ogólna od 15 do 30, dieta cukrzycowa  od 1 do 15</w:t>
      </w:r>
      <w:r>
        <w:t xml:space="preserve">. </w:t>
      </w:r>
      <w:r w:rsidRPr="003B1BEF">
        <w:t>Minimalny „wsad do kotła”  60% stawki za osobodzień.</w:t>
      </w:r>
      <w:r>
        <w:t xml:space="preserve"> </w:t>
      </w:r>
      <w:r w:rsidRPr="003B1BEF">
        <w:t>Średnia ilość żywionych w jednym dniu – nie więcej niż  42 osoby.</w:t>
      </w:r>
      <w:r>
        <w:t xml:space="preserve"> </w:t>
      </w:r>
    </w:p>
    <w:p w:rsidR="00244620" w:rsidRDefault="00244620" w:rsidP="005255E5">
      <w:pPr>
        <w:pStyle w:val="Bezodstpw"/>
        <w:numPr>
          <w:ilvl w:val="0"/>
          <w:numId w:val="26"/>
        </w:numPr>
      </w:pPr>
      <w:r w:rsidRPr="003B1BEF">
        <w:t>Wykonawca zobowiązuje się wytworzyć przedmiot zamówienia w oparciu o surowce i materiały zakupione we własnym zakresie i na własny koszt.</w:t>
      </w:r>
      <w:r>
        <w:t xml:space="preserve"> </w:t>
      </w:r>
    </w:p>
    <w:p w:rsidR="00244620" w:rsidRDefault="00244620" w:rsidP="005255E5">
      <w:pPr>
        <w:pStyle w:val="Bezodstpw"/>
        <w:numPr>
          <w:ilvl w:val="0"/>
          <w:numId w:val="26"/>
        </w:numPr>
      </w:pPr>
      <w:r w:rsidRPr="003B1BEF">
        <w:t xml:space="preserve">Wykonawca ponosi pełną odpowiedzialność za utrzymanie właściwego poziomu sanitarnego posiłków dostarczanych oraz za jakość oferowanych posiłków dostosowanych dla osób starszych I somatycznie chorych: tj. </w:t>
      </w:r>
      <w:r>
        <w:t>o</w:t>
      </w:r>
      <w:r w:rsidRPr="003B1BEF">
        <w:t>dpowiednią gramaturę, wartość odżywczą I właściwe walory smakowe I estetyczne, czystość dostarczanych potraw, dobór właściwych surowców oraz procesów technologicznych.</w:t>
      </w:r>
      <w:r>
        <w:t xml:space="preserve"> </w:t>
      </w:r>
    </w:p>
    <w:p w:rsidR="00244620" w:rsidRDefault="00244620" w:rsidP="005255E5">
      <w:pPr>
        <w:pStyle w:val="Bezodstpw"/>
        <w:numPr>
          <w:ilvl w:val="0"/>
          <w:numId w:val="26"/>
        </w:numPr>
      </w:pPr>
      <w:r w:rsidRPr="003B1BEF">
        <w:t>Dostarczane posiłki muszą być świeże, z bieżącej produkcji dziennej bez dodatkowej obróbki technologicznej przed dystrybucją w kuchenkach. Posiłki muszą być przygotowywane ze świeżych produktów zgodnie z zaleceniami Instytutu Żywienia i Żywności.</w:t>
      </w:r>
      <w:r>
        <w:t xml:space="preserve"> </w:t>
      </w:r>
      <w:r w:rsidRPr="003B1BEF">
        <w:t xml:space="preserve">Posiłki muszą być wysokiej </w:t>
      </w:r>
      <w:r>
        <w:t>j</w:t>
      </w:r>
      <w:r w:rsidRPr="003B1BEF">
        <w:t>akości, urozmaicone, bez stosowania dodatkowych preparatów zastępczych oraz środków konserwujących.</w:t>
      </w:r>
      <w:r>
        <w:t xml:space="preserve"> </w:t>
      </w:r>
      <w:r w:rsidRPr="003B1BEF">
        <w:t>W szczególności zabrania się używania produktów typu instant oraz gotowych produktów np. pierogów mrożonych, pyz, klopsów, gołąbków itp.</w:t>
      </w:r>
      <w:r>
        <w:t xml:space="preserve"> </w:t>
      </w:r>
    </w:p>
    <w:p w:rsidR="00244620" w:rsidRPr="003B1BEF" w:rsidRDefault="00244620" w:rsidP="005255E5">
      <w:pPr>
        <w:pStyle w:val="Bezodstpw"/>
        <w:numPr>
          <w:ilvl w:val="0"/>
          <w:numId w:val="26"/>
        </w:numPr>
      </w:pPr>
      <w:r w:rsidRPr="003B1BEF">
        <w:t>Wykonawca jest zobowiązany do</w:t>
      </w:r>
      <w:r>
        <w:t xml:space="preserve"> </w:t>
      </w:r>
      <w:r w:rsidRPr="003B1BEF">
        <w:t>używania wędlin i mięsa I gatunku.</w:t>
      </w:r>
      <w:r w:rsidR="00E57822">
        <w:t xml:space="preserve"> </w:t>
      </w:r>
      <w:r w:rsidRPr="003B1BEF">
        <w:t>Posiłki powinny być urozmaicone. Posiłki wyszczególnione w jadłospisie nie mogą się powtarzać częściej niż co 7 dni.</w:t>
      </w:r>
    </w:p>
    <w:p w:rsidR="00244620" w:rsidRPr="00E57822" w:rsidRDefault="00244620" w:rsidP="005255E5">
      <w:pPr>
        <w:pStyle w:val="Bezodstpw"/>
        <w:numPr>
          <w:ilvl w:val="0"/>
          <w:numId w:val="26"/>
        </w:numPr>
        <w:rPr>
          <w:sz w:val="22"/>
          <w:szCs w:val="22"/>
        </w:rPr>
      </w:pPr>
      <w:r w:rsidRPr="00E57822">
        <w:rPr>
          <w:color w:val="000000"/>
          <w:sz w:val="22"/>
          <w:szCs w:val="22"/>
        </w:rPr>
        <w:t xml:space="preserve">Wykonawca zobowiązany jest zapewnić 4 posiłki dziennie dla mieszkańców z dietą podstawową </w:t>
      </w:r>
      <w:r w:rsidRPr="00E57822">
        <w:rPr>
          <w:sz w:val="22"/>
          <w:szCs w:val="22"/>
        </w:rPr>
        <w:t>(śniadanie, obiad, podwieczorek, kolacja) i 6 posiłków (śniadanie,</w:t>
      </w:r>
      <w:r w:rsidR="00E57822">
        <w:rPr>
          <w:sz w:val="22"/>
          <w:szCs w:val="22"/>
        </w:rPr>
        <w:t xml:space="preserve"> </w:t>
      </w:r>
      <w:r w:rsidRPr="00E57822">
        <w:rPr>
          <w:sz w:val="22"/>
          <w:szCs w:val="22"/>
        </w:rPr>
        <w:t xml:space="preserve">II śniadanie, obiad, </w:t>
      </w:r>
      <w:r w:rsidR="00812EA6">
        <w:rPr>
          <w:sz w:val="22"/>
          <w:szCs w:val="22"/>
        </w:rPr>
        <w:lastRenderedPageBreak/>
        <w:t>p</w:t>
      </w:r>
      <w:r w:rsidRPr="00E57822">
        <w:rPr>
          <w:sz w:val="22"/>
          <w:szCs w:val="22"/>
        </w:rPr>
        <w:t>odwieczorek, kolacja, II kolacja) dziennie dla mieszkańców z cukrzycą - zgodnie ze złożonym zamówieniem.</w:t>
      </w:r>
    </w:p>
    <w:p w:rsidR="00244620" w:rsidRPr="00E57822" w:rsidRDefault="00244620" w:rsidP="005255E5">
      <w:pPr>
        <w:pStyle w:val="Bezodstpw"/>
        <w:numPr>
          <w:ilvl w:val="0"/>
          <w:numId w:val="26"/>
        </w:numPr>
        <w:rPr>
          <w:sz w:val="22"/>
          <w:szCs w:val="22"/>
        </w:rPr>
      </w:pPr>
      <w:r w:rsidRPr="00E57822">
        <w:rPr>
          <w:sz w:val="22"/>
          <w:szCs w:val="22"/>
        </w:rPr>
        <w:t>Obiad składa się z dwóch dań.</w:t>
      </w:r>
    </w:p>
    <w:p w:rsidR="00244620" w:rsidRPr="00E57822" w:rsidRDefault="00244620" w:rsidP="005255E5">
      <w:pPr>
        <w:pStyle w:val="Bezodstpw"/>
        <w:numPr>
          <w:ilvl w:val="0"/>
          <w:numId w:val="26"/>
        </w:numPr>
        <w:rPr>
          <w:sz w:val="22"/>
          <w:szCs w:val="22"/>
        </w:rPr>
      </w:pPr>
      <w:r w:rsidRPr="00E57822">
        <w:rPr>
          <w:sz w:val="22"/>
          <w:szCs w:val="22"/>
        </w:rPr>
        <w:t>W ramach wykonywanej umowy Wykonawca zapewni posiłki, mające charakter świąteczny z uwzględnieniem tradycyjnych potraw i ciast na Boże Narodzenie i Wielkanoc.</w:t>
      </w:r>
    </w:p>
    <w:p w:rsidR="00244620" w:rsidRPr="00E57822" w:rsidRDefault="00244620" w:rsidP="005255E5">
      <w:pPr>
        <w:pStyle w:val="Bezodstpw"/>
        <w:numPr>
          <w:ilvl w:val="0"/>
          <w:numId w:val="26"/>
        </w:numPr>
        <w:rPr>
          <w:sz w:val="22"/>
          <w:szCs w:val="22"/>
        </w:rPr>
      </w:pPr>
      <w:r w:rsidRPr="00E57822">
        <w:rPr>
          <w:sz w:val="22"/>
          <w:szCs w:val="22"/>
        </w:rPr>
        <w:t>Wszystkie posiłki powinny być bezwzględnie dostosowane do możliwości przeżucia oraz przełknięcia przez osoby w podeszłym wieku oraz chore (preferowane potrawy miękkie, mięso dobrze uduszone).</w:t>
      </w:r>
    </w:p>
    <w:p w:rsidR="00244620" w:rsidRPr="00E57822" w:rsidRDefault="00244620" w:rsidP="005255E5">
      <w:pPr>
        <w:pStyle w:val="Bezodstpw"/>
        <w:numPr>
          <w:ilvl w:val="0"/>
          <w:numId w:val="26"/>
        </w:numPr>
        <w:rPr>
          <w:sz w:val="22"/>
          <w:szCs w:val="22"/>
        </w:rPr>
      </w:pPr>
      <w:r w:rsidRPr="00E57822">
        <w:rPr>
          <w:sz w:val="22"/>
          <w:szCs w:val="22"/>
        </w:rPr>
        <w:t>Zamawiający wymaga:</w:t>
      </w:r>
    </w:p>
    <w:p w:rsidR="00244620" w:rsidRPr="00E57822" w:rsidRDefault="00244620" w:rsidP="005255E5">
      <w:pPr>
        <w:pStyle w:val="Bezodstpw"/>
        <w:numPr>
          <w:ilvl w:val="0"/>
          <w:numId w:val="27"/>
        </w:numPr>
        <w:rPr>
          <w:sz w:val="22"/>
          <w:szCs w:val="22"/>
        </w:rPr>
      </w:pPr>
      <w:r w:rsidRPr="00E57822">
        <w:rPr>
          <w:sz w:val="22"/>
          <w:szCs w:val="22"/>
        </w:rPr>
        <w:t>podawania do obiadu : zupa 0,5 l, mięso nie mniej niż 100 g, dodatek skrobiowy 250 g, surówka 120g, lub warzywa gotowane 150g,</w:t>
      </w:r>
    </w:p>
    <w:p w:rsidR="00244620" w:rsidRPr="00E57822" w:rsidRDefault="00244620" w:rsidP="005255E5">
      <w:pPr>
        <w:pStyle w:val="Bezodstpw"/>
        <w:numPr>
          <w:ilvl w:val="0"/>
          <w:numId w:val="27"/>
        </w:numPr>
        <w:rPr>
          <w:sz w:val="22"/>
          <w:szCs w:val="22"/>
        </w:rPr>
      </w:pPr>
      <w:r w:rsidRPr="00E57822">
        <w:rPr>
          <w:sz w:val="22"/>
          <w:szCs w:val="22"/>
        </w:rPr>
        <w:t>3 x w tygodniu szt. mięsa (niemielonego) o gramaturze nie niższej niż 100 gramów czystego mięsa po obróbce,</w:t>
      </w:r>
    </w:p>
    <w:p w:rsidR="00244620" w:rsidRPr="00E57822" w:rsidRDefault="00244620" w:rsidP="005255E5">
      <w:pPr>
        <w:pStyle w:val="Bezodstpw"/>
        <w:numPr>
          <w:ilvl w:val="0"/>
          <w:numId w:val="27"/>
        </w:numPr>
        <w:rPr>
          <w:sz w:val="22"/>
          <w:szCs w:val="22"/>
        </w:rPr>
      </w:pPr>
      <w:r w:rsidRPr="00E57822">
        <w:rPr>
          <w:sz w:val="22"/>
          <w:szCs w:val="22"/>
        </w:rPr>
        <w:t>1 x w tygodniu formy mielonej mięsa o gramaturze nie niższej niż 100 gramów ( raz w miesiącu gołąbki – gramatura porcji nie mniej niż 250 gramów)</w:t>
      </w:r>
    </w:p>
    <w:p w:rsidR="00244620" w:rsidRPr="00E57822" w:rsidRDefault="00244620" w:rsidP="005255E5">
      <w:pPr>
        <w:pStyle w:val="Bezodstpw"/>
        <w:numPr>
          <w:ilvl w:val="0"/>
          <w:numId w:val="27"/>
        </w:numPr>
        <w:rPr>
          <w:sz w:val="22"/>
          <w:szCs w:val="22"/>
        </w:rPr>
      </w:pPr>
      <w:r w:rsidRPr="00E57822">
        <w:rPr>
          <w:sz w:val="22"/>
          <w:szCs w:val="22"/>
        </w:rPr>
        <w:t xml:space="preserve">1 x ryby w postaci fileta w jednym kawałku- gramatura czystej ryby bez panierki po obróbce termicznej 100 gramów, </w:t>
      </w:r>
    </w:p>
    <w:p w:rsidR="00244620" w:rsidRPr="00E57822" w:rsidRDefault="00244620" w:rsidP="005255E5">
      <w:pPr>
        <w:pStyle w:val="Bezodstpw"/>
        <w:numPr>
          <w:ilvl w:val="0"/>
          <w:numId w:val="27"/>
        </w:numPr>
        <w:rPr>
          <w:sz w:val="22"/>
          <w:szCs w:val="22"/>
        </w:rPr>
      </w:pPr>
      <w:r w:rsidRPr="00E57822">
        <w:rPr>
          <w:sz w:val="22"/>
          <w:szCs w:val="22"/>
        </w:rPr>
        <w:t>2 x dania ziemniaczanego lub mącznego nie mniej niż 250 gramów,</w:t>
      </w:r>
    </w:p>
    <w:p w:rsidR="00244620" w:rsidRPr="00E57822" w:rsidRDefault="00244620" w:rsidP="005255E5">
      <w:pPr>
        <w:pStyle w:val="Bezodstpw"/>
        <w:numPr>
          <w:ilvl w:val="0"/>
          <w:numId w:val="27"/>
        </w:numPr>
        <w:rPr>
          <w:sz w:val="22"/>
          <w:szCs w:val="22"/>
        </w:rPr>
      </w:pPr>
      <w:r w:rsidRPr="00E57822">
        <w:rPr>
          <w:sz w:val="22"/>
          <w:szCs w:val="22"/>
        </w:rPr>
        <w:t>podawania w ramach dania jarskiego minimum co dwa tygodnie zamiennie: pierogów, placków ziemniaczanych, kopytek, klusek śląskich  naleśników, racuchów, placków z jabłkami, pyz,</w:t>
      </w:r>
    </w:p>
    <w:p w:rsidR="00244620" w:rsidRPr="00E57822" w:rsidRDefault="00244620" w:rsidP="005255E5">
      <w:pPr>
        <w:pStyle w:val="Bezodstpw"/>
        <w:numPr>
          <w:ilvl w:val="0"/>
          <w:numId w:val="27"/>
        </w:numPr>
        <w:rPr>
          <w:sz w:val="22"/>
          <w:szCs w:val="22"/>
        </w:rPr>
      </w:pPr>
      <w:r w:rsidRPr="00E57822">
        <w:rPr>
          <w:sz w:val="22"/>
          <w:szCs w:val="22"/>
        </w:rPr>
        <w:t xml:space="preserve">podawania w ramach podwieczorku porcji ciasta, bułki słodkiej lub zamiennie kisiel, budyń, galaretka. </w:t>
      </w:r>
    </w:p>
    <w:p w:rsidR="00244620" w:rsidRPr="00E57822" w:rsidRDefault="00244620" w:rsidP="005255E5">
      <w:pPr>
        <w:pStyle w:val="Bezodstpw"/>
        <w:numPr>
          <w:ilvl w:val="0"/>
          <w:numId w:val="27"/>
        </w:numPr>
        <w:rPr>
          <w:sz w:val="22"/>
          <w:szCs w:val="22"/>
        </w:rPr>
      </w:pPr>
      <w:r w:rsidRPr="00E57822">
        <w:rPr>
          <w:sz w:val="22"/>
          <w:szCs w:val="22"/>
        </w:rPr>
        <w:t>surówki i warzywa gotowane podawane do obiadu powinny być dostosowane do pory roku i diety. Gramatura: surówki 120 gramów, warzywa gotowane 150 gramów.</w:t>
      </w:r>
    </w:p>
    <w:p w:rsidR="00244620" w:rsidRPr="00E57822" w:rsidRDefault="00244620" w:rsidP="005255E5">
      <w:pPr>
        <w:pStyle w:val="Bezodstpw"/>
        <w:numPr>
          <w:ilvl w:val="0"/>
          <w:numId w:val="27"/>
        </w:numPr>
        <w:rPr>
          <w:sz w:val="22"/>
          <w:szCs w:val="22"/>
        </w:rPr>
      </w:pPr>
      <w:r w:rsidRPr="00E57822">
        <w:rPr>
          <w:sz w:val="22"/>
          <w:szCs w:val="22"/>
        </w:rPr>
        <w:t>podawania zup mlecznych w porze śniadania od poniedziałku do niedzieli, poza tym produkty do kanapek</w:t>
      </w:r>
    </w:p>
    <w:p w:rsidR="00244620" w:rsidRPr="00E57822" w:rsidRDefault="00244620" w:rsidP="005255E5">
      <w:pPr>
        <w:pStyle w:val="Bezodstpw"/>
        <w:numPr>
          <w:ilvl w:val="0"/>
          <w:numId w:val="27"/>
        </w:numPr>
        <w:rPr>
          <w:sz w:val="22"/>
          <w:szCs w:val="22"/>
        </w:rPr>
      </w:pPr>
      <w:r w:rsidRPr="00E57822">
        <w:rPr>
          <w:sz w:val="22"/>
          <w:szCs w:val="22"/>
        </w:rPr>
        <w:t>zachowania gramatury dziennej poniższych produktów w granicach:</w:t>
      </w:r>
    </w:p>
    <w:p w:rsidR="00244620" w:rsidRPr="00E57822" w:rsidRDefault="00812EA6" w:rsidP="005255E5">
      <w:pPr>
        <w:pStyle w:val="Bezodstpw"/>
        <w:numPr>
          <w:ilvl w:val="0"/>
          <w:numId w:val="28"/>
        </w:numPr>
        <w:rPr>
          <w:sz w:val="22"/>
          <w:szCs w:val="22"/>
        </w:rPr>
      </w:pPr>
      <w:r>
        <w:rPr>
          <w:sz w:val="22"/>
          <w:szCs w:val="22"/>
        </w:rPr>
        <w:t>p</w:t>
      </w:r>
      <w:r w:rsidR="00244620" w:rsidRPr="00E57822">
        <w:rPr>
          <w:sz w:val="22"/>
          <w:szCs w:val="22"/>
        </w:rPr>
        <w:t>ieczywo nie mniej niż 215 g</w:t>
      </w:r>
    </w:p>
    <w:p w:rsidR="00244620" w:rsidRPr="00E57822" w:rsidRDefault="00812EA6" w:rsidP="005255E5">
      <w:pPr>
        <w:pStyle w:val="Bezodstpw"/>
        <w:numPr>
          <w:ilvl w:val="0"/>
          <w:numId w:val="28"/>
        </w:numPr>
        <w:rPr>
          <w:sz w:val="22"/>
          <w:szCs w:val="22"/>
        </w:rPr>
      </w:pPr>
      <w:r>
        <w:rPr>
          <w:sz w:val="22"/>
          <w:szCs w:val="22"/>
        </w:rPr>
        <w:t>w</w:t>
      </w:r>
      <w:r w:rsidR="00244620" w:rsidRPr="00E57822">
        <w:rPr>
          <w:sz w:val="22"/>
          <w:szCs w:val="22"/>
        </w:rPr>
        <w:t>ędlina (różna) nie mniej niż 60g,</w:t>
      </w:r>
    </w:p>
    <w:p w:rsidR="00244620" w:rsidRPr="00E57822" w:rsidRDefault="00812EA6" w:rsidP="005255E5">
      <w:pPr>
        <w:pStyle w:val="Bezodstpw"/>
        <w:numPr>
          <w:ilvl w:val="0"/>
          <w:numId w:val="28"/>
        </w:numPr>
        <w:rPr>
          <w:sz w:val="22"/>
          <w:szCs w:val="22"/>
        </w:rPr>
      </w:pPr>
      <w:r>
        <w:rPr>
          <w:sz w:val="22"/>
          <w:szCs w:val="22"/>
        </w:rPr>
        <w:t>w</w:t>
      </w:r>
      <w:r w:rsidR="00244620" w:rsidRPr="00E57822">
        <w:rPr>
          <w:sz w:val="22"/>
          <w:szCs w:val="22"/>
        </w:rPr>
        <w:t>ędlina różna na gorąco nie mniej niż 100 g.</w:t>
      </w:r>
    </w:p>
    <w:p w:rsidR="00244620" w:rsidRPr="00E57822" w:rsidRDefault="00812EA6" w:rsidP="005255E5">
      <w:pPr>
        <w:pStyle w:val="Bezodstpw"/>
        <w:numPr>
          <w:ilvl w:val="0"/>
          <w:numId w:val="28"/>
        </w:numPr>
        <w:rPr>
          <w:sz w:val="22"/>
          <w:szCs w:val="22"/>
        </w:rPr>
      </w:pPr>
      <w:r>
        <w:rPr>
          <w:sz w:val="22"/>
          <w:szCs w:val="22"/>
        </w:rPr>
        <w:t>s</w:t>
      </w:r>
      <w:r w:rsidR="00244620" w:rsidRPr="00E57822">
        <w:rPr>
          <w:sz w:val="22"/>
          <w:szCs w:val="22"/>
        </w:rPr>
        <w:t>ałatki (różne) nie mniej niż 100g</w:t>
      </w:r>
    </w:p>
    <w:p w:rsidR="00244620" w:rsidRPr="00E57822" w:rsidRDefault="00812EA6" w:rsidP="005255E5">
      <w:pPr>
        <w:pStyle w:val="Bezodstpw"/>
        <w:numPr>
          <w:ilvl w:val="0"/>
          <w:numId w:val="28"/>
        </w:numPr>
        <w:rPr>
          <w:sz w:val="22"/>
          <w:szCs w:val="22"/>
        </w:rPr>
      </w:pPr>
      <w:r>
        <w:rPr>
          <w:sz w:val="22"/>
          <w:szCs w:val="22"/>
        </w:rPr>
        <w:t>d</w:t>
      </w:r>
      <w:r w:rsidR="00244620" w:rsidRPr="00E57822">
        <w:rPr>
          <w:sz w:val="22"/>
          <w:szCs w:val="22"/>
        </w:rPr>
        <w:t>odatki warzywne typu pomidor, ogórek, itp. nie mniej niż 50 g</w:t>
      </w:r>
    </w:p>
    <w:p w:rsidR="00244620" w:rsidRPr="00E57822" w:rsidRDefault="00812EA6" w:rsidP="005255E5">
      <w:pPr>
        <w:pStyle w:val="Bezodstpw"/>
        <w:numPr>
          <w:ilvl w:val="0"/>
          <w:numId w:val="28"/>
        </w:numPr>
        <w:rPr>
          <w:sz w:val="22"/>
          <w:szCs w:val="22"/>
        </w:rPr>
      </w:pPr>
      <w:r>
        <w:rPr>
          <w:sz w:val="22"/>
          <w:szCs w:val="22"/>
        </w:rPr>
        <w:t>t</w:t>
      </w:r>
      <w:r w:rsidR="00244620" w:rsidRPr="00E57822">
        <w:rPr>
          <w:sz w:val="22"/>
          <w:szCs w:val="22"/>
        </w:rPr>
        <w:t>warogi (różne) nie mniej niż 100g</w:t>
      </w:r>
    </w:p>
    <w:p w:rsidR="00244620" w:rsidRPr="00E57822" w:rsidRDefault="00812EA6" w:rsidP="005255E5">
      <w:pPr>
        <w:pStyle w:val="Bezodstpw"/>
        <w:numPr>
          <w:ilvl w:val="0"/>
          <w:numId w:val="28"/>
        </w:numPr>
        <w:rPr>
          <w:sz w:val="22"/>
          <w:szCs w:val="22"/>
        </w:rPr>
      </w:pPr>
      <w:r>
        <w:rPr>
          <w:sz w:val="22"/>
          <w:szCs w:val="22"/>
        </w:rPr>
        <w:t>s</w:t>
      </w:r>
      <w:r w:rsidR="00244620" w:rsidRPr="00E57822">
        <w:rPr>
          <w:sz w:val="22"/>
          <w:szCs w:val="22"/>
        </w:rPr>
        <w:t>er żółty nie mniej niż 100g</w:t>
      </w:r>
    </w:p>
    <w:p w:rsidR="00244620" w:rsidRPr="00E57822" w:rsidRDefault="00812EA6" w:rsidP="005255E5">
      <w:pPr>
        <w:pStyle w:val="Bezodstpw"/>
        <w:numPr>
          <w:ilvl w:val="0"/>
          <w:numId w:val="28"/>
        </w:numPr>
        <w:rPr>
          <w:sz w:val="22"/>
          <w:szCs w:val="22"/>
        </w:rPr>
      </w:pPr>
      <w:r>
        <w:rPr>
          <w:sz w:val="22"/>
          <w:szCs w:val="22"/>
        </w:rPr>
        <w:t>p</w:t>
      </w:r>
      <w:r w:rsidR="00244620" w:rsidRPr="00E57822">
        <w:rPr>
          <w:sz w:val="22"/>
          <w:szCs w:val="22"/>
        </w:rPr>
        <w:t>rodukty podawane w zestawie np. ser-wędlina gramatura dostosowana</w:t>
      </w:r>
    </w:p>
    <w:p w:rsidR="00244620" w:rsidRPr="00E57822" w:rsidRDefault="00812EA6" w:rsidP="005255E5">
      <w:pPr>
        <w:pStyle w:val="Bezodstpw"/>
        <w:numPr>
          <w:ilvl w:val="0"/>
          <w:numId w:val="28"/>
        </w:numPr>
        <w:rPr>
          <w:sz w:val="22"/>
          <w:szCs w:val="22"/>
        </w:rPr>
      </w:pPr>
      <w:r>
        <w:rPr>
          <w:sz w:val="22"/>
          <w:szCs w:val="22"/>
        </w:rPr>
        <w:t>j</w:t>
      </w:r>
      <w:r w:rsidR="00244620" w:rsidRPr="00E57822">
        <w:rPr>
          <w:sz w:val="22"/>
          <w:szCs w:val="22"/>
        </w:rPr>
        <w:t>ajko nie mniej niż 1 szt. klasy L</w:t>
      </w:r>
    </w:p>
    <w:p w:rsidR="00244620" w:rsidRPr="00E57822" w:rsidRDefault="00812EA6" w:rsidP="005255E5">
      <w:pPr>
        <w:pStyle w:val="Bezodstpw"/>
        <w:numPr>
          <w:ilvl w:val="0"/>
          <w:numId w:val="28"/>
        </w:numPr>
        <w:rPr>
          <w:sz w:val="22"/>
          <w:szCs w:val="22"/>
        </w:rPr>
      </w:pPr>
      <w:r>
        <w:rPr>
          <w:sz w:val="22"/>
          <w:szCs w:val="22"/>
        </w:rPr>
        <w:t>p</w:t>
      </w:r>
      <w:r w:rsidR="00244620" w:rsidRPr="00E57822">
        <w:rPr>
          <w:sz w:val="22"/>
          <w:szCs w:val="22"/>
        </w:rPr>
        <w:t>asty (różne) nie mniej niż 100g</w:t>
      </w:r>
    </w:p>
    <w:p w:rsidR="00244620" w:rsidRPr="00E57822" w:rsidRDefault="00812EA6" w:rsidP="005255E5">
      <w:pPr>
        <w:pStyle w:val="Bezodstpw"/>
        <w:numPr>
          <w:ilvl w:val="0"/>
          <w:numId w:val="28"/>
        </w:numPr>
        <w:rPr>
          <w:sz w:val="22"/>
          <w:szCs w:val="22"/>
        </w:rPr>
      </w:pPr>
      <w:r>
        <w:rPr>
          <w:sz w:val="22"/>
          <w:szCs w:val="22"/>
        </w:rPr>
        <w:t>z</w:t>
      </w:r>
      <w:r w:rsidR="00244620" w:rsidRPr="00E57822">
        <w:rPr>
          <w:sz w:val="22"/>
          <w:szCs w:val="22"/>
        </w:rPr>
        <w:t>upy podawane do obiadu nie mniej niż 0,5 litra,</w:t>
      </w:r>
    </w:p>
    <w:p w:rsidR="00244620" w:rsidRPr="00E57822" w:rsidRDefault="00812EA6" w:rsidP="005255E5">
      <w:pPr>
        <w:pStyle w:val="Bezodstpw"/>
        <w:numPr>
          <w:ilvl w:val="0"/>
          <w:numId w:val="28"/>
        </w:numPr>
        <w:rPr>
          <w:sz w:val="22"/>
          <w:szCs w:val="22"/>
        </w:rPr>
      </w:pPr>
      <w:r>
        <w:rPr>
          <w:sz w:val="22"/>
          <w:szCs w:val="22"/>
        </w:rPr>
        <w:t>m</w:t>
      </w:r>
      <w:r w:rsidR="00244620" w:rsidRPr="00E57822">
        <w:rPr>
          <w:sz w:val="22"/>
          <w:szCs w:val="22"/>
        </w:rPr>
        <w:t>leko nie mniej niż 0,5 litra o zawartości 2% tłuszczu, podawane jako zupa mleczna,</w:t>
      </w:r>
    </w:p>
    <w:p w:rsidR="00244620" w:rsidRPr="00E57822" w:rsidRDefault="00812EA6" w:rsidP="005255E5">
      <w:pPr>
        <w:pStyle w:val="Bezodstpw"/>
        <w:numPr>
          <w:ilvl w:val="0"/>
          <w:numId w:val="28"/>
        </w:numPr>
        <w:rPr>
          <w:sz w:val="22"/>
          <w:szCs w:val="22"/>
        </w:rPr>
      </w:pPr>
      <w:r>
        <w:rPr>
          <w:color w:val="000000"/>
          <w:sz w:val="22"/>
          <w:szCs w:val="22"/>
        </w:rPr>
        <w:t>m</w:t>
      </w:r>
      <w:r w:rsidR="00244620" w:rsidRPr="00E57822">
        <w:rPr>
          <w:color w:val="000000"/>
          <w:sz w:val="22"/>
          <w:szCs w:val="22"/>
        </w:rPr>
        <w:t xml:space="preserve">iękka margaryna, zawierająca nienasycone kwasy tłuszczowe oraz witaminy A i D </w:t>
      </w:r>
      <w:r w:rsidR="00244620" w:rsidRPr="00E57822">
        <w:rPr>
          <w:sz w:val="22"/>
          <w:szCs w:val="22"/>
        </w:rPr>
        <w:t>nie mniej niż 40g,</w:t>
      </w:r>
    </w:p>
    <w:p w:rsidR="00244620" w:rsidRPr="00E57822" w:rsidRDefault="00812EA6" w:rsidP="005255E5">
      <w:pPr>
        <w:pStyle w:val="Bezodstpw"/>
        <w:numPr>
          <w:ilvl w:val="0"/>
          <w:numId w:val="28"/>
        </w:numPr>
        <w:rPr>
          <w:sz w:val="22"/>
          <w:szCs w:val="22"/>
        </w:rPr>
      </w:pPr>
      <w:r>
        <w:rPr>
          <w:sz w:val="22"/>
          <w:szCs w:val="22"/>
        </w:rPr>
        <w:t>p</w:t>
      </w:r>
      <w:r w:rsidR="00244620" w:rsidRPr="00E57822">
        <w:rPr>
          <w:sz w:val="22"/>
          <w:szCs w:val="22"/>
        </w:rPr>
        <w:t>rodukty typu jogurt, kefir, mus, galaretka, kisiel itp. nie mniej niż 100 g.</w:t>
      </w:r>
    </w:p>
    <w:p w:rsidR="00244620" w:rsidRPr="00E57822" w:rsidRDefault="00244620" w:rsidP="005255E5">
      <w:pPr>
        <w:pStyle w:val="Bezodstpw"/>
        <w:numPr>
          <w:ilvl w:val="0"/>
          <w:numId w:val="28"/>
        </w:numPr>
        <w:rPr>
          <w:sz w:val="22"/>
          <w:szCs w:val="22"/>
        </w:rPr>
      </w:pPr>
      <w:r w:rsidRPr="00E57822">
        <w:rPr>
          <w:sz w:val="22"/>
          <w:szCs w:val="22"/>
        </w:rPr>
        <w:t>podawania produktów typu jogurt, kefir, mus, galaretka, kisiel itp. nie rzadziej niż co 5 dni.</w:t>
      </w:r>
    </w:p>
    <w:p w:rsidR="00244620" w:rsidRPr="00E57822" w:rsidRDefault="00812EA6" w:rsidP="005255E5">
      <w:pPr>
        <w:pStyle w:val="Bezodstpw"/>
        <w:numPr>
          <w:ilvl w:val="0"/>
          <w:numId w:val="28"/>
        </w:numPr>
        <w:rPr>
          <w:sz w:val="22"/>
          <w:szCs w:val="22"/>
        </w:rPr>
      </w:pPr>
      <w:r>
        <w:rPr>
          <w:sz w:val="22"/>
          <w:szCs w:val="22"/>
        </w:rPr>
        <w:t>ś</w:t>
      </w:r>
      <w:r w:rsidR="00244620" w:rsidRPr="00E57822">
        <w:rPr>
          <w:sz w:val="22"/>
          <w:szCs w:val="22"/>
        </w:rPr>
        <w:t>niadanie (zupa mleczna)i obiad (zupa i II drugie danie) maja być posiłkami podawanymi na gorąco. Minimalna temperatura podanych posiłków gorących powinna wynosić dla zupy: 75ºC, drugiego dania 65ºC, płynów 80º C.</w:t>
      </w:r>
    </w:p>
    <w:p w:rsidR="00244620" w:rsidRPr="00E57822" w:rsidRDefault="00244620" w:rsidP="005255E5">
      <w:pPr>
        <w:pStyle w:val="Bezodstpw"/>
        <w:numPr>
          <w:ilvl w:val="0"/>
          <w:numId w:val="29"/>
        </w:numPr>
        <w:rPr>
          <w:color w:val="000000"/>
          <w:sz w:val="22"/>
          <w:szCs w:val="22"/>
        </w:rPr>
      </w:pPr>
      <w:r w:rsidRPr="00E57822">
        <w:rPr>
          <w:color w:val="000000"/>
          <w:sz w:val="22"/>
          <w:szCs w:val="22"/>
        </w:rPr>
        <w:t>Udział procentowy ceny wsadu do kotła wynosi minimum 60% osobodnia. Na żądanie Zamawiającego Wykonawca jest zobowiązany przedłożyć do wglądu dokumenty, potwierdzające zachowanie minimalnej wysokości wsadu do kotła.</w:t>
      </w:r>
    </w:p>
    <w:p w:rsidR="00244620" w:rsidRPr="00812EA6" w:rsidRDefault="00244620" w:rsidP="005255E5">
      <w:pPr>
        <w:pStyle w:val="Bezodstpw"/>
        <w:numPr>
          <w:ilvl w:val="0"/>
          <w:numId w:val="29"/>
        </w:numPr>
        <w:rPr>
          <w:sz w:val="22"/>
          <w:szCs w:val="22"/>
        </w:rPr>
      </w:pPr>
      <w:r w:rsidRPr="00812EA6">
        <w:rPr>
          <w:sz w:val="22"/>
          <w:szCs w:val="22"/>
        </w:rPr>
        <w:t>Posiłki muszą być dostarczane 2 razy dziennie do kuchni Zamawiającego</w:t>
      </w:r>
      <w:r w:rsidR="00812EA6" w:rsidRPr="00812EA6">
        <w:rPr>
          <w:sz w:val="22"/>
          <w:szCs w:val="22"/>
        </w:rPr>
        <w:t xml:space="preserve">: </w:t>
      </w:r>
      <w:r w:rsidRPr="00812EA6">
        <w:rPr>
          <w:sz w:val="22"/>
          <w:szCs w:val="22"/>
        </w:rPr>
        <w:t>śniadanie i II śniadanie – w godz. 7.15-7.45</w:t>
      </w:r>
      <w:r w:rsidR="00812EA6" w:rsidRPr="00812EA6">
        <w:rPr>
          <w:sz w:val="22"/>
          <w:szCs w:val="22"/>
        </w:rPr>
        <w:t xml:space="preserve">, </w:t>
      </w:r>
      <w:r w:rsidR="00812EA6">
        <w:rPr>
          <w:sz w:val="22"/>
          <w:szCs w:val="22"/>
        </w:rPr>
        <w:t>o</w:t>
      </w:r>
      <w:r w:rsidRPr="00812EA6">
        <w:rPr>
          <w:sz w:val="22"/>
          <w:szCs w:val="22"/>
        </w:rPr>
        <w:t>biad, podwieczorek</w:t>
      </w:r>
      <w:r w:rsidR="00812EA6">
        <w:rPr>
          <w:sz w:val="22"/>
          <w:szCs w:val="22"/>
        </w:rPr>
        <w:t xml:space="preserve">, </w:t>
      </w:r>
      <w:r w:rsidRPr="00812EA6">
        <w:rPr>
          <w:sz w:val="22"/>
          <w:szCs w:val="22"/>
        </w:rPr>
        <w:t xml:space="preserve">kolacja i II </w:t>
      </w:r>
      <w:r w:rsidR="00812EA6">
        <w:rPr>
          <w:sz w:val="22"/>
          <w:szCs w:val="22"/>
        </w:rPr>
        <w:t>kolacja  – w godz.12.15 - 12.45.</w:t>
      </w:r>
    </w:p>
    <w:p w:rsidR="00244620" w:rsidRPr="00E57822" w:rsidRDefault="00244620" w:rsidP="005255E5">
      <w:pPr>
        <w:pStyle w:val="Bezodstpw"/>
        <w:numPr>
          <w:ilvl w:val="0"/>
          <w:numId w:val="29"/>
        </w:numPr>
        <w:rPr>
          <w:sz w:val="22"/>
          <w:szCs w:val="22"/>
        </w:rPr>
      </w:pPr>
      <w:r w:rsidRPr="00E57822">
        <w:rPr>
          <w:color w:val="000000"/>
          <w:sz w:val="22"/>
          <w:szCs w:val="22"/>
        </w:rPr>
        <w:t>Wykonawca zobowiązany jest do sporządzania 10-dniowych jadłospisów  uwzględniających racje pokarmowe, wartość odżywczą i kaloryczną zgodnie z zaleceniami Instytutu Żywienia i Żywności, zgodnie z ustalonymi przez Zamawiającego dietami (ogólną, cukrzycową, lekkostrawna).</w:t>
      </w:r>
      <w:r w:rsidRPr="00E57822">
        <w:rPr>
          <w:sz w:val="22"/>
          <w:szCs w:val="22"/>
        </w:rPr>
        <w:t xml:space="preserve">  </w:t>
      </w:r>
      <w:r w:rsidRPr="00E57822">
        <w:rPr>
          <w:sz w:val="22"/>
          <w:szCs w:val="22"/>
        </w:rPr>
        <w:lastRenderedPageBreak/>
        <w:t xml:space="preserve">Zamawiający może wnieść zastrzeżenia co do przedłożonego jadłospisu, mając na względzie preferencje mieszkańców. Wykonawca ma obowiązek je uwzględnić. </w:t>
      </w:r>
    </w:p>
    <w:p w:rsidR="00244620" w:rsidRPr="00F400C9" w:rsidRDefault="00244620" w:rsidP="005255E5">
      <w:pPr>
        <w:pStyle w:val="Bezodstpw"/>
        <w:numPr>
          <w:ilvl w:val="0"/>
          <w:numId w:val="29"/>
        </w:numPr>
        <w:rPr>
          <w:sz w:val="22"/>
          <w:szCs w:val="22"/>
        </w:rPr>
      </w:pPr>
      <w:r w:rsidRPr="00E57822">
        <w:rPr>
          <w:sz w:val="22"/>
          <w:szCs w:val="22"/>
        </w:rPr>
        <w:t xml:space="preserve">Zamówienie nie uwzględnia dostarczania herbaty i kompotu. Zamawiający samodzielnie będzie </w:t>
      </w:r>
      <w:r w:rsidRPr="00F400C9">
        <w:rPr>
          <w:sz w:val="22"/>
          <w:szCs w:val="22"/>
        </w:rPr>
        <w:t xml:space="preserve">przyrządzał napoje mieszkańcom. Wykonawca powinien to uwzględnić kalkulując cenę. </w:t>
      </w:r>
    </w:p>
    <w:p w:rsidR="00244620" w:rsidRPr="00F400C9" w:rsidRDefault="00244620" w:rsidP="005255E5">
      <w:pPr>
        <w:pStyle w:val="Bezodstpw"/>
        <w:numPr>
          <w:ilvl w:val="0"/>
          <w:numId w:val="29"/>
        </w:numPr>
        <w:rPr>
          <w:sz w:val="22"/>
          <w:szCs w:val="22"/>
        </w:rPr>
      </w:pPr>
      <w:r w:rsidRPr="00F400C9">
        <w:rPr>
          <w:sz w:val="22"/>
          <w:szCs w:val="22"/>
        </w:rPr>
        <w:t xml:space="preserve">Wykonawca zapewni wózek transportowy do przewozu termosów z samochodu Wykonawcy do wydawalni DPS. </w:t>
      </w:r>
    </w:p>
    <w:p w:rsidR="00244620" w:rsidRPr="00F400C9" w:rsidRDefault="00244620" w:rsidP="005255E5">
      <w:pPr>
        <w:pStyle w:val="Bezodstpw"/>
        <w:numPr>
          <w:ilvl w:val="0"/>
          <w:numId w:val="29"/>
        </w:numPr>
        <w:rPr>
          <w:sz w:val="22"/>
          <w:szCs w:val="22"/>
        </w:rPr>
      </w:pPr>
      <w:r w:rsidRPr="00F400C9">
        <w:rPr>
          <w:sz w:val="22"/>
          <w:szCs w:val="22"/>
        </w:rPr>
        <w:t>Informacje uzupełniające</w:t>
      </w:r>
    </w:p>
    <w:p w:rsidR="00244620" w:rsidRPr="00F400C9" w:rsidRDefault="00812EA6" w:rsidP="005255E5">
      <w:pPr>
        <w:pStyle w:val="Bezodstpw"/>
        <w:numPr>
          <w:ilvl w:val="0"/>
          <w:numId w:val="30"/>
        </w:numPr>
        <w:rPr>
          <w:sz w:val="22"/>
          <w:szCs w:val="22"/>
        </w:rPr>
      </w:pPr>
      <w:r w:rsidRPr="00F400C9">
        <w:rPr>
          <w:sz w:val="22"/>
          <w:szCs w:val="22"/>
        </w:rPr>
        <w:t>p</w:t>
      </w:r>
      <w:r w:rsidR="00244620" w:rsidRPr="00F400C9">
        <w:rPr>
          <w:sz w:val="22"/>
          <w:szCs w:val="22"/>
        </w:rPr>
        <w:t>rzygotowanie posiłków odbywać się będzie z uwzględnieniem dziennych racji pokarmowych, wartości kalorycznej, zawartości składników odżywczych określonych przez Instytut Żywności i Żywienia w Warszawie z uwzględnieniem wprowadzonych zmian w okresie trwania umowy.</w:t>
      </w:r>
    </w:p>
    <w:p w:rsidR="00244620" w:rsidRPr="00F400C9" w:rsidRDefault="00244620" w:rsidP="005255E5">
      <w:pPr>
        <w:pStyle w:val="Bezodstpw"/>
        <w:numPr>
          <w:ilvl w:val="0"/>
          <w:numId w:val="30"/>
        </w:numPr>
        <w:rPr>
          <w:sz w:val="22"/>
          <w:szCs w:val="22"/>
        </w:rPr>
      </w:pPr>
      <w:r w:rsidRPr="00F400C9">
        <w:rPr>
          <w:sz w:val="22"/>
          <w:szCs w:val="22"/>
        </w:rPr>
        <w:t>Zamawiający zastrzega sobie prawo kontroli</w:t>
      </w:r>
      <w:r w:rsidRPr="00F400C9">
        <w:rPr>
          <w:color w:val="000000"/>
          <w:sz w:val="22"/>
          <w:szCs w:val="22"/>
        </w:rPr>
        <w:t xml:space="preserve"> przez upoważnioną przez siebie osobę</w:t>
      </w:r>
      <w:r w:rsidRPr="00F400C9">
        <w:rPr>
          <w:sz w:val="22"/>
          <w:szCs w:val="22"/>
        </w:rPr>
        <w:t xml:space="preserve"> stosowanych surowców oraz przestrzegania przez Wykonawcę dziennych racji pokarmowych w obecności przedstawiciela Wykonawcy z możliwością sprawdzenia gramatury posiłków. W przypadku stwierdzenia uchybień Zamawiający zastrzega sobie prawo zlecenia badania pokarmu odpowiednim instytucjom, na koszt Wykonawcy.</w:t>
      </w:r>
    </w:p>
    <w:p w:rsidR="00244620" w:rsidRPr="00F400C9" w:rsidRDefault="00244620" w:rsidP="005255E5">
      <w:pPr>
        <w:pStyle w:val="Bezodstpw"/>
        <w:numPr>
          <w:ilvl w:val="0"/>
          <w:numId w:val="30"/>
        </w:numPr>
        <w:rPr>
          <w:rFonts w:eastAsia="Arial Unicode MS"/>
          <w:sz w:val="22"/>
          <w:szCs w:val="22"/>
        </w:rPr>
      </w:pPr>
      <w:r w:rsidRPr="00F400C9">
        <w:rPr>
          <w:rFonts w:eastAsia="Arial Unicode MS"/>
          <w:sz w:val="22"/>
          <w:szCs w:val="22"/>
        </w:rPr>
        <w:t>Zamawiający zobowiązany jest do natychmiastowego zbadania dostarczanych  posiłków. W razie stwierdzenia wad lub braków złoży natychmiastowo do Wykonawcy  reklamację.</w:t>
      </w:r>
    </w:p>
    <w:p w:rsidR="00244620" w:rsidRPr="00F400C9" w:rsidRDefault="00244620" w:rsidP="005255E5">
      <w:pPr>
        <w:pStyle w:val="Bezodstpw"/>
        <w:numPr>
          <w:ilvl w:val="0"/>
          <w:numId w:val="30"/>
        </w:numPr>
        <w:rPr>
          <w:rFonts w:eastAsia="Arial Unicode MS"/>
          <w:sz w:val="22"/>
          <w:szCs w:val="22"/>
        </w:rPr>
      </w:pPr>
      <w:r w:rsidRPr="00F400C9">
        <w:rPr>
          <w:rFonts w:eastAsia="Arial Unicode MS"/>
          <w:sz w:val="22"/>
          <w:szCs w:val="22"/>
        </w:rPr>
        <w:t>W przypadku stwierdzenia wad lub braków Wykonawca jest zobowiązany                          do dostarczenia  właściwych posiłków.</w:t>
      </w:r>
    </w:p>
    <w:p w:rsidR="00244620" w:rsidRPr="00F400C9" w:rsidRDefault="00244620" w:rsidP="005255E5">
      <w:pPr>
        <w:pStyle w:val="Bezodstpw"/>
        <w:numPr>
          <w:ilvl w:val="0"/>
          <w:numId w:val="30"/>
        </w:numPr>
        <w:rPr>
          <w:sz w:val="22"/>
          <w:szCs w:val="22"/>
        </w:rPr>
      </w:pPr>
      <w:r w:rsidRPr="00F400C9">
        <w:rPr>
          <w:sz w:val="22"/>
          <w:szCs w:val="22"/>
        </w:rPr>
        <w:t>Wykonawca zapewnia na własny koszt i we własnym zakresie ciągłość żywienia            w przypadku awarii urządzeń bądź wystąpienia innych okoliczności uniemożliwiających kontynuację procesu.</w:t>
      </w:r>
    </w:p>
    <w:p w:rsidR="00244620" w:rsidRPr="00F400C9" w:rsidRDefault="00244620" w:rsidP="005255E5">
      <w:pPr>
        <w:pStyle w:val="Bezodstpw"/>
        <w:numPr>
          <w:ilvl w:val="0"/>
          <w:numId w:val="30"/>
        </w:numPr>
        <w:rPr>
          <w:sz w:val="22"/>
          <w:szCs w:val="22"/>
        </w:rPr>
      </w:pPr>
      <w:r w:rsidRPr="00F400C9">
        <w:rPr>
          <w:sz w:val="22"/>
          <w:szCs w:val="22"/>
        </w:rPr>
        <w:t>Wykonawca zobowiązany jest wyznaczyć osobę odpowiedzialną za stałe kontaktowanie się z Zamawiającym w zakresie przedmiotu zamówienia.</w:t>
      </w:r>
    </w:p>
    <w:p w:rsidR="00244620" w:rsidRPr="00F400C9" w:rsidRDefault="00244620" w:rsidP="005255E5">
      <w:pPr>
        <w:pStyle w:val="Bezodstpw"/>
        <w:numPr>
          <w:ilvl w:val="0"/>
          <w:numId w:val="31"/>
        </w:numPr>
        <w:rPr>
          <w:sz w:val="22"/>
          <w:szCs w:val="22"/>
        </w:rPr>
      </w:pPr>
      <w:r w:rsidRPr="00F400C9">
        <w:rPr>
          <w:sz w:val="22"/>
          <w:szCs w:val="22"/>
        </w:rPr>
        <w:t>Wymagania sanitarne</w:t>
      </w:r>
    </w:p>
    <w:p w:rsidR="00244620" w:rsidRPr="00F400C9" w:rsidRDefault="00244620" w:rsidP="005255E5">
      <w:pPr>
        <w:pStyle w:val="Bezodstpw"/>
        <w:numPr>
          <w:ilvl w:val="0"/>
          <w:numId w:val="32"/>
        </w:numPr>
        <w:rPr>
          <w:sz w:val="22"/>
          <w:szCs w:val="22"/>
        </w:rPr>
      </w:pPr>
      <w:r w:rsidRPr="00F400C9">
        <w:rPr>
          <w:sz w:val="22"/>
          <w:szCs w:val="22"/>
        </w:rPr>
        <w:t>Wykonawca zobowiązany jest do przestrzegania standardów sanitarno-epidemiologicznych, a także przepisów w zakresie organizacji żywienia zbiorowego (wymóg dotyczy pełnego okresu trwania umowy) Wykonawca zobowiązany jest do przygotowywania próbek żywnościowych poszczególnych posiłków i przechowywania zgodnie z wymaganiami ustawowymi.</w:t>
      </w:r>
    </w:p>
    <w:p w:rsidR="00244620" w:rsidRPr="00F400C9" w:rsidRDefault="00244620" w:rsidP="005255E5">
      <w:pPr>
        <w:pStyle w:val="Bezodstpw"/>
        <w:numPr>
          <w:ilvl w:val="0"/>
          <w:numId w:val="32"/>
        </w:numPr>
        <w:rPr>
          <w:sz w:val="22"/>
          <w:szCs w:val="22"/>
        </w:rPr>
      </w:pPr>
      <w:r w:rsidRPr="00F400C9">
        <w:rPr>
          <w:sz w:val="22"/>
          <w:szCs w:val="22"/>
        </w:rPr>
        <w:t xml:space="preserve">Posiłki produkowane w kuchni Wykonawcy muszą być dowożone do placówki </w:t>
      </w:r>
      <w:r w:rsidR="00F400C9">
        <w:rPr>
          <w:sz w:val="22"/>
          <w:szCs w:val="22"/>
        </w:rPr>
        <w:t>Z</w:t>
      </w:r>
      <w:r w:rsidRPr="00F400C9">
        <w:rPr>
          <w:sz w:val="22"/>
          <w:szCs w:val="22"/>
        </w:rPr>
        <w:t xml:space="preserve">amawiającego samochodami przystosowanymi do transportu żywności w sposób zapewniający wymagany standard sanitarno </w:t>
      </w:r>
      <w:r w:rsidR="00F400C9">
        <w:rPr>
          <w:sz w:val="22"/>
          <w:szCs w:val="22"/>
        </w:rPr>
        <w:t>–</w:t>
      </w:r>
      <w:r w:rsidRPr="00F400C9">
        <w:rPr>
          <w:sz w:val="22"/>
          <w:szCs w:val="22"/>
        </w:rPr>
        <w:t xml:space="preserve"> epidemiologiczny</w:t>
      </w:r>
      <w:r w:rsidR="00F400C9">
        <w:rPr>
          <w:sz w:val="22"/>
          <w:szCs w:val="22"/>
        </w:rPr>
        <w:t xml:space="preserve">. </w:t>
      </w:r>
      <w:r w:rsidRPr="00F400C9">
        <w:rPr>
          <w:sz w:val="22"/>
          <w:szCs w:val="22"/>
        </w:rPr>
        <w:t xml:space="preserve"> </w:t>
      </w:r>
    </w:p>
    <w:p w:rsidR="00244620" w:rsidRPr="00F400C9" w:rsidRDefault="00244620" w:rsidP="005255E5">
      <w:pPr>
        <w:pStyle w:val="Bezodstpw"/>
        <w:numPr>
          <w:ilvl w:val="0"/>
          <w:numId w:val="32"/>
        </w:numPr>
        <w:rPr>
          <w:sz w:val="22"/>
          <w:szCs w:val="22"/>
        </w:rPr>
      </w:pPr>
      <w:r w:rsidRPr="00F400C9">
        <w:rPr>
          <w:sz w:val="22"/>
          <w:szCs w:val="22"/>
        </w:rPr>
        <w:t xml:space="preserve">Transport posiłków musi odbywać się w hermetycznych pojemnikach niezależnie                   od rodzaju posiłku, gwarantujących utrzymanie właściwej temperatury, zgodnie </w:t>
      </w:r>
      <w:r w:rsidRPr="00F400C9">
        <w:rPr>
          <w:sz w:val="22"/>
          <w:szCs w:val="22"/>
        </w:rPr>
        <w:br/>
        <w:t>z wymaganiami sanitarnymi.</w:t>
      </w:r>
    </w:p>
    <w:p w:rsidR="00244620" w:rsidRPr="00F400C9" w:rsidRDefault="00244620" w:rsidP="005255E5">
      <w:pPr>
        <w:pStyle w:val="Bezodstpw"/>
        <w:numPr>
          <w:ilvl w:val="0"/>
          <w:numId w:val="32"/>
        </w:numPr>
        <w:rPr>
          <w:sz w:val="22"/>
          <w:szCs w:val="22"/>
        </w:rPr>
      </w:pPr>
      <w:r w:rsidRPr="00F400C9">
        <w:rPr>
          <w:sz w:val="22"/>
          <w:szCs w:val="22"/>
        </w:rPr>
        <w:t>Temperatura dostarczonych do kuchenek posiłków  będzie monitorowana przy pomocy termometrów Zamawiającego.</w:t>
      </w:r>
    </w:p>
    <w:p w:rsidR="00244620" w:rsidRPr="00F400C9" w:rsidRDefault="00244620" w:rsidP="005255E5">
      <w:pPr>
        <w:pStyle w:val="Bezodstpw"/>
        <w:numPr>
          <w:ilvl w:val="0"/>
          <w:numId w:val="32"/>
        </w:numPr>
        <w:rPr>
          <w:sz w:val="22"/>
          <w:szCs w:val="22"/>
        </w:rPr>
      </w:pPr>
      <w:r w:rsidRPr="00F400C9">
        <w:rPr>
          <w:sz w:val="22"/>
          <w:szCs w:val="22"/>
        </w:rPr>
        <w:t>Wykonawca zobowiązany jest do odbioru naczyń transportowych po dystrybucji posiłków przy dowozie kolejnego posiłku.</w:t>
      </w:r>
    </w:p>
    <w:p w:rsidR="00244620" w:rsidRPr="00F400C9" w:rsidRDefault="00244620" w:rsidP="005255E5">
      <w:pPr>
        <w:pStyle w:val="Bezodstpw"/>
        <w:numPr>
          <w:ilvl w:val="0"/>
          <w:numId w:val="32"/>
        </w:numPr>
        <w:rPr>
          <w:sz w:val="22"/>
          <w:szCs w:val="22"/>
        </w:rPr>
      </w:pPr>
      <w:r w:rsidRPr="00F400C9">
        <w:rPr>
          <w:sz w:val="22"/>
          <w:szCs w:val="22"/>
        </w:rPr>
        <w:t>Wykonawca zobowiązany jest do mycia i dezynfekcji naczyń transportowych, nie dopuszcza się zmywania naczyń transportowych w Domu Pomocy Społecznej „Zacisze” w Kowalach Oleckich.</w:t>
      </w:r>
    </w:p>
    <w:p w:rsidR="00F400C9" w:rsidRPr="00590E8F" w:rsidRDefault="00244620" w:rsidP="005255E5">
      <w:pPr>
        <w:pStyle w:val="Bezodstpw"/>
        <w:numPr>
          <w:ilvl w:val="0"/>
          <w:numId w:val="33"/>
        </w:numPr>
        <w:rPr>
          <w:rFonts w:eastAsia="Tahoma"/>
          <w:b/>
          <w:sz w:val="22"/>
          <w:szCs w:val="22"/>
          <w:lang w:eastAsia="en-US"/>
        </w:rPr>
      </w:pPr>
      <w:r w:rsidRPr="00590E8F">
        <w:rPr>
          <w:sz w:val="22"/>
          <w:szCs w:val="22"/>
        </w:rPr>
        <w:t>Klasyfikacja przedmiotu zamówienia wg Wspólnego Słownika Zamówień (CPV):</w:t>
      </w:r>
      <w:r w:rsidR="00F400C9" w:rsidRPr="00590E8F">
        <w:rPr>
          <w:sz w:val="22"/>
          <w:szCs w:val="22"/>
        </w:rPr>
        <w:t xml:space="preserve"> </w:t>
      </w:r>
      <w:r w:rsidR="00590E8F" w:rsidRPr="00590E8F">
        <w:rPr>
          <w:b/>
          <w:iCs/>
          <w:sz w:val="22"/>
          <w:szCs w:val="22"/>
        </w:rPr>
        <w:t>55321000-5</w:t>
      </w:r>
    </w:p>
    <w:p w:rsidR="00590E8F" w:rsidRDefault="00244620" w:rsidP="005255E5">
      <w:pPr>
        <w:pStyle w:val="Bezodstpw"/>
        <w:numPr>
          <w:ilvl w:val="0"/>
          <w:numId w:val="33"/>
        </w:numPr>
      </w:pPr>
      <w:bookmarkStart w:id="0" w:name="_Hlk15022498"/>
      <w:r w:rsidRPr="00590E8F">
        <w:rPr>
          <w:rFonts w:eastAsia="Tahoma"/>
          <w:sz w:val="22"/>
          <w:szCs w:val="22"/>
          <w:lang w:eastAsia="en-US"/>
        </w:rPr>
        <w:t>Zgodnie z art. 95 ust. 1 ustawy Pzp, Zamawiający wymaga aby Wykonawca lub Podwykonawca(y) zatrudniali na podstawie umowy o pracę w rozumieniu art. 22 § 1 ustawy z dnia 26 czerwca 1974 r.- Kodeks pracy (tj. Dz.</w:t>
      </w:r>
      <w:r w:rsidR="00F400C9" w:rsidRPr="00590E8F">
        <w:rPr>
          <w:rFonts w:eastAsia="Tahoma"/>
          <w:sz w:val="22"/>
          <w:szCs w:val="22"/>
          <w:lang w:eastAsia="en-US"/>
        </w:rPr>
        <w:t xml:space="preserve"> U. z 2022r. poz. 1710</w:t>
      </w:r>
      <w:r w:rsidRPr="00590E8F">
        <w:rPr>
          <w:rFonts w:eastAsia="Tahoma"/>
          <w:sz w:val="22"/>
          <w:szCs w:val="22"/>
          <w:lang w:eastAsia="en-US"/>
        </w:rPr>
        <w:t xml:space="preserve"> z</w:t>
      </w:r>
      <w:r w:rsidR="00F400C9" w:rsidRPr="00590E8F">
        <w:rPr>
          <w:rFonts w:eastAsia="Tahoma"/>
          <w:sz w:val="22"/>
          <w:szCs w:val="22"/>
          <w:lang w:eastAsia="en-US"/>
        </w:rPr>
        <w:t>e zm.</w:t>
      </w:r>
      <w:r w:rsidRPr="00590E8F">
        <w:rPr>
          <w:rFonts w:eastAsia="Tahoma"/>
          <w:sz w:val="22"/>
          <w:szCs w:val="22"/>
          <w:lang w:eastAsia="en-US"/>
        </w:rPr>
        <w:t xml:space="preserve">) wszystkie osoby, które podczas realizacji zamówienia będą wykonywać czynności </w:t>
      </w:r>
      <w:r w:rsidR="00F400C9" w:rsidRPr="00590E8F">
        <w:rPr>
          <w:rFonts w:eastAsia="Tahoma"/>
          <w:sz w:val="22"/>
          <w:szCs w:val="22"/>
          <w:lang w:eastAsia="en-US"/>
        </w:rPr>
        <w:t>w rozumieniu art. 22 § 1 Kp.</w:t>
      </w:r>
      <w:r w:rsidR="00F400C9">
        <w:rPr>
          <w:rFonts w:eastAsia="Tahoma"/>
          <w:lang w:eastAsia="en-US"/>
        </w:rPr>
        <w:t xml:space="preserve">  </w:t>
      </w:r>
      <w:r w:rsidRPr="00F400C9">
        <w:rPr>
          <w:rFonts w:eastAsia="Tahoma"/>
          <w:lang w:eastAsia="en-US"/>
        </w:rPr>
        <w:br/>
      </w:r>
      <w:bookmarkEnd w:id="0"/>
    </w:p>
    <w:p w:rsidR="00244620" w:rsidRPr="00F400C9" w:rsidRDefault="00244620" w:rsidP="005255E5">
      <w:pPr>
        <w:pStyle w:val="Bezodstpw"/>
        <w:numPr>
          <w:ilvl w:val="0"/>
          <w:numId w:val="25"/>
        </w:numPr>
      </w:pPr>
      <w:r w:rsidRPr="00F400C9">
        <w:t>TERMIN WYKONANIA ZAMÓWIENIA</w:t>
      </w:r>
    </w:p>
    <w:p w:rsidR="00590E8F" w:rsidRDefault="00590E8F" w:rsidP="00244620">
      <w:pPr>
        <w:pStyle w:val="Bezodstpw"/>
      </w:pPr>
    </w:p>
    <w:p w:rsidR="00244620" w:rsidRPr="00F400C9" w:rsidRDefault="00244620" w:rsidP="00244620">
      <w:pPr>
        <w:pStyle w:val="Bezodstpw"/>
      </w:pPr>
      <w:r w:rsidRPr="00590E8F">
        <w:rPr>
          <w:sz w:val="22"/>
          <w:szCs w:val="22"/>
        </w:rPr>
        <w:t xml:space="preserve">Termin wykonania zamówienia: </w:t>
      </w:r>
      <w:r w:rsidR="00590E8F">
        <w:rPr>
          <w:sz w:val="22"/>
          <w:szCs w:val="22"/>
        </w:rPr>
        <w:t xml:space="preserve">od dnia </w:t>
      </w:r>
      <w:r w:rsidR="00590E8F">
        <w:rPr>
          <w:b/>
          <w:sz w:val="22"/>
          <w:szCs w:val="22"/>
        </w:rPr>
        <w:t xml:space="preserve">16 marca 2023r. do dnia 31 października 2025r. </w:t>
      </w:r>
    </w:p>
    <w:p w:rsidR="00590E8F" w:rsidRDefault="00590E8F" w:rsidP="00244620">
      <w:pPr>
        <w:pStyle w:val="Bezodstpw"/>
      </w:pPr>
    </w:p>
    <w:p w:rsidR="00590E8F" w:rsidRDefault="00590E8F" w:rsidP="00244620">
      <w:pPr>
        <w:pStyle w:val="Bezodstpw"/>
      </w:pPr>
    </w:p>
    <w:p w:rsidR="00244620" w:rsidRPr="00F400C9" w:rsidRDefault="00244620" w:rsidP="005255E5">
      <w:pPr>
        <w:pStyle w:val="Bezodstpw"/>
        <w:numPr>
          <w:ilvl w:val="0"/>
          <w:numId w:val="25"/>
        </w:numPr>
      </w:pPr>
      <w:r w:rsidRPr="00F400C9">
        <w:lastRenderedPageBreak/>
        <w:t>PODWYKONAWSTWO</w:t>
      </w:r>
    </w:p>
    <w:p w:rsidR="00244620" w:rsidRPr="00590E8F" w:rsidRDefault="00244620" w:rsidP="00244620">
      <w:pPr>
        <w:pStyle w:val="Bezodstpw"/>
        <w:rPr>
          <w:sz w:val="22"/>
          <w:szCs w:val="22"/>
        </w:rPr>
      </w:pPr>
    </w:p>
    <w:p w:rsidR="00590E8F" w:rsidRDefault="00244620" w:rsidP="005255E5">
      <w:pPr>
        <w:pStyle w:val="Bezodstpw"/>
        <w:numPr>
          <w:ilvl w:val="1"/>
          <w:numId w:val="34"/>
        </w:numPr>
        <w:rPr>
          <w:sz w:val="22"/>
          <w:szCs w:val="22"/>
        </w:rPr>
      </w:pPr>
      <w:r w:rsidRPr="00590E8F">
        <w:rPr>
          <w:sz w:val="22"/>
          <w:szCs w:val="22"/>
        </w:rPr>
        <w:t>Zamawiający w zakresie określonym w art. 462 ustawy Pzp dopuszcza możliwość realizacji przedmiotu zamówienia przez Wykonawcę z wykorzystaniem podwykonawców. Wykonawca, który zamierza powierzyć wykonanie części zamówienia podwykonawcom, wskazuje w ofercie części zamówienia, których wykonanie zamierza powierzyć podwykonawcom oraz podaje nazwy ewentualnych podwykonawców, o ile są już znani.</w:t>
      </w:r>
      <w:r w:rsidR="00590E8F" w:rsidRPr="00590E8F">
        <w:rPr>
          <w:sz w:val="22"/>
          <w:szCs w:val="22"/>
        </w:rPr>
        <w:t xml:space="preserve"> </w:t>
      </w:r>
    </w:p>
    <w:p w:rsidR="00590E8F" w:rsidRDefault="00244620" w:rsidP="005255E5">
      <w:pPr>
        <w:pStyle w:val="Bezodstpw"/>
        <w:numPr>
          <w:ilvl w:val="1"/>
          <w:numId w:val="34"/>
        </w:numPr>
        <w:rPr>
          <w:sz w:val="22"/>
          <w:szCs w:val="22"/>
        </w:rPr>
      </w:pPr>
      <w:r w:rsidRPr="00590E8F">
        <w:rPr>
          <w:sz w:val="22"/>
          <w:szCs w:val="22"/>
        </w:rPr>
        <w:t>Zamawiający nie zastrzega obowiązku osobistego wykonania przez Wykonawcę kluczowych części zamówienia zgodnie z art. 60 i art. 121 ustawy Pzp.</w:t>
      </w:r>
      <w:r w:rsidR="00590E8F" w:rsidRPr="00590E8F">
        <w:rPr>
          <w:sz w:val="22"/>
          <w:szCs w:val="22"/>
        </w:rPr>
        <w:t xml:space="preserve"> </w:t>
      </w:r>
    </w:p>
    <w:p w:rsidR="00590E8F" w:rsidRDefault="00244620" w:rsidP="005255E5">
      <w:pPr>
        <w:pStyle w:val="Bezodstpw"/>
        <w:numPr>
          <w:ilvl w:val="1"/>
          <w:numId w:val="34"/>
        </w:numPr>
        <w:rPr>
          <w:sz w:val="22"/>
          <w:szCs w:val="22"/>
        </w:rPr>
      </w:pPr>
      <w:r w:rsidRPr="00590E8F">
        <w:rPr>
          <w:sz w:val="22"/>
          <w:szCs w:val="22"/>
        </w:rPr>
        <w:t>W przypadku zamiaru powierzenia przez Wykonawcę podwykonawcy realizacji przedmiotu zamówienia Wykonawca zobowiązany jest poinformować Zamawiającego, podając nazwę podwykonawcy oraz wskazując, która część zamówienia obejmującego przedmiot zamówienia będzie wykonywana przez podwykonawcę.</w:t>
      </w:r>
      <w:r w:rsidR="00590E8F" w:rsidRPr="00590E8F">
        <w:rPr>
          <w:sz w:val="22"/>
          <w:szCs w:val="22"/>
        </w:rPr>
        <w:t xml:space="preserve"> </w:t>
      </w:r>
    </w:p>
    <w:p w:rsidR="00590E8F" w:rsidRDefault="00244620" w:rsidP="005255E5">
      <w:pPr>
        <w:pStyle w:val="Bezodstpw"/>
        <w:numPr>
          <w:ilvl w:val="1"/>
          <w:numId w:val="34"/>
        </w:numPr>
        <w:rPr>
          <w:sz w:val="22"/>
          <w:szCs w:val="22"/>
        </w:rPr>
      </w:pPr>
      <w:r w:rsidRPr="00590E8F">
        <w:rPr>
          <w:sz w:val="22"/>
          <w:szCs w:val="22"/>
        </w:rPr>
        <w:t>Wykonawca zawiadamia Zamawiającego w przypadku wszelkich zmian w odniesieniu do informacji, o których mowa w punkcie powyżej, a także przekazuje wymagane informacje w przypadku nowych podwykonawców.</w:t>
      </w:r>
      <w:r w:rsidR="00590E8F" w:rsidRPr="00590E8F">
        <w:rPr>
          <w:sz w:val="22"/>
          <w:szCs w:val="22"/>
        </w:rPr>
        <w:t xml:space="preserve"> </w:t>
      </w:r>
    </w:p>
    <w:p w:rsidR="00244620" w:rsidRDefault="00244620" w:rsidP="005255E5">
      <w:pPr>
        <w:pStyle w:val="Bezodstpw"/>
        <w:numPr>
          <w:ilvl w:val="1"/>
          <w:numId w:val="34"/>
        </w:numPr>
        <w:rPr>
          <w:sz w:val="22"/>
          <w:szCs w:val="22"/>
        </w:rPr>
      </w:pPr>
      <w:r w:rsidRPr="00590E8F">
        <w:rPr>
          <w:sz w:val="22"/>
          <w:szCs w:val="22"/>
        </w:rPr>
        <w:t>W każdym przypadku korzystania ze świadczeń podwykonawcy Wykonawca ponosi pełną odpowiedzialność za wykonanie zobowiązań przez podwykonawcę, jak za własne działania lub zaniechania, niezależnie od osobistej odpowiedzialności podwykonawcy wobec Zamawiającego.</w:t>
      </w:r>
      <w:r w:rsidR="00590E8F">
        <w:rPr>
          <w:sz w:val="22"/>
          <w:szCs w:val="22"/>
        </w:rPr>
        <w:t xml:space="preserve"> </w:t>
      </w:r>
    </w:p>
    <w:p w:rsidR="00244620" w:rsidRPr="00590E8F" w:rsidRDefault="00244620" w:rsidP="005255E5">
      <w:pPr>
        <w:pStyle w:val="Bezodstpw"/>
        <w:numPr>
          <w:ilvl w:val="1"/>
          <w:numId w:val="34"/>
        </w:numPr>
        <w:rPr>
          <w:sz w:val="22"/>
          <w:szCs w:val="22"/>
        </w:rPr>
      </w:pPr>
      <w:r w:rsidRPr="00590E8F">
        <w:rPr>
          <w:sz w:val="22"/>
          <w:szCs w:val="22"/>
        </w:rPr>
        <w:t xml:space="preserve">Jeżeli zmiana lub rezygnacja z Podwykonawcy dotyczy podmiotu, na którego zasoby Wykonawca polegał na zasadach określonych w art. 118 ust 1 ustawy Pzp, w celu potwierdzenia spełniania warunków udziału w postępowaniu, o których mowa w art. 112 ust. 2 ustawy Pzp, Wykonawca jest zobowiązany wykazać Zamawiającemu, iż proponowany inny Podwykonawca lub Wykonawca samodzielnie spełnia je w stopniu nie mniejszym niż Podwykonawca, na którego zasoby Wykonawca powoływał się w trakcie postępowania o udzielenie zamówienia. </w:t>
      </w:r>
    </w:p>
    <w:p w:rsidR="00244620" w:rsidRPr="00F400C9" w:rsidRDefault="00244620" w:rsidP="00244620">
      <w:pPr>
        <w:pStyle w:val="Bezodstpw"/>
      </w:pPr>
    </w:p>
    <w:p w:rsidR="00244620" w:rsidRDefault="00244620" w:rsidP="005255E5">
      <w:pPr>
        <w:pStyle w:val="Bezodstpw"/>
        <w:numPr>
          <w:ilvl w:val="0"/>
          <w:numId w:val="25"/>
        </w:numPr>
      </w:pPr>
      <w:r w:rsidRPr="00F400C9">
        <w:t>WARUNKI UDZIAŁU W POSTĘPOWANIU</w:t>
      </w:r>
    </w:p>
    <w:p w:rsidR="00700E01" w:rsidRPr="00F400C9" w:rsidRDefault="00700E01" w:rsidP="00700E01">
      <w:pPr>
        <w:pStyle w:val="Bezodstpw"/>
      </w:pPr>
    </w:p>
    <w:p w:rsidR="00244620" w:rsidRPr="00590E8F" w:rsidRDefault="00590E8F" w:rsidP="005255E5">
      <w:pPr>
        <w:pStyle w:val="Bezodstpw"/>
        <w:numPr>
          <w:ilvl w:val="0"/>
          <w:numId w:val="35"/>
        </w:numPr>
        <w:rPr>
          <w:sz w:val="22"/>
          <w:szCs w:val="22"/>
        </w:rPr>
      </w:pPr>
      <w:r w:rsidRPr="00590E8F">
        <w:rPr>
          <w:sz w:val="22"/>
          <w:szCs w:val="22"/>
        </w:rPr>
        <w:t xml:space="preserve">O </w:t>
      </w:r>
      <w:r w:rsidR="00244620" w:rsidRPr="00590E8F">
        <w:rPr>
          <w:sz w:val="22"/>
          <w:szCs w:val="22"/>
        </w:rPr>
        <w:t xml:space="preserve">udzielenie zamówienia mogą ubiegać się Wykonawcy, którzy nie podlegają wykluczeniu, </w:t>
      </w:r>
      <w:r w:rsidRPr="00590E8F">
        <w:rPr>
          <w:sz w:val="22"/>
          <w:szCs w:val="22"/>
        </w:rPr>
        <w:t>na podstawie art. 108 ust.1,</w:t>
      </w:r>
      <w:r w:rsidR="00244620" w:rsidRPr="00590E8F">
        <w:rPr>
          <w:sz w:val="22"/>
          <w:szCs w:val="22"/>
        </w:rPr>
        <w:t xml:space="preserve"> art. 109 ust. 1 pkt. 4 ustawy Pzp </w:t>
      </w:r>
      <w:r w:rsidRPr="00590E8F">
        <w:rPr>
          <w:sz w:val="22"/>
          <w:szCs w:val="22"/>
        </w:rPr>
        <w:t>oraz art. 7 ustawy z dnia 13 kwietnia 2022 r. o szczególnych rozwiązaniach w zakresie przeciwdziałania wspieraniu agresji na Ukrainę</w:t>
      </w:r>
      <w:r>
        <w:rPr>
          <w:sz w:val="22"/>
          <w:szCs w:val="22"/>
        </w:rPr>
        <w:t xml:space="preserve"> </w:t>
      </w:r>
      <w:r w:rsidRPr="00590E8F">
        <w:rPr>
          <w:sz w:val="22"/>
          <w:szCs w:val="22"/>
        </w:rPr>
        <w:t xml:space="preserve"> </w:t>
      </w:r>
      <w:r w:rsidR="00244620" w:rsidRPr="00590E8F">
        <w:rPr>
          <w:sz w:val="22"/>
          <w:szCs w:val="22"/>
        </w:rPr>
        <w:t xml:space="preserve">i spełniają warunki udziału w postępowaniu określone w art. 112 pkt 2 ustawy Pzp dotyczące: </w:t>
      </w:r>
    </w:p>
    <w:p w:rsidR="00244620" w:rsidRPr="00590E8F" w:rsidRDefault="00590E8F" w:rsidP="005255E5">
      <w:pPr>
        <w:pStyle w:val="Bezodstpw"/>
        <w:numPr>
          <w:ilvl w:val="0"/>
          <w:numId w:val="36"/>
        </w:numPr>
        <w:rPr>
          <w:sz w:val="22"/>
          <w:szCs w:val="22"/>
        </w:rPr>
      </w:pPr>
      <w:r>
        <w:rPr>
          <w:sz w:val="22"/>
          <w:szCs w:val="22"/>
        </w:rPr>
        <w:t>Z</w:t>
      </w:r>
      <w:r w:rsidR="00244620" w:rsidRPr="00590E8F">
        <w:rPr>
          <w:sz w:val="22"/>
          <w:szCs w:val="22"/>
        </w:rPr>
        <w:t>dolności do występowania w obrocie gospodarczym</w:t>
      </w:r>
      <w:r>
        <w:rPr>
          <w:sz w:val="22"/>
          <w:szCs w:val="22"/>
        </w:rPr>
        <w:t xml:space="preserve"> </w:t>
      </w:r>
      <w:r w:rsidR="00244620" w:rsidRPr="00590E8F">
        <w:rPr>
          <w:sz w:val="22"/>
          <w:szCs w:val="22"/>
        </w:rPr>
        <w:t>-</w:t>
      </w:r>
      <w:r>
        <w:rPr>
          <w:sz w:val="22"/>
          <w:szCs w:val="22"/>
        </w:rPr>
        <w:t xml:space="preserve"> </w:t>
      </w:r>
      <w:r w:rsidR="00244620" w:rsidRPr="00590E8F">
        <w:rPr>
          <w:sz w:val="22"/>
          <w:szCs w:val="22"/>
        </w:rPr>
        <w:t>Zamawiający nie stawia warunku w powyższym zakresie.</w:t>
      </w:r>
    </w:p>
    <w:p w:rsidR="00244620" w:rsidRPr="00590E8F" w:rsidRDefault="00590E8F" w:rsidP="005255E5">
      <w:pPr>
        <w:pStyle w:val="Bezodstpw"/>
        <w:numPr>
          <w:ilvl w:val="0"/>
          <w:numId w:val="36"/>
        </w:numPr>
        <w:rPr>
          <w:sz w:val="22"/>
          <w:szCs w:val="22"/>
        </w:rPr>
      </w:pPr>
      <w:r>
        <w:rPr>
          <w:sz w:val="22"/>
          <w:szCs w:val="22"/>
        </w:rPr>
        <w:t>U</w:t>
      </w:r>
      <w:r w:rsidR="00244620" w:rsidRPr="00590E8F">
        <w:rPr>
          <w:sz w:val="22"/>
          <w:szCs w:val="22"/>
        </w:rPr>
        <w:t>prawnień do prowadzenia określonej działalności gospodarczej lub  zawodowej, o ile wynika to z odrębnych przepisów</w:t>
      </w:r>
      <w:r>
        <w:rPr>
          <w:sz w:val="22"/>
          <w:szCs w:val="22"/>
        </w:rPr>
        <w:t xml:space="preserve"> </w:t>
      </w:r>
      <w:r w:rsidR="00244620" w:rsidRPr="00590E8F">
        <w:rPr>
          <w:sz w:val="22"/>
          <w:szCs w:val="22"/>
        </w:rPr>
        <w:t>-</w:t>
      </w:r>
      <w:r>
        <w:rPr>
          <w:sz w:val="22"/>
          <w:szCs w:val="22"/>
        </w:rPr>
        <w:t xml:space="preserve"> </w:t>
      </w:r>
      <w:r w:rsidR="00244620" w:rsidRPr="00590E8F">
        <w:rPr>
          <w:sz w:val="22"/>
          <w:szCs w:val="22"/>
        </w:rPr>
        <w:t>Zamawiający nie stawia warunku w powyższym zakresie.</w:t>
      </w:r>
    </w:p>
    <w:p w:rsidR="00244620" w:rsidRPr="00590E8F" w:rsidRDefault="00590E8F" w:rsidP="005255E5">
      <w:pPr>
        <w:pStyle w:val="Bezodstpw"/>
        <w:numPr>
          <w:ilvl w:val="0"/>
          <w:numId w:val="36"/>
        </w:numPr>
        <w:rPr>
          <w:sz w:val="22"/>
          <w:szCs w:val="22"/>
        </w:rPr>
      </w:pPr>
      <w:r>
        <w:rPr>
          <w:sz w:val="22"/>
          <w:szCs w:val="22"/>
        </w:rPr>
        <w:t>Z</w:t>
      </w:r>
      <w:r w:rsidR="00244620" w:rsidRPr="00590E8F">
        <w:rPr>
          <w:sz w:val="22"/>
          <w:szCs w:val="22"/>
        </w:rPr>
        <w:t>dolności ekonomicznej lub finansowej</w:t>
      </w:r>
      <w:r>
        <w:rPr>
          <w:sz w:val="22"/>
          <w:szCs w:val="22"/>
        </w:rPr>
        <w:t xml:space="preserve"> </w:t>
      </w:r>
      <w:r w:rsidR="00244620" w:rsidRPr="00590E8F">
        <w:rPr>
          <w:sz w:val="22"/>
          <w:szCs w:val="22"/>
        </w:rPr>
        <w:t>- Zamawiający nie stawia warunku w powyższym zakresie.</w:t>
      </w:r>
    </w:p>
    <w:p w:rsidR="00244620" w:rsidRPr="00590E8F" w:rsidRDefault="00700E01" w:rsidP="005255E5">
      <w:pPr>
        <w:pStyle w:val="Bezodstpw"/>
        <w:numPr>
          <w:ilvl w:val="0"/>
          <w:numId w:val="36"/>
        </w:numPr>
        <w:rPr>
          <w:sz w:val="22"/>
          <w:szCs w:val="22"/>
        </w:rPr>
      </w:pPr>
      <w:r>
        <w:rPr>
          <w:sz w:val="22"/>
          <w:szCs w:val="22"/>
        </w:rPr>
        <w:t>Z</w:t>
      </w:r>
      <w:r w:rsidR="00244620" w:rsidRPr="00590E8F">
        <w:rPr>
          <w:sz w:val="22"/>
          <w:szCs w:val="22"/>
        </w:rPr>
        <w:t>dolności technicznej lub zawodowej</w:t>
      </w:r>
      <w:r w:rsidR="00590E8F">
        <w:rPr>
          <w:sz w:val="22"/>
          <w:szCs w:val="22"/>
        </w:rPr>
        <w:t xml:space="preserve"> – Zamawiający nie stawia warunku w powyższym zakresie. </w:t>
      </w:r>
    </w:p>
    <w:p w:rsidR="006741B7" w:rsidRDefault="006741B7" w:rsidP="00244620">
      <w:pPr>
        <w:pStyle w:val="Bezodstpw"/>
      </w:pPr>
    </w:p>
    <w:p w:rsidR="00244620" w:rsidRPr="00D44ED1" w:rsidRDefault="00244620" w:rsidP="005255E5">
      <w:pPr>
        <w:pStyle w:val="Bezodstpw"/>
        <w:numPr>
          <w:ilvl w:val="0"/>
          <w:numId w:val="37"/>
        </w:numPr>
      </w:pPr>
      <w:r>
        <w:t>PODSTAWY WYKLUCZENIA</w:t>
      </w:r>
    </w:p>
    <w:p w:rsidR="00244620" w:rsidRPr="002C21CA" w:rsidRDefault="00244620" w:rsidP="00244620">
      <w:pPr>
        <w:pStyle w:val="Bezodstpw"/>
        <w:rPr>
          <w:sz w:val="20"/>
          <w:szCs w:val="20"/>
        </w:rPr>
      </w:pPr>
      <w:r>
        <w:t xml:space="preserve"> </w:t>
      </w:r>
      <w:r>
        <w:tab/>
      </w:r>
    </w:p>
    <w:p w:rsidR="00244620" w:rsidRPr="006741B7" w:rsidRDefault="00244620" w:rsidP="005255E5">
      <w:pPr>
        <w:pStyle w:val="Bezodstpw"/>
        <w:numPr>
          <w:ilvl w:val="0"/>
          <w:numId w:val="38"/>
        </w:numPr>
        <w:rPr>
          <w:sz w:val="22"/>
          <w:szCs w:val="22"/>
        </w:rPr>
      </w:pPr>
      <w:r w:rsidRPr="006741B7">
        <w:rPr>
          <w:sz w:val="22"/>
          <w:szCs w:val="22"/>
        </w:rPr>
        <w:t>Z postępowania o udzielenie zamówienia Zamawiający wykluczy Wykonawcę na podstawie art. 108 ust. 1 ustawy Pzp tj.:</w:t>
      </w:r>
    </w:p>
    <w:p w:rsidR="00244620" w:rsidRPr="006741B7" w:rsidRDefault="00244620" w:rsidP="005255E5">
      <w:pPr>
        <w:pStyle w:val="Bezodstpw"/>
        <w:numPr>
          <w:ilvl w:val="0"/>
          <w:numId w:val="39"/>
        </w:numPr>
        <w:rPr>
          <w:sz w:val="22"/>
          <w:szCs w:val="22"/>
        </w:rPr>
      </w:pPr>
      <w:r w:rsidRPr="006741B7">
        <w:rPr>
          <w:sz w:val="22"/>
          <w:szCs w:val="22"/>
        </w:rPr>
        <w:t>będącego osobą fizyczną, którego prawomocnie skazano za przestępstwo:</w:t>
      </w:r>
    </w:p>
    <w:p w:rsidR="00244620" w:rsidRPr="006741B7" w:rsidRDefault="00244620" w:rsidP="005255E5">
      <w:pPr>
        <w:pStyle w:val="Bezodstpw"/>
        <w:numPr>
          <w:ilvl w:val="0"/>
          <w:numId w:val="40"/>
        </w:numPr>
        <w:rPr>
          <w:sz w:val="22"/>
          <w:szCs w:val="22"/>
        </w:rPr>
      </w:pPr>
      <w:r w:rsidRPr="006741B7">
        <w:rPr>
          <w:sz w:val="22"/>
          <w:szCs w:val="22"/>
        </w:rPr>
        <w:t>udziału w zorganizowanej grupie przestępczej albo związku mającym na celu popełnienie przestępstwa lub przestępstwa skarbowego, o którym mowa w art. 258 Kodeksu karnego,</w:t>
      </w:r>
    </w:p>
    <w:p w:rsidR="00244620" w:rsidRPr="006741B7" w:rsidRDefault="00244620" w:rsidP="005255E5">
      <w:pPr>
        <w:pStyle w:val="Bezodstpw"/>
        <w:numPr>
          <w:ilvl w:val="0"/>
          <w:numId w:val="40"/>
        </w:numPr>
        <w:rPr>
          <w:sz w:val="22"/>
          <w:szCs w:val="22"/>
        </w:rPr>
      </w:pPr>
      <w:r w:rsidRPr="006741B7">
        <w:rPr>
          <w:sz w:val="22"/>
          <w:szCs w:val="22"/>
        </w:rPr>
        <w:t>handlu ludźmi, o którym mowa w art. 189a Kodeksu karnego,</w:t>
      </w:r>
    </w:p>
    <w:p w:rsidR="00244620" w:rsidRPr="006741B7" w:rsidRDefault="00244620" w:rsidP="005255E5">
      <w:pPr>
        <w:pStyle w:val="Bezodstpw"/>
        <w:numPr>
          <w:ilvl w:val="0"/>
          <w:numId w:val="40"/>
        </w:numPr>
        <w:rPr>
          <w:sz w:val="22"/>
          <w:szCs w:val="22"/>
        </w:rPr>
      </w:pPr>
      <w:r w:rsidRPr="006741B7">
        <w:rPr>
          <w:sz w:val="22"/>
          <w:szCs w:val="22"/>
        </w:rPr>
        <w:t>o którym mowa w art. 228-230a, art. 250a Kodeksu karnego lub w art. 46 lub art. 48 ustawy z dnia 25 czerwca 2010 r. o sporcie,</w:t>
      </w:r>
    </w:p>
    <w:p w:rsidR="00244620" w:rsidRPr="006741B7" w:rsidRDefault="00244620" w:rsidP="005255E5">
      <w:pPr>
        <w:pStyle w:val="Bezodstpw"/>
        <w:numPr>
          <w:ilvl w:val="0"/>
          <w:numId w:val="40"/>
        </w:numPr>
        <w:rPr>
          <w:sz w:val="22"/>
          <w:szCs w:val="22"/>
        </w:rPr>
      </w:pPr>
      <w:r w:rsidRPr="006741B7">
        <w:rPr>
          <w:sz w:val="22"/>
          <w:szCs w:val="22"/>
        </w:rPr>
        <w:t xml:space="preserve">finansowania przestępstwa o charakterze terrorystycznym, o którym mowa w art. 165a Kodeksu karnego, lub przestępstwo udaremniania lub utrudniania stwierdzenia przestępnego </w:t>
      </w:r>
      <w:r w:rsidRPr="006741B7">
        <w:rPr>
          <w:sz w:val="22"/>
          <w:szCs w:val="22"/>
        </w:rPr>
        <w:lastRenderedPageBreak/>
        <w:t>pochodzenia pieniędzy lub ukrywania ich pochodzenia, o którym mowa w art. 299 Kodeksu karnego,</w:t>
      </w:r>
    </w:p>
    <w:p w:rsidR="00244620" w:rsidRPr="006741B7" w:rsidRDefault="00244620" w:rsidP="005255E5">
      <w:pPr>
        <w:pStyle w:val="Bezodstpw"/>
        <w:numPr>
          <w:ilvl w:val="0"/>
          <w:numId w:val="40"/>
        </w:numPr>
        <w:rPr>
          <w:sz w:val="22"/>
          <w:szCs w:val="22"/>
        </w:rPr>
      </w:pPr>
      <w:r w:rsidRPr="006741B7">
        <w:rPr>
          <w:sz w:val="22"/>
          <w:szCs w:val="22"/>
        </w:rPr>
        <w:t>o charakterze terrorystycznym, o którym mowa w art. 115 § 20 Kodeksu karnego, lub mające na celu popełnienie tego przestępstwa,</w:t>
      </w:r>
    </w:p>
    <w:p w:rsidR="00244620" w:rsidRPr="006741B7" w:rsidRDefault="00244620" w:rsidP="005255E5">
      <w:pPr>
        <w:pStyle w:val="Bezodstpw"/>
        <w:numPr>
          <w:ilvl w:val="0"/>
          <w:numId w:val="40"/>
        </w:numPr>
        <w:rPr>
          <w:sz w:val="22"/>
          <w:szCs w:val="22"/>
        </w:rPr>
      </w:pPr>
      <w:r w:rsidRPr="006741B7">
        <w:rPr>
          <w:sz w:val="22"/>
          <w:szCs w:val="22"/>
        </w:rPr>
        <w:t>powierzenia wykonywania pracy małoletniemu cudzoziemcowi, o którym mowa w art. 9 ust. 2 ustawy z dnia 15 czerwca 2012 r. o skutkach powierzania wykonywania pracy cudzoziemcom przebywającym wbrew przepisom na terytorium Rzeczypospolitej Polskiej (Dz. U. poz. 769 ze zm.),</w:t>
      </w:r>
    </w:p>
    <w:p w:rsidR="00244620" w:rsidRPr="006741B7" w:rsidRDefault="00244620" w:rsidP="005255E5">
      <w:pPr>
        <w:pStyle w:val="Bezodstpw"/>
        <w:numPr>
          <w:ilvl w:val="0"/>
          <w:numId w:val="40"/>
        </w:numPr>
        <w:rPr>
          <w:sz w:val="22"/>
          <w:szCs w:val="22"/>
        </w:rPr>
      </w:pPr>
      <w:r w:rsidRPr="006741B7">
        <w:rPr>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244620" w:rsidRPr="006741B7" w:rsidRDefault="00244620" w:rsidP="005255E5">
      <w:pPr>
        <w:pStyle w:val="Bezodstpw"/>
        <w:numPr>
          <w:ilvl w:val="0"/>
          <w:numId w:val="40"/>
        </w:numPr>
        <w:rPr>
          <w:sz w:val="22"/>
          <w:szCs w:val="22"/>
        </w:rPr>
      </w:pPr>
      <w:r w:rsidRPr="006741B7">
        <w:rPr>
          <w:sz w:val="22"/>
          <w:szCs w:val="22"/>
        </w:rPr>
        <w:t>o którym mowa w art. 9 ust. 1 i 3 lub art. 10 ustawy z dnia 15 czerwca 2012 r. o skutkach powierzania wykonywania pracy cudzoziemcom przebywającym wbrew przepisom na terytorium Rzeczypospolitej Polskiej</w:t>
      </w:r>
      <w:r w:rsidR="006741B7" w:rsidRPr="006741B7">
        <w:rPr>
          <w:sz w:val="22"/>
          <w:szCs w:val="22"/>
        </w:rPr>
        <w:t xml:space="preserve"> </w:t>
      </w:r>
      <w:r w:rsidRPr="006741B7">
        <w:rPr>
          <w:sz w:val="22"/>
          <w:szCs w:val="22"/>
        </w:rPr>
        <w:t>-lub za odpowiedni czyn zabroniony określony w przepisach prawa obcego;</w:t>
      </w:r>
    </w:p>
    <w:p w:rsidR="00244620" w:rsidRPr="006741B7" w:rsidRDefault="00244620" w:rsidP="005255E5">
      <w:pPr>
        <w:pStyle w:val="Bezodstpw"/>
        <w:numPr>
          <w:ilvl w:val="0"/>
          <w:numId w:val="39"/>
        </w:numPr>
        <w:rPr>
          <w:sz w:val="22"/>
          <w:szCs w:val="22"/>
        </w:rPr>
      </w:pPr>
      <w:r w:rsidRPr="006741B7">
        <w:rPr>
          <w:sz w:val="22"/>
          <w:szCs w:val="22"/>
        </w:rPr>
        <w:t>jeżeli urzędującego członka jego organu zarządzającego lub nadzorczego, wspólnika spółki w</w:t>
      </w:r>
      <w:r w:rsidR="006741B7">
        <w:rPr>
          <w:sz w:val="22"/>
          <w:szCs w:val="22"/>
        </w:rPr>
        <w:t xml:space="preserve"> </w:t>
      </w:r>
      <w:r w:rsidRPr="006741B7">
        <w:rPr>
          <w:sz w:val="22"/>
          <w:szCs w:val="22"/>
        </w:rPr>
        <w:t>spółce jawnej lub partnerskiej albo komplementariusza w spółce komandytowej lub komandytowo-akcyjnej lub prokurenta prawomocnie skazano za przestępstwo, o którym mowa w punkcie powyżej;</w:t>
      </w:r>
    </w:p>
    <w:p w:rsidR="00244620" w:rsidRPr="006741B7" w:rsidRDefault="00244620" w:rsidP="005255E5">
      <w:pPr>
        <w:pStyle w:val="Bezodstpw"/>
        <w:numPr>
          <w:ilvl w:val="0"/>
          <w:numId w:val="39"/>
        </w:numPr>
        <w:rPr>
          <w:sz w:val="22"/>
          <w:szCs w:val="22"/>
        </w:rPr>
      </w:pPr>
      <w:r w:rsidRPr="006741B7">
        <w:rPr>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244620" w:rsidRPr="006741B7" w:rsidRDefault="00244620" w:rsidP="005255E5">
      <w:pPr>
        <w:pStyle w:val="Bezodstpw"/>
        <w:numPr>
          <w:ilvl w:val="0"/>
          <w:numId w:val="39"/>
        </w:numPr>
        <w:rPr>
          <w:sz w:val="22"/>
          <w:szCs w:val="22"/>
        </w:rPr>
      </w:pPr>
      <w:r w:rsidRPr="006741B7">
        <w:rPr>
          <w:sz w:val="22"/>
          <w:szCs w:val="22"/>
        </w:rPr>
        <w:t>wobec którego prawomocnie orzeczono zakaz ubiegania się o zamówienia publiczne;</w:t>
      </w:r>
    </w:p>
    <w:p w:rsidR="00244620" w:rsidRPr="006741B7" w:rsidRDefault="00244620" w:rsidP="005255E5">
      <w:pPr>
        <w:pStyle w:val="Bezodstpw"/>
        <w:numPr>
          <w:ilvl w:val="0"/>
          <w:numId w:val="39"/>
        </w:numPr>
        <w:rPr>
          <w:sz w:val="22"/>
          <w:szCs w:val="22"/>
        </w:rPr>
      </w:pPr>
      <w:r w:rsidRPr="006741B7">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244620" w:rsidRPr="006741B7" w:rsidRDefault="00244620" w:rsidP="005255E5">
      <w:pPr>
        <w:pStyle w:val="Bezodstpw"/>
        <w:numPr>
          <w:ilvl w:val="0"/>
          <w:numId w:val="39"/>
        </w:numPr>
        <w:rPr>
          <w:sz w:val="22"/>
          <w:szCs w:val="22"/>
        </w:rPr>
      </w:pPr>
      <w:r w:rsidRPr="006741B7">
        <w:rPr>
          <w:sz w:val="22"/>
          <w:szCs w:val="22"/>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244620" w:rsidRPr="006741B7" w:rsidRDefault="00244620" w:rsidP="005255E5">
      <w:pPr>
        <w:pStyle w:val="Bezodstpw"/>
        <w:numPr>
          <w:ilvl w:val="0"/>
          <w:numId w:val="35"/>
        </w:numPr>
        <w:rPr>
          <w:sz w:val="22"/>
          <w:szCs w:val="22"/>
        </w:rPr>
      </w:pPr>
      <w:r w:rsidRPr="006741B7">
        <w:rPr>
          <w:sz w:val="22"/>
          <w:szCs w:val="22"/>
        </w:rPr>
        <w:t xml:space="preserve">Z postępowania o udzielenie zamówienia Zamawiający wykluczy Wykonawcę na podstawie art. </w:t>
      </w:r>
      <w:r w:rsidR="00700E01">
        <w:rPr>
          <w:sz w:val="22"/>
          <w:szCs w:val="22"/>
        </w:rPr>
        <w:t>109 ust. 1 pkt.4 ustawy Pzp tj.</w:t>
      </w:r>
      <w:r w:rsidRPr="006741B7">
        <w:rPr>
          <w:sz w:val="22"/>
          <w:szCs w:val="22"/>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244620" w:rsidRPr="006741B7" w:rsidRDefault="00244620" w:rsidP="005255E5">
      <w:pPr>
        <w:pStyle w:val="Bezodstpw"/>
        <w:numPr>
          <w:ilvl w:val="0"/>
          <w:numId w:val="35"/>
        </w:numPr>
        <w:rPr>
          <w:sz w:val="22"/>
          <w:szCs w:val="22"/>
        </w:rPr>
      </w:pPr>
      <w:r w:rsidRPr="006741B7">
        <w:rPr>
          <w:sz w:val="22"/>
          <w:szCs w:val="22"/>
        </w:rPr>
        <w:t>Z postępowania wyklucza się również Wykonawców</w:t>
      </w:r>
      <w:r w:rsidRPr="006741B7">
        <w:rPr>
          <w:color w:val="000000"/>
          <w:sz w:val="22"/>
          <w:szCs w:val="22"/>
        </w:rPr>
        <w:t>, w stosunku do których zachodzi którakolwiek z okoliczności wskazanych w</w:t>
      </w:r>
      <w:r w:rsidRPr="006741B7">
        <w:rPr>
          <w:sz w:val="22"/>
          <w:szCs w:val="22"/>
        </w:rPr>
        <w:t xml:space="preserve"> art. 7 ust. 1 ustawy z dnia 13.04.2022 r. o szczególnych rozwiązaniach w zakresie przeciwdziałania wspieraniu agresji na Ukrainę oraz służących ochronie bezpieczeństwa narodowego. </w:t>
      </w:r>
    </w:p>
    <w:p w:rsidR="00244620" w:rsidRPr="006741B7" w:rsidRDefault="00244620" w:rsidP="005255E5">
      <w:pPr>
        <w:pStyle w:val="Bezodstpw"/>
        <w:numPr>
          <w:ilvl w:val="0"/>
          <w:numId w:val="35"/>
        </w:numPr>
        <w:rPr>
          <w:sz w:val="22"/>
          <w:szCs w:val="22"/>
        </w:rPr>
      </w:pPr>
      <w:r w:rsidRPr="006741B7">
        <w:rPr>
          <w:sz w:val="22"/>
          <w:szCs w:val="22"/>
        </w:rPr>
        <w:t>Wykluczenie Wykonawcy następuje zgodnie z art. 111 ustawy Pzp.</w:t>
      </w:r>
    </w:p>
    <w:p w:rsidR="006741B7" w:rsidRPr="006741B7" w:rsidRDefault="00244620" w:rsidP="005255E5">
      <w:pPr>
        <w:pStyle w:val="Bezodstpw"/>
        <w:numPr>
          <w:ilvl w:val="0"/>
          <w:numId w:val="35"/>
        </w:numPr>
        <w:rPr>
          <w:sz w:val="22"/>
          <w:szCs w:val="22"/>
        </w:rPr>
      </w:pPr>
      <w:r w:rsidRPr="006741B7">
        <w:rPr>
          <w:sz w:val="22"/>
          <w:szCs w:val="22"/>
        </w:rPr>
        <w:t xml:space="preserve">Sposób wykazania braku podstaw wykluczenia wskazano w </w:t>
      </w:r>
      <w:r w:rsidR="006741B7">
        <w:rPr>
          <w:sz w:val="22"/>
          <w:szCs w:val="22"/>
        </w:rPr>
        <w:t>pkt VIII</w:t>
      </w:r>
      <w:r w:rsidRPr="006741B7">
        <w:rPr>
          <w:sz w:val="22"/>
          <w:szCs w:val="22"/>
        </w:rPr>
        <w:t>.</w:t>
      </w:r>
      <w:r w:rsidRPr="006741B7">
        <w:rPr>
          <w:color w:val="FF0000"/>
          <w:sz w:val="22"/>
          <w:szCs w:val="22"/>
        </w:rPr>
        <w:t xml:space="preserve"> </w:t>
      </w:r>
    </w:p>
    <w:p w:rsidR="00244620" w:rsidRPr="006741B7" w:rsidRDefault="00244620" w:rsidP="005255E5">
      <w:pPr>
        <w:pStyle w:val="Bezodstpw"/>
        <w:numPr>
          <w:ilvl w:val="0"/>
          <w:numId w:val="35"/>
        </w:numPr>
        <w:rPr>
          <w:sz w:val="22"/>
          <w:szCs w:val="22"/>
        </w:rPr>
      </w:pPr>
      <w:r w:rsidRPr="006741B7">
        <w:rPr>
          <w:sz w:val="22"/>
          <w:szCs w:val="22"/>
        </w:rPr>
        <w:t>Zgodnie z art. 110 ust 1 ustawy Pzp Zamawiający może wykluczyć Wykonawcę na każdym etapie postępowania o udzielenie zamówienia. Zamawiający odrzuca ofertę, jeżeli została złożona przez Wykonawcę podlegającego wykluczeniu z postępowania.</w:t>
      </w:r>
    </w:p>
    <w:p w:rsidR="00244620" w:rsidRDefault="00244620" w:rsidP="00244620">
      <w:pPr>
        <w:pStyle w:val="Bezodstpw"/>
      </w:pPr>
    </w:p>
    <w:p w:rsidR="006741B7" w:rsidRPr="008F0877" w:rsidRDefault="006741B7" w:rsidP="00244620">
      <w:pPr>
        <w:pStyle w:val="Bezodstpw"/>
      </w:pPr>
    </w:p>
    <w:p w:rsidR="00244620" w:rsidRPr="00D44ED1" w:rsidRDefault="00244620" w:rsidP="005255E5">
      <w:pPr>
        <w:pStyle w:val="Bezodstpw"/>
        <w:numPr>
          <w:ilvl w:val="0"/>
          <w:numId w:val="41"/>
        </w:numPr>
      </w:pPr>
      <w:r>
        <w:t xml:space="preserve">INFORMACJA O PODMIOTOWYCH I PRZEDMIOTOWYCH ŚRODKACH DOWODOWYCH </w:t>
      </w:r>
    </w:p>
    <w:p w:rsidR="00244620" w:rsidRDefault="00244620" w:rsidP="00244620">
      <w:pPr>
        <w:pStyle w:val="Bezodstpw"/>
      </w:pPr>
    </w:p>
    <w:p w:rsidR="00244620" w:rsidRPr="006741B7" w:rsidRDefault="00244620" w:rsidP="005255E5">
      <w:pPr>
        <w:pStyle w:val="Bezodstpw"/>
        <w:numPr>
          <w:ilvl w:val="0"/>
          <w:numId w:val="42"/>
        </w:numPr>
        <w:rPr>
          <w:iCs/>
          <w:sz w:val="22"/>
          <w:szCs w:val="22"/>
        </w:rPr>
      </w:pPr>
      <w:r w:rsidRPr="006741B7">
        <w:rPr>
          <w:iCs/>
          <w:sz w:val="22"/>
          <w:szCs w:val="22"/>
        </w:rPr>
        <w:t xml:space="preserve">Do oferty Wykonawca dołącza oświadczenie o niepodleganiu wykluczeniu, spełnianiu warunków udziału w postępowaniu, w zakresie wskazanym przez Zamawiającego - zgodne ze wzorem stanowiącym </w:t>
      </w:r>
      <w:r w:rsidRPr="006741B7">
        <w:rPr>
          <w:iCs/>
          <w:color w:val="0070C0"/>
          <w:sz w:val="22"/>
          <w:szCs w:val="22"/>
        </w:rPr>
        <w:t>Załącznik nr 2 do SWZ.</w:t>
      </w:r>
    </w:p>
    <w:p w:rsidR="00244620" w:rsidRPr="006741B7" w:rsidRDefault="00244620" w:rsidP="005255E5">
      <w:pPr>
        <w:pStyle w:val="Bezodstpw"/>
        <w:numPr>
          <w:ilvl w:val="0"/>
          <w:numId w:val="42"/>
        </w:numPr>
        <w:rPr>
          <w:iCs/>
          <w:sz w:val="22"/>
          <w:szCs w:val="22"/>
        </w:rPr>
      </w:pPr>
      <w:r w:rsidRPr="006741B7">
        <w:rPr>
          <w:iCs/>
          <w:sz w:val="22"/>
          <w:szCs w:val="22"/>
        </w:rPr>
        <w:t>Informacje zawarte w oświadczeniu, o którym mowa powyżej stanowią wstępne potwierdzenie, że Wykonawca nie podlega wykluczeniu oraz spełnia warunki udziału w postępowaniu.</w:t>
      </w:r>
    </w:p>
    <w:p w:rsidR="00244620" w:rsidRPr="006741B7" w:rsidRDefault="006741B7" w:rsidP="005255E5">
      <w:pPr>
        <w:pStyle w:val="Bezodstpw"/>
        <w:numPr>
          <w:ilvl w:val="0"/>
          <w:numId w:val="42"/>
        </w:numPr>
        <w:rPr>
          <w:iCs/>
          <w:sz w:val="22"/>
          <w:szCs w:val="22"/>
        </w:rPr>
      </w:pPr>
      <w:r w:rsidRPr="006741B7">
        <w:rPr>
          <w:iCs/>
          <w:sz w:val="22"/>
          <w:szCs w:val="22"/>
        </w:rPr>
        <w:t>Zamawiający może wezwać</w:t>
      </w:r>
      <w:r w:rsidR="00244620" w:rsidRPr="006741B7">
        <w:rPr>
          <w:iCs/>
          <w:sz w:val="22"/>
          <w:szCs w:val="22"/>
        </w:rPr>
        <w:t xml:space="preserve"> Wykonawcę, którego oferta została najwyżej oceniona, do złożenia w wyznaczonym terminie, nie krótszym niż 5 dni od dnia wezwania, podmiotowych środków dowodowych, aktualnych na dzień złożenia.</w:t>
      </w:r>
    </w:p>
    <w:p w:rsidR="00244620" w:rsidRPr="006741B7" w:rsidRDefault="00244620" w:rsidP="005255E5">
      <w:pPr>
        <w:pStyle w:val="Bezodstpw"/>
        <w:numPr>
          <w:ilvl w:val="0"/>
          <w:numId w:val="42"/>
        </w:numPr>
        <w:rPr>
          <w:iCs/>
          <w:color w:val="FF0000"/>
          <w:sz w:val="22"/>
          <w:szCs w:val="22"/>
        </w:rPr>
      </w:pPr>
      <w:r w:rsidRPr="006741B7">
        <w:rPr>
          <w:iCs/>
          <w:sz w:val="22"/>
          <w:szCs w:val="22"/>
        </w:rPr>
        <w:t>Podmiotowe środki dowodowe</w:t>
      </w:r>
      <w:r w:rsidR="006741B7" w:rsidRPr="006741B7">
        <w:rPr>
          <w:iCs/>
          <w:sz w:val="22"/>
          <w:szCs w:val="22"/>
        </w:rPr>
        <w:t xml:space="preserve"> wymagane od Wykonawcy obejmują - </w:t>
      </w:r>
      <w:r w:rsidRPr="006741B7">
        <w:rPr>
          <w:iCs/>
          <w:sz w:val="22"/>
          <w:szCs w:val="22"/>
        </w:rPr>
        <w:t>odpis lub informację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rsidR="00244620" w:rsidRPr="006741B7" w:rsidRDefault="00244620" w:rsidP="005255E5">
      <w:pPr>
        <w:pStyle w:val="Bezodstpw"/>
        <w:numPr>
          <w:ilvl w:val="0"/>
          <w:numId w:val="42"/>
        </w:numPr>
        <w:rPr>
          <w:iCs/>
          <w:sz w:val="22"/>
          <w:szCs w:val="22"/>
        </w:rPr>
      </w:pPr>
      <w:r w:rsidRPr="006741B7">
        <w:rPr>
          <w:iCs/>
          <w:sz w:val="22"/>
          <w:szCs w:val="22"/>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dane umożliwiające dostęp do tych środków.</w:t>
      </w:r>
    </w:p>
    <w:p w:rsidR="00244620" w:rsidRPr="006741B7" w:rsidRDefault="00244620" w:rsidP="005255E5">
      <w:pPr>
        <w:pStyle w:val="Bezodstpw"/>
        <w:numPr>
          <w:ilvl w:val="0"/>
          <w:numId w:val="42"/>
        </w:numPr>
        <w:rPr>
          <w:iCs/>
          <w:sz w:val="22"/>
          <w:szCs w:val="22"/>
        </w:rPr>
      </w:pPr>
      <w:r w:rsidRPr="006741B7">
        <w:rPr>
          <w:iCs/>
          <w:sz w:val="22"/>
          <w:szCs w:val="22"/>
        </w:rPr>
        <w:t>Wykonawca nie jest zobowiązany do złożenia podmiotowych środków dowodowych, które Zamawiający posiada, jeżeli Wykonawca wskaże te środki oraz potwierdzi ich prawidłowość i aktualność.</w:t>
      </w:r>
    </w:p>
    <w:p w:rsidR="00244620" w:rsidRPr="006741B7" w:rsidRDefault="00244620" w:rsidP="005255E5">
      <w:pPr>
        <w:pStyle w:val="Bezodstpw"/>
        <w:numPr>
          <w:ilvl w:val="0"/>
          <w:numId w:val="42"/>
        </w:numPr>
        <w:rPr>
          <w:iCs/>
          <w:sz w:val="22"/>
          <w:szCs w:val="22"/>
        </w:rPr>
      </w:pPr>
      <w:r w:rsidRPr="006741B7">
        <w:rPr>
          <w:iCs/>
          <w:sz w:val="22"/>
          <w:szCs w:val="22"/>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rsidR="00244620" w:rsidRPr="006741B7" w:rsidRDefault="00244620" w:rsidP="005255E5">
      <w:pPr>
        <w:pStyle w:val="Bezodstpw"/>
        <w:numPr>
          <w:ilvl w:val="0"/>
          <w:numId w:val="42"/>
        </w:numPr>
        <w:rPr>
          <w:iCs/>
          <w:sz w:val="22"/>
          <w:szCs w:val="22"/>
        </w:rPr>
      </w:pPr>
      <w:r w:rsidRPr="006741B7">
        <w:rPr>
          <w:iCs/>
          <w:sz w:val="22"/>
          <w:szCs w:val="22"/>
        </w:rPr>
        <w:t>W zakresie nieuregulowanym w SWZ, zastosowanie mają przepisy rozporządzenia Ministra Rozwoju, Pracy i Technologii z dnia 23 grudnia 2020 r. w sprawie  podmiotowych środków dowodowych oraz innych dokumentów lub oświadczeń, jakich może żądać Zamawiający od Wykonawcy (Dz. U. z 2020 r. poz. 2415) oraz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w:t>
      </w:r>
      <w:r w:rsidR="00700E01">
        <w:rPr>
          <w:iCs/>
          <w:sz w:val="22"/>
          <w:szCs w:val="22"/>
        </w:rPr>
        <w:t xml:space="preserve"> </w:t>
      </w:r>
      <w:r w:rsidRPr="006741B7">
        <w:rPr>
          <w:iCs/>
          <w:sz w:val="22"/>
          <w:szCs w:val="22"/>
        </w:rPr>
        <w:t>U. z 2020 r. poz. 2452).</w:t>
      </w:r>
    </w:p>
    <w:p w:rsidR="00244620" w:rsidRPr="006741B7" w:rsidRDefault="00244620" w:rsidP="005255E5">
      <w:pPr>
        <w:pStyle w:val="Bezodstpw"/>
        <w:numPr>
          <w:ilvl w:val="0"/>
          <w:numId w:val="42"/>
        </w:numPr>
        <w:rPr>
          <w:iCs/>
          <w:sz w:val="22"/>
          <w:szCs w:val="22"/>
        </w:rPr>
      </w:pPr>
      <w:r w:rsidRPr="006741B7">
        <w:rPr>
          <w:iCs/>
          <w:sz w:val="22"/>
          <w:szCs w:val="22"/>
        </w:rPr>
        <w:t>Zamawiający nie wymaga złożenia przedmiotowych środków dowodowych.</w:t>
      </w:r>
    </w:p>
    <w:p w:rsidR="00244620" w:rsidRDefault="00244620" w:rsidP="00244620">
      <w:pPr>
        <w:pStyle w:val="Bezodstpw"/>
      </w:pPr>
    </w:p>
    <w:p w:rsidR="00244620" w:rsidRPr="00D44ED1" w:rsidRDefault="00244620" w:rsidP="005255E5">
      <w:pPr>
        <w:pStyle w:val="Bezodstpw"/>
        <w:numPr>
          <w:ilvl w:val="0"/>
          <w:numId w:val="43"/>
        </w:numPr>
      </w:pPr>
      <w:r>
        <w:t xml:space="preserve">WYKONAWCA </w:t>
      </w:r>
      <w:r w:rsidRPr="00D21953">
        <w:t>MAJĄCY SIEDZIBĘ LUB MIEJSCE ZAMIESZKANIA POZA TERYTORIUM RZECZPOSPOLITEJ POLSKIEJ</w:t>
      </w:r>
    </w:p>
    <w:p w:rsidR="000B3E86" w:rsidRDefault="000B3E86" w:rsidP="00244620">
      <w:pPr>
        <w:pStyle w:val="Bezodstpw"/>
        <w:rPr>
          <w:sz w:val="20"/>
          <w:szCs w:val="20"/>
        </w:rPr>
      </w:pPr>
    </w:p>
    <w:p w:rsidR="00244620" w:rsidRPr="000B3E86" w:rsidRDefault="00244620" w:rsidP="005255E5">
      <w:pPr>
        <w:pStyle w:val="Bezodstpw"/>
        <w:numPr>
          <w:ilvl w:val="0"/>
          <w:numId w:val="44"/>
        </w:numPr>
        <w:rPr>
          <w:sz w:val="22"/>
          <w:szCs w:val="22"/>
        </w:rPr>
      </w:pPr>
      <w:r w:rsidRPr="000B3E86">
        <w:rPr>
          <w:sz w:val="22"/>
          <w:szCs w:val="22"/>
        </w:rPr>
        <w:t xml:space="preserve">Wykonawca mający siedzibę lub miejsce zamieszkania poza terytorium Rzeczypospolitej Polskiej składa dokumenty zgodnie z przepisami rozporządzenia Ministra Rozwoju, Pracy i Technologii z dnia 23 grudnia 2020 r. w sprawie podmiotowych środków dowodowych oraz innych dokumentów lub oświadczeń, jakich może żądać Zamawiający od Wykonawcy. </w:t>
      </w:r>
    </w:p>
    <w:p w:rsidR="00244620" w:rsidRPr="000B3E86" w:rsidRDefault="00244620" w:rsidP="005255E5">
      <w:pPr>
        <w:pStyle w:val="Bezodstpw"/>
        <w:numPr>
          <w:ilvl w:val="0"/>
          <w:numId w:val="44"/>
        </w:numPr>
        <w:rPr>
          <w:sz w:val="22"/>
          <w:szCs w:val="22"/>
        </w:rPr>
      </w:pPr>
      <w:r w:rsidRPr="000B3E86">
        <w:rPr>
          <w:sz w:val="22"/>
          <w:szCs w:val="22"/>
        </w:rPr>
        <w:t>Jeżeli Wykonawca ma siedzibę lub miejsce zamieszkania poza granicami Rzeczpospolitej Polskiej zamiast dokumentu, o którym mowa w pkt. 8.4.3.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244620" w:rsidRPr="000B3E86" w:rsidRDefault="00244620" w:rsidP="005255E5">
      <w:pPr>
        <w:pStyle w:val="Bezodstpw"/>
        <w:numPr>
          <w:ilvl w:val="0"/>
          <w:numId w:val="44"/>
        </w:numPr>
        <w:rPr>
          <w:sz w:val="22"/>
          <w:szCs w:val="22"/>
        </w:rPr>
      </w:pPr>
      <w:r w:rsidRPr="000B3E86">
        <w:rPr>
          <w:sz w:val="22"/>
          <w:szCs w:val="22"/>
        </w:rPr>
        <w:t xml:space="preserve">Jeżeli w kraju, w którym wykonawca ma siedzibę lub miejsce zamieszkania, nie wydaje się dokumentów, o których powyżej, zastępuje się je odpowiednio w całości lub w części dokumentem zawierającym odpowiednio oświadczenie wykonawcy, ze wskazaniem osoby albo </w:t>
      </w:r>
      <w:r w:rsidRPr="000B3E86">
        <w:rPr>
          <w:sz w:val="22"/>
          <w:szCs w:val="22"/>
        </w:rPr>
        <w:lastRenderedPageBreak/>
        <w:t>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rsidR="00244620" w:rsidRPr="000B3E86" w:rsidRDefault="00244620" w:rsidP="005255E5">
      <w:pPr>
        <w:pStyle w:val="Bezodstpw"/>
        <w:numPr>
          <w:ilvl w:val="0"/>
          <w:numId w:val="44"/>
        </w:numPr>
        <w:rPr>
          <w:sz w:val="22"/>
          <w:szCs w:val="22"/>
        </w:rPr>
      </w:pPr>
      <w:r w:rsidRPr="000B3E86">
        <w:rPr>
          <w:sz w:val="22"/>
          <w:szCs w:val="22"/>
        </w:rPr>
        <w:t>Dokumenty, o których mowa powyżej powinny być wystawione nie wcześniej niż 3 miesięcy przed ich złożeniem.</w:t>
      </w:r>
    </w:p>
    <w:p w:rsidR="00244620" w:rsidRPr="000B3E86" w:rsidRDefault="000B3E86" w:rsidP="005255E5">
      <w:pPr>
        <w:pStyle w:val="Bezodstpw"/>
        <w:numPr>
          <w:ilvl w:val="0"/>
          <w:numId w:val="44"/>
        </w:numPr>
        <w:rPr>
          <w:sz w:val="22"/>
          <w:szCs w:val="22"/>
        </w:rPr>
      </w:pPr>
      <w:r>
        <w:rPr>
          <w:sz w:val="22"/>
          <w:szCs w:val="22"/>
        </w:rPr>
        <w:t>Podmiotowe środki dowodowe</w:t>
      </w:r>
      <w:r w:rsidR="00244620" w:rsidRPr="000B3E86">
        <w:rPr>
          <w:sz w:val="22"/>
          <w:szCs w:val="22"/>
        </w:rPr>
        <w:t xml:space="preserve"> oraz inne dokumenty lub oświadczenia, sporządzone w języku obcym przekazuje się wraz z tłumaczeniem na język polski.</w:t>
      </w:r>
    </w:p>
    <w:p w:rsidR="00244620" w:rsidRDefault="00244620" w:rsidP="00244620">
      <w:pPr>
        <w:pStyle w:val="Bezodstpw"/>
      </w:pPr>
    </w:p>
    <w:p w:rsidR="00244620" w:rsidRPr="00D44ED1" w:rsidRDefault="00244620" w:rsidP="005255E5">
      <w:pPr>
        <w:pStyle w:val="Bezodstpw"/>
        <w:numPr>
          <w:ilvl w:val="0"/>
          <w:numId w:val="45"/>
        </w:numPr>
      </w:pPr>
      <w:r>
        <w:t xml:space="preserve">WYKONAWCY WSPÓLNIE UBIEGJĄCY SIĘ O ZAMÓWIENIE </w:t>
      </w:r>
      <w:r w:rsidRPr="00F77783">
        <w:t>NP. SPÓŁKI CYWILNE, KONSORCJA</w:t>
      </w:r>
    </w:p>
    <w:p w:rsidR="00244620" w:rsidRDefault="00244620" w:rsidP="00244620">
      <w:pPr>
        <w:pStyle w:val="Bezodstpw"/>
      </w:pPr>
    </w:p>
    <w:p w:rsidR="00244620" w:rsidRPr="000B3E86" w:rsidRDefault="00244620" w:rsidP="005255E5">
      <w:pPr>
        <w:pStyle w:val="Bezodstpw"/>
        <w:numPr>
          <w:ilvl w:val="0"/>
          <w:numId w:val="46"/>
        </w:numPr>
        <w:rPr>
          <w:rFonts w:eastAsia="Calibri"/>
          <w:sz w:val="22"/>
          <w:szCs w:val="22"/>
          <w:lang w:eastAsia="en-US"/>
        </w:rPr>
      </w:pPr>
      <w:r w:rsidRPr="000B3E86">
        <w:rPr>
          <w:rFonts w:eastAsia="Calibri"/>
          <w:sz w:val="22"/>
          <w:szCs w:val="22"/>
          <w:lang w:eastAsia="en-US"/>
        </w:rPr>
        <w:t>Wykonawcy mogą wspólnie ubiegać się o udzielenie zamówienia. W  takim przypadku, Wykonawcy ustanawiają pełnomocnika do reprezentowania ich w postępowaniu</w:t>
      </w:r>
      <w:r w:rsidR="000B3E86">
        <w:rPr>
          <w:rFonts w:eastAsia="Calibri"/>
          <w:sz w:val="22"/>
          <w:szCs w:val="22"/>
          <w:lang w:eastAsia="en-US"/>
        </w:rPr>
        <w:t xml:space="preserve"> </w:t>
      </w:r>
      <w:r w:rsidRPr="000B3E86">
        <w:rPr>
          <w:rFonts w:eastAsia="Calibri"/>
          <w:sz w:val="22"/>
          <w:szCs w:val="22"/>
          <w:lang w:eastAsia="en-US"/>
        </w:rPr>
        <w:t>o udzielenie zamówienia albo do reprezentowania w postępowaniu i zawarcia umowy</w:t>
      </w:r>
      <w:r w:rsidR="000B3E86">
        <w:rPr>
          <w:rFonts w:eastAsia="Calibri"/>
          <w:sz w:val="22"/>
          <w:szCs w:val="22"/>
          <w:lang w:eastAsia="en-US"/>
        </w:rPr>
        <w:t xml:space="preserve"> </w:t>
      </w:r>
      <w:r w:rsidRPr="000B3E86">
        <w:rPr>
          <w:rFonts w:eastAsia="Calibri"/>
          <w:sz w:val="22"/>
          <w:szCs w:val="22"/>
          <w:lang w:eastAsia="en-US"/>
        </w:rPr>
        <w:t>w sprawie zamówienia publicznego. Pełnomocnictwo winno być załączone do oferty.</w:t>
      </w:r>
    </w:p>
    <w:p w:rsidR="00244620" w:rsidRPr="000B3E86" w:rsidRDefault="00244620" w:rsidP="005255E5">
      <w:pPr>
        <w:pStyle w:val="Bezodstpw"/>
        <w:numPr>
          <w:ilvl w:val="0"/>
          <w:numId w:val="46"/>
        </w:numPr>
        <w:rPr>
          <w:rFonts w:eastAsia="Calibri"/>
          <w:sz w:val="22"/>
          <w:szCs w:val="22"/>
          <w:lang w:eastAsia="en-US"/>
        </w:rPr>
      </w:pPr>
      <w:r w:rsidRPr="000B3E86">
        <w:rPr>
          <w:rFonts w:eastAsia="Calibri"/>
          <w:sz w:val="22"/>
          <w:szCs w:val="22"/>
          <w:lang w:eastAsia="en-US"/>
        </w:rPr>
        <w:t>Przepisy dotyczące Wykonawcy stosuje się odpowiednio do Wykonawców wspólnie ubiegających się o udzielenie zamówienia.</w:t>
      </w:r>
    </w:p>
    <w:p w:rsidR="00244620" w:rsidRPr="000B3E86" w:rsidRDefault="00244620" w:rsidP="005255E5">
      <w:pPr>
        <w:pStyle w:val="Bezodstpw"/>
        <w:numPr>
          <w:ilvl w:val="0"/>
          <w:numId w:val="46"/>
        </w:numPr>
        <w:rPr>
          <w:rFonts w:eastAsia="Calibri"/>
          <w:sz w:val="22"/>
          <w:szCs w:val="22"/>
          <w:lang w:eastAsia="en-US"/>
        </w:rPr>
      </w:pPr>
      <w:r w:rsidRPr="000B3E86">
        <w:rPr>
          <w:rFonts w:eastAsia="Calibri"/>
          <w:sz w:val="22"/>
          <w:szCs w:val="22"/>
          <w:lang w:eastAsia="en-US"/>
        </w:rPr>
        <w:t xml:space="preserve">Jeżeli została wybrana oferta Wykonawców wspólnie ubiegających się o udzielenie zamówienia, Zamawiający </w:t>
      </w:r>
      <w:r w:rsidR="00700E01">
        <w:rPr>
          <w:rFonts w:eastAsia="Calibri"/>
          <w:sz w:val="22"/>
          <w:szCs w:val="22"/>
          <w:lang w:eastAsia="en-US"/>
        </w:rPr>
        <w:t xml:space="preserve">może </w:t>
      </w:r>
      <w:r w:rsidRPr="000B3E86">
        <w:rPr>
          <w:rFonts w:eastAsia="Calibri"/>
          <w:sz w:val="22"/>
          <w:szCs w:val="22"/>
          <w:lang w:eastAsia="en-US"/>
        </w:rPr>
        <w:t>żądać przed zawarciem umowy w sprawie zamówienia publicznego</w:t>
      </w:r>
      <w:r w:rsidR="00700E01">
        <w:rPr>
          <w:rFonts w:eastAsia="Calibri"/>
          <w:sz w:val="22"/>
          <w:szCs w:val="22"/>
          <w:lang w:eastAsia="en-US"/>
        </w:rPr>
        <w:t>,</w:t>
      </w:r>
      <w:r w:rsidRPr="000B3E86">
        <w:rPr>
          <w:rFonts w:eastAsia="Calibri"/>
          <w:sz w:val="22"/>
          <w:szCs w:val="22"/>
          <w:lang w:eastAsia="en-US"/>
        </w:rPr>
        <w:t xml:space="preserve"> kopii umowy regulującej współpracę tych Wykonawców.</w:t>
      </w:r>
    </w:p>
    <w:p w:rsidR="00244620" w:rsidRPr="000B3E86" w:rsidRDefault="00244620" w:rsidP="005255E5">
      <w:pPr>
        <w:pStyle w:val="Bezodstpw"/>
        <w:numPr>
          <w:ilvl w:val="0"/>
          <w:numId w:val="46"/>
        </w:numPr>
        <w:rPr>
          <w:rFonts w:eastAsia="Calibri"/>
          <w:sz w:val="22"/>
          <w:szCs w:val="22"/>
          <w:lang w:eastAsia="en-US"/>
        </w:rPr>
      </w:pPr>
      <w:r w:rsidRPr="000B3E86">
        <w:rPr>
          <w:rFonts w:eastAsia="Calibri"/>
          <w:sz w:val="22"/>
          <w:szCs w:val="22"/>
          <w:lang w:eastAsia="en-US"/>
        </w:rPr>
        <w:t>Wykonawcy wspólnie ubiegający się o zamówienie ponoszą solidarną odpowiedzialność za wykonanie umowy.</w:t>
      </w:r>
    </w:p>
    <w:p w:rsidR="00244620" w:rsidRPr="000B3E86" w:rsidRDefault="00244620" w:rsidP="005255E5">
      <w:pPr>
        <w:pStyle w:val="Bezodstpw"/>
        <w:numPr>
          <w:ilvl w:val="0"/>
          <w:numId w:val="46"/>
        </w:numPr>
        <w:rPr>
          <w:rFonts w:eastAsia="Calibri"/>
          <w:sz w:val="22"/>
          <w:szCs w:val="22"/>
          <w:lang w:eastAsia="en-US"/>
        </w:rPr>
      </w:pPr>
      <w:r w:rsidRPr="000B3E86">
        <w:rPr>
          <w:rFonts w:eastAsia="Calibri"/>
          <w:sz w:val="22"/>
          <w:szCs w:val="22"/>
          <w:lang w:eastAsia="en-US"/>
        </w:rPr>
        <w:t>Dokument potwierdzający ustanowienie pełnomocnika powinien zawierać:</w:t>
      </w:r>
    </w:p>
    <w:p w:rsidR="00244620" w:rsidRPr="000B3E86" w:rsidRDefault="00244620" w:rsidP="005255E5">
      <w:pPr>
        <w:pStyle w:val="Bezodstpw"/>
        <w:numPr>
          <w:ilvl w:val="0"/>
          <w:numId w:val="47"/>
        </w:numPr>
        <w:rPr>
          <w:rFonts w:eastAsia="Calibri"/>
          <w:sz w:val="22"/>
          <w:szCs w:val="22"/>
          <w:lang w:eastAsia="en-US"/>
        </w:rPr>
      </w:pPr>
      <w:r w:rsidRPr="000B3E86">
        <w:rPr>
          <w:rFonts w:eastAsia="Calibri"/>
          <w:sz w:val="22"/>
          <w:szCs w:val="22"/>
          <w:lang w:eastAsia="en-US"/>
        </w:rPr>
        <w:t>wskazanie postępowania o zamówienie publiczne, którego dotyczy,</w:t>
      </w:r>
    </w:p>
    <w:p w:rsidR="00244620" w:rsidRPr="000B3E86" w:rsidRDefault="000B3E86" w:rsidP="005255E5">
      <w:pPr>
        <w:pStyle w:val="Bezodstpw"/>
        <w:numPr>
          <w:ilvl w:val="0"/>
          <w:numId w:val="47"/>
        </w:numPr>
        <w:rPr>
          <w:rFonts w:eastAsia="Calibri"/>
          <w:sz w:val="22"/>
          <w:szCs w:val="22"/>
          <w:lang w:eastAsia="en-US"/>
        </w:rPr>
      </w:pPr>
      <w:r>
        <w:rPr>
          <w:rFonts w:eastAsia="Calibri"/>
          <w:sz w:val="22"/>
          <w:szCs w:val="22"/>
          <w:lang w:eastAsia="en-US"/>
        </w:rPr>
        <w:t>w</w:t>
      </w:r>
      <w:r w:rsidR="00244620" w:rsidRPr="000B3E86">
        <w:rPr>
          <w:rFonts w:eastAsia="Calibri"/>
          <w:sz w:val="22"/>
          <w:szCs w:val="22"/>
          <w:lang w:eastAsia="en-US"/>
        </w:rPr>
        <w:t>ykonawców ubiegających się wspólnie o udzielenie zamówienia,</w:t>
      </w:r>
    </w:p>
    <w:p w:rsidR="00244620" w:rsidRPr="000B3E86" w:rsidRDefault="00244620" w:rsidP="005255E5">
      <w:pPr>
        <w:pStyle w:val="Bezodstpw"/>
        <w:numPr>
          <w:ilvl w:val="0"/>
          <w:numId w:val="47"/>
        </w:numPr>
        <w:rPr>
          <w:rFonts w:eastAsia="Calibri"/>
          <w:sz w:val="22"/>
          <w:szCs w:val="22"/>
          <w:lang w:eastAsia="en-US"/>
        </w:rPr>
      </w:pPr>
      <w:r w:rsidRPr="000B3E86">
        <w:rPr>
          <w:rFonts w:eastAsia="Calibri"/>
          <w:sz w:val="22"/>
          <w:szCs w:val="22"/>
          <w:lang w:eastAsia="en-US"/>
        </w:rPr>
        <w:t>ustanowionego pełnomocnika oraz</w:t>
      </w:r>
      <w:r w:rsidR="000B3E86" w:rsidRPr="000B3E86">
        <w:rPr>
          <w:rFonts w:eastAsia="Calibri"/>
          <w:sz w:val="22"/>
          <w:szCs w:val="22"/>
          <w:lang w:eastAsia="en-US"/>
        </w:rPr>
        <w:t xml:space="preserve"> </w:t>
      </w:r>
      <w:r w:rsidRPr="000B3E86">
        <w:rPr>
          <w:rFonts w:eastAsia="Calibri"/>
          <w:sz w:val="22"/>
          <w:szCs w:val="22"/>
          <w:lang w:eastAsia="en-US"/>
        </w:rPr>
        <w:t>zakres jego umocowania.</w:t>
      </w:r>
    </w:p>
    <w:p w:rsidR="00244620" w:rsidRPr="000B3E86" w:rsidRDefault="00244620" w:rsidP="005255E5">
      <w:pPr>
        <w:pStyle w:val="Bezodstpw"/>
        <w:numPr>
          <w:ilvl w:val="0"/>
          <w:numId w:val="46"/>
        </w:numPr>
        <w:rPr>
          <w:rFonts w:eastAsia="Calibri"/>
          <w:sz w:val="22"/>
          <w:szCs w:val="22"/>
          <w:lang w:eastAsia="en-US"/>
        </w:rPr>
      </w:pPr>
      <w:r w:rsidRPr="000B3E86">
        <w:rPr>
          <w:rFonts w:eastAsia="Calibri"/>
          <w:sz w:val="22"/>
          <w:szCs w:val="22"/>
          <w:lang w:eastAsia="en-US"/>
        </w:rPr>
        <w:t xml:space="preserve">Pełnomocnictwo, sporządza się w formie elektronicznej lub w postaci elektronicznej opatrzonej podpisem zaufanym lub podpisem osobistym. Jeżeli Pełnomocnictwo, zostało sporządzone jako dokument w postaci papierowej i opatrzone własnoręcznym podpisem, przekazuje się cyfrowe odwzorowanie tego dokumentu opatrzone kwalifikowanym podpisem elektronicznym, podpisem zaufanym lub podpisem osobistym - mocodawcy, poświadczającym zgodność cyfrowego odwzorowania z dokumentem w postaci papierowej. </w:t>
      </w:r>
    </w:p>
    <w:p w:rsidR="00244620" w:rsidRPr="000B3E86" w:rsidRDefault="00244620" w:rsidP="005255E5">
      <w:pPr>
        <w:pStyle w:val="Bezodstpw"/>
        <w:numPr>
          <w:ilvl w:val="0"/>
          <w:numId w:val="46"/>
        </w:numPr>
        <w:rPr>
          <w:rFonts w:eastAsia="Calibri"/>
          <w:sz w:val="22"/>
          <w:szCs w:val="22"/>
          <w:lang w:eastAsia="en-US"/>
        </w:rPr>
      </w:pPr>
      <w:r w:rsidRPr="000B3E86">
        <w:rPr>
          <w:rFonts w:eastAsia="Calibri"/>
          <w:sz w:val="22"/>
          <w:szCs w:val="22"/>
          <w:lang w:eastAsia="en-US"/>
        </w:rPr>
        <w:t>W przypadku Wykonawców wspólnie ubiegających się o udzielenie zamówienia, żaden z nich nie może podlegać wykluczeniu z powodu niespełnienia warunków, o których mowa art. 108 ust. 1 oraz art. 109 ust. 1 pkt. 4 ustawy Pzp lub na podstawie</w:t>
      </w:r>
      <w:r w:rsidRPr="000B3E86">
        <w:rPr>
          <w:color w:val="000000"/>
          <w:sz w:val="22"/>
          <w:szCs w:val="22"/>
        </w:rPr>
        <w:t xml:space="preserve"> okoliczności wskazanych w</w:t>
      </w:r>
      <w:r w:rsidRPr="000B3E86">
        <w:rPr>
          <w:sz w:val="22"/>
          <w:szCs w:val="22"/>
        </w:rPr>
        <w:t xml:space="preserve"> art. 7 ust. 1 ustawy z dnia 13.04.2022 r. o szczególnych rozwiązaniach w zakresie przeciwdziałania wspieraniu agresji na Ukrainę oraz służących ochronie bezpieczeństwa narodowego</w:t>
      </w:r>
      <w:r w:rsidRPr="000B3E86">
        <w:rPr>
          <w:rFonts w:eastAsia="Calibri"/>
          <w:sz w:val="22"/>
          <w:szCs w:val="22"/>
          <w:lang w:eastAsia="en-US"/>
        </w:rPr>
        <w:t xml:space="preserve">. </w:t>
      </w:r>
    </w:p>
    <w:p w:rsidR="00244620" w:rsidRPr="000B3E86" w:rsidRDefault="00244620" w:rsidP="005255E5">
      <w:pPr>
        <w:pStyle w:val="Bezodstpw"/>
        <w:numPr>
          <w:ilvl w:val="0"/>
          <w:numId w:val="46"/>
        </w:numPr>
        <w:rPr>
          <w:rFonts w:eastAsia="Calibri"/>
          <w:sz w:val="22"/>
          <w:szCs w:val="22"/>
          <w:lang w:eastAsia="en-US"/>
        </w:rPr>
      </w:pPr>
      <w:r w:rsidRPr="000B3E86">
        <w:rPr>
          <w:rFonts w:eastAsia="Calibri"/>
          <w:sz w:val="22"/>
          <w:szCs w:val="22"/>
          <w:lang w:eastAsia="en-US"/>
        </w:rPr>
        <w:t xml:space="preserve">W przypadku Wykonawców wspólnie ubiegających się o udzielenie zamówienia warunki, o których mowa w pkt. 6, Zamawiający </w:t>
      </w:r>
      <w:r w:rsidRPr="000B3E86">
        <w:rPr>
          <w:rFonts w:eastAsia="Calibri"/>
          <w:sz w:val="22"/>
          <w:szCs w:val="22"/>
          <w:u w:val="single"/>
          <w:lang w:eastAsia="en-US"/>
        </w:rPr>
        <w:t>będzie oceniał łącznie</w:t>
      </w:r>
      <w:r w:rsidRPr="000B3E86">
        <w:rPr>
          <w:rFonts w:eastAsia="Calibri"/>
          <w:sz w:val="22"/>
          <w:szCs w:val="22"/>
          <w:lang w:eastAsia="en-US"/>
        </w:rPr>
        <w:t>.</w:t>
      </w:r>
    </w:p>
    <w:p w:rsidR="00244620" w:rsidRPr="000B3E86" w:rsidRDefault="00244620" w:rsidP="005255E5">
      <w:pPr>
        <w:pStyle w:val="Bezodstpw"/>
        <w:numPr>
          <w:ilvl w:val="0"/>
          <w:numId w:val="46"/>
        </w:numPr>
        <w:rPr>
          <w:rFonts w:eastAsia="Calibri"/>
          <w:color w:val="FF0000"/>
          <w:sz w:val="22"/>
          <w:szCs w:val="22"/>
          <w:lang w:eastAsia="en-US"/>
        </w:rPr>
      </w:pPr>
      <w:r w:rsidRPr="000B3E86">
        <w:rPr>
          <w:rFonts w:eastAsia="Calibri"/>
          <w:sz w:val="22"/>
          <w:szCs w:val="22"/>
          <w:lang w:eastAsia="en-US"/>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t>
      </w:r>
    </w:p>
    <w:p w:rsidR="00244620" w:rsidRPr="000B3E86" w:rsidRDefault="00244620" w:rsidP="005255E5">
      <w:pPr>
        <w:pStyle w:val="Bezodstpw"/>
        <w:numPr>
          <w:ilvl w:val="0"/>
          <w:numId w:val="46"/>
        </w:numPr>
        <w:rPr>
          <w:rFonts w:eastAsia="Calibri"/>
          <w:color w:val="FF0000"/>
          <w:sz w:val="22"/>
          <w:szCs w:val="22"/>
          <w:lang w:eastAsia="en-US"/>
        </w:rPr>
      </w:pPr>
      <w:r w:rsidRPr="000B3E86">
        <w:rPr>
          <w:rFonts w:eastAsia="Calibri"/>
          <w:sz w:val="22"/>
          <w:szCs w:val="22"/>
          <w:lang w:eastAsia="en-US"/>
        </w:rPr>
        <w:t xml:space="preserve">W przypadku, o którym mowa w </w:t>
      </w:r>
      <w:r w:rsidR="000B3E86">
        <w:rPr>
          <w:rFonts w:eastAsia="Calibri"/>
          <w:sz w:val="22"/>
          <w:szCs w:val="22"/>
          <w:lang w:eastAsia="en-US"/>
        </w:rPr>
        <w:t xml:space="preserve">pkt. </w:t>
      </w:r>
      <w:r w:rsidRPr="000B3E86">
        <w:rPr>
          <w:rFonts w:eastAsia="Calibri"/>
          <w:sz w:val="22"/>
          <w:szCs w:val="22"/>
          <w:lang w:eastAsia="en-US"/>
        </w:rPr>
        <w:t>9, Wykonawcy wspólnie ubiegający się o udzielenie zamówienia dołączają do oferty oświadczenie, z którego wynika, które roboty budowlane lub usługi wykonają poszczególni Wykonawcy.</w:t>
      </w:r>
    </w:p>
    <w:p w:rsidR="00244620" w:rsidRPr="000B3E86" w:rsidRDefault="00244620" w:rsidP="005255E5">
      <w:pPr>
        <w:pStyle w:val="Bezodstpw"/>
        <w:numPr>
          <w:ilvl w:val="0"/>
          <w:numId w:val="46"/>
        </w:numPr>
        <w:rPr>
          <w:rFonts w:eastAsia="Calibri"/>
          <w:color w:val="FF0000"/>
          <w:sz w:val="22"/>
          <w:szCs w:val="22"/>
          <w:lang w:eastAsia="en-US"/>
        </w:rPr>
      </w:pPr>
      <w:r w:rsidRPr="000B3E86">
        <w:rPr>
          <w:rFonts w:eastAsia="Calibri"/>
          <w:sz w:val="22"/>
          <w:szCs w:val="22"/>
          <w:lang w:eastAsia="en-US"/>
        </w:rPr>
        <w:t xml:space="preserve">W przypadku wspólnego ubiegania się o zamówienie przez Wykonawców, oświadczenie o niepodleganiu wykluczeniu, spełnianiu warunków udziału w postępowaniu, </w:t>
      </w:r>
      <w:r w:rsidRPr="000B3E86">
        <w:rPr>
          <w:rFonts w:eastAsia="Calibri"/>
          <w:sz w:val="22"/>
          <w:szCs w:val="22"/>
          <w:u w:val="single"/>
          <w:lang w:eastAsia="en-US"/>
        </w:rPr>
        <w:t>składa każdy z Wykonawców</w:t>
      </w:r>
      <w:r w:rsidRPr="000B3E86">
        <w:rPr>
          <w:rFonts w:eastAsia="Calibri"/>
          <w:sz w:val="22"/>
          <w:szCs w:val="22"/>
          <w:lang w:eastAsia="en-US"/>
        </w:rPr>
        <w:t>. Oświadczenia te potwierdzają brak podstaw wykluczenia oraz spełnianie warunków udziału w postępowaniu w zakresie, w jakim każdy z Wykonawców wykazuje spełnianie warunków udziału w postępowaniu.</w:t>
      </w:r>
    </w:p>
    <w:p w:rsidR="00244620" w:rsidRPr="000B3E86" w:rsidRDefault="00244620" w:rsidP="005255E5">
      <w:pPr>
        <w:pStyle w:val="Bezodstpw"/>
        <w:numPr>
          <w:ilvl w:val="0"/>
          <w:numId w:val="46"/>
        </w:numPr>
        <w:rPr>
          <w:rFonts w:eastAsia="Calibri"/>
          <w:color w:val="FF0000"/>
          <w:sz w:val="22"/>
          <w:szCs w:val="22"/>
          <w:lang w:eastAsia="en-US"/>
        </w:rPr>
      </w:pPr>
      <w:r w:rsidRPr="000B3E86">
        <w:rPr>
          <w:rFonts w:eastAsia="Calibri"/>
          <w:sz w:val="22"/>
          <w:szCs w:val="22"/>
          <w:lang w:eastAsia="en-US"/>
        </w:rPr>
        <w:t>Wszelka korespondencja prowadzona będzie z Pełnomocnikiem.</w:t>
      </w:r>
    </w:p>
    <w:p w:rsidR="00244620" w:rsidRPr="000B3E86" w:rsidRDefault="00244620" w:rsidP="00244620">
      <w:pPr>
        <w:pStyle w:val="Bezodstpw"/>
        <w:rPr>
          <w:rFonts w:eastAsia="Calibri"/>
          <w:color w:val="FF0000"/>
          <w:sz w:val="22"/>
          <w:szCs w:val="22"/>
          <w:lang w:eastAsia="en-US"/>
        </w:rPr>
      </w:pPr>
    </w:p>
    <w:p w:rsidR="00244620" w:rsidRPr="00CF4D81" w:rsidRDefault="00244620" w:rsidP="00244620">
      <w:pPr>
        <w:pStyle w:val="Bezodstpw"/>
        <w:rPr>
          <w:color w:val="000000"/>
        </w:rPr>
      </w:pPr>
    </w:p>
    <w:p w:rsidR="00244620" w:rsidRPr="00A64144" w:rsidRDefault="00244620" w:rsidP="005255E5">
      <w:pPr>
        <w:pStyle w:val="Bezodstpw"/>
        <w:numPr>
          <w:ilvl w:val="0"/>
          <w:numId w:val="48"/>
        </w:numPr>
      </w:pPr>
      <w:r w:rsidRPr="00A64144">
        <w:t>INFORMACJE O SPOSOBIE POROZUMIEWANIA SIĘ ZAMAWIAJĄCEGO Z WYKONAWCAMI ORAZ PRZEKAZYWANIA OŚWIADCZEŃ LUB DOKUMENTÓW, A TAKŻE WSKAZANIE OSÓB UPRAWNIONYCH DO POROZUMIEWANIA SIĘ Z WYKONAWCAMI</w:t>
      </w:r>
    </w:p>
    <w:p w:rsidR="00244620" w:rsidRPr="00F63405" w:rsidRDefault="00244620" w:rsidP="00244620">
      <w:pPr>
        <w:pStyle w:val="Bezodstpw"/>
        <w:rPr>
          <w:rFonts w:ascii="Lato" w:hAnsi="Lato" w:cs="Lato"/>
          <w:color w:val="000000"/>
          <w:sz w:val="20"/>
          <w:szCs w:val="20"/>
        </w:rPr>
      </w:pPr>
    </w:p>
    <w:p w:rsidR="00244620" w:rsidRPr="000B3E86" w:rsidRDefault="00244620" w:rsidP="005255E5">
      <w:pPr>
        <w:pStyle w:val="Bezodstpw"/>
        <w:numPr>
          <w:ilvl w:val="0"/>
          <w:numId w:val="49"/>
        </w:numPr>
        <w:rPr>
          <w:color w:val="000000"/>
          <w:sz w:val="22"/>
          <w:szCs w:val="22"/>
        </w:rPr>
      </w:pPr>
      <w:r w:rsidRPr="000B3E86">
        <w:rPr>
          <w:color w:val="000000"/>
          <w:sz w:val="22"/>
          <w:szCs w:val="22"/>
        </w:rPr>
        <w:t xml:space="preserve">W niniejszym postępowaniu komunikacja odbywa się przy użyciu miniPortalu, który jest dostępny pod adresem: </w:t>
      </w:r>
      <w:r w:rsidRPr="000B3E86">
        <w:rPr>
          <w:color w:val="000000"/>
          <w:sz w:val="22"/>
          <w:szCs w:val="22"/>
          <w:u w:val="single"/>
        </w:rPr>
        <w:t>https://miniportal.uzp.gov.pl/</w:t>
      </w:r>
      <w:r w:rsidRPr="000B3E86">
        <w:rPr>
          <w:color w:val="000000"/>
          <w:sz w:val="22"/>
          <w:szCs w:val="22"/>
        </w:rPr>
        <w:t xml:space="preserve"> oraz poczty elektronicznej: </w:t>
      </w:r>
      <w:hyperlink r:id="rId10" w:history="1">
        <w:r w:rsidRPr="000B3E86">
          <w:rPr>
            <w:rStyle w:val="Hipercze"/>
            <w:sz w:val="22"/>
            <w:szCs w:val="22"/>
          </w:rPr>
          <w:t>dps@powiat.olecko.pl</w:t>
        </w:r>
      </w:hyperlink>
      <w:r w:rsidRPr="000B3E86">
        <w:rPr>
          <w:color w:val="000000"/>
          <w:sz w:val="22"/>
          <w:szCs w:val="22"/>
        </w:rPr>
        <w:t xml:space="preserve"> . </w:t>
      </w:r>
    </w:p>
    <w:p w:rsidR="00244620" w:rsidRPr="000B3E86" w:rsidRDefault="00244620" w:rsidP="005255E5">
      <w:pPr>
        <w:pStyle w:val="Bezodstpw"/>
        <w:numPr>
          <w:ilvl w:val="0"/>
          <w:numId w:val="49"/>
        </w:numPr>
        <w:rPr>
          <w:rFonts w:eastAsia="Calibri"/>
          <w:sz w:val="22"/>
          <w:szCs w:val="22"/>
          <w:lang w:eastAsia="en-US"/>
        </w:rPr>
      </w:pPr>
      <w:r w:rsidRPr="000B3E86">
        <w:rPr>
          <w:rFonts w:eastAsia="Calibri"/>
          <w:sz w:val="22"/>
          <w:szCs w:val="22"/>
          <w:lang w:eastAsia="en-US"/>
        </w:rPr>
        <w:t>Zamawiający wyznacza następujące osoby do kontaktu z Wykonawcami:</w:t>
      </w:r>
      <w:r w:rsidR="000B3E86" w:rsidRPr="000B3E86">
        <w:rPr>
          <w:rFonts w:eastAsia="Calibri"/>
          <w:sz w:val="22"/>
          <w:szCs w:val="22"/>
          <w:lang w:eastAsia="en-US"/>
        </w:rPr>
        <w:t xml:space="preserve"> </w:t>
      </w:r>
      <w:r w:rsidRPr="000B3E86">
        <w:rPr>
          <w:rFonts w:eastAsia="Calibri"/>
          <w:sz w:val="22"/>
          <w:szCs w:val="22"/>
          <w:lang w:eastAsia="en-US"/>
        </w:rPr>
        <w:t>Tomasz Fimowicz sprawy proceduralne, telefon  602 350 266,</w:t>
      </w:r>
      <w:r w:rsidR="000B3E86" w:rsidRPr="000B3E86">
        <w:rPr>
          <w:rFonts w:eastAsia="Calibri"/>
          <w:sz w:val="22"/>
          <w:szCs w:val="22"/>
          <w:lang w:eastAsia="en-US"/>
        </w:rPr>
        <w:t xml:space="preserve"> </w:t>
      </w:r>
      <w:r w:rsidRPr="000B3E86">
        <w:rPr>
          <w:rFonts w:eastAsia="Calibri"/>
          <w:sz w:val="22"/>
          <w:szCs w:val="22"/>
          <w:lang w:eastAsia="en-US"/>
        </w:rPr>
        <w:t>Bożena Jurkowska – sprawy merytoryczne, tel.: 87 523 82 36</w:t>
      </w:r>
    </w:p>
    <w:p w:rsidR="00244620" w:rsidRPr="000B3E86" w:rsidRDefault="00244620" w:rsidP="005255E5">
      <w:pPr>
        <w:pStyle w:val="Bezodstpw"/>
        <w:numPr>
          <w:ilvl w:val="0"/>
          <w:numId w:val="49"/>
        </w:numPr>
        <w:rPr>
          <w:rFonts w:eastAsia="Calibri"/>
          <w:sz w:val="22"/>
          <w:szCs w:val="22"/>
          <w:lang w:eastAsia="en-US"/>
        </w:rPr>
      </w:pPr>
      <w:r w:rsidRPr="000B3E86">
        <w:rPr>
          <w:rFonts w:eastAsia="Calibri"/>
          <w:sz w:val="22"/>
          <w:szCs w:val="22"/>
          <w:lang w:eastAsia="en-US"/>
        </w:rPr>
        <w:t>Osoby wskazane powyżej uprawnione są jedynie do kontaktów w sprawach technicznych bądź porządkowych. W przypadku telefonów w innych sprawach odpowiedzi ustne nie będą udzielane.</w:t>
      </w:r>
    </w:p>
    <w:p w:rsidR="00244620" w:rsidRPr="000B3E86" w:rsidRDefault="00244620" w:rsidP="005255E5">
      <w:pPr>
        <w:pStyle w:val="Bezodstpw"/>
        <w:numPr>
          <w:ilvl w:val="0"/>
          <w:numId w:val="49"/>
        </w:numPr>
        <w:rPr>
          <w:rFonts w:eastAsia="Calibri"/>
          <w:color w:val="FF0000"/>
          <w:sz w:val="22"/>
          <w:szCs w:val="22"/>
          <w:lang w:eastAsia="en-US"/>
        </w:rPr>
      </w:pPr>
      <w:r w:rsidRPr="000B3E86">
        <w:rPr>
          <w:rFonts w:eastAsia="Calibri"/>
          <w:sz w:val="22"/>
          <w:szCs w:val="22"/>
          <w:lang w:eastAsia="en-US"/>
        </w:rPr>
        <w:t>Zamawiający zwraca bowiem uwagę, że zgodnie z art. 64 ust. 2 ustawy Pzp, nie można prowadzić z Wykonawcami komunikacji ustnej w innych przypadkach niż dotyczące informacji, które nie są istotne ( w szczególności nie dotyczą ogłoszenia o zamówieniu, dokumentów zamówienia, czy oferty). Przepis ten jako wyjątek od zasady elektronicznej komunikacji nie może być interpretowany rozszerzająco. Ponadto Zamawiający uprzedza, że z treści ewentualnych rozmów z Wykonawcami będzie sporządzał notatki służbowe, stosowanie do wymogów art. 61 ust. 2 ustawy Pzp.</w:t>
      </w:r>
    </w:p>
    <w:p w:rsidR="00244620" w:rsidRPr="000B3E86" w:rsidRDefault="00244620" w:rsidP="005255E5">
      <w:pPr>
        <w:pStyle w:val="Bezodstpw"/>
        <w:numPr>
          <w:ilvl w:val="0"/>
          <w:numId w:val="49"/>
        </w:numPr>
        <w:rPr>
          <w:sz w:val="22"/>
          <w:szCs w:val="22"/>
        </w:rPr>
      </w:pPr>
      <w:r w:rsidRPr="000B3E86">
        <w:rPr>
          <w:sz w:val="22"/>
          <w:szCs w:val="22"/>
        </w:rPr>
        <w:t xml:space="preserve">Wymagania techniczne i organizacyjne wysyłania i odbierania dokumentów elektronicznych, elektronicznych kopii dokumentów i oświadczeń oraz informacji przekazywanych przy ich użyciu opisane zostały w Regulaminie korzystania z systemu miniPortal. </w:t>
      </w:r>
    </w:p>
    <w:p w:rsidR="00244620" w:rsidRPr="000B3E86" w:rsidRDefault="00244620" w:rsidP="005255E5">
      <w:pPr>
        <w:pStyle w:val="Bezodstpw"/>
        <w:numPr>
          <w:ilvl w:val="0"/>
          <w:numId w:val="49"/>
        </w:numPr>
        <w:rPr>
          <w:sz w:val="22"/>
          <w:szCs w:val="22"/>
        </w:rPr>
      </w:pPr>
      <w:r w:rsidRPr="000B3E86">
        <w:rPr>
          <w:sz w:val="22"/>
          <w:szCs w:val="22"/>
        </w:rPr>
        <w:t xml:space="preserve">Maksymalny rozmiar plików przesyłanych za pośrednictwem dedykowanych formularzy: „Formularz złożenia, zmiany, wycofania oferty lub wniosku” i „Formularza do komunikacji” wynosi 150 MB. </w:t>
      </w:r>
    </w:p>
    <w:p w:rsidR="00244620" w:rsidRPr="000B3E86" w:rsidRDefault="00244620" w:rsidP="005255E5">
      <w:pPr>
        <w:pStyle w:val="Bezodstpw"/>
        <w:numPr>
          <w:ilvl w:val="0"/>
          <w:numId w:val="49"/>
        </w:numPr>
        <w:rPr>
          <w:sz w:val="22"/>
          <w:szCs w:val="22"/>
        </w:rPr>
      </w:pPr>
      <w:r w:rsidRPr="000B3E86">
        <w:rPr>
          <w:sz w:val="22"/>
          <w:szCs w:val="22"/>
        </w:rPr>
        <w:t xml:space="preserve">Za datę przekazania oferty, wniosków, zawiadomień, dokumentów elektronicznych, oświadczeń lub elektronicznych kopii dokumentów lub oświadczeń oraz innych informacji przyjmuje się datę ich przekazania na miniPortalu. </w:t>
      </w:r>
    </w:p>
    <w:p w:rsidR="00244620" w:rsidRPr="000B3E86" w:rsidRDefault="00244620" w:rsidP="005255E5">
      <w:pPr>
        <w:pStyle w:val="Bezodstpw"/>
        <w:numPr>
          <w:ilvl w:val="0"/>
          <w:numId w:val="49"/>
        </w:numPr>
        <w:rPr>
          <w:sz w:val="22"/>
          <w:szCs w:val="22"/>
        </w:rPr>
      </w:pPr>
      <w:r w:rsidRPr="000B3E86">
        <w:rPr>
          <w:sz w:val="22"/>
          <w:szCs w:val="22"/>
        </w:rPr>
        <w:t>Dane postępowanie można wyszukać na Liście wszystkich postępowań w miniPortalu klikając wcześniej opcję „Dla Wykonawców” lub ze strony głównej z zakładki Postępowania.</w:t>
      </w:r>
    </w:p>
    <w:p w:rsidR="00244620" w:rsidRPr="000B3E86" w:rsidRDefault="00244620" w:rsidP="005255E5">
      <w:pPr>
        <w:pStyle w:val="Bezodstpw"/>
        <w:numPr>
          <w:ilvl w:val="0"/>
          <w:numId w:val="49"/>
        </w:numPr>
        <w:rPr>
          <w:sz w:val="22"/>
          <w:szCs w:val="22"/>
        </w:rPr>
      </w:pPr>
      <w:r w:rsidRPr="000B3E86">
        <w:rPr>
          <w:sz w:val="22"/>
          <w:szCs w:val="22"/>
        </w:rPr>
        <w:t>Zaleca się, żeby we wszelkiej korespondencji związanej z niniejszym postępowaniem Zamawiający i Wykonawcy posługiwali się numerem postępowania.</w:t>
      </w:r>
    </w:p>
    <w:p w:rsidR="00244620" w:rsidRDefault="00244620" w:rsidP="00244620">
      <w:pPr>
        <w:pStyle w:val="Bezodstpw"/>
      </w:pPr>
    </w:p>
    <w:p w:rsidR="00244620" w:rsidRPr="003823F7" w:rsidRDefault="00244620" w:rsidP="005255E5">
      <w:pPr>
        <w:pStyle w:val="Bezodstpw"/>
        <w:numPr>
          <w:ilvl w:val="0"/>
          <w:numId w:val="50"/>
        </w:numPr>
      </w:pPr>
      <w:r>
        <w:t>OPIS SPOSOBU PRZYGOTOWANIA OFERT ORAZ WYMAGANIA FORMALNE DOTYCZĄCE SKŁADANIA OŚWIADCZEŃ I DOKUMENTÓW</w:t>
      </w:r>
    </w:p>
    <w:p w:rsidR="000B3E86" w:rsidRPr="00F53F17" w:rsidRDefault="000B3E86" w:rsidP="00244620">
      <w:pPr>
        <w:pStyle w:val="Bezodstpw"/>
        <w:rPr>
          <w:sz w:val="22"/>
          <w:szCs w:val="22"/>
        </w:rPr>
      </w:pPr>
    </w:p>
    <w:p w:rsidR="00244620" w:rsidRPr="00F53F17" w:rsidRDefault="00244620" w:rsidP="005255E5">
      <w:pPr>
        <w:pStyle w:val="Bezodstpw"/>
        <w:numPr>
          <w:ilvl w:val="0"/>
          <w:numId w:val="51"/>
        </w:numPr>
        <w:rPr>
          <w:sz w:val="22"/>
          <w:szCs w:val="22"/>
        </w:rPr>
      </w:pPr>
      <w:r w:rsidRPr="00F53F17">
        <w:rPr>
          <w:sz w:val="22"/>
          <w:szCs w:val="22"/>
        </w:rPr>
        <w:t>Opis sposobu przygotowania ofert</w:t>
      </w:r>
      <w:r w:rsidR="00F53F17" w:rsidRPr="00F53F17">
        <w:rPr>
          <w:sz w:val="22"/>
          <w:szCs w:val="22"/>
        </w:rPr>
        <w:t>.</w:t>
      </w:r>
    </w:p>
    <w:p w:rsidR="00244620" w:rsidRPr="00F53F17" w:rsidRDefault="00244620" w:rsidP="005255E5">
      <w:pPr>
        <w:pStyle w:val="Bezodstpw"/>
        <w:numPr>
          <w:ilvl w:val="0"/>
          <w:numId w:val="52"/>
        </w:numPr>
        <w:rPr>
          <w:sz w:val="22"/>
          <w:szCs w:val="22"/>
        </w:rPr>
      </w:pPr>
      <w:r w:rsidRPr="00F53F17">
        <w:rPr>
          <w:sz w:val="22"/>
          <w:szCs w:val="22"/>
        </w:rPr>
        <w:t>Wykonawca może złożyć tylko jedną ofertę, a treść oferty musi odpowiadać treści SWZ.</w:t>
      </w:r>
    </w:p>
    <w:p w:rsidR="00244620" w:rsidRPr="00F53F17" w:rsidRDefault="00244620" w:rsidP="005255E5">
      <w:pPr>
        <w:pStyle w:val="Bezodstpw"/>
        <w:numPr>
          <w:ilvl w:val="0"/>
          <w:numId w:val="52"/>
        </w:numPr>
        <w:rPr>
          <w:sz w:val="22"/>
          <w:szCs w:val="22"/>
        </w:rPr>
      </w:pPr>
      <w:r w:rsidRPr="00F53F17">
        <w:rPr>
          <w:sz w:val="22"/>
          <w:szCs w:val="22"/>
        </w:rPr>
        <w:t>Oferta ma być sporządzona w sposób czytelny, w języku polskim pod rygorem nieważności.</w:t>
      </w:r>
    </w:p>
    <w:p w:rsidR="00244620" w:rsidRPr="00F53F17" w:rsidRDefault="00244620" w:rsidP="005255E5">
      <w:pPr>
        <w:pStyle w:val="Bezodstpw"/>
        <w:numPr>
          <w:ilvl w:val="0"/>
          <w:numId w:val="52"/>
        </w:numPr>
        <w:rPr>
          <w:sz w:val="22"/>
          <w:szCs w:val="22"/>
        </w:rPr>
      </w:pPr>
      <w:r w:rsidRPr="00F53F17">
        <w:rPr>
          <w:sz w:val="22"/>
          <w:szCs w:val="22"/>
        </w:rPr>
        <w:t xml:space="preserve">Ofertę należy sporządzić zgodnie z </w:t>
      </w:r>
      <w:r w:rsidRPr="00F53F17">
        <w:rPr>
          <w:color w:val="0070C0"/>
          <w:sz w:val="22"/>
          <w:szCs w:val="22"/>
        </w:rPr>
        <w:t>Załącznikiem Nr 1 do niniejszej SWZ.</w:t>
      </w:r>
    </w:p>
    <w:p w:rsidR="00244620" w:rsidRPr="00F53F17" w:rsidRDefault="00244620" w:rsidP="005255E5">
      <w:pPr>
        <w:pStyle w:val="Bezodstpw"/>
        <w:numPr>
          <w:ilvl w:val="0"/>
          <w:numId w:val="52"/>
        </w:numPr>
        <w:rPr>
          <w:sz w:val="22"/>
          <w:szCs w:val="22"/>
        </w:rPr>
      </w:pPr>
      <w:r w:rsidRPr="00F53F17">
        <w:rPr>
          <w:sz w:val="22"/>
          <w:szCs w:val="22"/>
        </w:rPr>
        <w:t>Wykonawcy przedstawiają ofertę zgodnie z wymaganiami SWZ.</w:t>
      </w:r>
    </w:p>
    <w:p w:rsidR="00244620" w:rsidRPr="00F53F17" w:rsidRDefault="00244620" w:rsidP="005255E5">
      <w:pPr>
        <w:pStyle w:val="Bezodstpw"/>
        <w:numPr>
          <w:ilvl w:val="0"/>
          <w:numId w:val="52"/>
        </w:numPr>
        <w:rPr>
          <w:sz w:val="22"/>
          <w:szCs w:val="22"/>
        </w:rPr>
      </w:pPr>
      <w:r w:rsidRPr="00F53F17">
        <w:rPr>
          <w:sz w:val="22"/>
          <w:szCs w:val="22"/>
        </w:rPr>
        <w:t>Oferta oraz wszystkie załączniki do oferty stanowiące oświadczenia Wykonawcy mają być podpisane przez upoważni</w:t>
      </w:r>
      <w:r w:rsidR="00F53F17">
        <w:rPr>
          <w:sz w:val="22"/>
          <w:szCs w:val="22"/>
        </w:rPr>
        <w:t xml:space="preserve">onych przedstawicieli Wykonawcy. </w:t>
      </w:r>
    </w:p>
    <w:p w:rsidR="00244620" w:rsidRPr="00F53F17" w:rsidRDefault="00244620" w:rsidP="005255E5">
      <w:pPr>
        <w:pStyle w:val="Bezodstpw"/>
        <w:numPr>
          <w:ilvl w:val="0"/>
          <w:numId w:val="52"/>
        </w:numPr>
        <w:rPr>
          <w:sz w:val="22"/>
          <w:szCs w:val="22"/>
        </w:rPr>
      </w:pPr>
      <w:r w:rsidRPr="00F53F17">
        <w:rPr>
          <w:sz w:val="22"/>
          <w:szCs w:val="22"/>
        </w:rPr>
        <w:t xml:space="preserve">Wszystkie dokumenty składające się na ofertę Wykonawcy należy złożyć w jednym skompresowanym folderze (*.rar lub *.zip). Tytuł folderu powinien zawierać nr sprawy </w:t>
      </w:r>
      <w:r w:rsidRPr="00F53F17">
        <w:rPr>
          <w:color w:val="0070C0"/>
          <w:sz w:val="22"/>
          <w:szCs w:val="22"/>
        </w:rPr>
        <w:t>01/1</w:t>
      </w:r>
      <w:r w:rsidR="00F53F17">
        <w:rPr>
          <w:color w:val="0070C0"/>
          <w:sz w:val="22"/>
          <w:szCs w:val="22"/>
        </w:rPr>
        <w:t>2</w:t>
      </w:r>
      <w:r w:rsidRPr="00F53F17">
        <w:rPr>
          <w:color w:val="0070C0"/>
          <w:sz w:val="22"/>
          <w:szCs w:val="22"/>
        </w:rPr>
        <w:t xml:space="preserve">/2022 </w:t>
      </w:r>
      <w:r w:rsidRPr="00F53F17">
        <w:rPr>
          <w:sz w:val="22"/>
          <w:szCs w:val="22"/>
        </w:rPr>
        <w:t>( przykład: oferta przetargowa – nazwa Wykonawcy nr sprawy:</w:t>
      </w:r>
      <w:r w:rsidR="00F53F17">
        <w:rPr>
          <w:color w:val="0070C0"/>
          <w:sz w:val="22"/>
          <w:szCs w:val="22"/>
        </w:rPr>
        <w:t xml:space="preserve"> 01/12</w:t>
      </w:r>
      <w:r w:rsidRPr="00F53F17">
        <w:rPr>
          <w:color w:val="0070C0"/>
          <w:sz w:val="22"/>
          <w:szCs w:val="22"/>
        </w:rPr>
        <w:t>/2022)</w:t>
      </w:r>
      <w:r w:rsidRPr="00F53F17">
        <w:rPr>
          <w:sz w:val="22"/>
          <w:szCs w:val="22"/>
        </w:rPr>
        <w:t>.</w:t>
      </w:r>
    </w:p>
    <w:p w:rsidR="00244620" w:rsidRPr="00F53F17" w:rsidRDefault="00244620" w:rsidP="005255E5">
      <w:pPr>
        <w:pStyle w:val="Bezodstpw"/>
        <w:numPr>
          <w:ilvl w:val="0"/>
          <w:numId w:val="51"/>
        </w:numPr>
        <w:rPr>
          <w:sz w:val="22"/>
          <w:szCs w:val="22"/>
        </w:rPr>
      </w:pPr>
      <w:r w:rsidRPr="00F53F17">
        <w:rPr>
          <w:sz w:val="22"/>
          <w:szCs w:val="22"/>
        </w:rPr>
        <w:t>Oferta może być złożona tylko do upływu terminu składania ofert</w:t>
      </w:r>
      <w:r w:rsidR="00F53F17">
        <w:rPr>
          <w:sz w:val="22"/>
          <w:szCs w:val="22"/>
        </w:rPr>
        <w:t>.</w:t>
      </w:r>
    </w:p>
    <w:p w:rsidR="00244620" w:rsidRPr="00F53F17" w:rsidRDefault="00244620" w:rsidP="005255E5">
      <w:pPr>
        <w:pStyle w:val="Bezodstpw"/>
        <w:numPr>
          <w:ilvl w:val="0"/>
          <w:numId w:val="51"/>
        </w:numPr>
        <w:rPr>
          <w:sz w:val="22"/>
          <w:szCs w:val="22"/>
        </w:rPr>
      </w:pPr>
      <w:r w:rsidRPr="00F53F17">
        <w:rPr>
          <w:sz w:val="22"/>
          <w:szCs w:val="22"/>
        </w:rPr>
        <w:t>Wykonawca może przed upływem terminu składania ofert zmienić lub wycofać ofertę.</w:t>
      </w:r>
    </w:p>
    <w:p w:rsidR="00244620" w:rsidRPr="00F53F17" w:rsidRDefault="00244620" w:rsidP="005255E5">
      <w:pPr>
        <w:pStyle w:val="Bezodstpw"/>
        <w:numPr>
          <w:ilvl w:val="0"/>
          <w:numId w:val="51"/>
        </w:numPr>
        <w:rPr>
          <w:sz w:val="22"/>
          <w:szCs w:val="22"/>
        </w:rPr>
      </w:pPr>
      <w:r w:rsidRPr="00F53F17">
        <w:rPr>
          <w:sz w:val="22"/>
          <w:szCs w:val="22"/>
        </w:rPr>
        <w:t>Wykonawca nie może zmienić lub wycofać oferty po upływie terminu składania ofert.</w:t>
      </w:r>
    </w:p>
    <w:p w:rsidR="00244620" w:rsidRPr="00F53F17" w:rsidRDefault="00244620" w:rsidP="005255E5">
      <w:pPr>
        <w:pStyle w:val="Bezodstpw"/>
        <w:numPr>
          <w:ilvl w:val="0"/>
          <w:numId w:val="51"/>
        </w:numPr>
        <w:rPr>
          <w:sz w:val="22"/>
          <w:szCs w:val="22"/>
        </w:rPr>
      </w:pPr>
      <w:r w:rsidRPr="00F53F17">
        <w:rPr>
          <w:sz w:val="22"/>
          <w:szCs w:val="22"/>
        </w:rPr>
        <w:t>Koszty związane z przygotowaniem oferty ponosi Wykonawca.</w:t>
      </w:r>
    </w:p>
    <w:p w:rsidR="00244620" w:rsidRPr="00F53F17" w:rsidRDefault="00244620" w:rsidP="005255E5">
      <w:pPr>
        <w:pStyle w:val="Bezodstpw"/>
        <w:numPr>
          <w:ilvl w:val="0"/>
          <w:numId w:val="51"/>
        </w:numPr>
        <w:rPr>
          <w:sz w:val="22"/>
          <w:szCs w:val="22"/>
        </w:rPr>
      </w:pPr>
      <w:r w:rsidRPr="00F53F17">
        <w:rPr>
          <w:sz w:val="22"/>
          <w:szCs w:val="22"/>
        </w:rPr>
        <w:t>Złożenie oferty w postępowaniu</w:t>
      </w:r>
      <w:r w:rsidR="00F53F17">
        <w:rPr>
          <w:sz w:val="22"/>
          <w:szCs w:val="22"/>
        </w:rPr>
        <w:t xml:space="preserve">: </w:t>
      </w:r>
    </w:p>
    <w:p w:rsidR="00244620" w:rsidRPr="00F53F17" w:rsidRDefault="00244620" w:rsidP="00244620">
      <w:pPr>
        <w:pStyle w:val="Bezodstpw"/>
        <w:rPr>
          <w:sz w:val="22"/>
          <w:szCs w:val="22"/>
        </w:rPr>
      </w:pPr>
    </w:p>
    <w:p w:rsidR="00244620" w:rsidRPr="00F53F17" w:rsidRDefault="00244620" w:rsidP="005255E5">
      <w:pPr>
        <w:pStyle w:val="Bezodstpw"/>
        <w:numPr>
          <w:ilvl w:val="0"/>
          <w:numId w:val="53"/>
        </w:numPr>
        <w:rPr>
          <w:sz w:val="22"/>
          <w:szCs w:val="22"/>
        </w:rPr>
      </w:pPr>
      <w:r w:rsidRPr="00F53F17">
        <w:rPr>
          <w:sz w:val="22"/>
          <w:szCs w:val="22"/>
        </w:rPr>
        <w:t xml:space="preserve">Przed złożeniem podpisanej oferty Wykonawca musi ją zaszyfrować. Funkcjonalność do zaszyfrowania oferty przez Wykonawcę jest dostępna dla Wykonawców na miniPortalu, </w:t>
      </w:r>
      <w:r w:rsidRPr="00F53F17">
        <w:rPr>
          <w:sz w:val="22"/>
          <w:szCs w:val="22"/>
          <w:u w:val="single"/>
        </w:rPr>
        <w:t>w szczegółach postępowania</w:t>
      </w:r>
      <w:r w:rsidRPr="00F53F17">
        <w:rPr>
          <w:sz w:val="22"/>
          <w:szCs w:val="22"/>
        </w:rPr>
        <w:t>.</w:t>
      </w:r>
    </w:p>
    <w:p w:rsidR="00244620" w:rsidRPr="00F53F17" w:rsidRDefault="00244620" w:rsidP="005255E5">
      <w:pPr>
        <w:pStyle w:val="Bezodstpw"/>
        <w:numPr>
          <w:ilvl w:val="0"/>
          <w:numId w:val="53"/>
        </w:numPr>
        <w:rPr>
          <w:sz w:val="22"/>
          <w:szCs w:val="22"/>
        </w:rPr>
      </w:pPr>
      <w:r w:rsidRPr="00F53F17">
        <w:rPr>
          <w:sz w:val="22"/>
          <w:szCs w:val="22"/>
        </w:rPr>
        <w:t xml:space="preserve">Wykonawca składa </w:t>
      </w:r>
      <w:r w:rsidRPr="00F53F17">
        <w:rPr>
          <w:sz w:val="22"/>
          <w:szCs w:val="22"/>
          <w:u w:val="single"/>
        </w:rPr>
        <w:t xml:space="preserve">zaszyfrowaną </w:t>
      </w:r>
      <w:r w:rsidRPr="00F53F17">
        <w:rPr>
          <w:sz w:val="22"/>
          <w:szCs w:val="22"/>
        </w:rPr>
        <w:t xml:space="preserve">ofertę poprzez wypełnienie „Formularza do złożenia, zmiany, wycofania oferty” dostępnego przez miniPortal (zakładka „Formularze do komunikacji”). </w:t>
      </w:r>
    </w:p>
    <w:p w:rsidR="00244620" w:rsidRPr="00F53F17" w:rsidRDefault="00244620" w:rsidP="005255E5">
      <w:pPr>
        <w:pStyle w:val="Bezodstpw"/>
        <w:numPr>
          <w:ilvl w:val="0"/>
          <w:numId w:val="51"/>
        </w:numPr>
        <w:rPr>
          <w:sz w:val="22"/>
          <w:szCs w:val="22"/>
        </w:rPr>
      </w:pPr>
      <w:r w:rsidRPr="00F53F17">
        <w:rPr>
          <w:sz w:val="22"/>
          <w:szCs w:val="22"/>
        </w:rPr>
        <w:t xml:space="preserve">Forma oferty. </w:t>
      </w:r>
    </w:p>
    <w:p w:rsidR="00244620" w:rsidRPr="00F53F17" w:rsidRDefault="00244620" w:rsidP="005255E5">
      <w:pPr>
        <w:pStyle w:val="Bezodstpw"/>
        <w:numPr>
          <w:ilvl w:val="0"/>
          <w:numId w:val="54"/>
        </w:numPr>
        <w:rPr>
          <w:sz w:val="22"/>
          <w:szCs w:val="22"/>
        </w:rPr>
      </w:pPr>
      <w:r w:rsidRPr="00F53F17">
        <w:rPr>
          <w:sz w:val="22"/>
          <w:szCs w:val="22"/>
          <w:lang w:eastAsia="ar-SA"/>
        </w:rPr>
        <w:t xml:space="preserve">Zgodnie z art. 63 ust. 2 Pzp w postępowaniu o udzielenie zamówienia </w:t>
      </w:r>
      <w:r w:rsidRPr="00F53F17">
        <w:rPr>
          <w:sz w:val="22"/>
          <w:szCs w:val="22"/>
        </w:rPr>
        <w:t>Ofertę oraz oświadczenie, o którym mowa w art. 125 ust. 1 ustawy Pzp składa się, pod rygorem nieważności, w formie elektronicznej lub w postaci elektronicznej opatrzonej podpisem kwalifikowalnym, podpisem zaufanym lub podpisem osobistym w formacie danych .txt, .rtf, .pdf, .ods, .odp, .xls, .ppt, .doc, .docx, .xlsx, .pptx, .xps, .odt., csv. W przypadku zastosowania innego formatu Zamawiający może nie mieć możliwości zapoznania się z ofertą, co może spowodować jej odrzucenie.</w:t>
      </w:r>
    </w:p>
    <w:p w:rsidR="00244620" w:rsidRPr="00F53F17" w:rsidRDefault="00F53F17" w:rsidP="005255E5">
      <w:pPr>
        <w:pStyle w:val="Bezodstpw"/>
        <w:numPr>
          <w:ilvl w:val="0"/>
          <w:numId w:val="54"/>
        </w:numPr>
        <w:rPr>
          <w:sz w:val="22"/>
          <w:szCs w:val="22"/>
        </w:rPr>
      </w:pPr>
      <w:r>
        <w:rPr>
          <w:sz w:val="22"/>
          <w:szCs w:val="22"/>
        </w:rPr>
        <w:t>S</w:t>
      </w:r>
      <w:r w:rsidR="00244620" w:rsidRPr="00F53F17">
        <w:rPr>
          <w:sz w:val="22"/>
          <w:szCs w:val="22"/>
        </w:rPr>
        <w:t xml:space="preserve">posób złożenia oferty, w tym zaszyfrowania oferty opisany został w „Instrukcji użytkownika”, dostępnej na stronie: </w:t>
      </w:r>
      <w:hyperlink r:id="rId11" w:history="1">
        <w:r w:rsidR="00244620" w:rsidRPr="00F53F17">
          <w:rPr>
            <w:rStyle w:val="Hipercze"/>
            <w:b/>
            <w:color w:val="auto"/>
            <w:sz w:val="22"/>
            <w:szCs w:val="22"/>
            <w:u w:val="none"/>
          </w:rPr>
          <w:t>https://miniportal.uzp.gov.pl/</w:t>
        </w:r>
      </w:hyperlink>
      <w:r w:rsidR="00244620" w:rsidRPr="00F53F17">
        <w:rPr>
          <w:sz w:val="22"/>
          <w:szCs w:val="22"/>
        </w:rPr>
        <w:t xml:space="preserve"> </w:t>
      </w:r>
    </w:p>
    <w:p w:rsidR="00244620" w:rsidRPr="00F53F17" w:rsidRDefault="00F53F17" w:rsidP="005255E5">
      <w:pPr>
        <w:pStyle w:val="Bezodstpw"/>
        <w:numPr>
          <w:ilvl w:val="0"/>
          <w:numId w:val="54"/>
        </w:numPr>
        <w:rPr>
          <w:sz w:val="22"/>
          <w:szCs w:val="22"/>
        </w:rPr>
      </w:pPr>
      <w:r>
        <w:rPr>
          <w:sz w:val="22"/>
          <w:szCs w:val="22"/>
        </w:rPr>
        <w:t>D</w:t>
      </w:r>
      <w:r w:rsidR="00244620" w:rsidRPr="00F53F17">
        <w:rPr>
          <w:sz w:val="22"/>
          <w:szCs w:val="22"/>
        </w:rPr>
        <w:t>o zaszyfrowania oferty należy posłużyć się Identyfikatorem postępowania z miniPortalu.</w:t>
      </w:r>
    </w:p>
    <w:p w:rsidR="00244620" w:rsidRPr="00F53F17" w:rsidRDefault="00F53F17" w:rsidP="005255E5">
      <w:pPr>
        <w:pStyle w:val="Bezodstpw"/>
        <w:numPr>
          <w:ilvl w:val="0"/>
          <w:numId w:val="54"/>
        </w:numPr>
        <w:rPr>
          <w:sz w:val="22"/>
          <w:szCs w:val="22"/>
        </w:rPr>
      </w:pPr>
      <w:r>
        <w:rPr>
          <w:sz w:val="22"/>
          <w:szCs w:val="22"/>
        </w:rPr>
        <w:t>D</w:t>
      </w:r>
      <w:r w:rsidR="00244620" w:rsidRPr="00F53F17">
        <w:rPr>
          <w:sz w:val="22"/>
          <w:szCs w:val="22"/>
        </w:rPr>
        <w:t>o oferty należy dołączyć oświadczenie o spełnianiu warunków udziału w postępowaniu i  niepodleganiu wykluczeniu w postępowaniu, w zakresie wskazanym w niniejsze SWZ, w formie elektronicznej lub w postaci elektronicznej opatrzonej podpisem kwalifikowalnym, zaufanym lub podpisem osobisty</w:t>
      </w:r>
      <w:r w:rsidR="00073987">
        <w:rPr>
          <w:sz w:val="22"/>
          <w:szCs w:val="22"/>
        </w:rPr>
        <w:t>m.</w:t>
      </w:r>
    </w:p>
    <w:p w:rsidR="00244620" w:rsidRPr="00073987" w:rsidRDefault="00244620" w:rsidP="005255E5">
      <w:pPr>
        <w:pStyle w:val="Bezodstpw"/>
        <w:numPr>
          <w:ilvl w:val="0"/>
          <w:numId w:val="55"/>
        </w:numPr>
        <w:rPr>
          <w:sz w:val="22"/>
          <w:szCs w:val="22"/>
        </w:rPr>
      </w:pPr>
      <w:r w:rsidRPr="00073987">
        <w:rPr>
          <w:sz w:val="22"/>
          <w:szCs w:val="22"/>
        </w:rPr>
        <w:t xml:space="preserve">Podpisywanie oferty. </w:t>
      </w:r>
    </w:p>
    <w:p w:rsidR="00244620" w:rsidRPr="00F53F17" w:rsidRDefault="00073987" w:rsidP="005255E5">
      <w:pPr>
        <w:pStyle w:val="Bezodstpw"/>
        <w:numPr>
          <w:ilvl w:val="0"/>
          <w:numId w:val="56"/>
        </w:numPr>
        <w:rPr>
          <w:sz w:val="22"/>
          <w:szCs w:val="22"/>
        </w:rPr>
      </w:pPr>
      <w:r>
        <w:rPr>
          <w:sz w:val="22"/>
          <w:szCs w:val="22"/>
        </w:rPr>
        <w:t>O</w:t>
      </w:r>
      <w:r w:rsidR="00244620" w:rsidRPr="00F53F17">
        <w:rPr>
          <w:sz w:val="22"/>
          <w:szCs w:val="22"/>
        </w:rPr>
        <w:t xml:space="preserve">ferta musi być podpisana przez osoby upoważnione do reprezentowania Wykonawcy (Wykonawców wspólnie ubiegających się o udzielenie zamówienia). Oznacza to, iż jeżeli z dokumentu(ów) określającego(ych) status prawny Wykonawcy(ów) lub pełnomocnictwa(pełnomocnictw) wynika, iż do reprezentowania Wykonawcy(ów) upoważnionych jest łącznie kilka osób dokumenty wchodzące w skład oferty muszą być podpisane przez wszystkie te osoby; </w:t>
      </w:r>
    </w:p>
    <w:p w:rsidR="00244620" w:rsidRPr="00F53F17" w:rsidRDefault="00073987" w:rsidP="005255E5">
      <w:pPr>
        <w:pStyle w:val="Bezodstpw"/>
        <w:numPr>
          <w:ilvl w:val="0"/>
          <w:numId w:val="56"/>
        </w:numPr>
        <w:rPr>
          <w:sz w:val="22"/>
          <w:szCs w:val="22"/>
        </w:rPr>
      </w:pPr>
      <w:r>
        <w:rPr>
          <w:sz w:val="22"/>
          <w:szCs w:val="22"/>
        </w:rPr>
        <w:t>U</w:t>
      </w:r>
      <w:r w:rsidR="00244620" w:rsidRPr="00F53F17">
        <w:rPr>
          <w:sz w:val="22"/>
          <w:szCs w:val="22"/>
        </w:rPr>
        <w:t>poważnienie osób podpisujących ofertę wynikać musi bezpośrednio z dokumentów dołączonych do oferty. Oznacza to, że jeżeli upoważnienie takie nie wynika wprost z dokumentu stwierdzającego status prawny Wykonawcy (odpisu z właściwego rejestru) to do oferty należy dołączyć oryginał pełnomocnictwa wystawionego przez osoby do tego upoważnione.</w:t>
      </w:r>
    </w:p>
    <w:p w:rsidR="00244620" w:rsidRPr="00073987" w:rsidRDefault="00244620" w:rsidP="005255E5">
      <w:pPr>
        <w:pStyle w:val="Bezodstpw"/>
        <w:numPr>
          <w:ilvl w:val="0"/>
          <w:numId w:val="57"/>
        </w:numPr>
        <w:rPr>
          <w:sz w:val="22"/>
          <w:szCs w:val="22"/>
        </w:rPr>
      </w:pPr>
      <w:r w:rsidRPr="00073987">
        <w:rPr>
          <w:sz w:val="22"/>
          <w:szCs w:val="22"/>
        </w:rPr>
        <w:t xml:space="preserve">Zmiana/wycofanie oferty.  </w:t>
      </w:r>
    </w:p>
    <w:p w:rsidR="00244620" w:rsidRPr="00F53F17" w:rsidRDefault="00244620" w:rsidP="005255E5">
      <w:pPr>
        <w:pStyle w:val="Bezodstpw"/>
        <w:numPr>
          <w:ilvl w:val="0"/>
          <w:numId w:val="58"/>
        </w:numPr>
        <w:rPr>
          <w:sz w:val="22"/>
          <w:szCs w:val="22"/>
        </w:rPr>
      </w:pPr>
      <w:r w:rsidRPr="00F53F17">
        <w:rPr>
          <w:sz w:val="22"/>
          <w:szCs w:val="22"/>
        </w:rPr>
        <w:t>Wykonawca może przed upływem terminu do składania ofert wycofać ofertę za pośrednictwem „Formularza do złożenia, zmiany, wycofania oferty lub wniosku” dostępnego na i udostępnionego również na miniPortalu. Sposób wycofania oferty został opisany w „Instrukcji użytkownika” dostępnej na miniPortalu;</w:t>
      </w:r>
    </w:p>
    <w:p w:rsidR="00244620" w:rsidRPr="00F53F17" w:rsidRDefault="00244620" w:rsidP="005255E5">
      <w:pPr>
        <w:pStyle w:val="Bezodstpw"/>
        <w:numPr>
          <w:ilvl w:val="0"/>
          <w:numId w:val="58"/>
        </w:numPr>
        <w:rPr>
          <w:sz w:val="22"/>
          <w:szCs w:val="22"/>
        </w:rPr>
      </w:pPr>
      <w:r w:rsidRPr="00F53F17">
        <w:rPr>
          <w:sz w:val="22"/>
          <w:szCs w:val="22"/>
        </w:rPr>
        <w:t>Wykonawca po upływie terminu do składania ofert nie może skutecznie dokonać zmiany ani wycofać złożonej oferty.</w:t>
      </w:r>
    </w:p>
    <w:p w:rsidR="00244620" w:rsidRPr="00C734B4" w:rsidRDefault="00244620" w:rsidP="005255E5">
      <w:pPr>
        <w:pStyle w:val="Bezodstpw"/>
        <w:numPr>
          <w:ilvl w:val="0"/>
          <w:numId w:val="49"/>
        </w:numPr>
        <w:rPr>
          <w:sz w:val="22"/>
          <w:szCs w:val="22"/>
        </w:rPr>
      </w:pPr>
      <w:r w:rsidRPr="00C734B4">
        <w:rPr>
          <w:sz w:val="22"/>
          <w:szCs w:val="22"/>
        </w:rPr>
        <w:t>Złożona oferta powinna zawierać zaszyfrowane następujące dokumenty.</w:t>
      </w:r>
    </w:p>
    <w:p w:rsidR="00244620" w:rsidRPr="00F53F17" w:rsidRDefault="00C734B4" w:rsidP="005255E5">
      <w:pPr>
        <w:pStyle w:val="Bezodstpw"/>
        <w:numPr>
          <w:ilvl w:val="0"/>
          <w:numId w:val="59"/>
        </w:numPr>
        <w:rPr>
          <w:sz w:val="22"/>
          <w:szCs w:val="22"/>
        </w:rPr>
      </w:pPr>
      <w:r>
        <w:rPr>
          <w:sz w:val="22"/>
          <w:szCs w:val="22"/>
        </w:rPr>
        <w:t>F</w:t>
      </w:r>
      <w:r w:rsidR="00244620" w:rsidRPr="00F53F17">
        <w:rPr>
          <w:sz w:val="22"/>
          <w:szCs w:val="22"/>
        </w:rPr>
        <w:t xml:space="preserve">ormularz ofertowy wypełniony i podpisany przez osobę (osoby) upoważnioną do składania oświadczeń woli w imieniu Wykonawcy </w:t>
      </w:r>
      <w:r w:rsidR="00244620" w:rsidRPr="00F53F17">
        <w:rPr>
          <w:color w:val="0070C0"/>
          <w:sz w:val="22"/>
          <w:szCs w:val="22"/>
        </w:rPr>
        <w:t>Formularz ofertowy na Załączniku nr 1</w:t>
      </w:r>
      <w:r w:rsidR="00244620" w:rsidRPr="00F53F17">
        <w:rPr>
          <w:sz w:val="22"/>
          <w:szCs w:val="22"/>
        </w:rPr>
        <w:t xml:space="preserve"> ( przy czym Wykonawca może sporządzić ofertę wg innego wzorca, powinna ona wówczas obejmować dane wymagane dla oferty w SWZ i załącznikach).</w:t>
      </w:r>
    </w:p>
    <w:p w:rsidR="00244620" w:rsidRPr="00F53F17" w:rsidRDefault="00C734B4" w:rsidP="005255E5">
      <w:pPr>
        <w:pStyle w:val="Bezodstpw"/>
        <w:numPr>
          <w:ilvl w:val="0"/>
          <w:numId w:val="59"/>
        </w:numPr>
        <w:rPr>
          <w:color w:val="0070C0"/>
          <w:sz w:val="22"/>
          <w:szCs w:val="22"/>
        </w:rPr>
      </w:pPr>
      <w:r>
        <w:rPr>
          <w:sz w:val="22"/>
          <w:szCs w:val="22"/>
        </w:rPr>
        <w:t>O</w:t>
      </w:r>
      <w:r w:rsidR="00244620" w:rsidRPr="00F53F17">
        <w:rPr>
          <w:sz w:val="22"/>
          <w:szCs w:val="22"/>
        </w:rPr>
        <w:t>świadczenie o niepodleganiu wykluczeniu w postępowaniu i spełnianiu warunków udziału w postępowaniu, w zakresie wskazanym w niniejsze SWZ (</w:t>
      </w:r>
      <w:r w:rsidR="00244620" w:rsidRPr="00F53F17">
        <w:rPr>
          <w:color w:val="0070C0"/>
          <w:sz w:val="22"/>
          <w:szCs w:val="22"/>
        </w:rPr>
        <w:t>wzór stanowi  Załączniku nr 2 do SWZ);</w:t>
      </w:r>
    </w:p>
    <w:p w:rsidR="00244620" w:rsidRPr="00F53F17" w:rsidRDefault="00244620" w:rsidP="005255E5">
      <w:pPr>
        <w:pStyle w:val="Bezodstpw"/>
        <w:numPr>
          <w:ilvl w:val="0"/>
          <w:numId w:val="59"/>
        </w:numPr>
        <w:rPr>
          <w:sz w:val="22"/>
          <w:szCs w:val="22"/>
        </w:rPr>
      </w:pPr>
      <w:r w:rsidRPr="00F53F17">
        <w:rPr>
          <w:sz w:val="22"/>
          <w:szCs w:val="22"/>
        </w:rPr>
        <w:t>W przypadku wspólnego ubiegania się o zamówienie przez Wykonawców, oświadczenie o niepodleganiu wykluczeniu, spełnianiu warunków udziału w postępowaniu, składa każdy z Wykonawców. Oświadczenia te potwierdzają brak podstaw wykluczenia oraz spełnianie warunków udziału w postępowaniu</w:t>
      </w:r>
      <w:r w:rsidR="00C734B4">
        <w:rPr>
          <w:sz w:val="22"/>
          <w:szCs w:val="22"/>
        </w:rPr>
        <w:t xml:space="preserve">. </w:t>
      </w:r>
      <w:r w:rsidRPr="00F53F17">
        <w:rPr>
          <w:sz w:val="22"/>
          <w:szCs w:val="22"/>
        </w:rPr>
        <w:t xml:space="preserve"> </w:t>
      </w:r>
    </w:p>
    <w:p w:rsidR="00244620" w:rsidRPr="00F53F17" w:rsidRDefault="00C734B4" w:rsidP="005255E5">
      <w:pPr>
        <w:pStyle w:val="Bezodstpw"/>
        <w:numPr>
          <w:ilvl w:val="0"/>
          <w:numId w:val="59"/>
        </w:numPr>
        <w:rPr>
          <w:sz w:val="22"/>
          <w:szCs w:val="22"/>
        </w:rPr>
      </w:pPr>
      <w:r>
        <w:rPr>
          <w:sz w:val="22"/>
          <w:szCs w:val="22"/>
        </w:rPr>
        <w:t>P</w:t>
      </w:r>
      <w:r w:rsidR="00244620" w:rsidRPr="00F53F17">
        <w:rPr>
          <w:sz w:val="22"/>
          <w:szCs w:val="22"/>
        </w:rPr>
        <w:t xml:space="preserve">ełnomocnictwo musi być złożone w formie oryginału tj. pełnomocnictwo należy przesłać w formie elektronicznej lub w postaci elektronicznej opatrzonej podpisem zaufanym lub </w:t>
      </w:r>
      <w:r w:rsidR="00244620" w:rsidRPr="00F53F17">
        <w:rPr>
          <w:sz w:val="22"/>
          <w:szCs w:val="22"/>
        </w:rPr>
        <w:lastRenderedPageBreak/>
        <w:t xml:space="preserve">podpisem osobistym osoby do tego upoważnionej. W przypadku, gdy Wykonawca będzie </w:t>
      </w:r>
      <w:r>
        <w:rPr>
          <w:sz w:val="22"/>
          <w:szCs w:val="22"/>
        </w:rPr>
        <w:t>dysponował j</w:t>
      </w:r>
      <w:r w:rsidR="00244620" w:rsidRPr="00F53F17">
        <w:rPr>
          <w:sz w:val="22"/>
          <w:szCs w:val="22"/>
        </w:rPr>
        <w:t>edynie pełnomocnictwem w formie pisemnej, przekazuje cyfrowe odwzorowanie tego dokumentu opatrzone kwalifikowanym podpisem elektronicznym, podpisem zaufanym lub podpisem osobistym mocodawcy, poświadczającym zgodność cyfrowego odwzorowania z dokumentem w postaci papierowej. Poświadczenia zgodności cyfrowego odwzorowania z dokumentem w postaci papierowej, o którym mowa powyżej, może dokonać również notariusz;</w:t>
      </w:r>
    </w:p>
    <w:p w:rsidR="00244620" w:rsidRPr="00F53F17" w:rsidRDefault="00700E01" w:rsidP="005255E5">
      <w:pPr>
        <w:pStyle w:val="Bezodstpw"/>
        <w:numPr>
          <w:ilvl w:val="0"/>
          <w:numId w:val="59"/>
        </w:numPr>
        <w:rPr>
          <w:sz w:val="22"/>
          <w:szCs w:val="22"/>
        </w:rPr>
      </w:pPr>
      <w:r>
        <w:rPr>
          <w:sz w:val="22"/>
          <w:szCs w:val="22"/>
        </w:rPr>
        <w:t>W</w:t>
      </w:r>
      <w:r w:rsidR="00244620" w:rsidRPr="00F53F17">
        <w:rPr>
          <w:sz w:val="22"/>
          <w:szCs w:val="22"/>
        </w:rPr>
        <w:t xml:space="preserve"> przypadku zastrzeżenia części oferty jako tajemnica przedsiębiorstwa Wykonawca winien załączyć do oferty stosowne wyjaśnienia mające wykazać, iż zastrzeżone informacje stanowią tajemnicę przedsiębiorstwa w rozumieniu przepisów o zwa</w:t>
      </w:r>
      <w:r>
        <w:rPr>
          <w:sz w:val="22"/>
          <w:szCs w:val="22"/>
        </w:rPr>
        <w:t>lczaniu nieuczciwej konkurencji.</w:t>
      </w:r>
    </w:p>
    <w:p w:rsidR="00244620" w:rsidRPr="00C734B4" w:rsidRDefault="00244620" w:rsidP="005255E5">
      <w:pPr>
        <w:pStyle w:val="Bezodstpw"/>
        <w:numPr>
          <w:ilvl w:val="0"/>
          <w:numId w:val="60"/>
        </w:numPr>
        <w:rPr>
          <w:sz w:val="22"/>
          <w:szCs w:val="22"/>
        </w:rPr>
      </w:pPr>
      <w:r w:rsidRPr="00C734B4">
        <w:rPr>
          <w:sz w:val="22"/>
          <w:szCs w:val="22"/>
        </w:rPr>
        <w:t xml:space="preserve">Sposób komunikowania się Zamawiającego z Wykonawcami (Uwaga! nie dotyczy składania ofert): </w:t>
      </w:r>
    </w:p>
    <w:p w:rsidR="00244620" w:rsidRPr="00F53F17" w:rsidRDefault="00244620" w:rsidP="005255E5">
      <w:pPr>
        <w:pStyle w:val="Bezodstpw"/>
        <w:numPr>
          <w:ilvl w:val="0"/>
          <w:numId w:val="61"/>
        </w:numPr>
        <w:rPr>
          <w:sz w:val="22"/>
          <w:szCs w:val="22"/>
        </w:rPr>
      </w:pPr>
      <w:r w:rsidRPr="00F53F17">
        <w:rPr>
          <w:sz w:val="22"/>
          <w:szCs w:val="22"/>
        </w:rPr>
        <w:t>W postępowaniu o udzielenie zamówienia komunikacja pomiędzy Zamawiającym a Wykonawcami w szczególności składanie oświadczeń, wniosków (innych niż wskazanych powyżej), zawiadomień oraz przekazywanie informacji odbywa się elektronicznie za pośredni</w:t>
      </w:r>
      <w:r w:rsidR="00700E01">
        <w:rPr>
          <w:sz w:val="22"/>
          <w:szCs w:val="22"/>
        </w:rPr>
        <w:t>ctwem poczty elektronicznej lub</w:t>
      </w:r>
      <w:r w:rsidRPr="00F53F17">
        <w:rPr>
          <w:sz w:val="22"/>
          <w:szCs w:val="22"/>
        </w:rPr>
        <w:t xml:space="preserve"> przez miniPortal. </w:t>
      </w:r>
    </w:p>
    <w:p w:rsidR="00244620" w:rsidRPr="00F53F17" w:rsidRDefault="00244620" w:rsidP="005255E5">
      <w:pPr>
        <w:pStyle w:val="Bezodstpw"/>
        <w:numPr>
          <w:ilvl w:val="0"/>
          <w:numId w:val="61"/>
        </w:numPr>
        <w:rPr>
          <w:sz w:val="22"/>
          <w:szCs w:val="22"/>
        </w:rPr>
      </w:pPr>
      <w:r w:rsidRPr="00F53F17">
        <w:rPr>
          <w:sz w:val="22"/>
          <w:szCs w:val="22"/>
        </w:rPr>
        <w:t>Zaleca się, żeby we wszelkiej korespondencji związanej z niniejszym postępowaniem   Zamawiający i Wykonawcy posługiwali się numerem postępowania.</w:t>
      </w:r>
    </w:p>
    <w:p w:rsidR="00244620" w:rsidRPr="00F53F17" w:rsidRDefault="00244620" w:rsidP="005255E5">
      <w:pPr>
        <w:pStyle w:val="Bezodstpw"/>
        <w:numPr>
          <w:ilvl w:val="0"/>
          <w:numId w:val="61"/>
        </w:numPr>
        <w:rPr>
          <w:sz w:val="22"/>
          <w:szCs w:val="22"/>
        </w:rPr>
      </w:pPr>
      <w:r w:rsidRPr="00F53F17">
        <w:rPr>
          <w:sz w:val="22"/>
          <w:szCs w:val="22"/>
        </w:rPr>
        <w:t>Dokumenty elektroniczne, składane są przez Wykonawcę za pośrednictwem „Formularza do komunikacji” jako załączniki. Zamawiający dopuszcza również możliwość składania dokumentów elektronicznych za pomocą poczty elektronicznej, na wskazany powyżej adresy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rsidR="00244620" w:rsidRPr="00C734B4" w:rsidRDefault="00244620" w:rsidP="005255E5">
      <w:pPr>
        <w:pStyle w:val="Bezodstpw"/>
        <w:numPr>
          <w:ilvl w:val="0"/>
          <w:numId w:val="62"/>
        </w:numPr>
        <w:rPr>
          <w:sz w:val="22"/>
          <w:szCs w:val="22"/>
        </w:rPr>
      </w:pPr>
      <w:r w:rsidRPr="00C734B4">
        <w:rPr>
          <w:sz w:val="22"/>
          <w:szCs w:val="22"/>
        </w:rPr>
        <w:t xml:space="preserve">Wyjaśnianie oraz zmiana treści SWZ. </w:t>
      </w:r>
    </w:p>
    <w:p w:rsidR="00244620" w:rsidRPr="00F53F17" w:rsidRDefault="00244620" w:rsidP="005255E5">
      <w:pPr>
        <w:pStyle w:val="Bezodstpw"/>
        <w:numPr>
          <w:ilvl w:val="0"/>
          <w:numId w:val="63"/>
        </w:numPr>
        <w:rPr>
          <w:sz w:val="22"/>
          <w:szCs w:val="22"/>
        </w:rPr>
      </w:pPr>
      <w:r w:rsidRPr="00F53F17">
        <w:rPr>
          <w:sz w:val="22"/>
          <w:szCs w:val="22"/>
        </w:rPr>
        <w:t>Wykonawca może zwrócić się do Zamawiającego z wnioskiem o wyjaśnienie treści SWZ.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w:t>
      </w:r>
    </w:p>
    <w:p w:rsidR="00244620" w:rsidRPr="00F53F17" w:rsidRDefault="00244620" w:rsidP="005255E5">
      <w:pPr>
        <w:pStyle w:val="Bezodstpw"/>
        <w:numPr>
          <w:ilvl w:val="0"/>
          <w:numId w:val="63"/>
        </w:numPr>
        <w:rPr>
          <w:sz w:val="22"/>
          <w:szCs w:val="22"/>
        </w:rPr>
      </w:pPr>
      <w:r w:rsidRPr="00F53F17">
        <w:rPr>
          <w:sz w:val="22"/>
          <w:szCs w:val="22"/>
        </w:rPr>
        <w:t>Jeżeli Zamawiający nie udzieli wyjaśnień w terminie, o którym mowa powyżej, przedłuża termin składania ofert o czas niezbędny do zapoznania się wszystkich zainteresowanych Wykonawców z wyjaśnieniami niezbędnymi do należytego przygotowania i złożenia ofert.</w:t>
      </w:r>
    </w:p>
    <w:p w:rsidR="00244620" w:rsidRPr="00F53F17" w:rsidRDefault="00244620" w:rsidP="005255E5">
      <w:pPr>
        <w:pStyle w:val="Bezodstpw"/>
        <w:numPr>
          <w:ilvl w:val="0"/>
          <w:numId w:val="63"/>
        </w:numPr>
        <w:rPr>
          <w:sz w:val="22"/>
          <w:szCs w:val="22"/>
        </w:rPr>
      </w:pPr>
      <w:r w:rsidRPr="00F53F17">
        <w:rPr>
          <w:sz w:val="22"/>
          <w:szCs w:val="22"/>
        </w:rPr>
        <w:t xml:space="preserve">W przypadku gdy wniosek o wyjaśnienie treści SWZ nie wpłynął w terminie, o którym mowa powyżej, Zamawiający nie ma obowiązku udzielania wyjaśnień SWZ oraz obowiązku przedłużenia terminu składania ofert. Przedłużenie terminu składania ofert, nie wpływa na bieg terminu składania wniosku o wyjaśnienie treści SWZ. </w:t>
      </w:r>
    </w:p>
    <w:p w:rsidR="00244620" w:rsidRPr="00F53F17" w:rsidRDefault="00244620" w:rsidP="005255E5">
      <w:pPr>
        <w:pStyle w:val="Bezodstpw"/>
        <w:numPr>
          <w:ilvl w:val="0"/>
          <w:numId w:val="63"/>
        </w:numPr>
        <w:rPr>
          <w:sz w:val="22"/>
          <w:szCs w:val="22"/>
        </w:rPr>
      </w:pPr>
      <w:r w:rsidRPr="00F53F17">
        <w:rPr>
          <w:sz w:val="22"/>
          <w:szCs w:val="22"/>
        </w:rPr>
        <w:t>Treść zapytań wraz z wyjaśnieniami zamawiający udostępnia, bez ujawniania źródła zapytania, na stronie internetowej prowadzonego postępowania.</w:t>
      </w:r>
    </w:p>
    <w:p w:rsidR="00244620" w:rsidRPr="00F53F17" w:rsidRDefault="00244620" w:rsidP="005255E5">
      <w:pPr>
        <w:pStyle w:val="Bezodstpw"/>
        <w:numPr>
          <w:ilvl w:val="0"/>
          <w:numId w:val="63"/>
        </w:numPr>
        <w:rPr>
          <w:sz w:val="22"/>
          <w:szCs w:val="22"/>
        </w:rPr>
      </w:pPr>
      <w:r w:rsidRPr="00F53F17">
        <w:rPr>
          <w:sz w:val="22"/>
          <w:szCs w:val="22"/>
        </w:rPr>
        <w:t>Zamawiający nie przewiduje zwoływania zebrania wszystkich Wykonawców w celu wyjaśnienia wątpliwości dotyczących treści SWZ.</w:t>
      </w:r>
    </w:p>
    <w:p w:rsidR="00244620" w:rsidRPr="00F53F17" w:rsidRDefault="00244620" w:rsidP="005255E5">
      <w:pPr>
        <w:pStyle w:val="Bezodstpw"/>
        <w:numPr>
          <w:ilvl w:val="0"/>
          <w:numId w:val="63"/>
        </w:numPr>
        <w:rPr>
          <w:sz w:val="22"/>
          <w:szCs w:val="22"/>
        </w:rPr>
      </w:pPr>
      <w:r w:rsidRPr="00F53F17">
        <w:rPr>
          <w:sz w:val="22"/>
          <w:szCs w:val="22"/>
        </w:rPr>
        <w:t xml:space="preserve">W uzasadnionych przypadkach Zamawiający może przed upływem terminu składania ofert zmienić treść SWZ. </w:t>
      </w:r>
    </w:p>
    <w:p w:rsidR="00244620" w:rsidRPr="00F53F17" w:rsidRDefault="00244620" w:rsidP="005255E5">
      <w:pPr>
        <w:pStyle w:val="Bezodstpw"/>
        <w:numPr>
          <w:ilvl w:val="0"/>
          <w:numId w:val="63"/>
        </w:numPr>
        <w:rPr>
          <w:sz w:val="22"/>
          <w:szCs w:val="22"/>
        </w:rPr>
      </w:pPr>
      <w:r w:rsidRPr="00F53F17">
        <w:rPr>
          <w:sz w:val="22"/>
          <w:szCs w:val="22"/>
        </w:rPr>
        <w:t>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244620" w:rsidRPr="00F53F17" w:rsidRDefault="00244620" w:rsidP="005255E5">
      <w:pPr>
        <w:pStyle w:val="Bezodstpw"/>
        <w:numPr>
          <w:ilvl w:val="0"/>
          <w:numId w:val="63"/>
        </w:numPr>
        <w:rPr>
          <w:sz w:val="22"/>
          <w:szCs w:val="22"/>
        </w:rPr>
      </w:pPr>
      <w:r w:rsidRPr="00F53F17">
        <w:rPr>
          <w:sz w:val="22"/>
          <w:szCs w:val="22"/>
        </w:rPr>
        <w:t xml:space="preserve">Zamawiający informuje Wykonawców o przedłużonym terminie składania ofert przez zamieszczenie informacji na stronie internetowej prowadzonego postępowania, na której została udostępniona SWZ. </w:t>
      </w:r>
    </w:p>
    <w:p w:rsidR="00244620" w:rsidRPr="00F53F17" w:rsidRDefault="00244620" w:rsidP="005255E5">
      <w:pPr>
        <w:pStyle w:val="Bezodstpw"/>
        <w:numPr>
          <w:ilvl w:val="0"/>
          <w:numId w:val="63"/>
        </w:numPr>
        <w:rPr>
          <w:sz w:val="22"/>
          <w:szCs w:val="22"/>
        </w:rPr>
      </w:pPr>
      <w:r w:rsidRPr="00F53F17">
        <w:rPr>
          <w:sz w:val="22"/>
          <w:szCs w:val="22"/>
        </w:rPr>
        <w:lastRenderedPageBreak/>
        <w:t xml:space="preserve">Informację o przedłużonym terminie składania ofert Zamawiający zamieszcza w ogłoszeniu o zamówieniu. </w:t>
      </w:r>
    </w:p>
    <w:p w:rsidR="00244620" w:rsidRPr="00F53F17" w:rsidRDefault="00244620" w:rsidP="005255E5">
      <w:pPr>
        <w:pStyle w:val="Bezodstpw"/>
        <w:numPr>
          <w:ilvl w:val="0"/>
          <w:numId w:val="63"/>
        </w:numPr>
        <w:rPr>
          <w:sz w:val="22"/>
          <w:szCs w:val="22"/>
        </w:rPr>
      </w:pPr>
      <w:r w:rsidRPr="00F53F17">
        <w:rPr>
          <w:sz w:val="22"/>
          <w:szCs w:val="22"/>
        </w:rPr>
        <w:t>Dokonaną zmianę treści SWZ Zamawiający udostępnia na stronie internetowej prowadzonego postępowania.</w:t>
      </w:r>
    </w:p>
    <w:p w:rsidR="00244620" w:rsidRPr="00F53F17" w:rsidRDefault="00244620" w:rsidP="005255E5">
      <w:pPr>
        <w:pStyle w:val="Bezodstpw"/>
        <w:numPr>
          <w:ilvl w:val="0"/>
          <w:numId w:val="63"/>
        </w:numPr>
        <w:rPr>
          <w:sz w:val="22"/>
          <w:szCs w:val="22"/>
        </w:rPr>
      </w:pPr>
      <w:r w:rsidRPr="00F53F17">
        <w:rPr>
          <w:sz w:val="22"/>
          <w:szCs w:val="22"/>
        </w:rPr>
        <w:t xml:space="preserve">W przypadku gdy zmiana treści SWZ prowadzi do zmiany treści ogłoszenia o zamówieniu, Zamawiający zamieszcza w Biuletynie Zamówień Publicznych ogłoszenie o zmianie ogłoszenia.  </w:t>
      </w:r>
    </w:p>
    <w:p w:rsidR="00244620" w:rsidRPr="00C734B4" w:rsidRDefault="00244620" w:rsidP="005255E5">
      <w:pPr>
        <w:pStyle w:val="Bezodstpw"/>
        <w:numPr>
          <w:ilvl w:val="0"/>
          <w:numId w:val="64"/>
        </w:numPr>
        <w:rPr>
          <w:sz w:val="22"/>
          <w:szCs w:val="22"/>
        </w:rPr>
      </w:pPr>
      <w:r w:rsidRPr="00C734B4">
        <w:rPr>
          <w:sz w:val="22"/>
          <w:szCs w:val="22"/>
        </w:rPr>
        <w:t xml:space="preserve">Wymagania techniczne związane z korzystaniem z miniPortalu. </w:t>
      </w:r>
    </w:p>
    <w:p w:rsidR="00244620" w:rsidRPr="00F53F17" w:rsidRDefault="00244620" w:rsidP="005255E5">
      <w:pPr>
        <w:pStyle w:val="Bezodstpw"/>
        <w:numPr>
          <w:ilvl w:val="0"/>
          <w:numId w:val="65"/>
        </w:numPr>
        <w:rPr>
          <w:sz w:val="22"/>
          <w:szCs w:val="22"/>
        </w:rPr>
      </w:pPr>
      <w:r w:rsidRPr="00F53F17">
        <w:rPr>
          <w:sz w:val="22"/>
          <w:szCs w:val="22"/>
        </w:rPr>
        <w:t xml:space="preserve">Zgodnie z wytycznymi określonymi w Regulaminie korzystania z systemu miniPortal w celu korzystania z systemu miniPortal konieczne jest dysponowanie przez użytkownika urządzeniem teleinformatycznym z dostępem do sieci Internet. Aplikacja działa na Platformie Windows, Mac i Linux. Specyfikacja połączenia, formatu przesyłanych danych oraz kodowania i </w:t>
      </w:r>
      <w:r w:rsidR="00C734B4">
        <w:rPr>
          <w:sz w:val="22"/>
          <w:szCs w:val="22"/>
        </w:rPr>
        <w:t>oznaczania czasu odbioru danych.</w:t>
      </w:r>
      <w:r w:rsidRPr="00F53F17">
        <w:rPr>
          <w:sz w:val="22"/>
          <w:szCs w:val="22"/>
        </w:rPr>
        <w:t xml:space="preserve"> </w:t>
      </w:r>
    </w:p>
    <w:p w:rsidR="00244620" w:rsidRPr="00F53F17" w:rsidRDefault="00244620" w:rsidP="005255E5">
      <w:pPr>
        <w:pStyle w:val="Bezodstpw"/>
        <w:numPr>
          <w:ilvl w:val="0"/>
          <w:numId w:val="65"/>
        </w:numPr>
        <w:rPr>
          <w:sz w:val="22"/>
          <w:szCs w:val="22"/>
        </w:rPr>
      </w:pPr>
      <w:r w:rsidRPr="00F53F17">
        <w:rPr>
          <w:sz w:val="22"/>
          <w:szCs w:val="22"/>
        </w:rPr>
        <w:t>Specyfikacja połączenia - Formularze udostępnione są za pomocą protokołu TLS 1.2,</w:t>
      </w:r>
      <w:r w:rsidRPr="00F53F17">
        <w:rPr>
          <w:rFonts w:ascii="Arial" w:hAnsi="Arial" w:cs="Arial"/>
          <w:sz w:val="22"/>
          <w:szCs w:val="22"/>
        </w:rPr>
        <w:t xml:space="preserve"> </w:t>
      </w:r>
      <w:r w:rsidRPr="00F53F17">
        <w:rPr>
          <w:sz w:val="22"/>
          <w:szCs w:val="22"/>
        </w:rPr>
        <w:t>format danych oraz kodowanie miniPortal - Formularze dostępne są w formacie HTML z kodowaniem UTF-8,</w:t>
      </w:r>
    </w:p>
    <w:p w:rsidR="00244620" w:rsidRPr="00F53F17" w:rsidRDefault="00244620" w:rsidP="005255E5">
      <w:pPr>
        <w:pStyle w:val="Bezodstpw"/>
        <w:numPr>
          <w:ilvl w:val="0"/>
          <w:numId w:val="65"/>
        </w:numPr>
        <w:rPr>
          <w:sz w:val="22"/>
          <w:szCs w:val="22"/>
        </w:rPr>
      </w:pPr>
      <w:r w:rsidRPr="00F53F17">
        <w:rPr>
          <w:sz w:val="22"/>
          <w:szCs w:val="22"/>
        </w:rPr>
        <w:t>Oznaczenia czasu odbioru danych – miniPortal -wszelkie operacje opierają się o czas serwera i dane zapisywane są z dokładnością co do setnej części sekundy,</w:t>
      </w:r>
    </w:p>
    <w:p w:rsidR="00244620" w:rsidRPr="00C734B4" w:rsidRDefault="00244620" w:rsidP="005255E5">
      <w:pPr>
        <w:pStyle w:val="Bezodstpw"/>
        <w:numPr>
          <w:ilvl w:val="0"/>
          <w:numId w:val="66"/>
        </w:numPr>
        <w:rPr>
          <w:sz w:val="22"/>
          <w:szCs w:val="22"/>
        </w:rPr>
      </w:pPr>
      <w:r w:rsidRPr="00C734B4">
        <w:rPr>
          <w:sz w:val="22"/>
          <w:szCs w:val="22"/>
        </w:rPr>
        <w:t xml:space="preserve">Wymagania formalne dotyczące składania oświadczeń i dokumentów. </w:t>
      </w:r>
    </w:p>
    <w:p w:rsidR="00244620" w:rsidRPr="00F53F17" w:rsidRDefault="00244620" w:rsidP="005255E5">
      <w:pPr>
        <w:pStyle w:val="Bezodstpw"/>
        <w:numPr>
          <w:ilvl w:val="0"/>
          <w:numId w:val="67"/>
        </w:numPr>
        <w:rPr>
          <w:sz w:val="22"/>
          <w:szCs w:val="22"/>
        </w:rPr>
      </w:pPr>
      <w:r w:rsidRPr="00F53F17">
        <w:rPr>
          <w:sz w:val="22"/>
          <w:szCs w:val="22"/>
        </w:rPr>
        <w:t xml:space="preserve">Podmiotowe środki dowodowe, w tym oświadczenia oraz zobowiązanie podmiotu udostępniającego zasoby, przedmiotowe środki dowodowe oraz pełnomocnictwo przekazuje się w postaci elektronicznej i opatruje się kwalifikowanym podpisem elektronicznym, podpisem zaufanym lub podpisem osobistym. </w:t>
      </w:r>
    </w:p>
    <w:p w:rsidR="00244620" w:rsidRPr="00F53F17" w:rsidRDefault="00244620" w:rsidP="005255E5">
      <w:pPr>
        <w:pStyle w:val="Bezodstpw"/>
        <w:numPr>
          <w:ilvl w:val="0"/>
          <w:numId w:val="67"/>
        </w:numPr>
        <w:rPr>
          <w:sz w:val="22"/>
          <w:szCs w:val="22"/>
        </w:rPr>
      </w:pPr>
      <w:r w:rsidRPr="00F53F17">
        <w:rPr>
          <w:sz w:val="22"/>
          <w:szCs w:val="22"/>
        </w:rPr>
        <w:t xml:space="preserve">W przypadku gdy podmiotowe środki dowodowe, w tym oświadczenia oraz zobowiązanie podmiotu udostępniającego zasoby, przedmiotowe środki dowodowe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rsidR="00244620" w:rsidRPr="00F53F17" w:rsidRDefault="00244620" w:rsidP="005255E5">
      <w:pPr>
        <w:pStyle w:val="Bezodstpw"/>
        <w:numPr>
          <w:ilvl w:val="0"/>
          <w:numId w:val="67"/>
        </w:numPr>
        <w:rPr>
          <w:sz w:val="22"/>
          <w:szCs w:val="22"/>
        </w:rPr>
      </w:pPr>
      <w:r w:rsidRPr="00F53F17">
        <w:rPr>
          <w:sz w:val="22"/>
          <w:szCs w:val="22"/>
        </w:rPr>
        <w:t xml:space="preserve">Poświadczenia zgodności cyfrowego odwzorowania z dokumentem w postaci papierowej, o którym mowa powyżej, dokonuje w przypadku: </w:t>
      </w:r>
    </w:p>
    <w:p w:rsidR="00244620" w:rsidRPr="00F53F17" w:rsidRDefault="00244620" w:rsidP="005255E5">
      <w:pPr>
        <w:pStyle w:val="Bezodstpw"/>
        <w:numPr>
          <w:ilvl w:val="0"/>
          <w:numId w:val="68"/>
        </w:numPr>
        <w:rPr>
          <w:sz w:val="22"/>
          <w:szCs w:val="22"/>
        </w:rPr>
      </w:pPr>
      <w:r w:rsidRPr="00F53F17">
        <w:rPr>
          <w:sz w:val="22"/>
          <w:szCs w:val="22"/>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rsidR="00244620" w:rsidRPr="00F53F17" w:rsidRDefault="00244620" w:rsidP="005255E5">
      <w:pPr>
        <w:pStyle w:val="Bezodstpw"/>
        <w:numPr>
          <w:ilvl w:val="0"/>
          <w:numId w:val="68"/>
        </w:numPr>
        <w:rPr>
          <w:sz w:val="22"/>
          <w:szCs w:val="22"/>
        </w:rPr>
      </w:pPr>
      <w:r w:rsidRPr="00F53F17">
        <w:rPr>
          <w:sz w:val="22"/>
          <w:szCs w:val="22"/>
        </w:rPr>
        <w:t xml:space="preserve">oświadczenia, o którym mowa w art. 117 ust. 4 ustawy, lub zobowiązania podmiotu udostępniającego zasoby – odpowiednio wykonawca lub wykonawca wspólnie ubiegający się o udzielenie zamówienia; </w:t>
      </w:r>
    </w:p>
    <w:p w:rsidR="00244620" w:rsidRPr="00F53F17" w:rsidRDefault="00244620" w:rsidP="005255E5">
      <w:pPr>
        <w:pStyle w:val="Bezodstpw"/>
        <w:numPr>
          <w:ilvl w:val="0"/>
          <w:numId w:val="68"/>
        </w:numPr>
        <w:rPr>
          <w:sz w:val="22"/>
          <w:szCs w:val="22"/>
        </w:rPr>
      </w:pPr>
      <w:r w:rsidRPr="00F53F17">
        <w:rPr>
          <w:sz w:val="22"/>
          <w:szCs w:val="22"/>
        </w:rPr>
        <w:t>pełnomocnictwa –</w:t>
      </w:r>
      <w:r w:rsidR="00C734B4">
        <w:rPr>
          <w:sz w:val="22"/>
          <w:szCs w:val="22"/>
        </w:rPr>
        <w:t xml:space="preserve"> </w:t>
      </w:r>
      <w:r w:rsidRPr="00F53F17">
        <w:rPr>
          <w:sz w:val="22"/>
          <w:szCs w:val="22"/>
        </w:rPr>
        <w:t xml:space="preserve">mocodawca. </w:t>
      </w:r>
    </w:p>
    <w:p w:rsidR="00244620" w:rsidRPr="00F53F17" w:rsidRDefault="00244620" w:rsidP="005255E5">
      <w:pPr>
        <w:pStyle w:val="Bezodstpw"/>
        <w:numPr>
          <w:ilvl w:val="0"/>
          <w:numId w:val="69"/>
        </w:numPr>
        <w:rPr>
          <w:sz w:val="22"/>
          <w:szCs w:val="22"/>
        </w:rPr>
      </w:pPr>
      <w:r w:rsidRPr="00F53F17">
        <w:rPr>
          <w:sz w:val="22"/>
          <w:szCs w:val="22"/>
        </w:rPr>
        <w:t>Poświadczenia zgodności cyfrowego odwzorowania z dokumentem w postaci papierowej, o którym mowa powyżej, może dokonać również notariusz.</w:t>
      </w:r>
    </w:p>
    <w:p w:rsidR="00244620" w:rsidRPr="00F53F17" w:rsidRDefault="00244620" w:rsidP="005255E5">
      <w:pPr>
        <w:pStyle w:val="Bezodstpw"/>
        <w:numPr>
          <w:ilvl w:val="0"/>
          <w:numId w:val="69"/>
        </w:numPr>
        <w:rPr>
          <w:sz w:val="22"/>
          <w:szCs w:val="22"/>
        </w:rPr>
      </w:pPr>
      <w:r w:rsidRPr="00F53F17">
        <w:rPr>
          <w:sz w:val="22"/>
          <w:szCs w:val="22"/>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244620" w:rsidRPr="001E3E8D" w:rsidRDefault="00244620" w:rsidP="005255E5">
      <w:pPr>
        <w:pStyle w:val="Bezodstpw"/>
        <w:numPr>
          <w:ilvl w:val="0"/>
          <w:numId w:val="69"/>
        </w:numPr>
        <w:rPr>
          <w:sz w:val="22"/>
          <w:szCs w:val="22"/>
        </w:rPr>
      </w:pPr>
      <w:r w:rsidRPr="001E3E8D">
        <w:rPr>
          <w:sz w:val="22"/>
          <w:szCs w:val="22"/>
        </w:rPr>
        <w:t>Zamawiający zaleca format kwalifikowanego podpisu elektronicznego:</w:t>
      </w:r>
      <w:r w:rsidR="001E3E8D" w:rsidRPr="001E3E8D">
        <w:rPr>
          <w:sz w:val="22"/>
          <w:szCs w:val="22"/>
        </w:rPr>
        <w:t xml:space="preserve"> </w:t>
      </w:r>
      <w:r w:rsidRPr="001E3E8D">
        <w:rPr>
          <w:sz w:val="22"/>
          <w:szCs w:val="22"/>
        </w:rPr>
        <w:t>dokumenty w formacie „pdf” należy podpisywać tylko formatem PAdES;</w:t>
      </w:r>
      <w:r w:rsidR="001E3E8D" w:rsidRPr="001E3E8D">
        <w:rPr>
          <w:sz w:val="22"/>
          <w:szCs w:val="22"/>
        </w:rPr>
        <w:t xml:space="preserve"> </w:t>
      </w:r>
      <w:r w:rsidRPr="001E3E8D">
        <w:rPr>
          <w:sz w:val="22"/>
          <w:szCs w:val="22"/>
        </w:rPr>
        <w:t>zamawiający dopuszcza podpisanie dokumentów w formacie innym niż „pdf”, należy wówczas użyć formatu XAdES.</w:t>
      </w:r>
    </w:p>
    <w:p w:rsidR="00244620" w:rsidRPr="00F53F17" w:rsidRDefault="00244620" w:rsidP="005255E5">
      <w:pPr>
        <w:pStyle w:val="Bezodstpw"/>
        <w:numPr>
          <w:ilvl w:val="0"/>
          <w:numId w:val="69"/>
        </w:numPr>
        <w:rPr>
          <w:sz w:val="22"/>
          <w:szCs w:val="22"/>
        </w:rPr>
      </w:pPr>
      <w:r w:rsidRPr="00F53F17">
        <w:rPr>
          <w:sz w:val="22"/>
          <w:szCs w:val="22"/>
        </w:rPr>
        <w:t>W przypadku dokumentów lub oświadczeń sporządzonych w językach obcych należy dołączyć tłumaczenie na język polski.</w:t>
      </w:r>
    </w:p>
    <w:p w:rsidR="00244620" w:rsidRPr="001E3E8D" w:rsidRDefault="00244620" w:rsidP="005255E5">
      <w:pPr>
        <w:pStyle w:val="Bezodstpw"/>
        <w:numPr>
          <w:ilvl w:val="0"/>
          <w:numId w:val="70"/>
        </w:numPr>
        <w:rPr>
          <w:sz w:val="22"/>
          <w:szCs w:val="22"/>
        </w:rPr>
      </w:pPr>
      <w:r w:rsidRPr="001E3E8D">
        <w:rPr>
          <w:sz w:val="22"/>
          <w:szCs w:val="22"/>
        </w:rPr>
        <w:t xml:space="preserve">Tajemnica przedsiębiorstwa. </w:t>
      </w:r>
    </w:p>
    <w:p w:rsidR="00244620" w:rsidRPr="00F53F17" w:rsidRDefault="00244620" w:rsidP="005255E5">
      <w:pPr>
        <w:pStyle w:val="Bezodstpw"/>
        <w:numPr>
          <w:ilvl w:val="0"/>
          <w:numId w:val="71"/>
        </w:numPr>
        <w:rPr>
          <w:sz w:val="22"/>
          <w:szCs w:val="22"/>
        </w:rPr>
      </w:pPr>
      <w:r w:rsidRPr="00F53F17">
        <w:rPr>
          <w:sz w:val="22"/>
          <w:szCs w:val="22"/>
        </w:rPr>
        <w:t xml:space="preserve">Zamawiający nie ujawnia informacji stanowiących tajemnicę przedsiębiorstwa w rozumieniu przepisów ustawy o zwalczaniu nieuczciwej konkurencji, jeżeli Wykonawca, </w:t>
      </w:r>
      <w:r w:rsidRPr="00F53F17">
        <w:rPr>
          <w:sz w:val="22"/>
          <w:szCs w:val="22"/>
        </w:rPr>
        <w:lastRenderedPageBreak/>
        <w:t>wraz z przekazaniem takich informacji, zastrzegł, że nie mogą być one udostępniane oraz wykazał, że zastrzeżone informacje stanowią tajemnicę przedsiębiorstwa. Wykonawca nie może zastrzec informacji, o których mowa w art. 222 ust. 5 ustawy Pzp.</w:t>
      </w:r>
    </w:p>
    <w:p w:rsidR="00244620" w:rsidRPr="00F53F17" w:rsidRDefault="00244620" w:rsidP="005255E5">
      <w:pPr>
        <w:pStyle w:val="Bezodstpw"/>
        <w:numPr>
          <w:ilvl w:val="0"/>
          <w:numId w:val="71"/>
        </w:numPr>
        <w:rPr>
          <w:sz w:val="22"/>
          <w:szCs w:val="22"/>
        </w:rPr>
      </w:pPr>
      <w:r w:rsidRPr="00F53F17">
        <w:rPr>
          <w:sz w:val="22"/>
          <w:szCs w:val="22"/>
        </w:rPr>
        <w:t>Zamawiający uzna, iż Wykonawca wykazał/udowodnił, że zastrzeżone informacje stanowią tajemnicę przedsiębiorstwa w szczególności, gdy:</w:t>
      </w:r>
    </w:p>
    <w:p w:rsidR="00244620" w:rsidRPr="00F53F17" w:rsidRDefault="00244620" w:rsidP="005255E5">
      <w:pPr>
        <w:pStyle w:val="Bezodstpw"/>
        <w:numPr>
          <w:ilvl w:val="0"/>
          <w:numId w:val="72"/>
        </w:numPr>
        <w:rPr>
          <w:sz w:val="22"/>
          <w:szCs w:val="22"/>
        </w:rPr>
      </w:pPr>
      <w:r w:rsidRPr="00F53F17">
        <w:rPr>
          <w:sz w:val="22"/>
          <w:szCs w:val="22"/>
        </w:rPr>
        <w:t>wykaże/oświadczy, że informacje te nie zostały nigdzie upublicznione,</w:t>
      </w:r>
    </w:p>
    <w:p w:rsidR="00244620" w:rsidRPr="00F53F17" w:rsidRDefault="00244620" w:rsidP="005255E5">
      <w:pPr>
        <w:pStyle w:val="Bezodstpw"/>
        <w:numPr>
          <w:ilvl w:val="0"/>
          <w:numId w:val="72"/>
        </w:numPr>
        <w:rPr>
          <w:sz w:val="22"/>
          <w:szCs w:val="22"/>
        </w:rPr>
      </w:pPr>
      <w:r w:rsidRPr="00F53F17">
        <w:rPr>
          <w:sz w:val="22"/>
          <w:szCs w:val="22"/>
        </w:rPr>
        <w:t>wykaże, że stanowią one wartość techniczną lub/i technologiczną lub/i organizacyjną przedsiębiorstwa lub/i inne informacje posiadają wartość gospodarczą,</w:t>
      </w:r>
    </w:p>
    <w:p w:rsidR="00244620" w:rsidRPr="00F53F17" w:rsidRDefault="00244620" w:rsidP="005255E5">
      <w:pPr>
        <w:pStyle w:val="Bezodstpw"/>
        <w:numPr>
          <w:ilvl w:val="0"/>
          <w:numId w:val="72"/>
        </w:numPr>
        <w:rPr>
          <w:sz w:val="22"/>
          <w:szCs w:val="22"/>
        </w:rPr>
      </w:pPr>
      <w:r w:rsidRPr="00F53F17">
        <w:rPr>
          <w:sz w:val="22"/>
          <w:szCs w:val="22"/>
        </w:rPr>
        <w:t>wykaże, jakie podjął działania w celu zachowania ich poufności. Sam fakt włożenia pliku „Załącznik stanowiący tajemnicę przedsiębiorstwa” nie wyczerpuje znamion wykazania działania zachowania ich poufności;</w:t>
      </w:r>
    </w:p>
    <w:p w:rsidR="00244620" w:rsidRPr="00F53F17" w:rsidRDefault="00244620" w:rsidP="005255E5">
      <w:pPr>
        <w:pStyle w:val="Bezodstpw"/>
        <w:numPr>
          <w:ilvl w:val="0"/>
          <w:numId w:val="73"/>
        </w:numPr>
        <w:rPr>
          <w:sz w:val="22"/>
          <w:szCs w:val="22"/>
        </w:rPr>
      </w:pPr>
      <w:r w:rsidRPr="00F53F17">
        <w:rPr>
          <w:sz w:val="22"/>
          <w:szCs w:val="22"/>
        </w:rPr>
        <w:t>Zastrzeżenie informacji, danych, dokumentów lub oświadczeń niestanowiących tajemnicy przedsiębiorstwa w rozumieniu przepisów o nieuczciwej konkurencji spowoduje ich odtajnienie;</w:t>
      </w:r>
    </w:p>
    <w:p w:rsidR="00244620" w:rsidRPr="00F53F17" w:rsidRDefault="00244620" w:rsidP="005255E5">
      <w:pPr>
        <w:pStyle w:val="Bezodstpw"/>
        <w:numPr>
          <w:ilvl w:val="0"/>
          <w:numId w:val="73"/>
        </w:numPr>
        <w:rPr>
          <w:sz w:val="22"/>
          <w:szCs w:val="22"/>
        </w:rPr>
      </w:pPr>
      <w:r w:rsidRPr="00F53F17">
        <w:rPr>
          <w:sz w:val="22"/>
          <w:szCs w:val="22"/>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244620" w:rsidRPr="002C21CA" w:rsidRDefault="00244620" w:rsidP="00244620">
      <w:pPr>
        <w:pStyle w:val="Bezodstpw"/>
      </w:pPr>
    </w:p>
    <w:p w:rsidR="00244620" w:rsidRPr="00D44ED1" w:rsidRDefault="00244620" w:rsidP="005255E5">
      <w:pPr>
        <w:pStyle w:val="Bezodstpw"/>
        <w:numPr>
          <w:ilvl w:val="0"/>
          <w:numId w:val="74"/>
        </w:numPr>
      </w:pPr>
      <w:r>
        <w:t>WYMAGANIA DOTYCZĄCE WADIUM</w:t>
      </w:r>
    </w:p>
    <w:p w:rsidR="001E3E8D" w:rsidRDefault="001E3E8D" w:rsidP="00244620">
      <w:pPr>
        <w:pStyle w:val="Bezodstpw"/>
        <w:rPr>
          <w:sz w:val="20"/>
          <w:szCs w:val="20"/>
        </w:rPr>
      </w:pPr>
    </w:p>
    <w:p w:rsidR="001E3E8D" w:rsidRDefault="001E3E8D" w:rsidP="00244620">
      <w:pPr>
        <w:pStyle w:val="Bezodstpw"/>
        <w:rPr>
          <w:sz w:val="22"/>
          <w:szCs w:val="22"/>
        </w:rPr>
      </w:pPr>
      <w:r>
        <w:rPr>
          <w:sz w:val="22"/>
          <w:szCs w:val="22"/>
        </w:rPr>
        <w:t xml:space="preserve">Zamawiający nie wymaga wniesienia wadium. </w:t>
      </w:r>
    </w:p>
    <w:p w:rsidR="001E3E8D" w:rsidRDefault="001E3E8D" w:rsidP="00244620">
      <w:pPr>
        <w:pStyle w:val="Bezodstpw"/>
      </w:pPr>
    </w:p>
    <w:p w:rsidR="00244620" w:rsidRPr="00D44ED1" w:rsidRDefault="00244620" w:rsidP="005255E5">
      <w:pPr>
        <w:pStyle w:val="Bezodstpw"/>
        <w:numPr>
          <w:ilvl w:val="0"/>
          <w:numId w:val="74"/>
        </w:numPr>
      </w:pPr>
      <w:r>
        <w:t>ZABEZPIECZENIE NALEŻYTEGO WYKONANIA UMOWY</w:t>
      </w:r>
    </w:p>
    <w:p w:rsidR="001E3E8D" w:rsidRDefault="001E3E8D" w:rsidP="00244620">
      <w:pPr>
        <w:pStyle w:val="Bezodstpw"/>
        <w:rPr>
          <w:rFonts w:eastAsia="Univers-PL"/>
        </w:rPr>
      </w:pPr>
    </w:p>
    <w:p w:rsidR="001E3E8D" w:rsidRDefault="001E3E8D" w:rsidP="00244620">
      <w:pPr>
        <w:pStyle w:val="Bezodstpw"/>
        <w:rPr>
          <w:rFonts w:eastAsia="Univers-PL"/>
          <w:sz w:val="22"/>
          <w:szCs w:val="22"/>
        </w:rPr>
      </w:pPr>
      <w:r>
        <w:rPr>
          <w:rFonts w:eastAsia="Univers-PL"/>
          <w:sz w:val="22"/>
          <w:szCs w:val="22"/>
        </w:rPr>
        <w:t xml:space="preserve">Zamawiający nie wymaga wniesienia </w:t>
      </w:r>
      <w:r w:rsidR="00700E01">
        <w:rPr>
          <w:rFonts w:eastAsia="Univers-PL"/>
          <w:sz w:val="22"/>
          <w:szCs w:val="22"/>
        </w:rPr>
        <w:t xml:space="preserve">zabezpieczenia </w:t>
      </w:r>
      <w:r>
        <w:rPr>
          <w:rFonts w:eastAsia="Univers-PL"/>
          <w:sz w:val="22"/>
          <w:szCs w:val="22"/>
        </w:rPr>
        <w:t xml:space="preserve">należytego wykonania umowy. </w:t>
      </w:r>
    </w:p>
    <w:p w:rsidR="00244620" w:rsidRPr="00825276" w:rsidRDefault="00244620" w:rsidP="00244620">
      <w:pPr>
        <w:pStyle w:val="Bezodstpw"/>
        <w:rPr>
          <w:rFonts w:ascii="Univers-PL" w:eastAsia="Univers-PL" w:hAnsi="Univers-PL" w:cs="Univers-PL"/>
          <w:color w:val="FF0000"/>
          <w:sz w:val="19"/>
          <w:szCs w:val="19"/>
        </w:rPr>
      </w:pPr>
    </w:p>
    <w:p w:rsidR="00244620" w:rsidRPr="00D44ED1" w:rsidRDefault="00244620" w:rsidP="005255E5">
      <w:pPr>
        <w:pStyle w:val="Bezodstpw"/>
        <w:numPr>
          <w:ilvl w:val="0"/>
          <w:numId w:val="74"/>
        </w:numPr>
      </w:pPr>
      <w:r>
        <w:t xml:space="preserve">TERMIN ZWIĄZANIA Z OFERTĄ </w:t>
      </w:r>
    </w:p>
    <w:p w:rsidR="00244620" w:rsidRDefault="00244620" w:rsidP="00244620">
      <w:pPr>
        <w:pStyle w:val="Bezodstpw"/>
        <w:rPr>
          <w:rFonts w:ascii="Lato" w:hAnsi="Lato" w:cs="Lato"/>
          <w:color w:val="000000"/>
          <w:sz w:val="20"/>
          <w:szCs w:val="20"/>
        </w:rPr>
      </w:pPr>
    </w:p>
    <w:p w:rsidR="00244620" w:rsidRPr="001E3E8D" w:rsidRDefault="00244620" w:rsidP="005255E5">
      <w:pPr>
        <w:pStyle w:val="Bezodstpw"/>
        <w:numPr>
          <w:ilvl w:val="0"/>
          <w:numId w:val="75"/>
        </w:numPr>
        <w:rPr>
          <w:sz w:val="22"/>
          <w:szCs w:val="22"/>
        </w:rPr>
      </w:pPr>
      <w:r w:rsidRPr="001E3E8D">
        <w:rPr>
          <w:sz w:val="22"/>
          <w:szCs w:val="22"/>
        </w:rPr>
        <w:t>Wykonawca będzie związany ofertą 30 dni od upływu terminu składania ofert,</w:t>
      </w:r>
      <w:r w:rsidRPr="001E3E8D">
        <w:rPr>
          <w:color w:val="0070C0"/>
          <w:sz w:val="22"/>
          <w:szCs w:val="22"/>
        </w:rPr>
        <w:t xml:space="preserve"> </w:t>
      </w:r>
      <w:r w:rsidRPr="001E3E8D">
        <w:rPr>
          <w:sz w:val="22"/>
          <w:szCs w:val="22"/>
        </w:rPr>
        <w:t>przy czym pierwszym dniem terminu związania oferta jest dzień, w którym upływa termin składania ofert.</w:t>
      </w:r>
    </w:p>
    <w:p w:rsidR="00244620" w:rsidRPr="001E3E8D" w:rsidRDefault="00244620" w:rsidP="005255E5">
      <w:pPr>
        <w:pStyle w:val="Bezodstpw"/>
        <w:numPr>
          <w:ilvl w:val="0"/>
          <w:numId w:val="75"/>
        </w:numPr>
        <w:rPr>
          <w:sz w:val="22"/>
          <w:szCs w:val="22"/>
        </w:rPr>
      </w:pPr>
      <w:r w:rsidRPr="001E3E8D">
        <w:rPr>
          <w:sz w:val="22"/>
          <w:szCs w:val="22"/>
        </w:rPr>
        <w:t>W przypadku gdy wybór najkorzystniejszej oferty nie nastąpi przed upływem terminu związania ofertą wskazanego powyżej, Zamawiający przed upływem terminu związania ofertą zwraca się jednokrotnie do wykonawców o wyrażenie zgody na przedłużenie tego terminu o wskazywane przez niego okres, nie dłuższy niż 30 dni. Przedłużenie terminu związania ofertą wymaga złożenia przez wykonawcę pisemnego oświadczenia o wyrażeniu zgody na przedłużenie terminu związania ofertą.</w:t>
      </w:r>
    </w:p>
    <w:p w:rsidR="001E3E8D" w:rsidRDefault="001E3E8D" w:rsidP="00244620">
      <w:pPr>
        <w:pStyle w:val="Bezodstpw"/>
        <w:rPr>
          <w:sz w:val="20"/>
          <w:szCs w:val="20"/>
        </w:rPr>
      </w:pPr>
    </w:p>
    <w:p w:rsidR="00244620" w:rsidRPr="001E3E8D" w:rsidRDefault="00244620" w:rsidP="005255E5">
      <w:pPr>
        <w:pStyle w:val="Bezodstpw"/>
        <w:numPr>
          <w:ilvl w:val="0"/>
          <w:numId w:val="76"/>
        </w:numPr>
      </w:pPr>
      <w:r w:rsidRPr="001E3E8D">
        <w:t>MIEJSCE ORAZ TERMIN SKŁADANIA I OTWARCIA OFERT</w:t>
      </w:r>
    </w:p>
    <w:p w:rsidR="00244620" w:rsidRPr="002C21CA" w:rsidRDefault="00244620" w:rsidP="00244620">
      <w:pPr>
        <w:pStyle w:val="Bezodstpw"/>
        <w:rPr>
          <w:rFonts w:ascii="Lato" w:hAnsi="Lato" w:cs="Lato"/>
          <w:color w:val="000000"/>
          <w:sz w:val="20"/>
          <w:szCs w:val="20"/>
        </w:rPr>
      </w:pPr>
    </w:p>
    <w:p w:rsidR="00244620" w:rsidRPr="001E3E8D" w:rsidRDefault="00244620" w:rsidP="005255E5">
      <w:pPr>
        <w:pStyle w:val="Bezodstpw"/>
        <w:numPr>
          <w:ilvl w:val="0"/>
          <w:numId w:val="77"/>
        </w:numPr>
        <w:rPr>
          <w:sz w:val="22"/>
          <w:szCs w:val="22"/>
        </w:rPr>
      </w:pPr>
      <w:r w:rsidRPr="001E3E8D">
        <w:rPr>
          <w:sz w:val="22"/>
          <w:szCs w:val="22"/>
        </w:rPr>
        <w:t xml:space="preserve">Wykonawca składa ofertę za pośrednictwem „Formularza do złożenia, zmiany, wycofania oferty” udostępnionego na mini Portalu w nieprzekraczającym terminie do dnia </w:t>
      </w:r>
      <w:r w:rsidR="001E3E8D" w:rsidRPr="001E3E8D">
        <w:rPr>
          <w:b/>
          <w:sz w:val="22"/>
          <w:szCs w:val="22"/>
        </w:rPr>
        <w:t xml:space="preserve">16 grudnia </w:t>
      </w:r>
      <w:r w:rsidRPr="001E3E8D">
        <w:rPr>
          <w:b/>
          <w:sz w:val="22"/>
          <w:szCs w:val="22"/>
        </w:rPr>
        <w:t xml:space="preserve"> 2022r.  godz. </w:t>
      </w:r>
      <w:r w:rsidR="001E3E8D" w:rsidRPr="001E3E8D">
        <w:rPr>
          <w:b/>
          <w:sz w:val="22"/>
          <w:szCs w:val="22"/>
        </w:rPr>
        <w:t>9</w:t>
      </w:r>
      <w:r w:rsidRPr="001E3E8D">
        <w:rPr>
          <w:b/>
          <w:sz w:val="22"/>
          <w:szCs w:val="22"/>
        </w:rPr>
        <w:t>:00.</w:t>
      </w:r>
    </w:p>
    <w:p w:rsidR="00244620" w:rsidRPr="001E3E8D" w:rsidRDefault="00244620" w:rsidP="005255E5">
      <w:pPr>
        <w:pStyle w:val="Bezodstpw"/>
        <w:numPr>
          <w:ilvl w:val="0"/>
          <w:numId w:val="77"/>
        </w:numPr>
        <w:rPr>
          <w:sz w:val="22"/>
          <w:szCs w:val="22"/>
        </w:rPr>
      </w:pPr>
      <w:r w:rsidRPr="001E3E8D">
        <w:rPr>
          <w:sz w:val="22"/>
          <w:szCs w:val="22"/>
        </w:rPr>
        <w:t xml:space="preserve">Otwarcie ofert nastąpi w dniu 24 listopada 2022r. godz. </w:t>
      </w:r>
      <w:r w:rsidR="001E3E8D">
        <w:rPr>
          <w:sz w:val="22"/>
          <w:szCs w:val="22"/>
        </w:rPr>
        <w:t>9</w:t>
      </w:r>
      <w:r w:rsidRPr="001E3E8D">
        <w:rPr>
          <w:sz w:val="22"/>
          <w:szCs w:val="22"/>
        </w:rPr>
        <w:t xml:space="preserve">:15 w siedzibie Zamawiającego. </w:t>
      </w:r>
    </w:p>
    <w:p w:rsidR="00244620" w:rsidRPr="001E3E8D" w:rsidRDefault="00244620" w:rsidP="005255E5">
      <w:pPr>
        <w:pStyle w:val="Bezodstpw"/>
        <w:numPr>
          <w:ilvl w:val="0"/>
          <w:numId w:val="77"/>
        </w:numPr>
        <w:rPr>
          <w:sz w:val="22"/>
          <w:szCs w:val="22"/>
        </w:rPr>
      </w:pPr>
      <w:r w:rsidRPr="001E3E8D">
        <w:rPr>
          <w:sz w:val="22"/>
          <w:szCs w:val="22"/>
        </w:rPr>
        <w:t>Zamawiający, najpóźniej przed otwarciem ofert, udostępni na stronie internetowej prowadzonego postępowania informację o kwocie, jaką zamierza przeznaczyć na sfinansowanie zamówienia.</w:t>
      </w:r>
    </w:p>
    <w:p w:rsidR="00244620" w:rsidRPr="001E3E8D" w:rsidRDefault="00244620" w:rsidP="005255E5">
      <w:pPr>
        <w:pStyle w:val="Bezodstpw"/>
        <w:numPr>
          <w:ilvl w:val="0"/>
          <w:numId w:val="77"/>
        </w:numPr>
        <w:rPr>
          <w:sz w:val="22"/>
          <w:szCs w:val="22"/>
        </w:rPr>
      </w:pPr>
      <w:r w:rsidRPr="001E3E8D">
        <w:rPr>
          <w:sz w:val="22"/>
          <w:szCs w:val="22"/>
        </w:rPr>
        <w:t>Otwarcie ofert następuje przy wykorzystaniu strony internetowej miniPortalu.</w:t>
      </w:r>
    </w:p>
    <w:p w:rsidR="00244620" w:rsidRPr="001E3E8D" w:rsidRDefault="00244620" w:rsidP="005255E5">
      <w:pPr>
        <w:pStyle w:val="Bezodstpw"/>
        <w:numPr>
          <w:ilvl w:val="0"/>
          <w:numId w:val="77"/>
        </w:numPr>
        <w:rPr>
          <w:sz w:val="22"/>
          <w:szCs w:val="22"/>
        </w:rPr>
      </w:pPr>
      <w:r w:rsidRPr="001E3E8D">
        <w:rPr>
          <w:sz w:val="22"/>
          <w:szCs w:val="22"/>
        </w:rPr>
        <w:t>Otwarcie  ofert  następuje  poprzez  użycie  mechanizmu  do  odszyfrowania  ofert  dostępnego  po zalogowaniu w zakładce Deszyfrowanie na miniPortalu i następuje poprzez wskazanie pliku do odszyfrowania.</w:t>
      </w:r>
    </w:p>
    <w:p w:rsidR="00244620" w:rsidRPr="001E3E8D" w:rsidRDefault="00244620" w:rsidP="005255E5">
      <w:pPr>
        <w:pStyle w:val="Bezodstpw"/>
        <w:numPr>
          <w:ilvl w:val="0"/>
          <w:numId w:val="77"/>
        </w:numPr>
        <w:rPr>
          <w:sz w:val="22"/>
          <w:szCs w:val="22"/>
        </w:rPr>
      </w:pPr>
      <w:r w:rsidRPr="001E3E8D">
        <w:rPr>
          <w:sz w:val="22"/>
          <w:szCs w:val="22"/>
        </w:rPr>
        <w:t xml:space="preserve">Zamawiający zastrzega przy tym, że w przypadku awarii ww. systemu, która spowoduje brak możliwości otwarcia ofert w terminie określonym przez Zamawiającego, otwarcie ofert nastąpi </w:t>
      </w:r>
      <w:r w:rsidRPr="001E3E8D">
        <w:rPr>
          <w:sz w:val="22"/>
          <w:szCs w:val="22"/>
        </w:rPr>
        <w:lastRenderedPageBreak/>
        <w:t>niezwłocznie po usunięci awarii. O ewentualnej zmianie terminu otwarcia ofert Zamawiający poinformuje na stronie internetowej prowadzonego postępowania.</w:t>
      </w:r>
    </w:p>
    <w:p w:rsidR="00244620" w:rsidRPr="001E3E8D" w:rsidRDefault="00244620" w:rsidP="005255E5">
      <w:pPr>
        <w:pStyle w:val="Bezodstpw"/>
        <w:numPr>
          <w:ilvl w:val="0"/>
          <w:numId w:val="77"/>
        </w:numPr>
        <w:rPr>
          <w:sz w:val="22"/>
          <w:szCs w:val="22"/>
        </w:rPr>
      </w:pPr>
      <w:r w:rsidRPr="001E3E8D">
        <w:rPr>
          <w:sz w:val="22"/>
          <w:szCs w:val="22"/>
        </w:rPr>
        <w:t xml:space="preserve">Zamawiający nie ponosi odpowiedzialności za: </w:t>
      </w:r>
    </w:p>
    <w:p w:rsidR="00244620" w:rsidRPr="001E3E8D" w:rsidRDefault="00244620" w:rsidP="005255E5">
      <w:pPr>
        <w:pStyle w:val="Bezodstpw"/>
        <w:numPr>
          <w:ilvl w:val="0"/>
          <w:numId w:val="78"/>
        </w:numPr>
        <w:rPr>
          <w:sz w:val="22"/>
          <w:szCs w:val="22"/>
        </w:rPr>
      </w:pPr>
      <w:r w:rsidRPr="001E3E8D">
        <w:rPr>
          <w:sz w:val="22"/>
          <w:szCs w:val="22"/>
        </w:rPr>
        <w:t>złożenie przez Wykonawcę oferty po terminie składania ofert,</w:t>
      </w:r>
    </w:p>
    <w:p w:rsidR="00244620" w:rsidRPr="001E3E8D" w:rsidRDefault="00244620" w:rsidP="005255E5">
      <w:pPr>
        <w:pStyle w:val="Bezodstpw"/>
        <w:numPr>
          <w:ilvl w:val="0"/>
          <w:numId w:val="78"/>
        </w:numPr>
        <w:rPr>
          <w:sz w:val="22"/>
          <w:szCs w:val="22"/>
        </w:rPr>
      </w:pPr>
      <w:r w:rsidRPr="001E3E8D">
        <w:rPr>
          <w:sz w:val="22"/>
          <w:szCs w:val="22"/>
        </w:rPr>
        <w:t>złożenie oferty w sposób inny niż określa niniejsza SWZ,</w:t>
      </w:r>
    </w:p>
    <w:p w:rsidR="00244620" w:rsidRPr="001E3E8D" w:rsidRDefault="00244620" w:rsidP="005255E5">
      <w:pPr>
        <w:pStyle w:val="Bezodstpw"/>
        <w:numPr>
          <w:ilvl w:val="0"/>
          <w:numId w:val="78"/>
        </w:numPr>
        <w:rPr>
          <w:sz w:val="22"/>
          <w:szCs w:val="22"/>
        </w:rPr>
      </w:pPr>
      <w:r w:rsidRPr="001E3E8D">
        <w:rPr>
          <w:sz w:val="22"/>
          <w:szCs w:val="22"/>
        </w:rPr>
        <w:t>wybrania innego identyfikatora niż identyfikator postępowania z miniPortalu. W  takim przypadku Zamawiający nie otrzyma oferty.</w:t>
      </w:r>
    </w:p>
    <w:p w:rsidR="00244620" w:rsidRPr="001E3E8D" w:rsidRDefault="00244620" w:rsidP="005255E5">
      <w:pPr>
        <w:pStyle w:val="Bezodstpw"/>
        <w:numPr>
          <w:ilvl w:val="0"/>
          <w:numId w:val="77"/>
        </w:numPr>
        <w:rPr>
          <w:sz w:val="22"/>
          <w:szCs w:val="22"/>
        </w:rPr>
      </w:pPr>
      <w:r w:rsidRPr="001E3E8D">
        <w:rPr>
          <w:sz w:val="22"/>
          <w:szCs w:val="22"/>
        </w:rPr>
        <w:t>Zamawiający, nie zwłocznie po otwarciu ofert, udostępni na stronie internetowej prowadzonego postępowania informacje o:</w:t>
      </w:r>
    </w:p>
    <w:p w:rsidR="00244620" w:rsidRPr="001E3E8D" w:rsidRDefault="00244620" w:rsidP="005255E5">
      <w:pPr>
        <w:pStyle w:val="Bezodstpw"/>
        <w:numPr>
          <w:ilvl w:val="0"/>
          <w:numId w:val="79"/>
        </w:numPr>
        <w:rPr>
          <w:sz w:val="22"/>
          <w:szCs w:val="22"/>
        </w:rPr>
      </w:pPr>
      <w:r w:rsidRPr="001E3E8D">
        <w:rPr>
          <w:sz w:val="22"/>
          <w:szCs w:val="22"/>
        </w:rPr>
        <w:t>nazwach albo imionach i nazwiskach oraz siedzibach lub miejscach prowadzonej działalności gospodarczej albo miejscach zamieszkania  Wykonawców, których oferty zostały otwarte;</w:t>
      </w:r>
    </w:p>
    <w:p w:rsidR="00244620" w:rsidRPr="001E3E8D" w:rsidRDefault="00244620" w:rsidP="005255E5">
      <w:pPr>
        <w:pStyle w:val="Bezodstpw"/>
        <w:numPr>
          <w:ilvl w:val="0"/>
          <w:numId w:val="79"/>
        </w:numPr>
        <w:rPr>
          <w:sz w:val="22"/>
          <w:szCs w:val="22"/>
        </w:rPr>
      </w:pPr>
      <w:r w:rsidRPr="001E3E8D">
        <w:rPr>
          <w:sz w:val="22"/>
          <w:szCs w:val="22"/>
        </w:rPr>
        <w:t>cenach zawartych w ofertach.</w:t>
      </w:r>
    </w:p>
    <w:p w:rsidR="00AF42B7" w:rsidRDefault="00AF42B7" w:rsidP="00244620">
      <w:pPr>
        <w:pStyle w:val="Bezodstpw"/>
        <w:rPr>
          <w:sz w:val="22"/>
          <w:szCs w:val="22"/>
        </w:rPr>
      </w:pPr>
    </w:p>
    <w:p w:rsidR="00244620" w:rsidRPr="001E3E8D" w:rsidRDefault="00244620" w:rsidP="005255E5">
      <w:pPr>
        <w:pStyle w:val="Bezodstpw"/>
        <w:numPr>
          <w:ilvl w:val="0"/>
          <w:numId w:val="80"/>
        </w:numPr>
        <w:rPr>
          <w:sz w:val="22"/>
          <w:szCs w:val="22"/>
        </w:rPr>
      </w:pPr>
      <w:r w:rsidRPr="001E3E8D">
        <w:rPr>
          <w:sz w:val="22"/>
          <w:szCs w:val="22"/>
        </w:rPr>
        <w:t>SPOSÓB OBLICZENIA CENY OFERTY</w:t>
      </w:r>
    </w:p>
    <w:p w:rsidR="00244620" w:rsidRPr="001E3E8D" w:rsidRDefault="00244620" w:rsidP="00244620">
      <w:pPr>
        <w:pStyle w:val="Bezodstpw"/>
        <w:rPr>
          <w:rFonts w:ascii="Lato" w:hAnsi="Lato" w:cs="Lato"/>
          <w:color w:val="000000"/>
          <w:sz w:val="22"/>
          <w:szCs w:val="22"/>
        </w:rPr>
      </w:pPr>
    </w:p>
    <w:p w:rsidR="00244620" w:rsidRPr="001E3E8D" w:rsidRDefault="00244620" w:rsidP="005255E5">
      <w:pPr>
        <w:pStyle w:val="Bezodstpw"/>
        <w:numPr>
          <w:ilvl w:val="0"/>
          <w:numId w:val="81"/>
        </w:numPr>
        <w:rPr>
          <w:sz w:val="22"/>
          <w:szCs w:val="22"/>
        </w:rPr>
      </w:pPr>
      <w:r w:rsidRPr="001E3E8D">
        <w:rPr>
          <w:sz w:val="22"/>
          <w:szCs w:val="22"/>
        </w:rPr>
        <w:t>Cena ofertowa winna spełniać wymogi ustawy z dnia 9 maja 2014 r. o informowaniu o cenach towarów i usług (Dz. U. z 2019 r. poz. 178), a w szczególności jej art. 3 ust. 1 pkt 1 oraz ust. 2, który stanowi, że „cena to wartość wyrażona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244620" w:rsidRPr="001E3E8D" w:rsidRDefault="00244620" w:rsidP="005255E5">
      <w:pPr>
        <w:pStyle w:val="Bezodstpw"/>
        <w:numPr>
          <w:ilvl w:val="0"/>
          <w:numId w:val="81"/>
        </w:numPr>
        <w:rPr>
          <w:sz w:val="22"/>
          <w:szCs w:val="22"/>
        </w:rPr>
      </w:pPr>
      <w:r w:rsidRPr="001E3E8D">
        <w:rPr>
          <w:sz w:val="22"/>
          <w:szCs w:val="22"/>
        </w:rPr>
        <w:t>Wykonawca określi cenę oferty brutto łącznie z podatkiem i określeniem stawki VAT. Cenę należy podać w złotych polskich w zapisie liczbowym i słownie z dokładnością do dwóch miejsc po przecinku. Wykonawca winien sprawdzić wysokości obowiązującej stawki VAT.</w:t>
      </w:r>
    </w:p>
    <w:p w:rsidR="00244620" w:rsidRPr="001E3E8D" w:rsidRDefault="00244620" w:rsidP="005255E5">
      <w:pPr>
        <w:pStyle w:val="Bezodstpw"/>
        <w:numPr>
          <w:ilvl w:val="0"/>
          <w:numId w:val="81"/>
        </w:numPr>
        <w:rPr>
          <w:sz w:val="22"/>
          <w:szCs w:val="22"/>
        </w:rPr>
      </w:pPr>
      <w:r w:rsidRPr="001E3E8D">
        <w:rPr>
          <w:sz w:val="22"/>
          <w:szCs w:val="22"/>
        </w:rPr>
        <w:t>Cena oferty brutto musi gwarantować pełne wykonanie zakresu rzeczowego objętego niniejszym postępowaniem.</w:t>
      </w:r>
    </w:p>
    <w:p w:rsidR="00244620" w:rsidRPr="001E3E8D" w:rsidRDefault="00AF42B7" w:rsidP="005255E5">
      <w:pPr>
        <w:pStyle w:val="Bezodstpw"/>
        <w:numPr>
          <w:ilvl w:val="0"/>
          <w:numId w:val="81"/>
        </w:numPr>
        <w:rPr>
          <w:sz w:val="22"/>
          <w:szCs w:val="22"/>
        </w:rPr>
      </w:pPr>
      <w:r>
        <w:rPr>
          <w:sz w:val="22"/>
          <w:szCs w:val="22"/>
        </w:rPr>
        <w:t>Cena</w:t>
      </w:r>
      <w:r w:rsidR="00244620" w:rsidRPr="001E3E8D">
        <w:rPr>
          <w:sz w:val="22"/>
          <w:szCs w:val="22"/>
        </w:rPr>
        <w:t xml:space="preserve"> oferty powinna obejmować pełny zakres robót określony w SWZ i załącznikach do SWZ, uwzględniać wszystkie koszty i ryzyka związane z wykonaniem przedmiotu zmatowienia</w:t>
      </w:r>
      <w:r>
        <w:rPr>
          <w:sz w:val="22"/>
          <w:szCs w:val="22"/>
        </w:rPr>
        <w:t xml:space="preserve">. </w:t>
      </w:r>
      <w:r w:rsidR="00244620" w:rsidRPr="001E3E8D">
        <w:rPr>
          <w:sz w:val="22"/>
          <w:szCs w:val="22"/>
        </w:rPr>
        <w:t xml:space="preserve"> </w:t>
      </w:r>
    </w:p>
    <w:p w:rsidR="00244620" w:rsidRPr="001E3E8D" w:rsidRDefault="00244620" w:rsidP="005255E5">
      <w:pPr>
        <w:pStyle w:val="Bezodstpw"/>
        <w:numPr>
          <w:ilvl w:val="0"/>
          <w:numId w:val="81"/>
        </w:numPr>
        <w:rPr>
          <w:sz w:val="22"/>
          <w:szCs w:val="22"/>
        </w:rPr>
      </w:pPr>
      <w:r w:rsidRPr="001E3E8D">
        <w:rPr>
          <w:sz w:val="22"/>
          <w:szCs w:val="22"/>
        </w:rPr>
        <w:t>Cena może być tylko jedna. Nie dopuszcza się wariantowości cen. Wszelkie upusty, rabaty winny być od razu ujęte w obliczeniu ceny, tak by wyliczona cena za realizację zamówienia była ceną ostateczną, bez konieczności dokonywania przez Zamawiającego przeliczeń itp. działań w celu jej określenia.</w:t>
      </w:r>
    </w:p>
    <w:p w:rsidR="00244620" w:rsidRPr="001E3E8D" w:rsidRDefault="00244620" w:rsidP="005255E5">
      <w:pPr>
        <w:pStyle w:val="Bezodstpw"/>
        <w:numPr>
          <w:ilvl w:val="0"/>
          <w:numId w:val="81"/>
        </w:numPr>
        <w:rPr>
          <w:sz w:val="22"/>
          <w:szCs w:val="22"/>
        </w:rPr>
      </w:pPr>
      <w:r w:rsidRPr="001E3E8D">
        <w:rPr>
          <w:sz w:val="22"/>
          <w:szCs w:val="22"/>
        </w:rPr>
        <w:t>Podstawą do określenia ceny oferty jest SWZ wraz z załącznikami.</w:t>
      </w:r>
    </w:p>
    <w:p w:rsidR="00244620" w:rsidRPr="001E3E8D" w:rsidRDefault="00244620" w:rsidP="005255E5">
      <w:pPr>
        <w:pStyle w:val="Bezodstpw"/>
        <w:numPr>
          <w:ilvl w:val="0"/>
          <w:numId w:val="81"/>
        </w:numPr>
        <w:rPr>
          <w:sz w:val="22"/>
          <w:szCs w:val="22"/>
        </w:rPr>
      </w:pPr>
      <w:r w:rsidRPr="001E3E8D">
        <w:rPr>
          <w:sz w:val="22"/>
          <w:szCs w:val="22"/>
        </w:rPr>
        <w:t>Podana cena oferty będzie st</w:t>
      </w:r>
      <w:r w:rsidR="00AF42B7">
        <w:rPr>
          <w:sz w:val="22"/>
          <w:szCs w:val="22"/>
        </w:rPr>
        <w:t>anowiła wynagrodzenie</w:t>
      </w:r>
      <w:r w:rsidRPr="001E3E8D">
        <w:rPr>
          <w:sz w:val="22"/>
          <w:szCs w:val="22"/>
        </w:rPr>
        <w:t xml:space="preserve"> Wykonawcy.</w:t>
      </w:r>
    </w:p>
    <w:p w:rsidR="00244620" w:rsidRPr="001E3E8D" w:rsidRDefault="00244620" w:rsidP="005255E5">
      <w:pPr>
        <w:pStyle w:val="Bezodstpw"/>
        <w:numPr>
          <w:ilvl w:val="0"/>
          <w:numId w:val="81"/>
        </w:numPr>
        <w:rPr>
          <w:sz w:val="22"/>
          <w:szCs w:val="22"/>
        </w:rPr>
      </w:pPr>
      <w:r w:rsidRPr="001E3E8D">
        <w:rPr>
          <w:sz w:val="22"/>
          <w:szCs w:val="22"/>
        </w:rPr>
        <w:t>W formularzu ofertowym Zamawiający wymaga podania:</w:t>
      </w:r>
    </w:p>
    <w:p w:rsidR="00C125C6" w:rsidRDefault="00C125C6" w:rsidP="005255E5">
      <w:pPr>
        <w:pStyle w:val="Bezodstpw"/>
        <w:numPr>
          <w:ilvl w:val="0"/>
          <w:numId w:val="83"/>
        </w:numPr>
        <w:rPr>
          <w:sz w:val="22"/>
          <w:szCs w:val="22"/>
        </w:rPr>
      </w:pPr>
      <w:r>
        <w:rPr>
          <w:sz w:val="22"/>
          <w:szCs w:val="22"/>
        </w:rPr>
        <w:t xml:space="preserve">Ceny jednostkowej brutto za jeden osobodzień. </w:t>
      </w:r>
    </w:p>
    <w:p w:rsidR="00244620" w:rsidRPr="001E3E8D" w:rsidRDefault="00C125C6" w:rsidP="005255E5">
      <w:pPr>
        <w:pStyle w:val="Bezodstpw"/>
        <w:numPr>
          <w:ilvl w:val="0"/>
          <w:numId w:val="83"/>
        </w:numPr>
        <w:rPr>
          <w:sz w:val="22"/>
          <w:szCs w:val="22"/>
        </w:rPr>
      </w:pPr>
      <w:r>
        <w:rPr>
          <w:sz w:val="22"/>
          <w:szCs w:val="22"/>
        </w:rPr>
        <w:t>Ł</w:t>
      </w:r>
      <w:r w:rsidR="00244620" w:rsidRPr="001E3E8D">
        <w:rPr>
          <w:sz w:val="22"/>
          <w:szCs w:val="22"/>
        </w:rPr>
        <w:t>ącznej ceny ofertowej (brutto) za realizację c</w:t>
      </w:r>
      <w:r>
        <w:rPr>
          <w:sz w:val="22"/>
          <w:szCs w:val="22"/>
        </w:rPr>
        <w:t>ałości przedmiotu    zamówienia</w:t>
      </w:r>
      <w:r w:rsidR="00244620" w:rsidRPr="001E3E8D">
        <w:rPr>
          <w:sz w:val="22"/>
          <w:szCs w:val="22"/>
        </w:rPr>
        <w:t xml:space="preserve"> </w:t>
      </w:r>
    </w:p>
    <w:p w:rsidR="00244620" w:rsidRPr="001E3E8D" w:rsidRDefault="00C125C6" w:rsidP="005255E5">
      <w:pPr>
        <w:pStyle w:val="Bezodstpw"/>
        <w:numPr>
          <w:ilvl w:val="0"/>
          <w:numId w:val="83"/>
        </w:numPr>
        <w:rPr>
          <w:sz w:val="22"/>
          <w:szCs w:val="22"/>
        </w:rPr>
      </w:pPr>
      <w:r>
        <w:rPr>
          <w:sz w:val="22"/>
          <w:szCs w:val="22"/>
        </w:rPr>
        <w:t>Z</w:t>
      </w:r>
      <w:r w:rsidR="00244620" w:rsidRPr="001E3E8D">
        <w:rPr>
          <w:sz w:val="22"/>
          <w:szCs w:val="22"/>
        </w:rPr>
        <w:t>apisu słownego łącznej ceny ofertowej (brutto) za realizację całości przedmiotu    zamówienia;</w:t>
      </w:r>
    </w:p>
    <w:p w:rsidR="00244620" w:rsidRPr="001E3E8D" w:rsidRDefault="00C125C6" w:rsidP="005255E5">
      <w:pPr>
        <w:pStyle w:val="Bezodstpw"/>
        <w:numPr>
          <w:ilvl w:val="0"/>
          <w:numId w:val="83"/>
        </w:numPr>
        <w:rPr>
          <w:sz w:val="22"/>
          <w:szCs w:val="22"/>
        </w:rPr>
      </w:pPr>
      <w:r>
        <w:rPr>
          <w:sz w:val="22"/>
          <w:szCs w:val="22"/>
        </w:rPr>
        <w:t>S</w:t>
      </w:r>
      <w:r w:rsidR="00244620" w:rsidRPr="001E3E8D">
        <w:rPr>
          <w:sz w:val="22"/>
          <w:szCs w:val="22"/>
        </w:rPr>
        <w:t>tawki podatku VAT (w %) albo zwolnienie wraz z podstawą prawną zastosowania tego zwolnienia.</w:t>
      </w:r>
    </w:p>
    <w:p w:rsidR="00244620" w:rsidRPr="001E3E8D" w:rsidRDefault="00244620" w:rsidP="005255E5">
      <w:pPr>
        <w:pStyle w:val="Bezodstpw"/>
        <w:numPr>
          <w:ilvl w:val="0"/>
          <w:numId w:val="84"/>
        </w:numPr>
        <w:rPr>
          <w:sz w:val="22"/>
          <w:szCs w:val="22"/>
        </w:rPr>
      </w:pPr>
      <w:bookmarkStart w:id="1" w:name="_Hlk71636331"/>
      <w:r w:rsidRPr="001E3E8D">
        <w:rPr>
          <w:sz w:val="22"/>
          <w:szCs w:val="22"/>
        </w:rPr>
        <w:t>Podstawą do porównania ofert będzie c</w:t>
      </w:r>
      <w:r w:rsidR="00C125C6">
        <w:rPr>
          <w:sz w:val="22"/>
          <w:szCs w:val="22"/>
        </w:rPr>
        <w:t xml:space="preserve">ena jednostkowa brutto za jeden osobodzień. </w:t>
      </w:r>
      <w:r w:rsidRPr="001E3E8D">
        <w:rPr>
          <w:sz w:val="22"/>
          <w:szCs w:val="22"/>
        </w:rPr>
        <w:t xml:space="preserve"> </w:t>
      </w:r>
      <w:bookmarkEnd w:id="1"/>
    </w:p>
    <w:p w:rsidR="00244620" w:rsidRPr="001E3E8D" w:rsidRDefault="00244620" w:rsidP="005255E5">
      <w:pPr>
        <w:pStyle w:val="Bezodstpw"/>
        <w:numPr>
          <w:ilvl w:val="0"/>
          <w:numId w:val="84"/>
        </w:numPr>
        <w:rPr>
          <w:sz w:val="22"/>
          <w:szCs w:val="22"/>
        </w:rPr>
      </w:pPr>
      <w:r w:rsidRPr="001E3E8D">
        <w:rPr>
          <w:sz w:val="22"/>
          <w:szCs w:val="22"/>
        </w:rPr>
        <w:t>Cenę należy podać w złotych polskich w zapisie liczbowym i słownie z dokładnością do dwóch miejsc po przecinku, stosując zasadę opisaną w art.106e ust 11 ustawy z dnia 11 marca 2004r. o podatku od towarów i usług (t. j. Dz.</w:t>
      </w:r>
      <w:r w:rsidR="00C125C6">
        <w:rPr>
          <w:sz w:val="22"/>
          <w:szCs w:val="22"/>
        </w:rPr>
        <w:t xml:space="preserve"> </w:t>
      </w:r>
      <w:r w:rsidRPr="001E3E8D">
        <w:rPr>
          <w:sz w:val="22"/>
          <w:szCs w:val="22"/>
        </w:rPr>
        <w:t>U. z 2020 r. poz. 106 ze zm.). Zamawiający nie przewiduje rozliczeń w walucie obcej.</w:t>
      </w:r>
    </w:p>
    <w:p w:rsidR="00244620" w:rsidRPr="001E3E8D" w:rsidRDefault="00244620" w:rsidP="005255E5">
      <w:pPr>
        <w:pStyle w:val="Bezodstpw"/>
        <w:numPr>
          <w:ilvl w:val="0"/>
          <w:numId w:val="84"/>
        </w:numPr>
        <w:rPr>
          <w:sz w:val="22"/>
          <w:szCs w:val="22"/>
        </w:rPr>
      </w:pPr>
      <w:r w:rsidRPr="001E3E8D">
        <w:rPr>
          <w:sz w:val="22"/>
          <w:szCs w:val="22"/>
        </w:rPr>
        <w:t>Cena podana na Formularzu Ofertowym jest ceną ostateczną, niepodlegającą negocjacji i wyczerpującą wszelkie należności Wykonawcy wobec Zamawiającego związane z realizacją przedmiotu zamówienia.</w:t>
      </w:r>
    </w:p>
    <w:p w:rsidR="00244620" w:rsidRPr="001E3E8D" w:rsidRDefault="00244620" w:rsidP="005255E5">
      <w:pPr>
        <w:pStyle w:val="Bezodstpw"/>
        <w:numPr>
          <w:ilvl w:val="0"/>
          <w:numId w:val="84"/>
        </w:numPr>
        <w:rPr>
          <w:sz w:val="22"/>
          <w:szCs w:val="22"/>
        </w:rPr>
      </w:pPr>
      <w:r w:rsidRPr="001E3E8D">
        <w:rPr>
          <w:sz w:val="22"/>
          <w:szCs w:val="22"/>
        </w:rPr>
        <w:t>Cena może być tylko jedna. Nie dopuszcza się wariantowości cen. Wszelkie upusty, rabaty winny być od razu ujęte w obliczeniu ceny, tak by wyliczona cena za realizację zamówienia była ceną ostateczną, bez konieczności dokonywania przez Zamawiającego przeliczeń itp. działań w celu jej określenia.</w:t>
      </w:r>
    </w:p>
    <w:p w:rsidR="00244620" w:rsidRPr="00C125C6" w:rsidRDefault="00244620" w:rsidP="005255E5">
      <w:pPr>
        <w:pStyle w:val="Bezodstpw"/>
        <w:numPr>
          <w:ilvl w:val="0"/>
          <w:numId w:val="84"/>
        </w:numPr>
        <w:rPr>
          <w:sz w:val="22"/>
          <w:szCs w:val="22"/>
        </w:rPr>
      </w:pPr>
      <w:r w:rsidRPr="00C125C6">
        <w:rPr>
          <w:sz w:val="22"/>
          <w:szCs w:val="22"/>
        </w:rPr>
        <w:lastRenderedPageBreak/>
        <w:t xml:space="preserve">Jeżeli została złożona oferta, której wybór prowadziłby do powstania u zamawiającego obowiązku podatkowego zgodnie z ustawą z dnia 11 marca 2004 r. o podatku od towarów i usług </w:t>
      </w:r>
      <w:r w:rsidR="00C125C6" w:rsidRPr="00C125C6">
        <w:rPr>
          <w:sz w:val="22"/>
          <w:szCs w:val="22"/>
        </w:rPr>
        <w:t>(Dz. U. z 2018 r. poz. 2174, ze</w:t>
      </w:r>
      <w:r w:rsidRPr="00C125C6">
        <w:rPr>
          <w:sz w:val="22"/>
          <w:szCs w:val="22"/>
        </w:rPr>
        <w:t xml:space="preserve"> zm.), dla celów zastosowania kryterium ceny </w:t>
      </w:r>
      <w:r w:rsidR="00C125C6" w:rsidRPr="00C125C6">
        <w:rPr>
          <w:sz w:val="22"/>
          <w:szCs w:val="22"/>
        </w:rPr>
        <w:t>Z</w:t>
      </w:r>
      <w:r w:rsidRPr="00C125C6">
        <w:rPr>
          <w:sz w:val="22"/>
          <w:szCs w:val="22"/>
        </w:rPr>
        <w:t>amawiający dolicza do przedstawionej w tej ofercie ceny kwotę podatku od towarów i usług, którą miałby obowiązek rozliczyć. W przypadku, o którym mowa</w:t>
      </w:r>
      <w:r w:rsidR="00C125C6" w:rsidRPr="00C125C6">
        <w:rPr>
          <w:sz w:val="22"/>
          <w:szCs w:val="22"/>
        </w:rPr>
        <w:t xml:space="preserve"> powyżej Wykonawca ma obowiązek p</w:t>
      </w:r>
      <w:r w:rsidRPr="00C125C6">
        <w:rPr>
          <w:sz w:val="22"/>
          <w:szCs w:val="22"/>
        </w:rPr>
        <w:t>oinformowania zamawiającego, że wybór jego oferty będzie prowadził do powstania u zama</w:t>
      </w:r>
      <w:r w:rsidR="00C125C6">
        <w:rPr>
          <w:sz w:val="22"/>
          <w:szCs w:val="22"/>
        </w:rPr>
        <w:t xml:space="preserve">wiającego obowiązku podatkowego. </w:t>
      </w:r>
    </w:p>
    <w:p w:rsidR="00244620" w:rsidRPr="001E3E8D" w:rsidRDefault="00244620" w:rsidP="005255E5">
      <w:pPr>
        <w:pStyle w:val="Bezodstpw"/>
        <w:numPr>
          <w:ilvl w:val="0"/>
          <w:numId w:val="84"/>
        </w:numPr>
        <w:rPr>
          <w:sz w:val="22"/>
          <w:szCs w:val="22"/>
        </w:rPr>
      </w:pPr>
      <w:r w:rsidRPr="001E3E8D">
        <w:rPr>
          <w:sz w:val="22"/>
          <w:szCs w:val="22"/>
        </w:rPr>
        <w:t>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w:t>
      </w:r>
      <w:r w:rsidR="00C125C6">
        <w:rPr>
          <w:sz w:val="22"/>
          <w:szCs w:val="22"/>
        </w:rPr>
        <w:t>modyfikować treść formularz</w:t>
      </w:r>
      <w:r w:rsidRPr="001E3E8D">
        <w:rPr>
          <w:sz w:val="22"/>
          <w:szCs w:val="22"/>
        </w:rPr>
        <w:t>.</w:t>
      </w:r>
    </w:p>
    <w:p w:rsidR="00244620" w:rsidRDefault="00244620" w:rsidP="00244620">
      <w:pPr>
        <w:pStyle w:val="Bezodstpw"/>
      </w:pPr>
    </w:p>
    <w:p w:rsidR="00244620" w:rsidRPr="00D44ED1" w:rsidRDefault="00244620" w:rsidP="005255E5">
      <w:pPr>
        <w:pStyle w:val="Bezodstpw"/>
        <w:numPr>
          <w:ilvl w:val="0"/>
          <w:numId w:val="85"/>
        </w:numPr>
      </w:pPr>
      <w:r>
        <w:t>KRYTERIA OCENY OFERT, ICH ZNACZENIE ORAZ SPOSÓB OCENY OFERT</w:t>
      </w:r>
    </w:p>
    <w:p w:rsidR="00244620" w:rsidRPr="00D83667" w:rsidRDefault="00244620" w:rsidP="00244620">
      <w:pPr>
        <w:pStyle w:val="Bezodstpw"/>
        <w:rPr>
          <w:rFonts w:ascii="Lato" w:hAnsi="Lato" w:cs="Lato"/>
          <w:color w:val="000000"/>
          <w:sz w:val="20"/>
          <w:szCs w:val="20"/>
        </w:rPr>
      </w:pPr>
    </w:p>
    <w:p w:rsidR="00C125C6" w:rsidRPr="00C125C6" w:rsidRDefault="00C125C6" w:rsidP="005255E5">
      <w:pPr>
        <w:pStyle w:val="Bezodstpw"/>
        <w:numPr>
          <w:ilvl w:val="0"/>
          <w:numId w:val="86"/>
        </w:numPr>
        <w:rPr>
          <w:sz w:val="22"/>
          <w:szCs w:val="22"/>
        </w:rPr>
      </w:pPr>
      <w:r w:rsidRPr="00C125C6">
        <w:rPr>
          <w:sz w:val="22"/>
          <w:szCs w:val="22"/>
        </w:rPr>
        <w:t xml:space="preserve">Oferty zostaną ocenione przez Zamawiającego, w każdej części oddzielnie, w oparciu o następujące kryteria i ich znaczenie: </w:t>
      </w:r>
    </w:p>
    <w:p w:rsidR="00C125C6" w:rsidRPr="00C125C6" w:rsidRDefault="00C125C6" w:rsidP="005255E5">
      <w:pPr>
        <w:pStyle w:val="Bezodstpw"/>
        <w:numPr>
          <w:ilvl w:val="0"/>
          <w:numId w:val="87"/>
        </w:numPr>
        <w:rPr>
          <w:sz w:val="22"/>
          <w:szCs w:val="22"/>
        </w:rPr>
      </w:pPr>
      <w:r w:rsidRPr="00C125C6">
        <w:rPr>
          <w:sz w:val="22"/>
          <w:szCs w:val="22"/>
        </w:rPr>
        <w:t>Cena osobodnia</w:t>
      </w:r>
      <w:r w:rsidRPr="00C125C6">
        <w:rPr>
          <w:sz w:val="22"/>
          <w:szCs w:val="22"/>
        </w:rPr>
        <w:tab/>
      </w:r>
      <w:r w:rsidRPr="00C125C6">
        <w:rPr>
          <w:sz w:val="22"/>
          <w:szCs w:val="22"/>
        </w:rPr>
        <w:tab/>
      </w:r>
      <w:r w:rsidRPr="00C125C6">
        <w:rPr>
          <w:sz w:val="22"/>
          <w:szCs w:val="22"/>
        </w:rPr>
        <w:tab/>
        <w:t>- 60%</w:t>
      </w:r>
    </w:p>
    <w:p w:rsidR="00C125C6" w:rsidRPr="00C125C6" w:rsidRDefault="00C125C6" w:rsidP="005255E5">
      <w:pPr>
        <w:pStyle w:val="Bezodstpw"/>
        <w:numPr>
          <w:ilvl w:val="0"/>
          <w:numId w:val="87"/>
        </w:numPr>
        <w:rPr>
          <w:sz w:val="22"/>
          <w:szCs w:val="22"/>
        </w:rPr>
      </w:pPr>
      <w:r w:rsidRPr="00C125C6">
        <w:rPr>
          <w:sz w:val="22"/>
          <w:szCs w:val="22"/>
        </w:rPr>
        <w:t>Wartość dzienna wkładu do kotła</w:t>
      </w:r>
      <w:r w:rsidRPr="00C125C6">
        <w:rPr>
          <w:sz w:val="22"/>
          <w:szCs w:val="22"/>
        </w:rPr>
        <w:tab/>
        <w:t>- 40%</w:t>
      </w:r>
    </w:p>
    <w:p w:rsidR="00C125C6" w:rsidRPr="00CC50C2" w:rsidRDefault="00C125C6" w:rsidP="005255E5">
      <w:pPr>
        <w:pStyle w:val="Bezodstpw"/>
        <w:numPr>
          <w:ilvl w:val="0"/>
          <w:numId w:val="86"/>
        </w:numPr>
        <w:rPr>
          <w:iCs/>
          <w:sz w:val="22"/>
          <w:szCs w:val="22"/>
        </w:rPr>
      </w:pPr>
      <w:r w:rsidRPr="00CC50C2">
        <w:rPr>
          <w:iCs/>
          <w:sz w:val="22"/>
          <w:szCs w:val="22"/>
        </w:rPr>
        <w:t xml:space="preserve">W kryterium cena, oferta z najniższą ceną otrzyma 60 punktów a pozostałe oferty, po matematycznym przeliczeniu w stosunku do najniższej ceny proporcjonalnie mniej. </w:t>
      </w:r>
    </w:p>
    <w:p w:rsidR="00C125C6" w:rsidRPr="00CC50C2" w:rsidRDefault="00C125C6" w:rsidP="005255E5">
      <w:pPr>
        <w:pStyle w:val="Bezodstpw"/>
        <w:numPr>
          <w:ilvl w:val="0"/>
          <w:numId w:val="86"/>
        </w:numPr>
        <w:rPr>
          <w:iCs/>
          <w:sz w:val="22"/>
          <w:szCs w:val="22"/>
        </w:rPr>
      </w:pPr>
      <w:r w:rsidRPr="00CC50C2">
        <w:rPr>
          <w:iCs/>
          <w:sz w:val="22"/>
          <w:szCs w:val="22"/>
        </w:rPr>
        <w:t>W kryterium wartość dzienna wkładu do kotła punkty zostaną przyznane w następujący sposób: 60% stawki za osobodzień – 0 punktów,</w:t>
      </w:r>
      <w:r w:rsidR="00CC50C2">
        <w:rPr>
          <w:iCs/>
          <w:sz w:val="22"/>
          <w:szCs w:val="22"/>
        </w:rPr>
        <w:t xml:space="preserve"> 65% stawki za osobodzień</w:t>
      </w:r>
      <w:r w:rsidR="00CC40A4">
        <w:rPr>
          <w:iCs/>
          <w:sz w:val="22"/>
          <w:szCs w:val="22"/>
        </w:rPr>
        <w:t xml:space="preserve"> 10 punktów, 70% stawki za osobodzień – 20 punktów, 75% stawki za osobodzień – 30 punktów, 80% stawki za osobodzień – 40 punktów. </w:t>
      </w:r>
    </w:p>
    <w:p w:rsidR="00C125C6" w:rsidRPr="00CC40A4" w:rsidRDefault="00C125C6" w:rsidP="005255E5">
      <w:pPr>
        <w:pStyle w:val="Bezodstpw"/>
        <w:numPr>
          <w:ilvl w:val="0"/>
          <w:numId w:val="86"/>
        </w:numPr>
        <w:rPr>
          <w:iCs/>
          <w:sz w:val="22"/>
          <w:szCs w:val="22"/>
        </w:rPr>
      </w:pPr>
      <w:r w:rsidRPr="00CC40A4">
        <w:rPr>
          <w:iCs/>
          <w:sz w:val="22"/>
          <w:szCs w:val="22"/>
        </w:rPr>
        <w:t>Za najkorzystniejszą zostanie uznana oferta z najwyżs</w:t>
      </w:r>
      <w:r w:rsidR="00CC40A4" w:rsidRPr="00CC40A4">
        <w:rPr>
          <w:iCs/>
          <w:sz w:val="22"/>
          <w:szCs w:val="22"/>
        </w:rPr>
        <w:t xml:space="preserve">zą ilością punktów w obydwu </w:t>
      </w:r>
      <w:r w:rsidRPr="00CC40A4">
        <w:rPr>
          <w:iCs/>
          <w:sz w:val="22"/>
          <w:szCs w:val="22"/>
        </w:rPr>
        <w:t xml:space="preserve"> kryteriach łącznie. </w:t>
      </w:r>
    </w:p>
    <w:p w:rsidR="00C125C6" w:rsidRPr="00C125C6" w:rsidRDefault="00C125C6" w:rsidP="005255E5">
      <w:pPr>
        <w:pStyle w:val="Bezodstpw"/>
        <w:numPr>
          <w:ilvl w:val="0"/>
          <w:numId w:val="86"/>
        </w:numPr>
        <w:rPr>
          <w:sz w:val="22"/>
          <w:szCs w:val="22"/>
        </w:rPr>
      </w:pPr>
      <w:r w:rsidRPr="00C125C6">
        <w:rPr>
          <w:sz w:val="22"/>
          <w:szCs w:val="22"/>
        </w:rPr>
        <w:t xml:space="preserve">Jeżeli nie będzie można dokonać wyboru oferty najkorzystniejszej ze względu na to, że dwie lub więcej ofert otrzyma taką samą punktację, Zamawiający spośród tych ofert wybierze ofertą z najniższą ceną. </w:t>
      </w:r>
    </w:p>
    <w:p w:rsidR="00C125C6" w:rsidRPr="00C125C6" w:rsidRDefault="00C125C6" w:rsidP="005255E5">
      <w:pPr>
        <w:pStyle w:val="Bezodstpw"/>
        <w:numPr>
          <w:ilvl w:val="0"/>
          <w:numId w:val="86"/>
        </w:numPr>
        <w:rPr>
          <w:sz w:val="22"/>
          <w:szCs w:val="22"/>
        </w:rPr>
      </w:pPr>
      <w:r w:rsidRPr="00C125C6">
        <w:rPr>
          <w:sz w:val="22"/>
          <w:szCs w:val="22"/>
        </w:rPr>
        <w:t>Jeżeli Wykonawca w formularzu ofertowym nie wskaże żadnej wartości dziennego wkładu do kotła Zamawiający odrzuci jego ofertę jako niezgodną z SWZ.</w:t>
      </w:r>
    </w:p>
    <w:p w:rsidR="00244620" w:rsidRPr="00C125C6" w:rsidRDefault="00244620" w:rsidP="00C125C6">
      <w:pPr>
        <w:pStyle w:val="Bezodstpw"/>
        <w:rPr>
          <w:sz w:val="22"/>
          <w:szCs w:val="22"/>
        </w:rPr>
      </w:pPr>
      <w:r w:rsidRPr="00C125C6">
        <w:rPr>
          <w:sz w:val="22"/>
          <w:szCs w:val="22"/>
        </w:rPr>
        <w:t xml:space="preserve"> </w:t>
      </w:r>
      <w:r w:rsidRPr="00C125C6">
        <w:rPr>
          <w:sz w:val="22"/>
          <w:szCs w:val="22"/>
        </w:rPr>
        <w:tab/>
        <w:t xml:space="preserve"> </w:t>
      </w:r>
    </w:p>
    <w:p w:rsidR="00244620" w:rsidRDefault="00244620" w:rsidP="005255E5">
      <w:pPr>
        <w:pStyle w:val="Bezodstpw"/>
        <w:numPr>
          <w:ilvl w:val="0"/>
          <w:numId w:val="88"/>
        </w:numPr>
      </w:pPr>
      <w:r w:rsidRPr="0002795F">
        <w:t>WYBÓR NAJKORZYSTNIEJSZEJ OFERTY</w:t>
      </w:r>
    </w:p>
    <w:p w:rsidR="0044401A" w:rsidRDefault="00244620" w:rsidP="00244620">
      <w:pPr>
        <w:pStyle w:val="Bezodstpw"/>
        <w:rPr>
          <w:sz w:val="20"/>
          <w:szCs w:val="20"/>
        </w:rPr>
      </w:pPr>
      <w:r w:rsidRPr="00D83667">
        <w:rPr>
          <w:sz w:val="20"/>
          <w:szCs w:val="20"/>
        </w:rPr>
        <w:t xml:space="preserve"> </w:t>
      </w:r>
      <w:r w:rsidRPr="00D83667">
        <w:rPr>
          <w:sz w:val="20"/>
          <w:szCs w:val="20"/>
        </w:rPr>
        <w:tab/>
      </w:r>
    </w:p>
    <w:p w:rsidR="00244620" w:rsidRPr="0044401A" w:rsidRDefault="00244620" w:rsidP="005255E5">
      <w:pPr>
        <w:pStyle w:val="Bezodstpw"/>
        <w:numPr>
          <w:ilvl w:val="0"/>
          <w:numId w:val="89"/>
        </w:numPr>
        <w:rPr>
          <w:sz w:val="22"/>
          <w:szCs w:val="22"/>
        </w:rPr>
      </w:pPr>
      <w:r w:rsidRPr="0044401A">
        <w:rPr>
          <w:sz w:val="22"/>
          <w:szCs w:val="22"/>
        </w:rPr>
        <w:t>Zamawiający wybiera najkorzystniejszą ofertę w terminie związania ofertą.</w:t>
      </w:r>
    </w:p>
    <w:p w:rsidR="00244620" w:rsidRPr="0044401A" w:rsidRDefault="00244620" w:rsidP="005255E5">
      <w:pPr>
        <w:pStyle w:val="Bezodstpw"/>
        <w:numPr>
          <w:ilvl w:val="0"/>
          <w:numId w:val="89"/>
        </w:numPr>
        <w:rPr>
          <w:sz w:val="22"/>
          <w:szCs w:val="22"/>
        </w:rPr>
      </w:pPr>
      <w:r w:rsidRPr="0044401A">
        <w:rPr>
          <w:sz w:val="22"/>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244620" w:rsidRPr="0044401A" w:rsidRDefault="00244620" w:rsidP="005255E5">
      <w:pPr>
        <w:pStyle w:val="Bezodstpw"/>
        <w:numPr>
          <w:ilvl w:val="0"/>
          <w:numId w:val="89"/>
        </w:numPr>
        <w:rPr>
          <w:sz w:val="22"/>
          <w:szCs w:val="22"/>
        </w:rPr>
      </w:pPr>
      <w:r w:rsidRPr="0044401A">
        <w:rPr>
          <w:sz w:val="22"/>
          <w:szCs w:val="22"/>
        </w:rPr>
        <w:t>Stosownie do art. 253 ust. 1 ustawy Pzp, Zamawiający niezwłocznie po wyborze najkorzystniejszej oferty informuje równocześnie Wykonawców, którzy złożyli oferty, o:</w:t>
      </w:r>
    </w:p>
    <w:p w:rsidR="00244620" w:rsidRPr="0044401A" w:rsidRDefault="0044401A" w:rsidP="005255E5">
      <w:pPr>
        <w:pStyle w:val="Bezodstpw"/>
        <w:numPr>
          <w:ilvl w:val="0"/>
          <w:numId w:val="90"/>
        </w:numPr>
        <w:rPr>
          <w:sz w:val="22"/>
          <w:szCs w:val="22"/>
        </w:rPr>
      </w:pPr>
      <w:r>
        <w:rPr>
          <w:sz w:val="22"/>
          <w:szCs w:val="22"/>
        </w:rPr>
        <w:t>W</w:t>
      </w:r>
      <w:r w:rsidR="00244620" w:rsidRPr="0044401A">
        <w:rPr>
          <w:sz w:val="22"/>
          <w:szCs w:val="22"/>
        </w:rPr>
        <w:t>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244620" w:rsidRPr="0044401A" w:rsidRDefault="0044401A" w:rsidP="005255E5">
      <w:pPr>
        <w:pStyle w:val="Bezodstpw"/>
        <w:numPr>
          <w:ilvl w:val="0"/>
          <w:numId w:val="90"/>
        </w:numPr>
        <w:rPr>
          <w:sz w:val="22"/>
          <w:szCs w:val="22"/>
        </w:rPr>
      </w:pPr>
      <w:r>
        <w:rPr>
          <w:sz w:val="22"/>
          <w:szCs w:val="22"/>
        </w:rPr>
        <w:t>W</w:t>
      </w:r>
      <w:r w:rsidR="00244620" w:rsidRPr="0044401A">
        <w:rPr>
          <w:sz w:val="22"/>
          <w:szCs w:val="22"/>
        </w:rPr>
        <w:t>ykonawcach, których oferty zostały odrzucone</w:t>
      </w:r>
    </w:p>
    <w:p w:rsidR="00244620" w:rsidRPr="0044401A" w:rsidRDefault="0044401A" w:rsidP="00244620">
      <w:pPr>
        <w:pStyle w:val="Bezodstpw"/>
        <w:rPr>
          <w:sz w:val="22"/>
          <w:szCs w:val="22"/>
        </w:rPr>
      </w:pPr>
      <w:r>
        <w:rPr>
          <w:sz w:val="22"/>
          <w:szCs w:val="22"/>
        </w:rPr>
        <w:t xml:space="preserve">               </w:t>
      </w:r>
      <w:r w:rsidR="00244620" w:rsidRPr="0044401A">
        <w:rPr>
          <w:sz w:val="22"/>
          <w:szCs w:val="22"/>
        </w:rPr>
        <w:t>- podając uzasadnienie faktyczne i prawne.</w:t>
      </w:r>
    </w:p>
    <w:p w:rsidR="00244620" w:rsidRPr="0044401A" w:rsidRDefault="00244620" w:rsidP="005255E5">
      <w:pPr>
        <w:pStyle w:val="Bezodstpw"/>
        <w:numPr>
          <w:ilvl w:val="0"/>
          <w:numId w:val="91"/>
        </w:numPr>
        <w:rPr>
          <w:sz w:val="22"/>
          <w:szCs w:val="22"/>
        </w:rPr>
      </w:pPr>
      <w:r w:rsidRPr="0044401A">
        <w:rPr>
          <w:sz w:val="22"/>
          <w:szCs w:val="22"/>
        </w:rPr>
        <w:t>Zamawiający udostępnia niezwłocznie informacje, o których mowa w powyżej na stronie internetowej prowadzonego postępowania.</w:t>
      </w:r>
    </w:p>
    <w:p w:rsidR="00244620" w:rsidRPr="0044401A" w:rsidRDefault="00244620" w:rsidP="005255E5">
      <w:pPr>
        <w:pStyle w:val="Bezodstpw"/>
        <w:numPr>
          <w:ilvl w:val="0"/>
          <w:numId w:val="91"/>
        </w:numPr>
        <w:rPr>
          <w:sz w:val="22"/>
          <w:szCs w:val="22"/>
        </w:rPr>
      </w:pPr>
      <w:r w:rsidRPr="0044401A">
        <w:rPr>
          <w:sz w:val="22"/>
          <w:szCs w:val="22"/>
        </w:rPr>
        <w:t>Zamawiający udzieli zamówienia Wykonawcy, którego oferta jest zgodna z treścią SWZ oraz ustawą Pzp i została oceniona jako najkorzystniejsza.</w:t>
      </w:r>
    </w:p>
    <w:p w:rsidR="00244620" w:rsidRPr="00A76E2F" w:rsidRDefault="00244620" w:rsidP="00244620">
      <w:pPr>
        <w:pStyle w:val="Bezodstpw"/>
      </w:pPr>
    </w:p>
    <w:p w:rsidR="00244620" w:rsidRPr="00D44ED1" w:rsidRDefault="00244620" w:rsidP="005255E5">
      <w:pPr>
        <w:pStyle w:val="Bezodstpw"/>
        <w:numPr>
          <w:ilvl w:val="0"/>
          <w:numId w:val="92"/>
        </w:numPr>
      </w:pPr>
      <w:r>
        <w:lastRenderedPageBreak/>
        <w:t>INFORMACJE O FORMALNOŚCIACH, JAKIE MUSZĄ ZOSTAĆ DOPEŁNIONE PO WYBORZE OFERTY W CELU ZAWARCIA UMOWY W SPRAWIE  ZAMÓWIENIA PUBLICZNEGO</w:t>
      </w:r>
    </w:p>
    <w:p w:rsidR="00244620" w:rsidRDefault="00244620" w:rsidP="00244620">
      <w:pPr>
        <w:pStyle w:val="Bezodstpw"/>
        <w:rPr>
          <w:rFonts w:ascii="Lato" w:hAnsi="Lato" w:cs="Lato"/>
          <w:color w:val="000000"/>
          <w:sz w:val="20"/>
          <w:szCs w:val="20"/>
        </w:rPr>
      </w:pPr>
    </w:p>
    <w:p w:rsidR="00244620" w:rsidRPr="0044401A" w:rsidRDefault="00244620" w:rsidP="005255E5">
      <w:pPr>
        <w:pStyle w:val="Bezodstpw"/>
        <w:numPr>
          <w:ilvl w:val="0"/>
          <w:numId w:val="93"/>
        </w:numPr>
        <w:rPr>
          <w:sz w:val="22"/>
          <w:szCs w:val="22"/>
        </w:rPr>
      </w:pPr>
      <w:r w:rsidRPr="0044401A">
        <w:rPr>
          <w:sz w:val="22"/>
          <w:szCs w:val="22"/>
        </w:rPr>
        <w:t>Wykonawca będzie zobowiązany do podpisania umowy w miejscu i terminie wskazanym przez Zamawiającego.</w:t>
      </w:r>
    </w:p>
    <w:p w:rsidR="00244620" w:rsidRPr="0044401A" w:rsidRDefault="00244620" w:rsidP="005255E5">
      <w:pPr>
        <w:pStyle w:val="Bezodstpw"/>
        <w:numPr>
          <w:ilvl w:val="0"/>
          <w:numId w:val="93"/>
        </w:numPr>
        <w:rPr>
          <w:sz w:val="22"/>
          <w:szCs w:val="22"/>
        </w:rPr>
      </w:pPr>
      <w:r w:rsidRPr="0044401A">
        <w:rPr>
          <w:sz w:val="22"/>
          <w:szCs w:val="22"/>
        </w:rPr>
        <w:t>Zamawiający zawiera umowę w sprawie zamówienia publicznego w terminie nie krótszym niż 5 dni od dnia przesłania zawiadomienia o wyborze najkorzystniejszej oferty.</w:t>
      </w:r>
    </w:p>
    <w:p w:rsidR="0044401A" w:rsidRDefault="00244620" w:rsidP="005255E5">
      <w:pPr>
        <w:pStyle w:val="Bezodstpw"/>
        <w:numPr>
          <w:ilvl w:val="0"/>
          <w:numId w:val="93"/>
        </w:numPr>
        <w:rPr>
          <w:sz w:val="22"/>
          <w:szCs w:val="22"/>
        </w:rPr>
      </w:pPr>
      <w:r w:rsidRPr="0044401A">
        <w:rPr>
          <w:sz w:val="22"/>
          <w:szCs w:val="22"/>
        </w:rPr>
        <w:t xml:space="preserve">Zamawiający może zawrzeć umowę w sprawie zamówienia publicznego przed upływem terminu, o którym mowa powyżej, jeżeli </w:t>
      </w:r>
      <w:r w:rsidRPr="0044401A">
        <w:rPr>
          <w:sz w:val="22"/>
          <w:szCs w:val="22"/>
        </w:rPr>
        <w:tab/>
        <w:t xml:space="preserve">w postępowaniu o udzielenie zamówienia prowadzonym w </w:t>
      </w:r>
      <w:r w:rsidR="0044401A" w:rsidRPr="0044401A">
        <w:rPr>
          <w:sz w:val="22"/>
          <w:szCs w:val="22"/>
        </w:rPr>
        <w:t>t</w:t>
      </w:r>
      <w:r w:rsidRPr="0044401A">
        <w:rPr>
          <w:sz w:val="22"/>
          <w:szCs w:val="22"/>
        </w:rPr>
        <w:t>rybie</w:t>
      </w:r>
      <w:r w:rsidRPr="0044401A">
        <w:rPr>
          <w:sz w:val="22"/>
          <w:szCs w:val="22"/>
        </w:rPr>
        <w:tab/>
        <w:t xml:space="preserve"> podstawowym złożono tylko jedną ofertę.</w:t>
      </w:r>
      <w:r w:rsidR="0044401A" w:rsidRPr="0044401A">
        <w:rPr>
          <w:sz w:val="22"/>
          <w:szCs w:val="22"/>
        </w:rPr>
        <w:t xml:space="preserve"> </w:t>
      </w:r>
    </w:p>
    <w:p w:rsidR="00244620" w:rsidRPr="0044401A" w:rsidRDefault="00244620" w:rsidP="005255E5">
      <w:pPr>
        <w:pStyle w:val="Bezodstpw"/>
        <w:numPr>
          <w:ilvl w:val="0"/>
          <w:numId w:val="93"/>
        </w:numPr>
        <w:rPr>
          <w:sz w:val="22"/>
          <w:szCs w:val="22"/>
        </w:rPr>
      </w:pPr>
      <w:r w:rsidRPr="0044401A">
        <w:rPr>
          <w:sz w:val="22"/>
          <w:szCs w:val="22"/>
        </w:rPr>
        <w:t>Jeżeli Wykonawca, którego oferta została wybrana jako najkorzystniejsza, uchyla się od zawarcia umowy w sprawie zamówienia publicznego</w:t>
      </w:r>
      <w:r w:rsidR="0044401A">
        <w:rPr>
          <w:sz w:val="22"/>
          <w:szCs w:val="22"/>
        </w:rPr>
        <w:t xml:space="preserve"> </w:t>
      </w:r>
      <w:r w:rsidRPr="0044401A">
        <w:rPr>
          <w:sz w:val="22"/>
          <w:szCs w:val="22"/>
        </w:rPr>
        <w:t>Zamawiający może dokonać ponownego badania i oceny ofert spośród ofert pozostałych w postępowaniu wykonawców oraz wybrać najkorzystniejszą ofertę albo unieważnić postępowanie.</w:t>
      </w:r>
    </w:p>
    <w:p w:rsidR="00244620" w:rsidRPr="0044401A" w:rsidRDefault="00244620" w:rsidP="005255E5">
      <w:pPr>
        <w:pStyle w:val="Bezodstpw"/>
        <w:numPr>
          <w:ilvl w:val="0"/>
          <w:numId w:val="93"/>
        </w:numPr>
        <w:rPr>
          <w:sz w:val="22"/>
          <w:szCs w:val="22"/>
        </w:rPr>
      </w:pPr>
      <w:r w:rsidRPr="0044401A">
        <w:rPr>
          <w:sz w:val="22"/>
          <w:szCs w:val="22"/>
        </w:rPr>
        <w:t>Jeżeli zostanie wybrana oferta wykonawców wspólnie ubiegających się o udzielnie zamówienia, Zamawiający będzie żądał przed zawarciem umowy w sprawie zamówienia publicznego kopii umowy regulującej współpracę tych wykonawców, w której m.in. zostanie określony pełnomocnik uprawniony do kontaktów z Zamawiającym oraz do wystawienia dokumentów związanych z płatnościami, przy czym termin, na jaki została zawarta umowa, nie może być krótszy niż termin realizacji zamówienia.</w:t>
      </w:r>
    </w:p>
    <w:p w:rsidR="00244620" w:rsidRPr="0044401A" w:rsidRDefault="00244620" w:rsidP="005255E5">
      <w:pPr>
        <w:pStyle w:val="Bezodstpw"/>
        <w:numPr>
          <w:ilvl w:val="0"/>
          <w:numId w:val="93"/>
        </w:numPr>
        <w:rPr>
          <w:sz w:val="22"/>
          <w:szCs w:val="22"/>
        </w:rPr>
      </w:pPr>
      <w:r w:rsidRPr="0044401A">
        <w:rPr>
          <w:sz w:val="22"/>
          <w:szCs w:val="22"/>
        </w:rPr>
        <w:t>Zamawiający wymaga, aby umowa konsorcjum:</w:t>
      </w:r>
    </w:p>
    <w:p w:rsidR="00244620" w:rsidRPr="0044401A" w:rsidRDefault="0044401A" w:rsidP="005255E5">
      <w:pPr>
        <w:pStyle w:val="Bezodstpw"/>
        <w:numPr>
          <w:ilvl w:val="0"/>
          <w:numId w:val="94"/>
        </w:numPr>
        <w:rPr>
          <w:sz w:val="22"/>
          <w:szCs w:val="22"/>
        </w:rPr>
      </w:pPr>
      <w:r>
        <w:rPr>
          <w:sz w:val="22"/>
          <w:szCs w:val="22"/>
        </w:rPr>
        <w:t>O</w:t>
      </w:r>
      <w:r w:rsidR="00244620" w:rsidRPr="0044401A">
        <w:rPr>
          <w:sz w:val="22"/>
          <w:szCs w:val="22"/>
        </w:rPr>
        <w:t>kreślała sposób reprezentacji wszystkich podmiotów oraz upoważniała jednego z członków konsorcjum – głównego partnera (Lidera) do koordynowania czynności związanych z realizacją umowy,</w:t>
      </w:r>
    </w:p>
    <w:p w:rsidR="00244620" w:rsidRPr="0044401A" w:rsidRDefault="0044401A" w:rsidP="005255E5">
      <w:pPr>
        <w:pStyle w:val="Bezodstpw"/>
        <w:numPr>
          <w:ilvl w:val="0"/>
          <w:numId w:val="94"/>
        </w:numPr>
        <w:rPr>
          <w:sz w:val="22"/>
          <w:szCs w:val="22"/>
        </w:rPr>
      </w:pPr>
      <w:r>
        <w:rPr>
          <w:sz w:val="22"/>
          <w:szCs w:val="22"/>
        </w:rPr>
        <w:t>S</w:t>
      </w:r>
      <w:r w:rsidR="00244620" w:rsidRPr="0044401A">
        <w:rPr>
          <w:sz w:val="22"/>
          <w:szCs w:val="22"/>
        </w:rPr>
        <w:t xml:space="preserve">twierdzała o odpowiedzialności solidarnej partnerów konsorcjum, za całość podjętych zobowiązań w ramach realizacji przedmiotu zamówienia, </w:t>
      </w:r>
    </w:p>
    <w:p w:rsidR="00244620" w:rsidRPr="0044401A" w:rsidRDefault="0044401A" w:rsidP="005255E5">
      <w:pPr>
        <w:pStyle w:val="Bezodstpw"/>
        <w:numPr>
          <w:ilvl w:val="0"/>
          <w:numId w:val="94"/>
        </w:numPr>
        <w:rPr>
          <w:sz w:val="22"/>
          <w:szCs w:val="22"/>
        </w:rPr>
      </w:pPr>
      <w:r>
        <w:rPr>
          <w:sz w:val="22"/>
          <w:szCs w:val="22"/>
        </w:rPr>
        <w:t>O</w:t>
      </w:r>
      <w:r w:rsidR="00244620" w:rsidRPr="0044401A">
        <w:rPr>
          <w:sz w:val="22"/>
          <w:szCs w:val="22"/>
        </w:rPr>
        <w:t xml:space="preserve">znaczała czas trwania konsorcjum obejmujący okres realizacji przedmiotu zamówienia, </w:t>
      </w:r>
    </w:p>
    <w:p w:rsidR="00244620" w:rsidRPr="0044401A" w:rsidRDefault="0044401A" w:rsidP="005255E5">
      <w:pPr>
        <w:pStyle w:val="Bezodstpw"/>
        <w:numPr>
          <w:ilvl w:val="0"/>
          <w:numId w:val="94"/>
        </w:numPr>
        <w:rPr>
          <w:sz w:val="22"/>
          <w:szCs w:val="22"/>
        </w:rPr>
      </w:pPr>
      <w:r>
        <w:rPr>
          <w:sz w:val="22"/>
          <w:szCs w:val="22"/>
        </w:rPr>
        <w:t>O</w:t>
      </w:r>
      <w:r w:rsidR="00244620" w:rsidRPr="0044401A">
        <w:rPr>
          <w:sz w:val="22"/>
          <w:szCs w:val="22"/>
        </w:rPr>
        <w:t xml:space="preserve">kreślała cel gospodarczy obejmujący swoim zakresem przedmiot zamówienia, </w:t>
      </w:r>
    </w:p>
    <w:p w:rsidR="00244620" w:rsidRPr="0044401A" w:rsidRDefault="0044401A" w:rsidP="005255E5">
      <w:pPr>
        <w:pStyle w:val="Bezodstpw"/>
        <w:numPr>
          <w:ilvl w:val="0"/>
          <w:numId w:val="94"/>
        </w:numPr>
        <w:rPr>
          <w:sz w:val="22"/>
          <w:szCs w:val="22"/>
        </w:rPr>
      </w:pPr>
      <w:r>
        <w:rPr>
          <w:sz w:val="22"/>
          <w:szCs w:val="22"/>
        </w:rPr>
        <w:t>W</w:t>
      </w:r>
      <w:r w:rsidR="00244620" w:rsidRPr="0044401A">
        <w:rPr>
          <w:sz w:val="22"/>
          <w:szCs w:val="22"/>
        </w:rPr>
        <w:t xml:space="preserve">ykluczała możliwość wypowiedzenia umowy konsorcjum przez któregokolwiek z jego członków do czasu wykonania zamówienia, </w:t>
      </w:r>
    </w:p>
    <w:p w:rsidR="00244620" w:rsidRPr="0044401A" w:rsidRDefault="0044401A" w:rsidP="005255E5">
      <w:pPr>
        <w:pStyle w:val="Bezodstpw"/>
        <w:numPr>
          <w:ilvl w:val="0"/>
          <w:numId w:val="94"/>
        </w:numPr>
        <w:rPr>
          <w:sz w:val="22"/>
          <w:szCs w:val="22"/>
        </w:rPr>
      </w:pPr>
      <w:r>
        <w:rPr>
          <w:sz w:val="22"/>
          <w:szCs w:val="22"/>
        </w:rPr>
        <w:t>O</w:t>
      </w:r>
      <w:r w:rsidR="00244620" w:rsidRPr="0044401A">
        <w:rPr>
          <w:sz w:val="22"/>
          <w:szCs w:val="22"/>
        </w:rPr>
        <w:t xml:space="preserve">kreślała sposób współdziałania podmiotów, </w:t>
      </w:r>
    </w:p>
    <w:p w:rsidR="00244620" w:rsidRPr="0044401A" w:rsidRDefault="0044401A" w:rsidP="005255E5">
      <w:pPr>
        <w:pStyle w:val="Bezodstpw"/>
        <w:numPr>
          <w:ilvl w:val="0"/>
          <w:numId w:val="94"/>
        </w:numPr>
        <w:rPr>
          <w:sz w:val="22"/>
          <w:szCs w:val="22"/>
        </w:rPr>
      </w:pPr>
      <w:r>
        <w:rPr>
          <w:sz w:val="22"/>
          <w:szCs w:val="22"/>
        </w:rPr>
        <w:t>O</w:t>
      </w:r>
      <w:r w:rsidR="00244620" w:rsidRPr="0044401A">
        <w:rPr>
          <w:sz w:val="22"/>
          <w:szCs w:val="22"/>
        </w:rPr>
        <w:t xml:space="preserve">kreślała szczegółowy podział czynności do wykonania przez poszczególnych partnerów konsorcjum, </w:t>
      </w:r>
    </w:p>
    <w:p w:rsidR="00244620" w:rsidRPr="0044401A" w:rsidRDefault="00A932A8" w:rsidP="005255E5">
      <w:pPr>
        <w:pStyle w:val="Bezodstpw"/>
        <w:numPr>
          <w:ilvl w:val="0"/>
          <w:numId w:val="94"/>
        </w:numPr>
        <w:rPr>
          <w:sz w:val="22"/>
          <w:szCs w:val="22"/>
        </w:rPr>
      </w:pPr>
      <w:r>
        <w:rPr>
          <w:sz w:val="22"/>
          <w:szCs w:val="22"/>
        </w:rPr>
        <w:t>O</w:t>
      </w:r>
      <w:r w:rsidR="00244620" w:rsidRPr="0044401A">
        <w:rPr>
          <w:sz w:val="22"/>
          <w:szCs w:val="22"/>
        </w:rPr>
        <w:t>kreślała szczegółowe zasady rozliczania się pomiędzy partnerami konsorcjum za wykonywanie przedmiotu zamówienia ( wyklucza się płatności przez Zamawiającego dla każdego z partnerów z osobna – wystawcą faktury ma być pełnomocnik konsorcjum ).</w:t>
      </w:r>
    </w:p>
    <w:p w:rsidR="00244620" w:rsidRPr="0044401A" w:rsidRDefault="00244620" w:rsidP="005255E5">
      <w:pPr>
        <w:pStyle w:val="Bezodstpw"/>
        <w:numPr>
          <w:ilvl w:val="0"/>
          <w:numId w:val="93"/>
        </w:numPr>
        <w:rPr>
          <w:sz w:val="22"/>
          <w:szCs w:val="22"/>
        </w:rPr>
      </w:pPr>
      <w:r w:rsidRPr="0044401A">
        <w:rPr>
          <w:sz w:val="22"/>
          <w:szCs w:val="22"/>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w:t>
      </w:r>
    </w:p>
    <w:p w:rsidR="00244620" w:rsidRPr="0044401A" w:rsidRDefault="00244620" w:rsidP="00244620">
      <w:pPr>
        <w:pStyle w:val="Bezodstpw"/>
        <w:rPr>
          <w:sz w:val="22"/>
          <w:szCs w:val="22"/>
          <w:u w:val="single"/>
        </w:rPr>
      </w:pPr>
    </w:p>
    <w:p w:rsidR="00244620" w:rsidRPr="00D44ED1" w:rsidRDefault="00244620" w:rsidP="005255E5">
      <w:pPr>
        <w:pStyle w:val="Bezodstpw"/>
        <w:numPr>
          <w:ilvl w:val="0"/>
          <w:numId w:val="95"/>
        </w:numPr>
      </w:pPr>
      <w:r>
        <w:t>PROJEKTOWANE POSTANOWIENIA UMOWY W SPRAWIE ZAMÓWIENIA PUBLICZNEGO</w:t>
      </w:r>
    </w:p>
    <w:p w:rsidR="00244620" w:rsidRPr="007A7E10" w:rsidRDefault="00244620" w:rsidP="00244620">
      <w:pPr>
        <w:pStyle w:val="Bezodstpw"/>
        <w:rPr>
          <w:color w:val="000000"/>
          <w:sz w:val="20"/>
          <w:szCs w:val="20"/>
        </w:rPr>
      </w:pPr>
    </w:p>
    <w:p w:rsidR="00244620" w:rsidRPr="00A932A8" w:rsidRDefault="00244620" w:rsidP="005255E5">
      <w:pPr>
        <w:pStyle w:val="Bezodstpw"/>
        <w:numPr>
          <w:ilvl w:val="0"/>
          <w:numId w:val="96"/>
        </w:numPr>
        <w:rPr>
          <w:sz w:val="22"/>
          <w:szCs w:val="22"/>
        </w:rPr>
      </w:pPr>
      <w:r w:rsidRPr="00A932A8">
        <w:rPr>
          <w:sz w:val="22"/>
          <w:szCs w:val="22"/>
        </w:rPr>
        <w:t xml:space="preserve">Istotne postanowienia umowy zawarte zostały w </w:t>
      </w:r>
      <w:r w:rsidRPr="00A932A8">
        <w:rPr>
          <w:color w:val="0070C0"/>
          <w:sz w:val="22"/>
          <w:szCs w:val="22"/>
        </w:rPr>
        <w:t>Załączniku nr 4 do SWZ.</w:t>
      </w:r>
    </w:p>
    <w:p w:rsidR="00244620" w:rsidRPr="00A932A8" w:rsidRDefault="00244620" w:rsidP="005255E5">
      <w:pPr>
        <w:pStyle w:val="Bezodstpw"/>
        <w:numPr>
          <w:ilvl w:val="0"/>
          <w:numId w:val="96"/>
        </w:numPr>
        <w:rPr>
          <w:color w:val="FF0000"/>
          <w:sz w:val="22"/>
          <w:szCs w:val="22"/>
        </w:rPr>
      </w:pPr>
      <w:r w:rsidRPr="00A932A8">
        <w:rPr>
          <w:sz w:val="22"/>
          <w:szCs w:val="22"/>
        </w:rPr>
        <w:t xml:space="preserve">Zamawiający przewiduje możliwość zmiany zawartej umowy w stosunku do treści wybranej oferty w zakresie uregulowanym w art. 454 - 455 ustawy Pzp oraz wskazanym w </w:t>
      </w:r>
      <w:r w:rsidRPr="00A932A8">
        <w:rPr>
          <w:color w:val="0070C0"/>
          <w:sz w:val="22"/>
          <w:szCs w:val="22"/>
        </w:rPr>
        <w:t>Projekcie  umowy, stanowiącym Załącznik nr 4 do SWZ.</w:t>
      </w:r>
    </w:p>
    <w:p w:rsidR="00A932A8" w:rsidRPr="00AD2E25" w:rsidRDefault="00A932A8" w:rsidP="005255E5">
      <w:pPr>
        <w:pStyle w:val="Bezodstpw"/>
        <w:numPr>
          <w:ilvl w:val="0"/>
          <w:numId w:val="96"/>
        </w:numPr>
        <w:rPr>
          <w:bCs/>
          <w:sz w:val="22"/>
          <w:szCs w:val="22"/>
        </w:rPr>
      </w:pPr>
      <w:r w:rsidRPr="00AD2E25">
        <w:rPr>
          <w:bCs/>
          <w:sz w:val="22"/>
          <w:szCs w:val="22"/>
        </w:rPr>
        <w:t xml:space="preserve">Umowa może zostać rozwiązana przez Zamawiającego w trybie natychmiastowym w przypadku stwierdzenia nieprawidłowej jej realizacji a w szczególności zmian wartości wkładu do kotła w porównaniu do wartości podanej w ofercie. </w:t>
      </w:r>
    </w:p>
    <w:p w:rsidR="00244620" w:rsidRPr="00A932A8" w:rsidRDefault="00244620" w:rsidP="005255E5">
      <w:pPr>
        <w:pStyle w:val="Bezodstpw"/>
        <w:numPr>
          <w:ilvl w:val="0"/>
          <w:numId w:val="96"/>
        </w:numPr>
        <w:rPr>
          <w:sz w:val="22"/>
          <w:szCs w:val="22"/>
        </w:rPr>
      </w:pPr>
      <w:r w:rsidRPr="00A932A8">
        <w:rPr>
          <w:sz w:val="22"/>
          <w:szCs w:val="22"/>
        </w:rPr>
        <w:t>Zmiana Umowy wymaga dla swej ważności, pod rygorem nieważności, zachowania formy pisemnej.</w:t>
      </w:r>
    </w:p>
    <w:p w:rsidR="00244620" w:rsidRPr="00A932A8" w:rsidRDefault="00244620" w:rsidP="00244620">
      <w:pPr>
        <w:pStyle w:val="Bezodstpw"/>
        <w:rPr>
          <w:color w:val="FF0000"/>
          <w:sz w:val="22"/>
          <w:szCs w:val="22"/>
        </w:rPr>
      </w:pPr>
    </w:p>
    <w:p w:rsidR="00244620" w:rsidRPr="00A932A8" w:rsidRDefault="00244620" w:rsidP="005255E5">
      <w:pPr>
        <w:pStyle w:val="Bezodstpw"/>
        <w:numPr>
          <w:ilvl w:val="0"/>
          <w:numId w:val="97"/>
        </w:numPr>
      </w:pPr>
      <w:r w:rsidRPr="00A932A8">
        <w:lastRenderedPageBreak/>
        <w:t>ŚRODKI OCHRONY PRAWNEJ</w:t>
      </w:r>
    </w:p>
    <w:p w:rsidR="00244620" w:rsidRPr="007A7E10" w:rsidRDefault="00244620" w:rsidP="00244620">
      <w:pPr>
        <w:pStyle w:val="Bezodstpw"/>
        <w:rPr>
          <w:color w:val="000000"/>
          <w:sz w:val="20"/>
          <w:szCs w:val="20"/>
        </w:rPr>
      </w:pPr>
    </w:p>
    <w:p w:rsidR="00244620" w:rsidRPr="00A932A8" w:rsidRDefault="00244620" w:rsidP="005255E5">
      <w:pPr>
        <w:pStyle w:val="Bezodstpw"/>
        <w:numPr>
          <w:ilvl w:val="0"/>
          <w:numId w:val="98"/>
        </w:numPr>
        <w:rPr>
          <w:sz w:val="22"/>
          <w:szCs w:val="22"/>
        </w:rPr>
      </w:pPr>
      <w:r w:rsidRPr="00A932A8">
        <w:rPr>
          <w:sz w:val="22"/>
          <w:szCs w:val="22"/>
        </w:rPr>
        <w:t>Środki ochrony prawnej przewidziane są w dziale IX ustawy Pzp.</w:t>
      </w:r>
    </w:p>
    <w:p w:rsidR="00244620" w:rsidRPr="00A932A8" w:rsidRDefault="00244620" w:rsidP="005255E5">
      <w:pPr>
        <w:pStyle w:val="Bezodstpw"/>
        <w:numPr>
          <w:ilvl w:val="0"/>
          <w:numId w:val="98"/>
        </w:numPr>
        <w:rPr>
          <w:sz w:val="22"/>
          <w:szCs w:val="22"/>
        </w:rPr>
      </w:pPr>
      <w:r w:rsidRPr="00A932A8">
        <w:rPr>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rsidR="00244620" w:rsidRPr="00A932A8" w:rsidRDefault="00244620" w:rsidP="005255E5">
      <w:pPr>
        <w:pStyle w:val="Bezodstpw"/>
        <w:numPr>
          <w:ilvl w:val="0"/>
          <w:numId w:val="98"/>
        </w:numPr>
        <w:rPr>
          <w:sz w:val="22"/>
          <w:szCs w:val="22"/>
        </w:rPr>
      </w:pPr>
      <w:r w:rsidRPr="00A932A8">
        <w:rPr>
          <w:sz w:val="22"/>
          <w:szCs w:val="22"/>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rsidR="00244620" w:rsidRPr="00A932A8" w:rsidRDefault="00244620" w:rsidP="005255E5">
      <w:pPr>
        <w:pStyle w:val="Bezodstpw"/>
        <w:numPr>
          <w:ilvl w:val="0"/>
          <w:numId w:val="98"/>
        </w:numPr>
        <w:rPr>
          <w:sz w:val="22"/>
          <w:szCs w:val="22"/>
        </w:rPr>
      </w:pPr>
      <w:r w:rsidRPr="00A932A8">
        <w:rPr>
          <w:sz w:val="22"/>
          <w:szCs w:val="22"/>
        </w:rPr>
        <w:t>Odwołanie przysługuje na:</w:t>
      </w:r>
    </w:p>
    <w:p w:rsidR="00244620" w:rsidRPr="00A932A8" w:rsidRDefault="00A932A8" w:rsidP="005255E5">
      <w:pPr>
        <w:pStyle w:val="Bezodstpw"/>
        <w:numPr>
          <w:ilvl w:val="0"/>
          <w:numId w:val="99"/>
        </w:numPr>
        <w:rPr>
          <w:sz w:val="22"/>
          <w:szCs w:val="22"/>
        </w:rPr>
      </w:pPr>
      <w:r>
        <w:rPr>
          <w:sz w:val="22"/>
          <w:szCs w:val="22"/>
        </w:rPr>
        <w:t>N</w:t>
      </w:r>
      <w:r w:rsidR="00244620" w:rsidRPr="00A932A8">
        <w:rPr>
          <w:sz w:val="22"/>
          <w:szCs w:val="22"/>
        </w:rPr>
        <w:t>iezgodną z przepisami ustawy czynność Zamawiającego, podjętą w postępowaniu o udzielenie zamówienia, w tym na projektowane postanowienie umowy;</w:t>
      </w:r>
    </w:p>
    <w:p w:rsidR="00244620" w:rsidRPr="00A932A8" w:rsidRDefault="00A932A8" w:rsidP="005255E5">
      <w:pPr>
        <w:pStyle w:val="Bezodstpw"/>
        <w:numPr>
          <w:ilvl w:val="0"/>
          <w:numId w:val="99"/>
        </w:numPr>
        <w:rPr>
          <w:sz w:val="22"/>
          <w:szCs w:val="22"/>
        </w:rPr>
      </w:pPr>
      <w:r>
        <w:rPr>
          <w:sz w:val="22"/>
          <w:szCs w:val="22"/>
        </w:rPr>
        <w:t>Z</w:t>
      </w:r>
      <w:r w:rsidR="00244620" w:rsidRPr="00A932A8">
        <w:rPr>
          <w:sz w:val="22"/>
          <w:szCs w:val="22"/>
        </w:rPr>
        <w:t>aniechanie czynności w postępowaniu o udzielenie zamówienia do której zamawiający był obowiązany na podstawie ustawy;</w:t>
      </w:r>
    </w:p>
    <w:p w:rsidR="00244620" w:rsidRPr="00A932A8" w:rsidRDefault="00244620" w:rsidP="005255E5">
      <w:pPr>
        <w:pStyle w:val="Bezodstpw"/>
        <w:numPr>
          <w:ilvl w:val="0"/>
          <w:numId w:val="100"/>
        </w:numPr>
        <w:rPr>
          <w:sz w:val="22"/>
          <w:szCs w:val="22"/>
        </w:rPr>
      </w:pPr>
      <w:r w:rsidRPr="00A932A8">
        <w:rPr>
          <w:sz w:val="22"/>
          <w:szCs w:val="22"/>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244620" w:rsidRPr="00A932A8" w:rsidRDefault="00244620" w:rsidP="005255E5">
      <w:pPr>
        <w:pStyle w:val="Bezodstpw"/>
        <w:numPr>
          <w:ilvl w:val="0"/>
          <w:numId w:val="100"/>
        </w:numPr>
        <w:rPr>
          <w:sz w:val="22"/>
          <w:szCs w:val="22"/>
        </w:rPr>
      </w:pPr>
      <w:r w:rsidRPr="00A932A8">
        <w:rPr>
          <w:sz w:val="22"/>
          <w:szCs w:val="22"/>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rsidR="00244620" w:rsidRPr="00A932A8" w:rsidRDefault="00244620" w:rsidP="005255E5">
      <w:pPr>
        <w:pStyle w:val="Bezodstpw"/>
        <w:numPr>
          <w:ilvl w:val="0"/>
          <w:numId w:val="100"/>
        </w:numPr>
        <w:rPr>
          <w:sz w:val="22"/>
          <w:szCs w:val="22"/>
        </w:rPr>
      </w:pPr>
      <w:r w:rsidRPr="00A932A8">
        <w:rPr>
          <w:sz w:val="22"/>
          <w:szCs w:val="22"/>
        </w:rPr>
        <w:t>Odwołanie wnosi się w terminie:</w:t>
      </w:r>
    </w:p>
    <w:p w:rsidR="00244620" w:rsidRPr="00A932A8" w:rsidRDefault="00244620" w:rsidP="005255E5">
      <w:pPr>
        <w:pStyle w:val="Bezodstpw"/>
        <w:numPr>
          <w:ilvl w:val="0"/>
          <w:numId w:val="101"/>
        </w:numPr>
        <w:rPr>
          <w:sz w:val="22"/>
          <w:szCs w:val="22"/>
        </w:rPr>
      </w:pPr>
      <w:r w:rsidRPr="00A932A8">
        <w:rPr>
          <w:sz w:val="22"/>
          <w:szCs w:val="22"/>
        </w:rPr>
        <w:t>5 dni od dnia przekazania informacji o czynności zamawiającego stanowiącej podstawę jego wniesienia, jeżeli informacja została przekazana przy użyciu środków komunikacji elektronicznej,</w:t>
      </w:r>
    </w:p>
    <w:p w:rsidR="00244620" w:rsidRPr="00A932A8" w:rsidRDefault="00244620" w:rsidP="005255E5">
      <w:pPr>
        <w:pStyle w:val="Bezodstpw"/>
        <w:numPr>
          <w:ilvl w:val="0"/>
          <w:numId w:val="101"/>
        </w:numPr>
        <w:rPr>
          <w:sz w:val="22"/>
          <w:szCs w:val="22"/>
        </w:rPr>
      </w:pPr>
      <w:r w:rsidRPr="00A932A8">
        <w:rPr>
          <w:sz w:val="22"/>
          <w:szCs w:val="22"/>
        </w:rPr>
        <w:t>10 dni od dnia przekazania informacji o czynności zamawiającego stanowiącej podstawę jego wniesienia, jeżeli informacja została przekazana w sposób inny niż określony w pkt 1).</w:t>
      </w:r>
    </w:p>
    <w:p w:rsidR="00244620" w:rsidRPr="00A932A8" w:rsidRDefault="00244620" w:rsidP="005255E5">
      <w:pPr>
        <w:pStyle w:val="Bezodstpw"/>
        <w:numPr>
          <w:ilvl w:val="0"/>
          <w:numId w:val="102"/>
        </w:numPr>
        <w:rPr>
          <w:sz w:val="22"/>
          <w:szCs w:val="22"/>
        </w:rPr>
      </w:pPr>
      <w:r w:rsidRPr="00A932A8">
        <w:rPr>
          <w:sz w:val="22"/>
          <w:szCs w:val="22"/>
        </w:rPr>
        <w:t>Odwołanie w przypadkach innych wnosi się w terminie 5 dni od dnia, w którym powzięto lub przy zachowaniu należytej staranności można było powziąć wiadomość o okolicznościach stanowiących podstawę jego wniesienia.</w:t>
      </w:r>
    </w:p>
    <w:p w:rsidR="00244620" w:rsidRPr="00A932A8" w:rsidRDefault="00244620" w:rsidP="005255E5">
      <w:pPr>
        <w:pStyle w:val="Bezodstpw"/>
        <w:numPr>
          <w:ilvl w:val="0"/>
          <w:numId w:val="102"/>
        </w:numPr>
        <w:rPr>
          <w:sz w:val="22"/>
          <w:szCs w:val="22"/>
        </w:rPr>
      </w:pPr>
      <w:r w:rsidRPr="00A932A8">
        <w:rPr>
          <w:sz w:val="22"/>
          <w:szCs w:val="22"/>
        </w:rPr>
        <w:t>Na orzeczenie Izby oraz postanowienie Prezesa Izby, o którym mowa w art. 519 ust. 1 ustawy Pzp, stronom oraz uczestnikom postępowania odwoławczego przysługuje skarga do sądu.</w:t>
      </w:r>
    </w:p>
    <w:p w:rsidR="00244620" w:rsidRPr="00A932A8" w:rsidRDefault="00244620" w:rsidP="005255E5">
      <w:pPr>
        <w:pStyle w:val="Bezodstpw"/>
        <w:numPr>
          <w:ilvl w:val="0"/>
          <w:numId w:val="102"/>
        </w:numPr>
        <w:rPr>
          <w:sz w:val="22"/>
          <w:szCs w:val="22"/>
        </w:rPr>
      </w:pPr>
      <w:r w:rsidRPr="00A932A8">
        <w:rPr>
          <w:sz w:val="22"/>
          <w:szCs w:val="22"/>
        </w:rPr>
        <w:t>W postępowaniu toczącym się wskutek wniesienia skargi stosuje się odpowiednio przepisy ustawy z dnia 17 listopada 1964 r. Kodeks postępowania cywilnego (Dz. U. z 2020 r. poz. 1575 z późn. zm.) o apelacji, jeżeli przepisy niniejszego rozdziału nie stanowią inaczej.</w:t>
      </w:r>
    </w:p>
    <w:p w:rsidR="00244620" w:rsidRPr="00A932A8" w:rsidRDefault="00244620" w:rsidP="005255E5">
      <w:pPr>
        <w:pStyle w:val="Bezodstpw"/>
        <w:numPr>
          <w:ilvl w:val="0"/>
          <w:numId w:val="102"/>
        </w:numPr>
        <w:rPr>
          <w:sz w:val="22"/>
          <w:szCs w:val="22"/>
        </w:rPr>
      </w:pPr>
      <w:r w:rsidRPr="00A932A8">
        <w:rPr>
          <w:sz w:val="22"/>
          <w:szCs w:val="22"/>
        </w:rPr>
        <w:t>Skargę wnosi się do Sądu Okręgowego w Warszawie -sądu zamówień publicznych, zwanego dalej "sądem zamówień publicznych".</w:t>
      </w:r>
    </w:p>
    <w:p w:rsidR="00244620" w:rsidRPr="00A932A8" w:rsidRDefault="00244620" w:rsidP="005255E5">
      <w:pPr>
        <w:pStyle w:val="Bezodstpw"/>
        <w:numPr>
          <w:ilvl w:val="0"/>
          <w:numId w:val="102"/>
        </w:numPr>
        <w:rPr>
          <w:sz w:val="22"/>
          <w:szCs w:val="22"/>
        </w:rPr>
      </w:pPr>
      <w:r w:rsidRPr="00A932A8">
        <w:rPr>
          <w:sz w:val="22"/>
          <w:szCs w:val="22"/>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(Dz. U. z 2020 r. poz. 1041) jest równoznaczne z jej wniesieniem.</w:t>
      </w:r>
    </w:p>
    <w:p w:rsidR="00244620" w:rsidRPr="00A932A8" w:rsidRDefault="00244620" w:rsidP="005255E5">
      <w:pPr>
        <w:pStyle w:val="Bezodstpw"/>
        <w:numPr>
          <w:ilvl w:val="0"/>
          <w:numId w:val="102"/>
        </w:numPr>
        <w:rPr>
          <w:sz w:val="22"/>
          <w:szCs w:val="22"/>
        </w:rPr>
      </w:pPr>
      <w:r w:rsidRPr="00A932A8">
        <w:rPr>
          <w:sz w:val="22"/>
          <w:szCs w:val="22"/>
        </w:rPr>
        <w:t>Prezes Izby przekazuje skargę wraz z aktami postępowania odwoławczego do sądu zamówień publicznych w terminie 7 dni od dnia jej otrzymania.</w:t>
      </w:r>
    </w:p>
    <w:p w:rsidR="00244620" w:rsidRPr="007A7E10" w:rsidRDefault="00244620" w:rsidP="00244620">
      <w:pPr>
        <w:pStyle w:val="Bezodstpw"/>
        <w:rPr>
          <w:sz w:val="20"/>
          <w:szCs w:val="20"/>
        </w:rPr>
      </w:pPr>
    </w:p>
    <w:p w:rsidR="00244620" w:rsidRPr="00A932A8" w:rsidRDefault="00244620" w:rsidP="005255E5">
      <w:pPr>
        <w:pStyle w:val="Bezodstpw"/>
        <w:numPr>
          <w:ilvl w:val="0"/>
          <w:numId w:val="103"/>
        </w:numPr>
      </w:pPr>
      <w:r w:rsidRPr="00A932A8">
        <w:t>KLAUZULA INFORMACYJNA RODO</w:t>
      </w:r>
    </w:p>
    <w:p w:rsidR="00244620" w:rsidRPr="007A7E10" w:rsidRDefault="00244620" w:rsidP="00244620">
      <w:pPr>
        <w:pStyle w:val="Bezodstpw"/>
        <w:rPr>
          <w:color w:val="000000"/>
          <w:sz w:val="20"/>
          <w:szCs w:val="20"/>
        </w:rPr>
      </w:pPr>
    </w:p>
    <w:p w:rsidR="00244620" w:rsidRPr="009F74DF" w:rsidRDefault="00244620" w:rsidP="005255E5">
      <w:pPr>
        <w:pStyle w:val="Bezodstpw"/>
        <w:numPr>
          <w:ilvl w:val="0"/>
          <w:numId w:val="104"/>
        </w:numPr>
        <w:rPr>
          <w:sz w:val="22"/>
          <w:szCs w:val="22"/>
        </w:rPr>
      </w:pPr>
      <w:r w:rsidRPr="009F74DF">
        <w:rPr>
          <w:sz w:val="22"/>
          <w:szCs w:val="22"/>
        </w:rPr>
        <w:t xml:space="preserve">Zgodnie z art. 13 ust. 1 i 2 rozporządzenia Parlamentu Europejskiego i Rady (UE) 2016/679 z dnia 27 kwietnia 2016 r. w sprawie ochrony osób fizycznych w związku </w:t>
      </w:r>
      <w:r w:rsidRPr="009F74DF">
        <w:rPr>
          <w:sz w:val="22"/>
          <w:szCs w:val="22"/>
        </w:rPr>
        <w:br/>
        <w:t>z przetwarzaniem danych osobowych i w sprawach swobodnego przepływu takich danych oraz uchylenia dyrektywy  95/46/WE (ogólne rozporządzenie o ochronie danych osobowych) (Dz. Urz. UE L 119 z 04.05.2016, str. 1), dalej „RODO”, informuję, że:</w:t>
      </w:r>
    </w:p>
    <w:p w:rsidR="00244620" w:rsidRPr="009F74DF" w:rsidRDefault="00244620" w:rsidP="005255E5">
      <w:pPr>
        <w:pStyle w:val="Bezodstpw"/>
        <w:numPr>
          <w:ilvl w:val="0"/>
          <w:numId w:val="105"/>
        </w:numPr>
        <w:rPr>
          <w:sz w:val="22"/>
          <w:szCs w:val="22"/>
        </w:rPr>
      </w:pPr>
      <w:r w:rsidRPr="009F74DF">
        <w:rPr>
          <w:sz w:val="22"/>
          <w:szCs w:val="22"/>
        </w:rPr>
        <w:lastRenderedPageBreak/>
        <w:t xml:space="preserve">administratorem Pani/Pana danych osobowych jest w DPS ZACISZE w Kowalach Oleckich  -  Dyrektor DPS. </w:t>
      </w:r>
    </w:p>
    <w:p w:rsidR="00244620" w:rsidRPr="009F74DF" w:rsidRDefault="00244620" w:rsidP="005255E5">
      <w:pPr>
        <w:pStyle w:val="Bezodstpw"/>
        <w:numPr>
          <w:ilvl w:val="0"/>
          <w:numId w:val="105"/>
        </w:numPr>
        <w:rPr>
          <w:sz w:val="22"/>
          <w:szCs w:val="22"/>
        </w:rPr>
      </w:pPr>
      <w:r w:rsidRPr="009F74DF">
        <w:rPr>
          <w:sz w:val="22"/>
          <w:szCs w:val="22"/>
        </w:rPr>
        <w:t>inspektorem ochrony danych osobowych jest Krzysztof Kołodziński.</w:t>
      </w:r>
      <w:r w:rsidRPr="009F74DF">
        <w:rPr>
          <w:color w:val="FF0000"/>
          <w:sz w:val="22"/>
          <w:szCs w:val="22"/>
        </w:rPr>
        <w:t xml:space="preserve">  </w:t>
      </w:r>
    </w:p>
    <w:p w:rsidR="00244620" w:rsidRPr="009F74DF" w:rsidRDefault="00244620" w:rsidP="005255E5">
      <w:pPr>
        <w:pStyle w:val="Bezodstpw"/>
        <w:numPr>
          <w:ilvl w:val="0"/>
          <w:numId w:val="105"/>
        </w:numPr>
        <w:rPr>
          <w:sz w:val="22"/>
          <w:szCs w:val="22"/>
        </w:rPr>
      </w:pPr>
      <w:r w:rsidRPr="009F74DF">
        <w:rPr>
          <w:sz w:val="22"/>
          <w:szCs w:val="22"/>
        </w:rPr>
        <w:t>dane osobowe przetwarza</w:t>
      </w:r>
      <w:r w:rsidR="009F74DF">
        <w:rPr>
          <w:sz w:val="22"/>
          <w:szCs w:val="22"/>
        </w:rPr>
        <w:t>ne będą w celu związanym z postę</w:t>
      </w:r>
      <w:r w:rsidRPr="009F74DF">
        <w:rPr>
          <w:sz w:val="22"/>
          <w:szCs w:val="22"/>
        </w:rPr>
        <w:t>powaniem o udzielenia zamówienia publicznego pn.</w:t>
      </w:r>
      <w:r w:rsidRPr="009F74DF">
        <w:rPr>
          <w:color w:val="0070C0"/>
          <w:sz w:val="22"/>
          <w:szCs w:val="22"/>
        </w:rPr>
        <w:t xml:space="preserve"> </w:t>
      </w:r>
      <w:r w:rsidRPr="009F74DF">
        <w:rPr>
          <w:sz w:val="22"/>
          <w:szCs w:val="22"/>
        </w:rPr>
        <w:t>Budowa Centrum Opiekuńczo – Mieszkalnego w Kowalach Oleckich, prowadzonym w trybie podstawowym bez negocjacji;</w:t>
      </w:r>
    </w:p>
    <w:p w:rsidR="00244620" w:rsidRPr="009F74DF" w:rsidRDefault="00244620" w:rsidP="005255E5">
      <w:pPr>
        <w:pStyle w:val="Bezodstpw"/>
        <w:numPr>
          <w:ilvl w:val="0"/>
          <w:numId w:val="104"/>
        </w:numPr>
        <w:rPr>
          <w:sz w:val="22"/>
          <w:szCs w:val="22"/>
        </w:rPr>
      </w:pPr>
      <w:r w:rsidRPr="009F74DF">
        <w:rPr>
          <w:sz w:val="22"/>
          <w:szCs w:val="22"/>
        </w:rPr>
        <w:t>Pani/Pana dane osobowe przetwarzane będą na podstawie art. 6 ust. 1 lit. c, e oraz art. 10 RODO w związku z zawarciem oraz wykonaniem Umowy, rozliczeniem umowy, realizacją i rozliczeniem dofinansowania, monitoringiem i ewaluacją projektu, sprawozdawczością oraz kontrolą organów zewnętrznych, której Państwo są stroną w związku z wypełnieniem obowiązku prawnego ciążącego na administratorze oraz w związku z wykonaniem zadania realizowanego w interesie publicznym;</w:t>
      </w:r>
    </w:p>
    <w:p w:rsidR="00244620" w:rsidRPr="009F74DF" w:rsidRDefault="006623DC" w:rsidP="006623DC">
      <w:pPr>
        <w:pStyle w:val="Bezodstpw"/>
        <w:numPr>
          <w:ilvl w:val="0"/>
          <w:numId w:val="104"/>
        </w:numPr>
        <w:rPr>
          <w:sz w:val="22"/>
          <w:szCs w:val="22"/>
        </w:rPr>
      </w:pPr>
      <w:r>
        <w:rPr>
          <w:sz w:val="22"/>
          <w:szCs w:val="22"/>
        </w:rPr>
        <w:t>D</w:t>
      </w:r>
      <w:r w:rsidR="00244620" w:rsidRPr="009F74DF">
        <w:rPr>
          <w:sz w:val="22"/>
          <w:szCs w:val="22"/>
        </w:rPr>
        <w:t>dbiorcami Pani/Pana danych osobowych będą osoby lub podmioty, którym udostępniona zostanie dokumentacja postępowania w oparciu o art. 74 ustawy  z dnia 11 września 2019 r. – Prawo zamówień publicznych ( tj. Dz. U. z 2021 r. poz. 1129 ze zm.), dalej „ustawa Pzp”, przepisy ustawy z dnia 6 września 2001 r. o dostępie do informacji publicznej (tj. Dz.U. z 2020 r. poz. 2176), przepisy właściwe dla instytucji kontrolnych wobec Zamawiającego;</w:t>
      </w:r>
    </w:p>
    <w:p w:rsidR="00244620" w:rsidRPr="009F74DF" w:rsidRDefault="00244620" w:rsidP="006623DC">
      <w:pPr>
        <w:pStyle w:val="Bezodstpw"/>
        <w:numPr>
          <w:ilvl w:val="0"/>
          <w:numId w:val="104"/>
        </w:numPr>
        <w:rPr>
          <w:sz w:val="22"/>
          <w:szCs w:val="22"/>
        </w:rPr>
      </w:pPr>
      <w:r w:rsidRPr="009F74DF">
        <w:rPr>
          <w:sz w:val="22"/>
          <w:szCs w:val="22"/>
        </w:rPr>
        <w:t>Pani/Pana dane osobowe będą przechowywane, zgodnie z art. 78 ust. 1 ustawy Pzp, przez okres 4 lat od dnia zakończenia postepowania o udzielenie zamówienia, w sposób gwarantujący jego nienaruszalność,  a jeżeli czas trwania umowy przekracza 4 lata, okres przechowywania obejmuje cały czas trwania umowy.  Okresy te dotyczą również Wykonawców, którzy złożyli oferty i nie zostały one uznane jako najkorzystniejszej.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244620" w:rsidRPr="009F74DF" w:rsidRDefault="006623DC" w:rsidP="006623DC">
      <w:pPr>
        <w:pStyle w:val="Bezodstpw"/>
        <w:numPr>
          <w:ilvl w:val="0"/>
          <w:numId w:val="104"/>
        </w:numPr>
        <w:rPr>
          <w:sz w:val="22"/>
          <w:szCs w:val="22"/>
        </w:rPr>
      </w:pPr>
      <w:r>
        <w:rPr>
          <w:sz w:val="22"/>
          <w:szCs w:val="22"/>
        </w:rPr>
        <w:t>O</w:t>
      </w:r>
      <w:r w:rsidR="00244620" w:rsidRPr="009F74DF">
        <w:rPr>
          <w:sz w:val="22"/>
          <w:szCs w:val="22"/>
        </w:rPr>
        <w:t>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244620" w:rsidRPr="009F74DF" w:rsidRDefault="006623DC" w:rsidP="006623DC">
      <w:pPr>
        <w:pStyle w:val="Bezodstpw"/>
        <w:numPr>
          <w:ilvl w:val="0"/>
          <w:numId w:val="104"/>
        </w:numPr>
        <w:rPr>
          <w:sz w:val="22"/>
          <w:szCs w:val="22"/>
        </w:rPr>
      </w:pPr>
      <w:r>
        <w:rPr>
          <w:sz w:val="22"/>
          <w:szCs w:val="22"/>
        </w:rPr>
        <w:t>W</w:t>
      </w:r>
      <w:r w:rsidR="00244620" w:rsidRPr="009F74DF">
        <w:rPr>
          <w:sz w:val="22"/>
          <w:szCs w:val="22"/>
        </w:rPr>
        <w:t xml:space="preserve"> odniesieniu do pani/Pana danych osobowych decyzje nie będą podejmowane w sposób zautomatyzowany, stosownie do art. 22 RODO;</w:t>
      </w:r>
    </w:p>
    <w:p w:rsidR="00244620" w:rsidRPr="009F74DF" w:rsidRDefault="006623DC" w:rsidP="006623DC">
      <w:pPr>
        <w:pStyle w:val="Bezodstpw"/>
        <w:numPr>
          <w:ilvl w:val="0"/>
          <w:numId w:val="104"/>
        </w:numPr>
        <w:rPr>
          <w:sz w:val="22"/>
          <w:szCs w:val="22"/>
        </w:rPr>
      </w:pPr>
      <w:r>
        <w:rPr>
          <w:sz w:val="22"/>
          <w:szCs w:val="22"/>
        </w:rPr>
        <w:t>P</w:t>
      </w:r>
      <w:r w:rsidR="00244620" w:rsidRPr="009F74DF">
        <w:rPr>
          <w:sz w:val="22"/>
          <w:szCs w:val="22"/>
        </w:rPr>
        <w:t>osiada Pani/Pan:</w:t>
      </w:r>
    </w:p>
    <w:p w:rsidR="00244620" w:rsidRPr="009F74DF" w:rsidRDefault="006623DC" w:rsidP="006623DC">
      <w:pPr>
        <w:pStyle w:val="Bezodstpw"/>
        <w:numPr>
          <w:ilvl w:val="0"/>
          <w:numId w:val="106"/>
        </w:numPr>
        <w:rPr>
          <w:sz w:val="22"/>
          <w:szCs w:val="22"/>
        </w:rPr>
      </w:pPr>
      <w:r>
        <w:rPr>
          <w:sz w:val="22"/>
          <w:szCs w:val="22"/>
        </w:rPr>
        <w:t>N</w:t>
      </w:r>
      <w:r w:rsidR="00244620" w:rsidRPr="009F74DF">
        <w:rPr>
          <w:sz w:val="22"/>
          <w:szCs w:val="22"/>
        </w:rPr>
        <w:t>a podstawie art. 15 RODO prawo dostępu do danych osobowych Pani/Pana dotyczących;</w:t>
      </w:r>
    </w:p>
    <w:p w:rsidR="00244620" w:rsidRPr="009F74DF" w:rsidRDefault="006623DC" w:rsidP="006623DC">
      <w:pPr>
        <w:pStyle w:val="Bezodstpw"/>
        <w:numPr>
          <w:ilvl w:val="0"/>
          <w:numId w:val="106"/>
        </w:numPr>
        <w:rPr>
          <w:sz w:val="22"/>
          <w:szCs w:val="22"/>
        </w:rPr>
      </w:pPr>
      <w:r>
        <w:rPr>
          <w:sz w:val="22"/>
          <w:szCs w:val="22"/>
        </w:rPr>
        <w:t>N</w:t>
      </w:r>
      <w:r w:rsidR="00244620" w:rsidRPr="009F74DF">
        <w:rPr>
          <w:sz w:val="22"/>
          <w:szCs w:val="22"/>
        </w:rPr>
        <w:t>a podstawie art. 16 RODO prawo do sprostowania pani/Pana danych osobowych*;</w:t>
      </w:r>
    </w:p>
    <w:p w:rsidR="00244620" w:rsidRPr="009F74DF" w:rsidRDefault="006623DC" w:rsidP="006623DC">
      <w:pPr>
        <w:pStyle w:val="Bezodstpw"/>
        <w:numPr>
          <w:ilvl w:val="0"/>
          <w:numId w:val="106"/>
        </w:numPr>
        <w:rPr>
          <w:sz w:val="22"/>
          <w:szCs w:val="22"/>
        </w:rPr>
      </w:pPr>
      <w:r>
        <w:rPr>
          <w:sz w:val="22"/>
          <w:szCs w:val="22"/>
        </w:rPr>
        <w:t>N</w:t>
      </w:r>
      <w:r w:rsidR="00244620" w:rsidRPr="009F74DF">
        <w:rPr>
          <w:sz w:val="22"/>
          <w:szCs w:val="22"/>
        </w:rPr>
        <w:t>a podstawie art. 18 RODO prawo żądania od administratora ograniczenia przetwarzania danych osobowych z zastrzeżeniem przypadków, o których mowa w art. 18 ust. 2 RODO**;</w:t>
      </w:r>
    </w:p>
    <w:p w:rsidR="00244620" w:rsidRPr="009F74DF" w:rsidRDefault="006623DC" w:rsidP="006623DC">
      <w:pPr>
        <w:pStyle w:val="Bezodstpw"/>
        <w:numPr>
          <w:ilvl w:val="0"/>
          <w:numId w:val="106"/>
        </w:numPr>
        <w:rPr>
          <w:sz w:val="22"/>
          <w:szCs w:val="22"/>
        </w:rPr>
      </w:pPr>
      <w:r>
        <w:rPr>
          <w:sz w:val="22"/>
          <w:szCs w:val="22"/>
        </w:rPr>
        <w:t>P</w:t>
      </w:r>
      <w:r w:rsidR="00244620" w:rsidRPr="009F74DF">
        <w:rPr>
          <w:sz w:val="22"/>
          <w:szCs w:val="22"/>
        </w:rPr>
        <w:t>rawo do wniesienia skargi do Prezesa Urzędu Ochrony Danych Osobowych, gdy uzna Pani/Pan, że przetwarzanie danych osobowych Pani/Pana dotyczących narusza przepisy RODO przy czym skorzystanie z ww. uprawnień nie może skutkować zmianą wyniku postepowania o udzielnie zamówienia publicznego ani zmianą postanowień umowy w zakresie niezgodnym z ustawą Pzp;</w:t>
      </w:r>
    </w:p>
    <w:p w:rsidR="00244620" w:rsidRPr="009F74DF" w:rsidRDefault="006623DC" w:rsidP="006623DC">
      <w:pPr>
        <w:pStyle w:val="Bezodstpw"/>
        <w:numPr>
          <w:ilvl w:val="0"/>
          <w:numId w:val="104"/>
        </w:numPr>
        <w:rPr>
          <w:sz w:val="22"/>
          <w:szCs w:val="22"/>
        </w:rPr>
      </w:pPr>
      <w:r>
        <w:rPr>
          <w:sz w:val="22"/>
          <w:szCs w:val="22"/>
        </w:rPr>
        <w:t>N</w:t>
      </w:r>
      <w:r w:rsidR="00244620" w:rsidRPr="009F74DF">
        <w:rPr>
          <w:sz w:val="22"/>
          <w:szCs w:val="22"/>
        </w:rPr>
        <w:t>ie przysługuje Pani/Panu:</w:t>
      </w:r>
    </w:p>
    <w:p w:rsidR="00244620" w:rsidRPr="009F74DF" w:rsidRDefault="006623DC" w:rsidP="00254610">
      <w:pPr>
        <w:pStyle w:val="Bezodstpw"/>
        <w:numPr>
          <w:ilvl w:val="0"/>
          <w:numId w:val="107"/>
        </w:numPr>
        <w:rPr>
          <w:sz w:val="22"/>
          <w:szCs w:val="22"/>
        </w:rPr>
      </w:pPr>
      <w:r>
        <w:rPr>
          <w:sz w:val="22"/>
          <w:szCs w:val="22"/>
        </w:rPr>
        <w:t>W</w:t>
      </w:r>
      <w:r w:rsidR="00244620" w:rsidRPr="009F74DF">
        <w:rPr>
          <w:sz w:val="22"/>
          <w:szCs w:val="22"/>
        </w:rPr>
        <w:t xml:space="preserve"> związku z art. 17 ust. 3 lit. b, d lub e RODO prawo do usunięcia danych osobowych;</w:t>
      </w:r>
    </w:p>
    <w:p w:rsidR="00244620" w:rsidRPr="009F74DF" w:rsidRDefault="006623DC" w:rsidP="00254610">
      <w:pPr>
        <w:pStyle w:val="Bezodstpw"/>
        <w:numPr>
          <w:ilvl w:val="0"/>
          <w:numId w:val="107"/>
        </w:numPr>
        <w:rPr>
          <w:sz w:val="22"/>
          <w:szCs w:val="22"/>
        </w:rPr>
      </w:pPr>
      <w:r>
        <w:rPr>
          <w:sz w:val="22"/>
          <w:szCs w:val="22"/>
        </w:rPr>
        <w:t>P</w:t>
      </w:r>
      <w:r w:rsidR="00244620" w:rsidRPr="009F74DF">
        <w:rPr>
          <w:sz w:val="22"/>
          <w:szCs w:val="22"/>
        </w:rPr>
        <w:t>rawo do przenoszenia danych osobowych, o których mowa w art.20 RODO;</w:t>
      </w:r>
    </w:p>
    <w:p w:rsidR="00244620" w:rsidRPr="009F74DF" w:rsidRDefault="006623DC" w:rsidP="00254610">
      <w:pPr>
        <w:pStyle w:val="Bezodstpw"/>
        <w:numPr>
          <w:ilvl w:val="0"/>
          <w:numId w:val="107"/>
        </w:numPr>
        <w:rPr>
          <w:sz w:val="22"/>
          <w:szCs w:val="22"/>
        </w:rPr>
      </w:pPr>
      <w:r>
        <w:rPr>
          <w:sz w:val="22"/>
          <w:szCs w:val="22"/>
        </w:rPr>
        <w:t>N</w:t>
      </w:r>
      <w:r w:rsidR="00244620" w:rsidRPr="009F74DF">
        <w:rPr>
          <w:sz w:val="22"/>
          <w:szCs w:val="22"/>
        </w:rPr>
        <w:t>a podstawie art. 21 RODO prawo sprzeciwu, wobec przetwarzania danych osobowych, gdyż podstawą prawną przetwarzania Pani/Pana danych osobowych jest art. 6 ust. 1 lit. c RODO.</w:t>
      </w:r>
    </w:p>
    <w:p w:rsidR="00244620" w:rsidRPr="00BD04A2" w:rsidRDefault="00244620" w:rsidP="00244620">
      <w:pPr>
        <w:pStyle w:val="Bezodstpw"/>
      </w:pPr>
    </w:p>
    <w:p w:rsidR="00244620" w:rsidRPr="00AF3FC8" w:rsidRDefault="00244620" w:rsidP="00244620">
      <w:pPr>
        <w:pStyle w:val="Bezodstpw"/>
        <w:rPr>
          <w:i/>
          <w:sz w:val="18"/>
          <w:szCs w:val="18"/>
        </w:rPr>
      </w:pPr>
      <w:r w:rsidRPr="00AF3FC8">
        <w:rPr>
          <w:i/>
          <w:sz w:val="18"/>
          <w:szCs w:val="18"/>
          <w:vertAlign w:val="superscript"/>
        </w:rPr>
        <w:t xml:space="preserve">* </w:t>
      </w:r>
      <w:r w:rsidRPr="00AF3FC8">
        <w:rPr>
          <w:i/>
          <w:sz w:val="18"/>
          <w:szCs w:val="18"/>
        </w:rPr>
        <w:t>Wyjaśnienie: skorzystanie z prawa do sprostowania nie może skutkować zmianą wyniku postępowania</w:t>
      </w:r>
      <w:r w:rsidRPr="00AF3FC8">
        <w:rPr>
          <w:i/>
          <w:sz w:val="18"/>
          <w:szCs w:val="18"/>
        </w:rPr>
        <w:br/>
        <w:t>o udzielenie zamówienia publicznego ani zmianą postanowień umowy w zakresie niezgodnym z ustawą Pzp oraz nie może naruszać integralności protokołu oraz jego załączników</w:t>
      </w:r>
    </w:p>
    <w:p w:rsidR="00244620" w:rsidRPr="00AF3FC8" w:rsidRDefault="00244620" w:rsidP="00244620">
      <w:pPr>
        <w:pStyle w:val="Bezodstpw"/>
        <w:rPr>
          <w:i/>
          <w:sz w:val="18"/>
          <w:szCs w:val="18"/>
        </w:rPr>
      </w:pPr>
      <w:r w:rsidRPr="00AF3FC8">
        <w:rPr>
          <w:i/>
          <w:sz w:val="18"/>
          <w:szCs w:val="18"/>
          <w:vertAlign w:val="superscript"/>
        </w:rPr>
        <w:lastRenderedPageBreak/>
        <w:t xml:space="preserve">** </w:t>
      </w:r>
      <w:r w:rsidRPr="00AF3FC8">
        <w:rPr>
          <w:i/>
          <w:sz w:val="18"/>
          <w:szCs w:val="18"/>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44620" w:rsidRPr="00AF3FC8" w:rsidRDefault="00244620" w:rsidP="00244620">
      <w:pPr>
        <w:pStyle w:val="Bezodstpw"/>
        <w:rPr>
          <w:i/>
          <w:sz w:val="18"/>
          <w:szCs w:val="18"/>
        </w:rPr>
      </w:pPr>
    </w:p>
    <w:p w:rsidR="00244620" w:rsidRPr="00AF3FC8" w:rsidRDefault="00244620" w:rsidP="00244620">
      <w:pPr>
        <w:pStyle w:val="Bezodstpw"/>
        <w:rPr>
          <w:i/>
          <w:sz w:val="18"/>
          <w:szCs w:val="18"/>
        </w:rPr>
      </w:pPr>
    </w:p>
    <w:p w:rsidR="00244620" w:rsidRPr="00D44ED1" w:rsidRDefault="00244620" w:rsidP="00244620">
      <w:pPr>
        <w:pStyle w:val="Bezodstpw"/>
      </w:pPr>
      <w:r>
        <w:t>WYKAZ ZAŁĄCZNIKÓW STANOWIĄCYCH INTEGRALNĄ CZĘŚĆ SWZ</w:t>
      </w:r>
    </w:p>
    <w:p w:rsidR="00244620" w:rsidRDefault="00244620" w:rsidP="00244620">
      <w:pPr>
        <w:pStyle w:val="Bezodstpw"/>
        <w:rPr>
          <w:rFonts w:ascii="Lato" w:hAnsi="Lato" w:cs="Lato"/>
          <w:color w:val="000000"/>
          <w:sz w:val="20"/>
          <w:szCs w:val="20"/>
        </w:rPr>
      </w:pPr>
    </w:p>
    <w:p w:rsidR="00244620" w:rsidRPr="006623DC" w:rsidRDefault="00244620" w:rsidP="00244620">
      <w:pPr>
        <w:pStyle w:val="Bezodstpw"/>
        <w:rPr>
          <w:iCs/>
          <w:sz w:val="22"/>
          <w:szCs w:val="22"/>
        </w:rPr>
      </w:pPr>
      <w:r w:rsidRPr="006623DC">
        <w:rPr>
          <w:sz w:val="22"/>
          <w:szCs w:val="22"/>
        </w:rPr>
        <w:t xml:space="preserve">Załącznik nr 1. </w:t>
      </w:r>
      <w:r w:rsidRPr="006623DC">
        <w:rPr>
          <w:sz w:val="22"/>
          <w:szCs w:val="22"/>
        </w:rPr>
        <w:tab/>
        <w:t>Formularz ofertowy;</w:t>
      </w:r>
    </w:p>
    <w:p w:rsidR="00244620" w:rsidRDefault="00244620" w:rsidP="00244620">
      <w:pPr>
        <w:pStyle w:val="Bezodstpw"/>
        <w:rPr>
          <w:sz w:val="22"/>
          <w:szCs w:val="22"/>
        </w:rPr>
      </w:pPr>
      <w:r w:rsidRPr="006623DC">
        <w:rPr>
          <w:iCs/>
          <w:sz w:val="22"/>
          <w:szCs w:val="22"/>
        </w:rPr>
        <w:t xml:space="preserve">Załącznik nr 2. </w:t>
      </w:r>
      <w:r w:rsidRPr="006623DC">
        <w:rPr>
          <w:iCs/>
          <w:sz w:val="22"/>
          <w:szCs w:val="22"/>
        </w:rPr>
        <w:tab/>
      </w:r>
      <w:r w:rsidRPr="006623DC">
        <w:rPr>
          <w:sz w:val="22"/>
          <w:szCs w:val="22"/>
        </w:rPr>
        <w:t>Oświadczenie o braku podstaw do wykluczenia i o spełnianiu warunków udziału w postępowaniu;</w:t>
      </w:r>
      <w:r w:rsidR="006623DC">
        <w:rPr>
          <w:sz w:val="22"/>
          <w:szCs w:val="22"/>
        </w:rPr>
        <w:t xml:space="preserve"> </w:t>
      </w:r>
    </w:p>
    <w:p w:rsidR="006623DC" w:rsidRPr="006623DC" w:rsidRDefault="006623DC" w:rsidP="00244620">
      <w:pPr>
        <w:pStyle w:val="Bezodstpw"/>
        <w:rPr>
          <w:iCs/>
          <w:sz w:val="22"/>
          <w:szCs w:val="22"/>
        </w:rPr>
      </w:pPr>
      <w:r>
        <w:rPr>
          <w:sz w:val="22"/>
          <w:szCs w:val="22"/>
        </w:rPr>
        <w:t xml:space="preserve">Załącznik nr 3  Oświadczenie RODO. </w:t>
      </w:r>
    </w:p>
    <w:p w:rsidR="00244620" w:rsidRPr="006623DC" w:rsidRDefault="006623DC" w:rsidP="00244620">
      <w:pPr>
        <w:pStyle w:val="Bezodstpw"/>
        <w:rPr>
          <w:sz w:val="22"/>
          <w:szCs w:val="22"/>
        </w:rPr>
      </w:pPr>
      <w:r>
        <w:rPr>
          <w:sz w:val="22"/>
          <w:szCs w:val="22"/>
        </w:rPr>
        <w:t>Załącznik nr 4</w:t>
      </w:r>
      <w:r w:rsidR="00244620" w:rsidRPr="006623DC">
        <w:rPr>
          <w:sz w:val="22"/>
          <w:szCs w:val="22"/>
        </w:rPr>
        <w:t xml:space="preserve">. </w:t>
      </w:r>
      <w:r w:rsidR="00244620" w:rsidRPr="006623DC">
        <w:rPr>
          <w:sz w:val="22"/>
          <w:szCs w:val="22"/>
        </w:rPr>
        <w:tab/>
        <w:t>Projekt umowy;</w:t>
      </w:r>
    </w:p>
    <w:p w:rsidR="00244620" w:rsidRDefault="00244620" w:rsidP="00244620">
      <w:pPr>
        <w:pStyle w:val="Bezodstpw"/>
        <w:rPr>
          <w:iCs/>
        </w:rPr>
      </w:pPr>
    </w:p>
    <w:p w:rsidR="00244620" w:rsidRDefault="00244620" w:rsidP="00244620">
      <w:pPr>
        <w:pStyle w:val="Bezodstpw"/>
        <w:rPr>
          <w:iCs/>
        </w:rPr>
      </w:pPr>
    </w:p>
    <w:p w:rsidR="00244620" w:rsidRDefault="00244620" w:rsidP="00244620">
      <w:pPr>
        <w:pStyle w:val="Bezodstpw"/>
        <w:rPr>
          <w:iCs/>
        </w:rPr>
      </w:pPr>
    </w:p>
    <w:p w:rsidR="00244620" w:rsidRDefault="00244620" w:rsidP="00244620">
      <w:pPr>
        <w:pStyle w:val="Bezodstpw"/>
        <w:rPr>
          <w:iCs/>
        </w:rPr>
      </w:pPr>
    </w:p>
    <w:p w:rsidR="00244620" w:rsidRDefault="00244620" w:rsidP="00244620">
      <w:pPr>
        <w:pStyle w:val="Bezodstpw"/>
        <w:rPr>
          <w:iCs/>
        </w:rPr>
      </w:pPr>
    </w:p>
    <w:p w:rsidR="00244620" w:rsidRDefault="00244620" w:rsidP="00244620">
      <w:pPr>
        <w:pStyle w:val="Bezodstpw"/>
        <w:rPr>
          <w:iCs/>
        </w:rPr>
      </w:pPr>
    </w:p>
    <w:p w:rsidR="00244620" w:rsidRDefault="00244620" w:rsidP="00244620">
      <w:pPr>
        <w:pStyle w:val="Bezodstpw"/>
        <w:rPr>
          <w:iCs/>
        </w:rPr>
      </w:pPr>
    </w:p>
    <w:p w:rsidR="00244620" w:rsidRDefault="00244620" w:rsidP="00244620">
      <w:pPr>
        <w:pStyle w:val="Bezodstpw"/>
        <w:rPr>
          <w:iCs/>
        </w:rPr>
      </w:pPr>
    </w:p>
    <w:p w:rsidR="006623DC" w:rsidRDefault="006623DC" w:rsidP="006623DC">
      <w:pPr>
        <w:pStyle w:val="Bezodstpw"/>
        <w:jc w:val="right"/>
        <w:rPr>
          <w:b/>
          <w:i/>
        </w:rPr>
      </w:pPr>
    </w:p>
    <w:p w:rsidR="006623DC" w:rsidRDefault="006623DC" w:rsidP="006623DC">
      <w:pPr>
        <w:pStyle w:val="Bezodstpw"/>
        <w:jc w:val="right"/>
        <w:rPr>
          <w:b/>
          <w:i/>
        </w:rPr>
      </w:pPr>
    </w:p>
    <w:p w:rsidR="006623DC" w:rsidRPr="006623DC" w:rsidRDefault="009542CB" w:rsidP="006623DC">
      <w:pPr>
        <w:pStyle w:val="Bezodstpw"/>
        <w:jc w:val="right"/>
        <w:rPr>
          <w:b/>
          <w:i/>
          <w:sz w:val="22"/>
          <w:szCs w:val="22"/>
        </w:rPr>
      </w:pPr>
      <w:r>
        <w:rPr>
          <w:b/>
          <w:i/>
          <w:sz w:val="22"/>
          <w:szCs w:val="22"/>
        </w:rPr>
        <w:t>Załącznik nr 1 do S</w:t>
      </w:r>
      <w:r w:rsidR="006623DC" w:rsidRPr="006623DC">
        <w:rPr>
          <w:b/>
          <w:i/>
          <w:sz w:val="22"/>
          <w:szCs w:val="22"/>
        </w:rPr>
        <w:t xml:space="preserve">WZ </w:t>
      </w:r>
    </w:p>
    <w:p w:rsidR="006623DC" w:rsidRPr="006623DC" w:rsidRDefault="006623DC" w:rsidP="006623DC">
      <w:pPr>
        <w:pStyle w:val="Bezodstpw"/>
        <w:rPr>
          <w:b/>
          <w:sz w:val="22"/>
          <w:szCs w:val="22"/>
          <w:lang w:eastAsia="pl-PL"/>
        </w:rPr>
      </w:pPr>
    </w:p>
    <w:p w:rsidR="006623DC" w:rsidRPr="006623DC" w:rsidRDefault="006623DC" w:rsidP="006623DC">
      <w:pPr>
        <w:pStyle w:val="Bezodstpw"/>
        <w:rPr>
          <w:color w:val="FF0000"/>
          <w:sz w:val="22"/>
          <w:szCs w:val="22"/>
        </w:rPr>
      </w:pPr>
    </w:p>
    <w:p w:rsidR="006623DC" w:rsidRPr="006623DC" w:rsidRDefault="006623DC" w:rsidP="006623DC">
      <w:pPr>
        <w:pStyle w:val="Bezodstpw"/>
        <w:rPr>
          <w:sz w:val="22"/>
          <w:szCs w:val="22"/>
        </w:rPr>
      </w:pPr>
      <w:r w:rsidRPr="006623DC">
        <w:rPr>
          <w:sz w:val="22"/>
          <w:szCs w:val="22"/>
        </w:rPr>
        <w:t>Nazwa wykonawcy/wykonawców w przypadku oferty wspólnej: ...............................................................................................</w:t>
      </w:r>
    </w:p>
    <w:p w:rsidR="006623DC" w:rsidRPr="006623DC" w:rsidRDefault="006623DC" w:rsidP="006623DC">
      <w:pPr>
        <w:pStyle w:val="Bezodstpw"/>
        <w:rPr>
          <w:sz w:val="22"/>
          <w:szCs w:val="22"/>
        </w:rPr>
      </w:pPr>
      <w:r w:rsidRPr="006623DC">
        <w:rPr>
          <w:sz w:val="22"/>
          <w:szCs w:val="22"/>
        </w:rPr>
        <w:t>Adres*: ..................................................................................</w:t>
      </w:r>
    </w:p>
    <w:p w:rsidR="006623DC" w:rsidRPr="006623DC" w:rsidRDefault="006623DC" w:rsidP="006623DC">
      <w:pPr>
        <w:pStyle w:val="Bezodstpw"/>
        <w:rPr>
          <w:sz w:val="22"/>
          <w:szCs w:val="22"/>
        </w:rPr>
      </w:pPr>
      <w:r w:rsidRPr="006623DC">
        <w:rPr>
          <w:sz w:val="22"/>
          <w:szCs w:val="22"/>
        </w:rPr>
        <w:t>Telefon* .........…………................……………………………………………….</w:t>
      </w:r>
    </w:p>
    <w:p w:rsidR="006623DC" w:rsidRPr="006623DC" w:rsidRDefault="006623DC" w:rsidP="006623DC">
      <w:pPr>
        <w:pStyle w:val="Bezodstpw"/>
        <w:rPr>
          <w:sz w:val="22"/>
          <w:szCs w:val="22"/>
        </w:rPr>
      </w:pPr>
      <w:r w:rsidRPr="006623DC">
        <w:rPr>
          <w:sz w:val="22"/>
          <w:szCs w:val="22"/>
        </w:rPr>
        <w:t>REGON*: …………………................…………………………………………</w:t>
      </w:r>
    </w:p>
    <w:p w:rsidR="006623DC" w:rsidRPr="006623DC" w:rsidRDefault="006623DC" w:rsidP="006623DC">
      <w:pPr>
        <w:pStyle w:val="Bezodstpw"/>
        <w:rPr>
          <w:sz w:val="22"/>
          <w:szCs w:val="22"/>
        </w:rPr>
      </w:pPr>
      <w:r w:rsidRPr="006623DC">
        <w:rPr>
          <w:sz w:val="22"/>
          <w:szCs w:val="22"/>
        </w:rPr>
        <w:t>NIP*: …………………………………................………………………………</w:t>
      </w:r>
    </w:p>
    <w:p w:rsidR="006623DC" w:rsidRPr="006623DC" w:rsidRDefault="006623DC" w:rsidP="006623DC">
      <w:pPr>
        <w:pStyle w:val="Bezodstpw"/>
        <w:rPr>
          <w:sz w:val="22"/>
          <w:szCs w:val="22"/>
        </w:rPr>
      </w:pPr>
      <w:r w:rsidRPr="006623DC">
        <w:rPr>
          <w:sz w:val="22"/>
          <w:szCs w:val="22"/>
        </w:rPr>
        <w:t>Faks* do korespondencji ..................................................</w:t>
      </w:r>
    </w:p>
    <w:p w:rsidR="006623DC" w:rsidRPr="006623DC" w:rsidRDefault="006623DC" w:rsidP="006623DC">
      <w:pPr>
        <w:pStyle w:val="Bezodstpw"/>
        <w:rPr>
          <w:sz w:val="22"/>
          <w:szCs w:val="22"/>
        </w:rPr>
      </w:pPr>
      <w:r w:rsidRPr="006623DC">
        <w:rPr>
          <w:sz w:val="22"/>
          <w:szCs w:val="22"/>
        </w:rPr>
        <w:t>Email* do korespondencji ………………………………………………</w:t>
      </w:r>
    </w:p>
    <w:p w:rsidR="006623DC" w:rsidRPr="006623DC" w:rsidRDefault="006623DC" w:rsidP="006623DC">
      <w:pPr>
        <w:pStyle w:val="Bezodstpw"/>
        <w:jc w:val="center"/>
        <w:rPr>
          <w:b/>
          <w:sz w:val="22"/>
          <w:szCs w:val="22"/>
          <w:lang w:eastAsia="pl-PL"/>
        </w:rPr>
      </w:pPr>
    </w:p>
    <w:p w:rsidR="006623DC" w:rsidRPr="006623DC" w:rsidRDefault="006623DC" w:rsidP="006623DC">
      <w:pPr>
        <w:pStyle w:val="Bezodstpw"/>
        <w:jc w:val="center"/>
        <w:rPr>
          <w:b/>
          <w:sz w:val="22"/>
          <w:szCs w:val="22"/>
          <w:lang w:eastAsia="pl-PL"/>
        </w:rPr>
      </w:pPr>
    </w:p>
    <w:p w:rsidR="006623DC" w:rsidRPr="006623DC" w:rsidRDefault="006623DC" w:rsidP="006623DC">
      <w:pPr>
        <w:pStyle w:val="Bezodstpw"/>
        <w:jc w:val="center"/>
        <w:rPr>
          <w:b/>
          <w:sz w:val="22"/>
          <w:szCs w:val="22"/>
          <w:lang w:eastAsia="pl-PL"/>
        </w:rPr>
      </w:pPr>
      <w:r w:rsidRPr="006623DC">
        <w:rPr>
          <w:b/>
          <w:sz w:val="22"/>
          <w:szCs w:val="22"/>
          <w:lang w:eastAsia="pl-PL"/>
        </w:rPr>
        <w:t>FORMULARZ OFERTY</w:t>
      </w:r>
    </w:p>
    <w:p w:rsidR="006623DC" w:rsidRPr="006623DC" w:rsidRDefault="006623DC" w:rsidP="006623DC">
      <w:pPr>
        <w:pStyle w:val="Bezodstpw"/>
        <w:jc w:val="center"/>
        <w:rPr>
          <w:b/>
          <w:sz w:val="22"/>
          <w:szCs w:val="22"/>
          <w:lang w:eastAsia="pl-PL"/>
        </w:rPr>
      </w:pPr>
    </w:p>
    <w:p w:rsidR="006623DC" w:rsidRPr="006623DC" w:rsidRDefault="006623DC" w:rsidP="006623DC">
      <w:pPr>
        <w:pStyle w:val="Bezodstpw"/>
        <w:jc w:val="center"/>
        <w:rPr>
          <w:b/>
          <w:sz w:val="22"/>
          <w:szCs w:val="22"/>
          <w:lang w:eastAsia="pl-PL"/>
        </w:rPr>
      </w:pPr>
      <w:r w:rsidRPr="006623DC">
        <w:rPr>
          <w:b/>
          <w:sz w:val="22"/>
          <w:szCs w:val="22"/>
          <w:lang w:eastAsia="pl-PL"/>
        </w:rPr>
        <w:t xml:space="preserve">                   Dom Pomocy Społecznej „ Zacisze”</w:t>
      </w:r>
    </w:p>
    <w:p w:rsidR="006623DC" w:rsidRPr="006623DC" w:rsidRDefault="006623DC" w:rsidP="006623DC">
      <w:pPr>
        <w:pStyle w:val="Bezodstpw"/>
        <w:rPr>
          <w:b/>
          <w:sz w:val="22"/>
          <w:szCs w:val="22"/>
          <w:lang w:eastAsia="pl-PL"/>
        </w:rPr>
      </w:pPr>
      <w:r w:rsidRPr="006623DC">
        <w:rPr>
          <w:b/>
          <w:sz w:val="22"/>
          <w:szCs w:val="22"/>
          <w:lang w:eastAsia="pl-PL"/>
        </w:rPr>
        <w:t xml:space="preserve">                                                              ul. Witosa 8</w:t>
      </w:r>
    </w:p>
    <w:p w:rsidR="006623DC" w:rsidRPr="006623DC" w:rsidRDefault="006623DC" w:rsidP="006623DC">
      <w:pPr>
        <w:pStyle w:val="Bezodstpw"/>
        <w:jc w:val="center"/>
        <w:rPr>
          <w:b/>
          <w:sz w:val="22"/>
          <w:szCs w:val="22"/>
        </w:rPr>
      </w:pPr>
      <w:r w:rsidRPr="006623DC">
        <w:rPr>
          <w:b/>
          <w:sz w:val="22"/>
          <w:szCs w:val="22"/>
          <w:lang w:eastAsia="pl-PL"/>
        </w:rPr>
        <w:t>19-420 Kowale Oleckie</w:t>
      </w:r>
    </w:p>
    <w:p w:rsidR="006623DC" w:rsidRPr="006623DC" w:rsidRDefault="006623DC" w:rsidP="006623DC">
      <w:pPr>
        <w:pStyle w:val="Bezodstpw"/>
        <w:rPr>
          <w:b/>
          <w:sz w:val="22"/>
          <w:szCs w:val="22"/>
        </w:rPr>
      </w:pPr>
    </w:p>
    <w:p w:rsidR="006623DC" w:rsidRPr="006623DC" w:rsidRDefault="006623DC" w:rsidP="00254610">
      <w:pPr>
        <w:pStyle w:val="Bezodstpw"/>
        <w:numPr>
          <w:ilvl w:val="0"/>
          <w:numId w:val="108"/>
        </w:numPr>
        <w:rPr>
          <w:sz w:val="22"/>
          <w:szCs w:val="22"/>
        </w:rPr>
      </w:pPr>
      <w:r>
        <w:rPr>
          <w:sz w:val="22"/>
          <w:szCs w:val="22"/>
        </w:rPr>
        <w:t xml:space="preserve">W postępowaniu o udzielenie zamówienia (tryb podstawowy bez negocjacji) </w:t>
      </w:r>
      <w:r w:rsidRPr="006623DC">
        <w:rPr>
          <w:sz w:val="22"/>
          <w:szCs w:val="22"/>
        </w:rPr>
        <w:t xml:space="preserve">pn. </w:t>
      </w:r>
      <w:r w:rsidRPr="006623DC">
        <w:rPr>
          <w:b/>
          <w:sz w:val="22"/>
          <w:szCs w:val="22"/>
        </w:rPr>
        <w:t>Dostarczanie całodziennego wyżywienia mieszkańcom Domu Pomocy Społecznej ZACISZE w Kowalach Oleckich</w:t>
      </w:r>
      <w:r w:rsidRPr="006623DC">
        <w:rPr>
          <w:sz w:val="22"/>
          <w:szCs w:val="22"/>
        </w:rPr>
        <w:t xml:space="preserve"> proponuję wykonanie zamówienia za cenę osobodnia  ……………………złotych brutto (słownie: …………………………………….. złotych) w tym …………………….. złotych podatku VAT.  </w:t>
      </w:r>
      <w:r>
        <w:rPr>
          <w:sz w:val="22"/>
          <w:szCs w:val="22"/>
        </w:rPr>
        <w:t xml:space="preserve">Wartość brutto oferty ………………………………………….. zł. </w:t>
      </w:r>
    </w:p>
    <w:p w:rsidR="006623DC" w:rsidRPr="006623DC" w:rsidRDefault="006623DC" w:rsidP="00254610">
      <w:pPr>
        <w:pStyle w:val="Bezodstpw"/>
        <w:numPr>
          <w:ilvl w:val="0"/>
          <w:numId w:val="108"/>
        </w:numPr>
        <w:rPr>
          <w:sz w:val="22"/>
          <w:szCs w:val="22"/>
        </w:rPr>
      </w:pPr>
      <w:r w:rsidRPr="006623DC">
        <w:rPr>
          <w:sz w:val="22"/>
          <w:szCs w:val="22"/>
        </w:rPr>
        <w:t>Dzienna wartość wkładu do kotła …………………. złotych brutto (słownie: …………………….. z</w:t>
      </w:r>
      <w:r>
        <w:rPr>
          <w:sz w:val="22"/>
          <w:szCs w:val="22"/>
        </w:rPr>
        <w:t xml:space="preserve">łotych), co stanowi ………………..%  stawki osobodnia. </w:t>
      </w:r>
    </w:p>
    <w:p w:rsidR="006623DC" w:rsidRPr="006623DC" w:rsidRDefault="006623DC" w:rsidP="00254610">
      <w:pPr>
        <w:pStyle w:val="Bezodstpw"/>
        <w:numPr>
          <w:ilvl w:val="0"/>
          <w:numId w:val="108"/>
        </w:numPr>
        <w:rPr>
          <w:sz w:val="22"/>
          <w:szCs w:val="22"/>
        </w:rPr>
      </w:pPr>
      <w:r w:rsidRPr="006623DC">
        <w:rPr>
          <w:sz w:val="22"/>
          <w:szCs w:val="22"/>
        </w:rPr>
        <w:t xml:space="preserve">Oświadczamy, że zapoznaliśmy się ze specyfikacją istotnych warunków zamówienia i nie wnosimy do niej żadnych zastrzeżeń. </w:t>
      </w:r>
    </w:p>
    <w:p w:rsidR="006623DC" w:rsidRPr="006623DC" w:rsidRDefault="006623DC" w:rsidP="00254610">
      <w:pPr>
        <w:pStyle w:val="Bezodstpw"/>
        <w:numPr>
          <w:ilvl w:val="0"/>
          <w:numId w:val="108"/>
        </w:numPr>
        <w:rPr>
          <w:sz w:val="22"/>
          <w:szCs w:val="22"/>
        </w:rPr>
      </w:pPr>
      <w:r w:rsidRPr="006623DC">
        <w:rPr>
          <w:sz w:val="22"/>
          <w:szCs w:val="22"/>
        </w:rPr>
        <w:t>Oświadczamy, iż złożona przez nas oferta spełnia wszystkie wymogi dotyczące przedmiotu zamów</w:t>
      </w:r>
      <w:r>
        <w:rPr>
          <w:sz w:val="22"/>
          <w:szCs w:val="22"/>
        </w:rPr>
        <w:t>ienia zawarte w Specyfikacji</w:t>
      </w:r>
      <w:r w:rsidRPr="006623DC">
        <w:rPr>
          <w:sz w:val="22"/>
          <w:szCs w:val="22"/>
        </w:rPr>
        <w:t xml:space="preserve"> Warunków Zamówienia. Oświadczamy, że uzyskaliśmy wszelkie informacje niezbędne do prawidłowego przygotowania i złożenia niniejszej oferty.</w:t>
      </w:r>
    </w:p>
    <w:p w:rsidR="006623DC" w:rsidRPr="006623DC" w:rsidRDefault="006623DC" w:rsidP="00254610">
      <w:pPr>
        <w:pStyle w:val="Bezodstpw"/>
        <w:numPr>
          <w:ilvl w:val="0"/>
          <w:numId w:val="108"/>
        </w:numPr>
        <w:rPr>
          <w:sz w:val="22"/>
          <w:szCs w:val="22"/>
        </w:rPr>
      </w:pPr>
      <w:r w:rsidRPr="006623DC">
        <w:rPr>
          <w:sz w:val="22"/>
          <w:szCs w:val="22"/>
        </w:rPr>
        <w:t>Oświadczamy, że jesteśmy/nie jesteśmy**</w:t>
      </w:r>
      <w:r>
        <w:rPr>
          <w:sz w:val="22"/>
          <w:szCs w:val="22"/>
        </w:rPr>
        <w:t xml:space="preserve"> mikro, </w:t>
      </w:r>
      <w:r w:rsidRPr="006623DC">
        <w:rPr>
          <w:sz w:val="22"/>
          <w:szCs w:val="22"/>
        </w:rPr>
        <w:t xml:space="preserve"> małym lub średnim przedsiębiorcą. </w:t>
      </w:r>
    </w:p>
    <w:p w:rsidR="006623DC" w:rsidRPr="006623DC" w:rsidRDefault="006623DC" w:rsidP="00254610">
      <w:pPr>
        <w:pStyle w:val="Bezodstpw"/>
        <w:numPr>
          <w:ilvl w:val="0"/>
          <w:numId w:val="108"/>
        </w:numPr>
        <w:rPr>
          <w:sz w:val="22"/>
          <w:szCs w:val="22"/>
        </w:rPr>
      </w:pPr>
      <w:r w:rsidRPr="006623DC">
        <w:rPr>
          <w:sz w:val="22"/>
          <w:szCs w:val="22"/>
        </w:rPr>
        <w:lastRenderedPageBreak/>
        <w:t xml:space="preserve">Oświadczamy, że jesteśmy związani niniejszą ofertą przez okres 30 dni od dnia upływu terminu składania ofert. </w:t>
      </w:r>
    </w:p>
    <w:p w:rsidR="006623DC" w:rsidRPr="006623DC" w:rsidRDefault="006623DC" w:rsidP="00254610">
      <w:pPr>
        <w:pStyle w:val="Bezodstpw"/>
        <w:numPr>
          <w:ilvl w:val="0"/>
          <w:numId w:val="108"/>
        </w:numPr>
        <w:rPr>
          <w:sz w:val="22"/>
          <w:szCs w:val="22"/>
        </w:rPr>
      </w:pPr>
      <w:r w:rsidRPr="006623DC">
        <w:rPr>
          <w:sz w:val="22"/>
          <w:szCs w:val="22"/>
        </w:rPr>
        <w:t xml:space="preserve">Oświadczamy, iż nie przewidujemy/przewidujemy** powierzenie podwykonawcom realizacji części zamówienia polegającej na ……………………………………………………... </w:t>
      </w:r>
    </w:p>
    <w:p w:rsidR="006623DC" w:rsidRPr="006623DC" w:rsidRDefault="006623DC" w:rsidP="00254610">
      <w:pPr>
        <w:pStyle w:val="Bezodstpw"/>
        <w:numPr>
          <w:ilvl w:val="0"/>
          <w:numId w:val="108"/>
        </w:numPr>
        <w:rPr>
          <w:sz w:val="22"/>
          <w:szCs w:val="22"/>
        </w:rPr>
      </w:pPr>
      <w:r w:rsidRPr="006623DC">
        <w:rPr>
          <w:sz w:val="22"/>
          <w:szCs w:val="22"/>
        </w:rPr>
        <w:t xml:space="preserve">Oświadczamy, że niniejsza oferta zawiera na stronach nr od ____ do ____  informacje  stanowiące tajemnicę przedsiębiorstwa w rozumieniu przepisów o zwalczaniu nieuczciwej konkurencji. </w:t>
      </w:r>
    </w:p>
    <w:p w:rsidR="006623DC" w:rsidRPr="006623DC" w:rsidRDefault="006623DC" w:rsidP="00254610">
      <w:pPr>
        <w:pStyle w:val="Bezodstpw"/>
        <w:numPr>
          <w:ilvl w:val="0"/>
          <w:numId w:val="108"/>
        </w:numPr>
        <w:rPr>
          <w:sz w:val="22"/>
          <w:szCs w:val="22"/>
        </w:rPr>
      </w:pPr>
      <w:r w:rsidRPr="006623DC">
        <w:rPr>
          <w:sz w:val="22"/>
          <w:szCs w:val="22"/>
        </w:rPr>
        <w:t xml:space="preserve">Oświadczamy, że zapoznaliśmy się z postanowieniami umowy, określonymi w  Specyfikacji Warunków Zamówienia i zobowiązujemy się, w przypadku wyboru naszej oferty, do zawarcia umowy zgodnej z niniejszą ofertą, na warunkach określonych w Specyfikacji Warunków Zamówienia, w miejscu i terminie wyznaczonym przez zamawiającego. </w:t>
      </w:r>
    </w:p>
    <w:p w:rsidR="006623DC" w:rsidRPr="006623DC" w:rsidRDefault="006623DC" w:rsidP="00254610">
      <w:pPr>
        <w:pStyle w:val="Bezodstpw"/>
        <w:numPr>
          <w:ilvl w:val="0"/>
          <w:numId w:val="108"/>
        </w:numPr>
        <w:rPr>
          <w:sz w:val="22"/>
          <w:szCs w:val="22"/>
        </w:rPr>
      </w:pPr>
      <w:r w:rsidRPr="006623DC">
        <w:rPr>
          <w:sz w:val="22"/>
          <w:szCs w:val="22"/>
          <w:lang w:eastAsia="pl-PL"/>
        </w:rPr>
        <w:t>Ofertę niniejszą składamy na _________ stronach. Wraz z ofertą</w:t>
      </w:r>
      <w:r w:rsidRPr="006623DC">
        <w:rPr>
          <w:sz w:val="22"/>
          <w:szCs w:val="22"/>
        </w:rPr>
        <w:t xml:space="preserve"> składamy następujące oświadczenia i dokumenty: </w:t>
      </w:r>
    </w:p>
    <w:p w:rsidR="006623DC" w:rsidRPr="006623DC" w:rsidRDefault="006623DC" w:rsidP="00254610">
      <w:pPr>
        <w:pStyle w:val="Bezodstpw"/>
        <w:numPr>
          <w:ilvl w:val="0"/>
          <w:numId w:val="109"/>
        </w:numPr>
        <w:rPr>
          <w:sz w:val="22"/>
          <w:szCs w:val="22"/>
        </w:rPr>
      </w:pPr>
      <w:r w:rsidRPr="006623DC">
        <w:rPr>
          <w:sz w:val="22"/>
          <w:szCs w:val="22"/>
        </w:rPr>
        <w:t xml:space="preserve">……………………………………….. </w:t>
      </w:r>
    </w:p>
    <w:p w:rsidR="006623DC" w:rsidRPr="006623DC" w:rsidRDefault="006623DC" w:rsidP="00254610">
      <w:pPr>
        <w:pStyle w:val="Bezodstpw"/>
        <w:numPr>
          <w:ilvl w:val="0"/>
          <w:numId w:val="109"/>
        </w:numPr>
        <w:rPr>
          <w:sz w:val="22"/>
          <w:szCs w:val="22"/>
        </w:rPr>
      </w:pPr>
      <w:r w:rsidRPr="006623DC">
        <w:rPr>
          <w:sz w:val="22"/>
          <w:szCs w:val="22"/>
        </w:rPr>
        <w:t xml:space="preserve">………………………………………… </w:t>
      </w:r>
    </w:p>
    <w:p w:rsidR="006623DC" w:rsidRPr="006623DC" w:rsidRDefault="006623DC" w:rsidP="00254610">
      <w:pPr>
        <w:pStyle w:val="Bezodstpw"/>
        <w:numPr>
          <w:ilvl w:val="0"/>
          <w:numId w:val="109"/>
        </w:numPr>
        <w:rPr>
          <w:sz w:val="22"/>
          <w:szCs w:val="22"/>
        </w:rPr>
      </w:pPr>
      <w:r w:rsidRPr="006623DC">
        <w:rPr>
          <w:sz w:val="22"/>
          <w:szCs w:val="22"/>
        </w:rPr>
        <w:t>………………………………………..</w:t>
      </w:r>
    </w:p>
    <w:p w:rsidR="006623DC" w:rsidRPr="006623DC" w:rsidRDefault="006623DC" w:rsidP="006623DC">
      <w:pPr>
        <w:pStyle w:val="Bezodstpw"/>
        <w:rPr>
          <w:sz w:val="22"/>
          <w:szCs w:val="22"/>
        </w:rPr>
      </w:pPr>
    </w:p>
    <w:p w:rsidR="006623DC" w:rsidRPr="006623DC" w:rsidRDefault="006623DC" w:rsidP="006623DC">
      <w:pPr>
        <w:pStyle w:val="Bezodstpw"/>
        <w:rPr>
          <w:sz w:val="22"/>
          <w:szCs w:val="22"/>
        </w:rPr>
      </w:pPr>
    </w:p>
    <w:p w:rsidR="006623DC" w:rsidRPr="006623DC" w:rsidRDefault="006623DC" w:rsidP="006623DC">
      <w:pPr>
        <w:pStyle w:val="Bezodstpw"/>
        <w:rPr>
          <w:sz w:val="22"/>
          <w:szCs w:val="22"/>
        </w:rPr>
      </w:pPr>
      <w:r w:rsidRPr="006623DC">
        <w:rPr>
          <w:sz w:val="22"/>
          <w:szCs w:val="22"/>
        </w:rPr>
        <w:t>_________________ dnia ____ ____ 2019 roku</w:t>
      </w:r>
    </w:p>
    <w:p w:rsidR="006623DC" w:rsidRPr="006623DC" w:rsidRDefault="006623DC" w:rsidP="006623DC">
      <w:pPr>
        <w:pStyle w:val="Bezodstpw"/>
        <w:rPr>
          <w:sz w:val="22"/>
          <w:szCs w:val="22"/>
        </w:rPr>
      </w:pPr>
    </w:p>
    <w:p w:rsidR="006623DC" w:rsidRPr="006623DC" w:rsidRDefault="006623DC" w:rsidP="006623DC">
      <w:pPr>
        <w:pStyle w:val="Bezodstpw"/>
        <w:ind w:left="3540" w:firstLine="708"/>
        <w:rPr>
          <w:sz w:val="22"/>
          <w:szCs w:val="22"/>
          <w:lang w:eastAsia="pl-PL"/>
        </w:rPr>
      </w:pPr>
      <w:r w:rsidRPr="006623DC">
        <w:rPr>
          <w:sz w:val="22"/>
          <w:szCs w:val="22"/>
          <w:lang w:eastAsia="pl-PL"/>
        </w:rPr>
        <w:t>_______________________________</w:t>
      </w:r>
    </w:p>
    <w:p w:rsidR="006623DC" w:rsidRPr="006623DC" w:rsidRDefault="006623DC" w:rsidP="006623DC">
      <w:pPr>
        <w:pStyle w:val="Bezodstpw"/>
        <w:ind w:left="4245"/>
        <w:rPr>
          <w:sz w:val="22"/>
          <w:szCs w:val="22"/>
          <w:lang w:eastAsia="pl-PL"/>
        </w:rPr>
      </w:pPr>
      <w:r w:rsidRPr="006623DC">
        <w:rPr>
          <w:sz w:val="22"/>
          <w:szCs w:val="22"/>
          <w:lang w:eastAsia="pl-PL"/>
        </w:rPr>
        <w:t>podpis osoby(osób) uprawnionej(ych) do reprezentowania wykonawcy</w:t>
      </w:r>
    </w:p>
    <w:p w:rsidR="006623DC" w:rsidRPr="006623DC" w:rsidRDefault="006623DC" w:rsidP="006623DC">
      <w:pPr>
        <w:pStyle w:val="Bezodstpw"/>
        <w:rPr>
          <w:i/>
          <w:sz w:val="22"/>
          <w:szCs w:val="22"/>
          <w:u w:val="single"/>
        </w:rPr>
      </w:pPr>
    </w:p>
    <w:p w:rsidR="006623DC" w:rsidRPr="006623DC" w:rsidRDefault="006623DC" w:rsidP="006623DC">
      <w:pPr>
        <w:pStyle w:val="Bezodstpw"/>
        <w:rPr>
          <w:i/>
          <w:sz w:val="22"/>
          <w:szCs w:val="22"/>
          <w:u w:val="single"/>
        </w:rPr>
      </w:pPr>
    </w:p>
    <w:p w:rsidR="006623DC" w:rsidRPr="006623DC" w:rsidRDefault="006623DC" w:rsidP="006623DC">
      <w:pPr>
        <w:pStyle w:val="Bezodstpw"/>
        <w:rPr>
          <w:i/>
          <w:sz w:val="22"/>
          <w:szCs w:val="22"/>
          <w:u w:val="single"/>
        </w:rPr>
      </w:pPr>
    </w:p>
    <w:p w:rsidR="006623DC" w:rsidRPr="006623DC" w:rsidRDefault="006623DC" w:rsidP="006623DC">
      <w:pPr>
        <w:pStyle w:val="Bezodstpw"/>
        <w:rPr>
          <w:i/>
          <w:sz w:val="22"/>
          <w:szCs w:val="22"/>
          <w:u w:val="single"/>
        </w:rPr>
      </w:pPr>
      <w:r w:rsidRPr="006623DC">
        <w:rPr>
          <w:i/>
          <w:sz w:val="22"/>
          <w:szCs w:val="22"/>
          <w:u w:val="single"/>
        </w:rPr>
        <w:t>Informacja dla Wykonawcy:</w:t>
      </w:r>
    </w:p>
    <w:p w:rsidR="006623DC" w:rsidRPr="006623DC" w:rsidRDefault="006623DC" w:rsidP="006623DC">
      <w:pPr>
        <w:pStyle w:val="Bezodstpw"/>
        <w:rPr>
          <w:i/>
          <w:sz w:val="22"/>
          <w:szCs w:val="22"/>
          <w:u w:val="single"/>
        </w:rPr>
      </w:pPr>
    </w:p>
    <w:p w:rsidR="006623DC" w:rsidRPr="006623DC" w:rsidRDefault="006623DC" w:rsidP="006623DC">
      <w:pPr>
        <w:pStyle w:val="Bezodstpw"/>
        <w:rPr>
          <w:i/>
          <w:sz w:val="22"/>
          <w:szCs w:val="22"/>
        </w:rPr>
      </w:pPr>
      <w:r w:rsidRPr="006623DC">
        <w:rPr>
          <w:i/>
          <w:sz w:val="22"/>
          <w:szCs w:val="22"/>
        </w:rPr>
        <w:t>Formularz oferty musi być podpisany przez osobę lub osoby uprawnione do reprezentowania firmy i przedłożony wraz z dokumentem (-ami) potwierdzającymi prawo do reprezentacji wykonawcy przez osobę podpisującą ofertę.</w:t>
      </w:r>
    </w:p>
    <w:p w:rsidR="006623DC" w:rsidRPr="006623DC" w:rsidRDefault="006623DC" w:rsidP="006623DC">
      <w:pPr>
        <w:pStyle w:val="Bezodstpw"/>
        <w:rPr>
          <w:i/>
          <w:sz w:val="22"/>
          <w:szCs w:val="22"/>
        </w:rPr>
      </w:pPr>
    </w:p>
    <w:p w:rsidR="006623DC" w:rsidRPr="006623DC" w:rsidRDefault="006623DC" w:rsidP="006623DC">
      <w:pPr>
        <w:pStyle w:val="Bezodstpw"/>
        <w:rPr>
          <w:i/>
          <w:sz w:val="22"/>
          <w:szCs w:val="22"/>
        </w:rPr>
      </w:pPr>
      <w:r w:rsidRPr="006623DC">
        <w:rPr>
          <w:i/>
          <w:sz w:val="22"/>
          <w:szCs w:val="22"/>
        </w:rPr>
        <w:t>*   w przypadku oferty wspólnej należy podać dane dotyczące Pełnomocnika  Wykonawcy</w:t>
      </w:r>
    </w:p>
    <w:p w:rsidR="006623DC" w:rsidRPr="006623DC" w:rsidRDefault="006623DC" w:rsidP="006623DC">
      <w:pPr>
        <w:pStyle w:val="Bezodstpw"/>
        <w:rPr>
          <w:i/>
          <w:sz w:val="22"/>
          <w:szCs w:val="22"/>
        </w:rPr>
      </w:pPr>
    </w:p>
    <w:p w:rsidR="006623DC" w:rsidRPr="006623DC" w:rsidRDefault="006623DC" w:rsidP="006623DC">
      <w:pPr>
        <w:pStyle w:val="Bezodstpw"/>
        <w:rPr>
          <w:i/>
          <w:sz w:val="22"/>
          <w:szCs w:val="22"/>
          <w:lang w:eastAsia="pl-PL"/>
        </w:rPr>
      </w:pPr>
      <w:r w:rsidRPr="006623DC">
        <w:rPr>
          <w:i/>
          <w:sz w:val="22"/>
          <w:szCs w:val="22"/>
          <w:lang w:eastAsia="pl-PL"/>
        </w:rPr>
        <w:t>** niepotrzebne skreślić</w:t>
      </w:r>
    </w:p>
    <w:p w:rsidR="006623DC" w:rsidRPr="006623DC" w:rsidRDefault="006623DC" w:rsidP="006623DC">
      <w:pPr>
        <w:pStyle w:val="Bezodstpw"/>
        <w:rPr>
          <w:i/>
          <w:sz w:val="22"/>
          <w:szCs w:val="22"/>
          <w:lang w:eastAsia="pl-PL"/>
        </w:rPr>
      </w:pPr>
    </w:p>
    <w:p w:rsidR="006623DC" w:rsidRPr="00354A4A" w:rsidRDefault="006623DC" w:rsidP="006623DC">
      <w:pPr>
        <w:pStyle w:val="Bezodstpw"/>
        <w:rPr>
          <w:b/>
        </w:rPr>
      </w:pPr>
    </w:p>
    <w:p w:rsidR="00244620" w:rsidRDefault="00244620" w:rsidP="00244620">
      <w:pPr>
        <w:pStyle w:val="Bezodstpw"/>
        <w:rPr>
          <w:rFonts w:eastAsia="Calibri"/>
          <w:iCs/>
          <w:lang w:eastAsia="en-US"/>
        </w:rPr>
      </w:pPr>
    </w:p>
    <w:p w:rsidR="00244620" w:rsidRDefault="00244620" w:rsidP="00244620">
      <w:pPr>
        <w:pStyle w:val="Bezodstpw"/>
        <w:rPr>
          <w:rFonts w:eastAsia="Calibri"/>
          <w:iCs/>
          <w:lang w:eastAsia="en-US"/>
        </w:rPr>
      </w:pPr>
    </w:p>
    <w:p w:rsidR="009542CB" w:rsidRDefault="009542CB" w:rsidP="009542CB">
      <w:pPr>
        <w:pStyle w:val="Bezodstpw"/>
        <w:jc w:val="right"/>
        <w:rPr>
          <w:rFonts w:eastAsia="Calibri"/>
          <w:b/>
          <w:i/>
          <w:iCs/>
          <w:sz w:val="22"/>
          <w:szCs w:val="22"/>
          <w:lang w:eastAsia="en-US"/>
        </w:rPr>
      </w:pPr>
    </w:p>
    <w:p w:rsidR="009542CB" w:rsidRDefault="009542CB" w:rsidP="009542CB">
      <w:pPr>
        <w:pStyle w:val="Bezodstpw"/>
        <w:jc w:val="right"/>
        <w:rPr>
          <w:rFonts w:eastAsia="Calibri"/>
          <w:b/>
          <w:i/>
          <w:iCs/>
          <w:sz w:val="22"/>
          <w:szCs w:val="22"/>
          <w:lang w:eastAsia="en-US"/>
        </w:rPr>
      </w:pPr>
    </w:p>
    <w:p w:rsidR="009542CB" w:rsidRDefault="009542CB" w:rsidP="009542CB">
      <w:pPr>
        <w:pStyle w:val="Bezodstpw"/>
        <w:jc w:val="right"/>
        <w:rPr>
          <w:rFonts w:eastAsia="Calibri"/>
          <w:b/>
          <w:i/>
          <w:iCs/>
          <w:sz w:val="22"/>
          <w:szCs w:val="22"/>
          <w:lang w:eastAsia="en-US"/>
        </w:rPr>
      </w:pPr>
    </w:p>
    <w:p w:rsidR="009542CB" w:rsidRDefault="009542CB" w:rsidP="009542CB">
      <w:pPr>
        <w:pStyle w:val="Bezodstpw"/>
        <w:jc w:val="right"/>
        <w:rPr>
          <w:rFonts w:eastAsia="Calibri"/>
          <w:b/>
          <w:i/>
          <w:iCs/>
          <w:sz w:val="22"/>
          <w:szCs w:val="22"/>
          <w:lang w:eastAsia="en-US"/>
        </w:rPr>
      </w:pPr>
    </w:p>
    <w:p w:rsidR="009542CB" w:rsidRDefault="009542CB" w:rsidP="009542CB">
      <w:pPr>
        <w:pStyle w:val="Bezodstpw"/>
        <w:jc w:val="right"/>
        <w:rPr>
          <w:rFonts w:eastAsia="Calibri"/>
          <w:b/>
          <w:i/>
          <w:iCs/>
          <w:sz w:val="22"/>
          <w:szCs w:val="22"/>
          <w:lang w:eastAsia="en-US"/>
        </w:rPr>
      </w:pPr>
    </w:p>
    <w:p w:rsidR="009542CB" w:rsidRDefault="009542CB" w:rsidP="009542CB">
      <w:pPr>
        <w:pStyle w:val="Bezodstpw"/>
        <w:jc w:val="right"/>
        <w:rPr>
          <w:rFonts w:eastAsia="Calibri"/>
          <w:b/>
          <w:i/>
          <w:iCs/>
          <w:sz w:val="22"/>
          <w:szCs w:val="22"/>
          <w:lang w:eastAsia="en-US"/>
        </w:rPr>
      </w:pPr>
    </w:p>
    <w:p w:rsidR="009542CB" w:rsidRDefault="009542CB" w:rsidP="009542CB">
      <w:pPr>
        <w:pStyle w:val="Bezodstpw"/>
        <w:jc w:val="right"/>
        <w:rPr>
          <w:rFonts w:eastAsia="Calibri"/>
          <w:b/>
          <w:i/>
          <w:iCs/>
          <w:sz w:val="22"/>
          <w:szCs w:val="22"/>
          <w:lang w:eastAsia="en-US"/>
        </w:rPr>
      </w:pPr>
    </w:p>
    <w:p w:rsidR="009542CB" w:rsidRDefault="009542CB" w:rsidP="009542CB">
      <w:pPr>
        <w:pStyle w:val="Bezodstpw"/>
        <w:jc w:val="right"/>
        <w:rPr>
          <w:rFonts w:eastAsia="Calibri"/>
          <w:b/>
          <w:i/>
          <w:iCs/>
          <w:sz w:val="22"/>
          <w:szCs w:val="22"/>
          <w:lang w:eastAsia="en-US"/>
        </w:rPr>
      </w:pPr>
    </w:p>
    <w:p w:rsidR="009542CB" w:rsidRDefault="009542CB" w:rsidP="009542CB">
      <w:pPr>
        <w:pStyle w:val="Bezodstpw"/>
        <w:jc w:val="right"/>
        <w:rPr>
          <w:rFonts w:eastAsia="Calibri"/>
          <w:b/>
          <w:i/>
          <w:iCs/>
          <w:sz w:val="22"/>
          <w:szCs w:val="22"/>
          <w:lang w:eastAsia="en-US"/>
        </w:rPr>
      </w:pPr>
    </w:p>
    <w:p w:rsidR="009542CB" w:rsidRDefault="009542CB" w:rsidP="009542CB">
      <w:pPr>
        <w:pStyle w:val="Bezodstpw"/>
        <w:jc w:val="right"/>
        <w:rPr>
          <w:rFonts w:eastAsia="Calibri"/>
          <w:b/>
          <w:i/>
          <w:iCs/>
          <w:sz w:val="22"/>
          <w:szCs w:val="22"/>
          <w:lang w:eastAsia="en-US"/>
        </w:rPr>
      </w:pPr>
    </w:p>
    <w:p w:rsidR="009542CB" w:rsidRDefault="009542CB" w:rsidP="009542CB">
      <w:pPr>
        <w:pStyle w:val="Bezodstpw"/>
        <w:jc w:val="right"/>
        <w:rPr>
          <w:rFonts w:eastAsia="Calibri"/>
          <w:b/>
          <w:i/>
          <w:iCs/>
          <w:sz w:val="22"/>
          <w:szCs w:val="22"/>
          <w:lang w:eastAsia="en-US"/>
        </w:rPr>
      </w:pPr>
    </w:p>
    <w:p w:rsidR="009542CB" w:rsidRDefault="009542CB" w:rsidP="009542CB">
      <w:pPr>
        <w:pStyle w:val="Bezodstpw"/>
        <w:jc w:val="right"/>
        <w:rPr>
          <w:rFonts w:eastAsia="Calibri"/>
          <w:b/>
          <w:i/>
          <w:iCs/>
          <w:sz w:val="22"/>
          <w:szCs w:val="22"/>
          <w:lang w:eastAsia="en-US"/>
        </w:rPr>
      </w:pPr>
    </w:p>
    <w:p w:rsidR="009542CB" w:rsidRDefault="009542CB" w:rsidP="009542CB">
      <w:pPr>
        <w:pStyle w:val="Bezodstpw"/>
        <w:jc w:val="right"/>
        <w:rPr>
          <w:rFonts w:eastAsia="Calibri"/>
          <w:b/>
          <w:i/>
          <w:iCs/>
          <w:sz w:val="22"/>
          <w:szCs w:val="22"/>
          <w:lang w:eastAsia="en-US"/>
        </w:rPr>
      </w:pPr>
    </w:p>
    <w:p w:rsidR="009542CB" w:rsidRDefault="009542CB" w:rsidP="009542CB">
      <w:pPr>
        <w:pStyle w:val="Bezodstpw"/>
        <w:jc w:val="right"/>
        <w:rPr>
          <w:rFonts w:eastAsia="Calibri"/>
          <w:b/>
          <w:i/>
          <w:iCs/>
          <w:sz w:val="22"/>
          <w:szCs w:val="22"/>
          <w:lang w:eastAsia="en-US"/>
        </w:rPr>
      </w:pPr>
    </w:p>
    <w:p w:rsidR="009542CB" w:rsidRDefault="009542CB" w:rsidP="009542CB">
      <w:pPr>
        <w:pStyle w:val="Bezodstpw"/>
        <w:jc w:val="right"/>
        <w:rPr>
          <w:rFonts w:eastAsia="Calibri"/>
          <w:b/>
          <w:i/>
          <w:iCs/>
          <w:sz w:val="22"/>
          <w:szCs w:val="22"/>
          <w:lang w:eastAsia="en-US"/>
        </w:rPr>
      </w:pPr>
    </w:p>
    <w:p w:rsidR="009542CB" w:rsidRDefault="009542CB" w:rsidP="009542CB">
      <w:pPr>
        <w:pStyle w:val="Bezodstpw"/>
        <w:jc w:val="right"/>
        <w:rPr>
          <w:rFonts w:eastAsia="Calibri"/>
          <w:b/>
          <w:i/>
          <w:iCs/>
          <w:sz w:val="22"/>
          <w:szCs w:val="22"/>
          <w:lang w:eastAsia="en-US"/>
        </w:rPr>
      </w:pPr>
    </w:p>
    <w:p w:rsidR="009542CB" w:rsidRDefault="009542CB" w:rsidP="009542CB">
      <w:pPr>
        <w:pStyle w:val="Bezodstpw"/>
        <w:jc w:val="right"/>
        <w:rPr>
          <w:rFonts w:eastAsia="Calibri"/>
          <w:b/>
          <w:i/>
          <w:iCs/>
          <w:sz w:val="22"/>
          <w:szCs w:val="22"/>
          <w:lang w:eastAsia="en-US"/>
        </w:rPr>
      </w:pPr>
    </w:p>
    <w:p w:rsidR="00244620" w:rsidRPr="009542CB" w:rsidRDefault="00244620" w:rsidP="009542CB">
      <w:pPr>
        <w:pStyle w:val="Bezodstpw"/>
        <w:jc w:val="right"/>
        <w:rPr>
          <w:rFonts w:eastAsia="Calibri"/>
          <w:b/>
          <w:i/>
          <w:iCs/>
          <w:sz w:val="22"/>
          <w:szCs w:val="22"/>
          <w:lang w:eastAsia="en-US"/>
        </w:rPr>
      </w:pPr>
      <w:r w:rsidRPr="009542CB">
        <w:rPr>
          <w:rFonts w:eastAsia="Calibri"/>
          <w:b/>
          <w:i/>
          <w:iCs/>
          <w:sz w:val="22"/>
          <w:szCs w:val="22"/>
          <w:lang w:eastAsia="en-US"/>
        </w:rPr>
        <w:lastRenderedPageBreak/>
        <w:t>Załącznik nr 2</w:t>
      </w:r>
      <w:r w:rsidR="009542CB" w:rsidRPr="009542CB">
        <w:rPr>
          <w:rFonts w:eastAsia="Calibri"/>
          <w:b/>
          <w:i/>
          <w:iCs/>
          <w:sz w:val="22"/>
          <w:szCs w:val="22"/>
          <w:lang w:eastAsia="en-US"/>
        </w:rPr>
        <w:t xml:space="preserve"> do SWZ</w:t>
      </w:r>
    </w:p>
    <w:p w:rsidR="00244620" w:rsidRPr="009542CB" w:rsidRDefault="00244620" w:rsidP="00244620">
      <w:pPr>
        <w:pStyle w:val="Bezodstpw"/>
        <w:rPr>
          <w:rFonts w:eastAsia="Calibri"/>
          <w:iCs/>
          <w:sz w:val="22"/>
          <w:szCs w:val="22"/>
          <w:lang w:eastAsia="en-US"/>
        </w:rPr>
      </w:pPr>
      <w:r w:rsidRPr="009542CB">
        <w:rPr>
          <w:rFonts w:eastAsia="Calibri"/>
          <w:iCs/>
          <w:sz w:val="22"/>
          <w:szCs w:val="22"/>
          <w:lang w:eastAsia="en-US"/>
        </w:rPr>
        <w:tab/>
      </w:r>
    </w:p>
    <w:p w:rsidR="009542CB" w:rsidRPr="009542CB" w:rsidRDefault="009542CB" w:rsidP="00244620">
      <w:pPr>
        <w:pStyle w:val="Bezodstpw"/>
        <w:rPr>
          <w:rFonts w:eastAsia="Calibri"/>
          <w:iCs/>
          <w:sz w:val="22"/>
          <w:szCs w:val="22"/>
          <w:lang w:eastAsia="en-US"/>
        </w:rPr>
      </w:pPr>
    </w:p>
    <w:p w:rsidR="009542CB" w:rsidRPr="009542CB" w:rsidRDefault="009542CB" w:rsidP="00244620">
      <w:pPr>
        <w:pStyle w:val="Bezodstpw"/>
        <w:rPr>
          <w:rFonts w:eastAsia="Calibri"/>
          <w:iCs/>
          <w:sz w:val="22"/>
          <w:szCs w:val="22"/>
          <w:lang w:eastAsia="en-US"/>
        </w:rPr>
      </w:pPr>
    </w:p>
    <w:p w:rsidR="009542CB" w:rsidRPr="009542CB" w:rsidRDefault="009542CB" w:rsidP="00244620">
      <w:pPr>
        <w:pStyle w:val="Bezodstpw"/>
        <w:rPr>
          <w:rFonts w:eastAsia="Calibri"/>
          <w:iCs/>
          <w:sz w:val="22"/>
          <w:szCs w:val="22"/>
          <w:lang w:eastAsia="en-US"/>
        </w:rPr>
      </w:pPr>
    </w:p>
    <w:p w:rsidR="00244620" w:rsidRPr="00B112BD" w:rsidRDefault="00244620" w:rsidP="009542CB">
      <w:pPr>
        <w:pStyle w:val="Bezodstpw"/>
        <w:jc w:val="center"/>
        <w:rPr>
          <w:rFonts w:eastAsia="Calibri"/>
          <w:b/>
          <w:lang w:eastAsia="en-US"/>
        </w:rPr>
      </w:pPr>
      <w:r w:rsidRPr="00B112BD">
        <w:rPr>
          <w:rFonts w:eastAsia="Calibri"/>
          <w:b/>
          <w:lang w:eastAsia="en-US"/>
        </w:rPr>
        <w:t>Oświadczenie o braku podstaw do wykluczenia i o spełnianiu warunków udziału w postępowaniu</w:t>
      </w:r>
    </w:p>
    <w:p w:rsidR="00244620" w:rsidRPr="009542CB" w:rsidRDefault="00244620" w:rsidP="00244620">
      <w:pPr>
        <w:pStyle w:val="Bezodstpw"/>
        <w:rPr>
          <w:iCs/>
          <w:sz w:val="22"/>
          <w:szCs w:val="22"/>
        </w:rPr>
      </w:pPr>
    </w:p>
    <w:p w:rsidR="00244620" w:rsidRPr="009542CB" w:rsidRDefault="00244620" w:rsidP="00244620">
      <w:pPr>
        <w:pStyle w:val="Bezodstpw"/>
        <w:rPr>
          <w:rFonts w:eastAsia="Calibri"/>
          <w:color w:val="0070C0"/>
          <w:sz w:val="22"/>
          <w:szCs w:val="22"/>
          <w:lang w:eastAsia="en-US"/>
        </w:rPr>
      </w:pPr>
      <w:r w:rsidRPr="009542CB">
        <w:rPr>
          <w:rFonts w:eastAsia="Calibri"/>
          <w:sz w:val="22"/>
          <w:szCs w:val="22"/>
          <w:lang w:eastAsia="en-US"/>
        </w:rPr>
        <w:t xml:space="preserve">Nr sprawy: </w:t>
      </w:r>
      <w:r w:rsidRPr="009542CB">
        <w:rPr>
          <w:rFonts w:eastAsia="Calibri"/>
          <w:sz w:val="22"/>
          <w:szCs w:val="22"/>
          <w:lang w:eastAsia="en-US"/>
        </w:rPr>
        <w:tab/>
      </w:r>
      <w:r w:rsidR="009542CB" w:rsidRPr="009542CB">
        <w:rPr>
          <w:rFonts w:eastAsia="Calibri"/>
          <w:sz w:val="22"/>
          <w:szCs w:val="22"/>
          <w:lang w:eastAsia="en-US"/>
        </w:rPr>
        <w:t>01/12</w:t>
      </w:r>
      <w:r w:rsidRPr="009542CB">
        <w:rPr>
          <w:rFonts w:eastAsia="Calibri"/>
          <w:sz w:val="22"/>
          <w:szCs w:val="22"/>
          <w:lang w:eastAsia="en-US"/>
        </w:rPr>
        <w:t>/2022</w:t>
      </w:r>
      <w:r w:rsidRPr="009542CB">
        <w:rPr>
          <w:rFonts w:eastAsia="Calibri"/>
          <w:color w:val="0070C0"/>
          <w:sz w:val="22"/>
          <w:szCs w:val="22"/>
          <w:lang w:eastAsia="en-US"/>
        </w:rPr>
        <w:t xml:space="preserve">            </w:t>
      </w:r>
    </w:p>
    <w:p w:rsidR="00244620" w:rsidRPr="009542CB" w:rsidRDefault="00244620" w:rsidP="00244620">
      <w:pPr>
        <w:pStyle w:val="Bezodstpw"/>
        <w:rPr>
          <w:rFonts w:eastAsia="Calibri"/>
          <w:sz w:val="22"/>
          <w:szCs w:val="22"/>
          <w:lang w:eastAsia="en-US"/>
        </w:rPr>
      </w:pPr>
      <w:r w:rsidRPr="009542CB">
        <w:rPr>
          <w:rFonts w:eastAsia="Calibri"/>
          <w:sz w:val="22"/>
          <w:szCs w:val="22"/>
          <w:lang w:eastAsia="en-US"/>
        </w:rPr>
        <w:t xml:space="preserve">Zamawiający: Dom Pomocy Społecznej ZACISZE 19-420 Kowale Oleckie ul. Witosa 8 </w:t>
      </w:r>
    </w:p>
    <w:p w:rsidR="00244620" w:rsidRPr="009542CB" w:rsidRDefault="00244620" w:rsidP="00244620">
      <w:pPr>
        <w:pStyle w:val="Bezodstpw"/>
        <w:rPr>
          <w:rFonts w:eastAsia="Calibri"/>
          <w:sz w:val="22"/>
          <w:szCs w:val="22"/>
          <w:lang w:eastAsia="en-US"/>
        </w:rPr>
      </w:pPr>
    </w:p>
    <w:p w:rsidR="00244620" w:rsidRPr="009542CB" w:rsidRDefault="00244620" w:rsidP="00244620">
      <w:pPr>
        <w:pStyle w:val="Bezodstpw"/>
        <w:rPr>
          <w:rFonts w:eastAsia="Calibri"/>
          <w:sz w:val="22"/>
          <w:szCs w:val="22"/>
          <w:lang w:eastAsia="en-US"/>
        </w:rPr>
      </w:pPr>
      <w:bookmarkStart w:id="2" w:name="_Hlk71627575"/>
    </w:p>
    <w:p w:rsidR="00244620" w:rsidRPr="009542CB" w:rsidRDefault="00244620" w:rsidP="00244620">
      <w:pPr>
        <w:pStyle w:val="Bezodstpw"/>
        <w:rPr>
          <w:rFonts w:eastAsia="Calibri"/>
          <w:sz w:val="22"/>
          <w:szCs w:val="22"/>
          <w:lang w:eastAsia="en-US"/>
        </w:rPr>
      </w:pPr>
      <w:r w:rsidRPr="009542CB">
        <w:rPr>
          <w:rFonts w:eastAsia="Calibri"/>
          <w:sz w:val="22"/>
          <w:szCs w:val="22"/>
          <w:lang w:eastAsia="en-US"/>
        </w:rPr>
        <w:t>…………………………………………………………………………</w:t>
      </w:r>
    </w:p>
    <w:p w:rsidR="00244620" w:rsidRPr="009542CB" w:rsidRDefault="00244620" w:rsidP="00244620">
      <w:pPr>
        <w:pStyle w:val="Bezodstpw"/>
        <w:rPr>
          <w:rFonts w:eastAsia="Calibri"/>
          <w:i/>
          <w:sz w:val="22"/>
          <w:szCs w:val="22"/>
          <w:lang w:eastAsia="en-US"/>
        </w:rPr>
      </w:pPr>
      <w:r w:rsidRPr="009542CB">
        <w:rPr>
          <w:rFonts w:eastAsia="Calibri"/>
          <w:i/>
          <w:sz w:val="22"/>
          <w:szCs w:val="22"/>
          <w:lang w:eastAsia="en-US"/>
        </w:rPr>
        <w:t>(pełna nazwa/firma, adres, w zależności od podmiotu: NIP/PESEL, KRS/CEiDG)</w:t>
      </w:r>
    </w:p>
    <w:p w:rsidR="00244620" w:rsidRPr="009542CB" w:rsidRDefault="00244620" w:rsidP="00244620">
      <w:pPr>
        <w:pStyle w:val="Bezodstpw"/>
        <w:rPr>
          <w:rFonts w:eastAsia="Calibri"/>
          <w:sz w:val="22"/>
          <w:szCs w:val="22"/>
          <w:lang w:eastAsia="en-US"/>
        </w:rPr>
      </w:pPr>
      <w:r w:rsidRPr="009542CB">
        <w:rPr>
          <w:rFonts w:eastAsia="Calibri"/>
          <w:sz w:val="22"/>
          <w:szCs w:val="22"/>
          <w:lang w:eastAsia="en-US"/>
        </w:rPr>
        <w:t>reprezentowany przez:</w:t>
      </w:r>
    </w:p>
    <w:p w:rsidR="00244620" w:rsidRPr="009542CB" w:rsidRDefault="00244620" w:rsidP="00244620">
      <w:pPr>
        <w:pStyle w:val="Bezodstpw"/>
        <w:rPr>
          <w:rFonts w:eastAsia="Calibri"/>
          <w:sz w:val="22"/>
          <w:szCs w:val="22"/>
          <w:lang w:eastAsia="en-US"/>
        </w:rPr>
      </w:pPr>
      <w:r w:rsidRPr="009542CB">
        <w:rPr>
          <w:rFonts w:eastAsia="Calibri"/>
          <w:sz w:val="22"/>
          <w:szCs w:val="22"/>
          <w:lang w:eastAsia="en-US"/>
        </w:rPr>
        <w:t>…………………………………………………………………………</w:t>
      </w:r>
    </w:p>
    <w:p w:rsidR="00244620" w:rsidRPr="009542CB" w:rsidRDefault="00244620" w:rsidP="00244620">
      <w:pPr>
        <w:pStyle w:val="Bezodstpw"/>
        <w:rPr>
          <w:rFonts w:eastAsia="Calibri"/>
          <w:i/>
          <w:sz w:val="22"/>
          <w:szCs w:val="22"/>
          <w:lang w:eastAsia="en-US"/>
        </w:rPr>
      </w:pPr>
      <w:r w:rsidRPr="009542CB">
        <w:rPr>
          <w:rFonts w:eastAsia="Calibri"/>
          <w:i/>
          <w:sz w:val="22"/>
          <w:szCs w:val="22"/>
          <w:lang w:eastAsia="en-US"/>
        </w:rPr>
        <w:t>(imię, nazwisko, stanowisko/podstawa do  reprezentacji)</w:t>
      </w:r>
    </w:p>
    <w:bookmarkEnd w:id="2"/>
    <w:p w:rsidR="00244620" w:rsidRPr="009542CB" w:rsidRDefault="00244620" w:rsidP="00244620">
      <w:pPr>
        <w:pStyle w:val="Bezodstpw"/>
        <w:rPr>
          <w:rFonts w:eastAsia="Calibri"/>
          <w:sz w:val="22"/>
          <w:szCs w:val="22"/>
          <w:lang w:eastAsia="en-US"/>
        </w:rPr>
      </w:pPr>
    </w:p>
    <w:p w:rsidR="00244620" w:rsidRPr="009542CB" w:rsidRDefault="00244620" w:rsidP="00254610">
      <w:pPr>
        <w:pStyle w:val="Bezodstpw"/>
        <w:numPr>
          <w:ilvl w:val="0"/>
          <w:numId w:val="116"/>
        </w:numPr>
        <w:rPr>
          <w:sz w:val="22"/>
          <w:szCs w:val="22"/>
          <w:u w:val="single"/>
        </w:rPr>
      </w:pPr>
      <w:r w:rsidRPr="009542CB">
        <w:rPr>
          <w:sz w:val="22"/>
          <w:szCs w:val="22"/>
        </w:rPr>
        <w:t>Oświadczenie wykonawcy</w:t>
      </w:r>
      <w:r w:rsidR="009542CB" w:rsidRPr="009542CB">
        <w:rPr>
          <w:sz w:val="22"/>
          <w:szCs w:val="22"/>
        </w:rPr>
        <w:t xml:space="preserve"> </w:t>
      </w:r>
      <w:r w:rsidRPr="009542CB">
        <w:rPr>
          <w:sz w:val="22"/>
          <w:szCs w:val="22"/>
        </w:rPr>
        <w:t>składane na podstawie art. 125 ust. 1 ustawy z dnia 11 września 2019r.</w:t>
      </w:r>
      <w:r w:rsidR="009542CB" w:rsidRPr="009542CB">
        <w:rPr>
          <w:sz w:val="22"/>
          <w:szCs w:val="22"/>
        </w:rPr>
        <w:t xml:space="preserve"> </w:t>
      </w:r>
      <w:r w:rsidRPr="009542CB">
        <w:rPr>
          <w:sz w:val="22"/>
          <w:szCs w:val="22"/>
        </w:rPr>
        <w:t>Prawo zamówień publicznych (dalej jako: ustawa Pzp),</w:t>
      </w:r>
      <w:r w:rsidR="009542CB">
        <w:rPr>
          <w:sz w:val="22"/>
          <w:szCs w:val="22"/>
        </w:rPr>
        <w:t xml:space="preserve"> </w:t>
      </w:r>
      <w:r w:rsidRPr="009542CB">
        <w:rPr>
          <w:sz w:val="22"/>
          <w:szCs w:val="22"/>
          <w:u w:val="single"/>
        </w:rPr>
        <w:t>DOTYCZĄCE SPEŁNIANIA WARUNKÓW UDZIAŁU W POSTĘPOWANIU ORAZ BRAK PODSTAW DO WYKLUCZENIA Z POSTĘPOWANIA</w:t>
      </w:r>
    </w:p>
    <w:p w:rsidR="00244620" w:rsidRPr="009542CB" w:rsidRDefault="00244620" w:rsidP="00254610">
      <w:pPr>
        <w:pStyle w:val="Bezodstpw"/>
        <w:numPr>
          <w:ilvl w:val="0"/>
          <w:numId w:val="116"/>
        </w:numPr>
        <w:rPr>
          <w:rFonts w:eastAsia="Calibri"/>
          <w:sz w:val="22"/>
          <w:szCs w:val="22"/>
          <w:lang w:eastAsia="en-US"/>
        </w:rPr>
      </w:pPr>
      <w:r w:rsidRPr="009542CB">
        <w:rPr>
          <w:rFonts w:eastAsia="Calibri"/>
          <w:sz w:val="22"/>
          <w:szCs w:val="22"/>
          <w:lang w:eastAsia="en-US"/>
        </w:rPr>
        <w:t>Na potrzeby postępowania o udzielenie zamówienia publicznego pn.</w:t>
      </w:r>
      <w:r w:rsidR="009542CB" w:rsidRPr="009542CB">
        <w:rPr>
          <w:b/>
          <w:sz w:val="22"/>
          <w:szCs w:val="22"/>
        </w:rPr>
        <w:t xml:space="preserve"> Dostarczanie całodziennego wyżywienia mieszkańcom Domu Pomocy Społecznej ZACISZE w Kowalach Oleckich</w:t>
      </w:r>
      <w:r w:rsidR="009542CB" w:rsidRPr="009542CB">
        <w:rPr>
          <w:sz w:val="22"/>
          <w:szCs w:val="22"/>
        </w:rPr>
        <w:t xml:space="preserve"> </w:t>
      </w:r>
      <w:r w:rsidRPr="009542CB">
        <w:rPr>
          <w:rFonts w:eastAsia="Calibri"/>
          <w:sz w:val="22"/>
          <w:szCs w:val="22"/>
          <w:lang w:eastAsia="en-US"/>
        </w:rPr>
        <w:t>prowadzonego przez DPS ZACISZE</w:t>
      </w:r>
      <w:r w:rsidRPr="009542CB">
        <w:rPr>
          <w:rFonts w:eastAsia="Calibri"/>
          <w:i/>
          <w:sz w:val="22"/>
          <w:szCs w:val="22"/>
          <w:lang w:eastAsia="en-US"/>
        </w:rPr>
        <w:t xml:space="preserve">, </w:t>
      </w:r>
      <w:r w:rsidRPr="009542CB">
        <w:rPr>
          <w:rFonts w:eastAsia="Calibri"/>
          <w:sz w:val="22"/>
          <w:szCs w:val="22"/>
          <w:lang w:eastAsia="en-US"/>
        </w:rPr>
        <w:t>oświadczam, co następuje:</w:t>
      </w:r>
    </w:p>
    <w:p w:rsidR="00244620" w:rsidRPr="00B112BD" w:rsidRDefault="00244620" w:rsidP="00254610">
      <w:pPr>
        <w:pStyle w:val="Bezodstpw"/>
        <w:numPr>
          <w:ilvl w:val="0"/>
          <w:numId w:val="116"/>
        </w:numPr>
        <w:rPr>
          <w:rFonts w:eastAsia="Calibri"/>
          <w:sz w:val="22"/>
          <w:szCs w:val="22"/>
          <w:lang w:eastAsia="en-US"/>
        </w:rPr>
      </w:pPr>
      <w:r w:rsidRPr="00B112BD">
        <w:rPr>
          <w:sz w:val="22"/>
          <w:szCs w:val="22"/>
        </w:rPr>
        <w:t xml:space="preserve">Oświadczenie dotyczące spełniania </w:t>
      </w:r>
      <w:r w:rsidR="00B112BD" w:rsidRPr="00B112BD">
        <w:rPr>
          <w:sz w:val="22"/>
          <w:szCs w:val="22"/>
        </w:rPr>
        <w:t xml:space="preserve">warunków udziału w postępowaniu </w:t>
      </w:r>
      <w:r w:rsidRPr="00B112BD">
        <w:rPr>
          <w:rFonts w:eastAsia="Calibri"/>
          <w:sz w:val="22"/>
          <w:szCs w:val="22"/>
          <w:lang w:eastAsia="en-US"/>
        </w:rPr>
        <w:t>O</w:t>
      </w:r>
      <w:r w:rsidR="00B112BD" w:rsidRPr="00B112BD">
        <w:rPr>
          <w:rFonts w:eastAsia="Calibri"/>
          <w:sz w:val="22"/>
          <w:szCs w:val="22"/>
          <w:lang w:eastAsia="en-US"/>
        </w:rPr>
        <w:t>ś</w:t>
      </w:r>
      <w:r w:rsidRPr="00B112BD">
        <w:rPr>
          <w:rFonts w:eastAsia="Calibri"/>
          <w:sz w:val="22"/>
          <w:szCs w:val="22"/>
          <w:lang w:eastAsia="en-US"/>
        </w:rPr>
        <w:t xml:space="preserve">wiadczam, że </w:t>
      </w:r>
      <w:r w:rsidRPr="00B112BD">
        <w:rPr>
          <w:rFonts w:eastAsia="Calibri"/>
          <w:b/>
          <w:sz w:val="22"/>
          <w:szCs w:val="22"/>
          <w:lang w:eastAsia="en-US"/>
        </w:rPr>
        <w:t>spełniam warunki udziału w postępowaniu</w:t>
      </w:r>
      <w:r w:rsidRPr="00B112BD">
        <w:rPr>
          <w:rFonts w:eastAsia="Calibri"/>
          <w:sz w:val="22"/>
          <w:szCs w:val="22"/>
          <w:lang w:eastAsia="en-US"/>
        </w:rPr>
        <w:t xml:space="preserve"> określone przez zamawiającego w pkt. 6</w:t>
      </w:r>
      <w:r w:rsidRPr="00B112BD">
        <w:rPr>
          <w:rFonts w:eastAsia="Calibri"/>
          <w:color w:val="0070C0"/>
          <w:sz w:val="22"/>
          <w:szCs w:val="22"/>
          <w:lang w:eastAsia="en-US"/>
        </w:rPr>
        <w:t xml:space="preserve">  </w:t>
      </w:r>
      <w:r w:rsidRPr="00B112BD">
        <w:rPr>
          <w:rFonts w:eastAsia="Calibri"/>
          <w:sz w:val="22"/>
          <w:szCs w:val="22"/>
          <w:lang w:eastAsia="en-US"/>
        </w:rPr>
        <w:t>Specyfikacji Warunków Zamówienia.</w:t>
      </w:r>
    </w:p>
    <w:p w:rsidR="00244620" w:rsidRPr="00B112BD" w:rsidRDefault="00244620" w:rsidP="00254610">
      <w:pPr>
        <w:pStyle w:val="Bezodstpw"/>
        <w:numPr>
          <w:ilvl w:val="0"/>
          <w:numId w:val="116"/>
        </w:numPr>
        <w:rPr>
          <w:rFonts w:eastAsia="Calibri"/>
          <w:sz w:val="22"/>
          <w:szCs w:val="22"/>
          <w:lang w:eastAsia="en-US"/>
        </w:rPr>
      </w:pPr>
      <w:r w:rsidRPr="00B112BD">
        <w:rPr>
          <w:sz w:val="22"/>
          <w:szCs w:val="22"/>
        </w:rPr>
        <w:t>Oświadczeni</w:t>
      </w:r>
      <w:r w:rsidR="00B112BD" w:rsidRPr="00B112BD">
        <w:rPr>
          <w:sz w:val="22"/>
          <w:szCs w:val="22"/>
        </w:rPr>
        <w:t xml:space="preserve">e dotyczące podstaw wykluczenia </w:t>
      </w:r>
      <w:r w:rsidRPr="00B112BD">
        <w:rPr>
          <w:sz w:val="22"/>
          <w:szCs w:val="22"/>
        </w:rPr>
        <w:t xml:space="preserve">Oświadczam, że </w:t>
      </w:r>
      <w:r w:rsidRPr="00B112BD">
        <w:rPr>
          <w:b/>
          <w:sz w:val="22"/>
          <w:szCs w:val="22"/>
        </w:rPr>
        <w:t>nie podlegam wykluczeniu</w:t>
      </w:r>
      <w:r w:rsidRPr="00B112BD">
        <w:rPr>
          <w:sz w:val="22"/>
          <w:szCs w:val="22"/>
        </w:rPr>
        <w:t xml:space="preserve"> na podstawie art. </w:t>
      </w:r>
      <w:r w:rsidRPr="00B112BD">
        <w:rPr>
          <w:rFonts w:eastAsia="Calibri"/>
          <w:sz w:val="22"/>
          <w:szCs w:val="22"/>
          <w:lang w:eastAsia="en-US"/>
        </w:rPr>
        <w:t xml:space="preserve">108 ust. 1 oraz art. art. 109 ust. 1 pkt 4 ustawy Pzp oraz art. </w:t>
      </w:r>
      <w:r w:rsidRPr="00B112BD">
        <w:rPr>
          <w:sz w:val="22"/>
          <w:szCs w:val="22"/>
        </w:rPr>
        <w:t>7 ust. 1 ustawy z dnia 13.04.2022 r. o szczególnych rozwiązaniach w zakresie przeciwdziałania wspieraniu agresji na Ukrainę oraz służących ochronie bezpieczeństwa narodowego.</w:t>
      </w:r>
    </w:p>
    <w:p w:rsidR="00244620" w:rsidRPr="009542CB" w:rsidRDefault="00244620" w:rsidP="00254610">
      <w:pPr>
        <w:pStyle w:val="Bezodstpw"/>
        <w:numPr>
          <w:ilvl w:val="0"/>
          <w:numId w:val="116"/>
        </w:numPr>
        <w:rPr>
          <w:sz w:val="22"/>
          <w:szCs w:val="22"/>
        </w:rPr>
      </w:pPr>
      <w:r w:rsidRPr="009542CB">
        <w:rPr>
          <w:sz w:val="22"/>
          <w:szCs w:val="22"/>
        </w:rPr>
        <w:t xml:space="preserve">Oświadczam, że zachodzą w stosunku do mnie podstawy wykluczenia z postępowania na podstawie art. …………. ustawy Pzp </w:t>
      </w:r>
      <w:r w:rsidRPr="009542CB">
        <w:rPr>
          <w:i/>
          <w:iCs/>
          <w:sz w:val="22"/>
          <w:szCs w:val="22"/>
        </w:rPr>
        <w:t xml:space="preserve">(podać mającą zastosowanie podstawę wykluczenia spośród  wymienionych w art. 108 ust. 1 pkt 1, 2 i 5 lub art. 109 ust. 1 pkt 4 ustawy Pzp) i </w:t>
      </w:r>
      <w:r w:rsidRPr="009542CB">
        <w:rPr>
          <w:sz w:val="22"/>
          <w:szCs w:val="22"/>
        </w:rPr>
        <w:t>związku z ww. okolicznością, na podstawie art. 110 ust. 2 ustawy Pzp podjąłem następujące środki naprawcze:</w:t>
      </w:r>
    </w:p>
    <w:p w:rsidR="00244620" w:rsidRPr="009542CB" w:rsidRDefault="00244620" w:rsidP="00244620">
      <w:pPr>
        <w:pStyle w:val="Bezodstpw"/>
        <w:rPr>
          <w:sz w:val="22"/>
          <w:szCs w:val="22"/>
        </w:rPr>
      </w:pPr>
      <w:r w:rsidRPr="009542CB">
        <w:rPr>
          <w:sz w:val="22"/>
          <w:szCs w:val="22"/>
        </w:rPr>
        <w:t>………………………</w:t>
      </w:r>
      <w:r w:rsidR="00B112BD">
        <w:rPr>
          <w:sz w:val="22"/>
          <w:szCs w:val="22"/>
        </w:rPr>
        <w:t>……………………………………………………………………………</w:t>
      </w:r>
      <w:r w:rsidRPr="009542CB">
        <w:rPr>
          <w:sz w:val="22"/>
          <w:szCs w:val="22"/>
        </w:rPr>
        <w:t>………………………………………………………………………………………..</w:t>
      </w:r>
    </w:p>
    <w:p w:rsidR="00244620" w:rsidRPr="00B112BD" w:rsidRDefault="00244620" w:rsidP="00254610">
      <w:pPr>
        <w:pStyle w:val="Bezodstpw"/>
        <w:numPr>
          <w:ilvl w:val="0"/>
          <w:numId w:val="116"/>
        </w:numPr>
        <w:rPr>
          <w:sz w:val="22"/>
          <w:szCs w:val="22"/>
        </w:rPr>
      </w:pPr>
      <w:r w:rsidRPr="00B112BD">
        <w:rPr>
          <w:sz w:val="22"/>
          <w:szCs w:val="22"/>
        </w:rPr>
        <w:t>Oświadczeni</w:t>
      </w:r>
      <w:r w:rsidR="00B112BD" w:rsidRPr="00B112BD">
        <w:rPr>
          <w:sz w:val="22"/>
          <w:szCs w:val="22"/>
        </w:rPr>
        <w:t xml:space="preserve">e dotyczące podanych informacji </w:t>
      </w:r>
      <w:r w:rsidRPr="00B112BD">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244620" w:rsidRPr="009542CB" w:rsidRDefault="00244620" w:rsidP="00254610">
      <w:pPr>
        <w:pStyle w:val="Bezodstpw"/>
        <w:numPr>
          <w:ilvl w:val="0"/>
          <w:numId w:val="116"/>
        </w:numPr>
        <w:rPr>
          <w:sz w:val="22"/>
          <w:szCs w:val="22"/>
        </w:rPr>
      </w:pPr>
      <w:r w:rsidRPr="009542CB">
        <w:rPr>
          <w:sz w:val="22"/>
          <w:szCs w:val="22"/>
        </w:rPr>
        <w:t>Informuję, że Zamawiający  może samodzielnie pobrać wymagane przez niego dokumenty tj., ……………………………. (należy podać jakie dokumenty zamawiający może samodzielnie pobrać) z ogólnodostępnej i bezpłatnej bazy danych pod adresem internetowym ………………….</w:t>
      </w:r>
    </w:p>
    <w:p w:rsidR="00244620" w:rsidRPr="009542CB" w:rsidRDefault="00244620" w:rsidP="00244620">
      <w:pPr>
        <w:pStyle w:val="Bezodstpw"/>
        <w:rPr>
          <w:color w:val="00000A"/>
          <w:kern w:val="3"/>
          <w:sz w:val="22"/>
          <w:szCs w:val="22"/>
        </w:rPr>
      </w:pPr>
    </w:p>
    <w:p w:rsidR="00244620" w:rsidRPr="009542CB" w:rsidRDefault="00244620" w:rsidP="00244620">
      <w:pPr>
        <w:pStyle w:val="Bezodstpw"/>
        <w:rPr>
          <w:color w:val="00000A"/>
          <w:kern w:val="3"/>
          <w:sz w:val="22"/>
          <w:szCs w:val="22"/>
        </w:rPr>
      </w:pPr>
    </w:p>
    <w:p w:rsidR="00244620" w:rsidRPr="009542CB" w:rsidRDefault="00244620" w:rsidP="00244620">
      <w:pPr>
        <w:pStyle w:val="Bezodstpw"/>
        <w:rPr>
          <w:color w:val="00000A"/>
          <w:kern w:val="3"/>
          <w:sz w:val="22"/>
          <w:szCs w:val="22"/>
        </w:rPr>
      </w:pPr>
      <w:r w:rsidRPr="009542CB">
        <w:rPr>
          <w:color w:val="00000A"/>
          <w:kern w:val="3"/>
          <w:sz w:val="22"/>
          <w:szCs w:val="22"/>
        </w:rPr>
        <w:tab/>
      </w:r>
      <w:r w:rsidRPr="009542CB">
        <w:rPr>
          <w:color w:val="00000A"/>
          <w:kern w:val="3"/>
          <w:sz w:val="22"/>
          <w:szCs w:val="22"/>
        </w:rPr>
        <w:tab/>
      </w:r>
      <w:r w:rsidRPr="009542CB">
        <w:rPr>
          <w:color w:val="00000A"/>
          <w:kern w:val="3"/>
          <w:sz w:val="22"/>
          <w:szCs w:val="22"/>
        </w:rPr>
        <w:tab/>
      </w:r>
      <w:r w:rsidRPr="009542CB">
        <w:rPr>
          <w:color w:val="00000A"/>
          <w:kern w:val="3"/>
          <w:sz w:val="22"/>
          <w:szCs w:val="22"/>
        </w:rPr>
        <w:tab/>
      </w:r>
      <w:r w:rsidRPr="009542CB">
        <w:rPr>
          <w:color w:val="00000A"/>
          <w:kern w:val="3"/>
          <w:sz w:val="22"/>
          <w:szCs w:val="22"/>
        </w:rPr>
        <w:tab/>
      </w:r>
      <w:r w:rsidRPr="009542CB">
        <w:rPr>
          <w:color w:val="00000A"/>
          <w:kern w:val="3"/>
          <w:sz w:val="22"/>
          <w:szCs w:val="22"/>
        </w:rPr>
        <w:tab/>
      </w:r>
      <w:r w:rsidRPr="009542CB">
        <w:rPr>
          <w:color w:val="00000A"/>
          <w:kern w:val="3"/>
          <w:sz w:val="22"/>
          <w:szCs w:val="22"/>
        </w:rPr>
        <w:tab/>
      </w:r>
      <w:r w:rsidRPr="009542CB">
        <w:rPr>
          <w:color w:val="00000A"/>
          <w:kern w:val="3"/>
          <w:sz w:val="22"/>
          <w:szCs w:val="22"/>
        </w:rPr>
        <w:tab/>
      </w:r>
      <w:r w:rsidRPr="009542CB">
        <w:rPr>
          <w:color w:val="00000A"/>
          <w:kern w:val="3"/>
          <w:sz w:val="22"/>
          <w:szCs w:val="22"/>
        </w:rPr>
        <w:tab/>
      </w:r>
      <w:r w:rsidRPr="009542CB">
        <w:rPr>
          <w:color w:val="00000A"/>
          <w:kern w:val="3"/>
          <w:sz w:val="22"/>
          <w:szCs w:val="22"/>
        </w:rPr>
        <w:tab/>
      </w:r>
      <w:r w:rsidRPr="009542CB">
        <w:rPr>
          <w:color w:val="00000A"/>
          <w:kern w:val="3"/>
          <w:sz w:val="22"/>
          <w:szCs w:val="22"/>
        </w:rPr>
        <w:tab/>
      </w:r>
      <w:r w:rsidRPr="009542CB">
        <w:rPr>
          <w:color w:val="00000A"/>
          <w:kern w:val="3"/>
          <w:sz w:val="22"/>
          <w:szCs w:val="22"/>
        </w:rPr>
        <w:tab/>
      </w:r>
      <w:r w:rsidRPr="009542CB">
        <w:rPr>
          <w:color w:val="00000A"/>
          <w:kern w:val="3"/>
          <w:sz w:val="22"/>
          <w:szCs w:val="22"/>
        </w:rPr>
        <w:tab/>
      </w:r>
      <w:r w:rsidRPr="009542CB">
        <w:rPr>
          <w:color w:val="00000A"/>
          <w:kern w:val="3"/>
          <w:sz w:val="22"/>
          <w:szCs w:val="22"/>
        </w:rPr>
        <w:tab/>
      </w:r>
      <w:r w:rsidRPr="009542CB">
        <w:rPr>
          <w:color w:val="00000A"/>
          <w:kern w:val="3"/>
          <w:sz w:val="22"/>
          <w:szCs w:val="22"/>
        </w:rPr>
        <w:tab/>
      </w:r>
      <w:r w:rsidRPr="009542CB">
        <w:rPr>
          <w:color w:val="00000A"/>
          <w:kern w:val="3"/>
          <w:sz w:val="22"/>
          <w:szCs w:val="22"/>
        </w:rPr>
        <w:tab/>
      </w:r>
      <w:r w:rsidRPr="009542CB">
        <w:rPr>
          <w:color w:val="00000A"/>
          <w:kern w:val="3"/>
          <w:sz w:val="22"/>
          <w:szCs w:val="22"/>
        </w:rPr>
        <w:tab/>
      </w:r>
      <w:r w:rsidRPr="009542CB">
        <w:rPr>
          <w:color w:val="00000A"/>
          <w:kern w:val="3"/>
          <w:sz w:val="22"/>
          <w:szCs w:val="22"/>
        </w:rPr>
        <w:tab/>
      </w:r>
      <w:r w:rsidRPr="009542CB">
        <w:rPr>
          <w:color w:val="00000A"/>
          <w:kern w:val="3"/>
          <w:sz w:val="22"/>
          <w:szCs w:val="22"/>
        </w:rPr>
        <w:tab/>
      </w:r>
      <w:r w:rsidRPr="009542CB">
        <w:rPr>
          <w:color w:val="00000A"/>
          <w:kern w:val="3"/>
          <w:sz w:val="22"/>
          <w:szCs w:val="22"/>
        </w:rPr>
        <w:tab/>
      </w:r>
      <w:r w:rsidRPr="009542CB">
        <w:rPr>
          <w:color w:val="00000A"/>
          <w:kern w:val="3"/>
          <w:sz w:val="22"/>
          <w:szCs w:val="22"/>
        </w:rPr>
        <w:tab/>
        <w:t xml:space="preserve"> /podpisano elektronicznie/*</w:t>
      </w:r>
    </w:p>
    <w:p w:rsidR="00244620" w:rsidRPr="009542CB" w:rsidRDefault="00244620" w:rsidP="00244620">
      <w:pPr>
        <w:pStyle w:val="Bezodstpw"/>
        <w:rPr>
          <w:color w:val="00000A"/>
          <w:kern w:val="3"/>
          <w:sz w:val="22"/>
          <w:szCs w:val="22"/>
        </w:rPr>
      </w:pPr>
    </w:p>
    <w:p w:rsidR="00244620" w:rsidRPr="009542CB" w:rsidRDefault="00244620" w:rsidP="00244620">
      <w:pPr>
        <w:pStyle w:val="Bezodstpw"/>
        <w:rPr>
          <w:color w:val="00000A"/>
          <w:kern w:val="3"/>
          <w:sz w:val="22"/>
          <w:szCs w:val="22"/>
        </w:rPr>
      </w:pPr>
    </w:p>
    <w:p w:rsidR="00244620" w:rsidRPr="009542CB" w:rsidRDefault="00244620" w:rsidP="00244620">
      <w:pPr>
        <w:pStyle w:val="Bezodstpw"/>
        <w:rPr>
          <w:i/>
          <w:color w:val="00000A"/>
          <w:kern w:val="3"/>
          <w:sz w:val="22"/>
          <w:szCs w:val="22"/>
        </w:rPr>
      </w:pPr>
      <w:r w:rsidRPr="009542CB">
        <w:rPr>
          <w:i/>
          <w:color w:val="00000A"/>
          <w:kern w:val="3"/>
          <w:sz w:val="22"/>
          <w:szCs w:val="22"/>
        </w:rPr>
        <w:t xml:space="preserve">* UWAGA: oświadczenie należy podpisać kwalifikowanym podpisem elektronicznym, podpisem zaufanym lub podpisem osobistym osoby uprawnionej do zaciągania zobowiązań w imieniu Wykonawcy. </w:t>
      </w:r>
    </w:p>
    <w:p w:rsidR="00244620" w:rsidRPr="009D206F" w:rsidRDefault="00244620" w:rsidP="00244620">
      <w:pPr>
        <w:pStyle w:val="Bezodstpw"/>
        <w:rPr>
          <w:rFonts w:eastAsia="Calibri"/>
          <w:sz w:val="22"/>
          <w:lang w:eastAsia="en-US"/>
        </w:rPr>
      </w:pPr>
      <w:r w:rsidRPr="009D206F">
        <w:rPr>
          <w:rFonts w:eastAsia="Calibri"/>
          <w:sz w:val="22"/>
          <w:lang w:eastAsia="en-US"/>
        </w:rPr>
        <w:t>------------------------------------------------------</w:t>
      </w:r>
    </w:p>
    <w:p w:rsidR="00244620" w:rsidRPr="009D206F" w:rsidRDefault="00244620" w:rsidP="00244620">
      <w:pPr>
        <w:pStyle w:val="Bezodstpw"/>
        <w:rPr>
          <w:rFonts w:eastAsia="Calibri"/>
          <w:i/>
          <w:color w:val="000000"/>
          <w:sz w:val="20"/>
          <w:szCs w:val="23"/>
        </w:rPr>
      </w:pPr>
      <w:r w:rsidRPr="009D206F">
        <w:rPr>
          <w:rFonts w:eastAsia="Calibri"/>
          <w:i/>
          <w:color w:val="000000"/>
          <w:sz w:val="20"/>
          <w:szCs w:val="23"/>
        </w:rPr>
        <w:lastRenderedPageBreak/>
        <w:t>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spełnianie warunków udziału w postępowaniu, w zakresie, w jakim wykonawca powołuje się na jego zasoby.</w:t>
      </w:r>
    </w:p>
    <w:p w:rsidR="00244620" w:rsidRPr="009D206F" w:rsidRDefault="00244620" w:rsidP="00244620">
      <w:pPr>
        <w:pStyle w:val="Bezodstpw"/>
        <w:rPr>
          <w:rFonts w:eastAsia="Calibri"/>
          <w:i/>
          <w:color w:val="000000"/>
          <w:sz w:val="22"/>
          <w:szCs w:val="23"/>
        </w:rPr>
      </w:pPr>
    </w:p>
    <w:p w:rsidR="00244620" w:rsidRPr="009D206F" w:rsidRDefault="00244620" w:rsidP="00244620">
      <w:pPr>
        <w:pStyle w:val="Bezodstpw"/>
        <w:rPr>
          <w:rFonts w:eastAsia="Calibri"/>
          <w:i/>
          <w:sz w:val="20"/>
          <w:szCs w:val="22"/>
          <w:lang w:eastAsia="en-US"/>
        </w:rPr>
      </w:pPr>
      <w:r w:rsidRPr="009D206F">
        <w:rPr>
          <w:rFonts w:eastAsia="Calibri"/>
          <w:i/>
          <w:sz w:val="20"/>
          <w:szCs w:val="22"/>
          <w:lang w:eastAsia="en-US"/>
        </w:rPr>
        <w:t>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244620" w:rsidRPr="009D206F" w:rsidRDefault="00244620" w:rsidP="00244620">
      <w:pPr>
        <w:pStyle w:val="Bezodstpw"/>
        <w:rPr>
          <w:rFonts w:eastAsia="Calibri"/>
          <w:i/>
          <w:sz w:val="18"/>
          <w:szCs w:val="20"/>
          <w:lang w:eastAsia="en-US"/>
        </w:rPr>
      </w:pPr>
    </w:p>
    <w:p w:rsidR="00244620" w:rsidRPr="009D206F" w:rsidRDefault="00244620" w:rsidP="00244620">
      <w:pPr>
        <w:pStyle w:val="Bezodstpw"/>
        <w:rPr>
          <w:rFonts w:eastAsia="Calibri"/>
          <w:i/>
          <w:sz w:val="20"/>
          <w:szCs w:val="22"/>
          <w:lang w:eastAsia="en-US"/>
        </w:rPr>
      </w:pPr>
      <w:r w:rsidRPr="009D206F">
        <w:rPr>
          <w:rFonts w:eastAsia="Calibri"/>
          <w:i/>
          <w:sz w:val="20"/>
          <w:szCs w:val="22"/>
          <w:lang w:eastAsia="en-US"/>
        </w:rPr>
        <w:t>W przypadku składania oferty przez Wykonawców ubiegających się wspólnie o udzielenie zamówienia niniejsze oświadczenie składa każdy z Wykonawców.</w:t>
      </w:r>
    </w:p>
    <w:p w:rsidR="00244620" w:rsidRDefault="00244620" w:rsidP="00244620">
      <w:pPr>
        <w:pStyle w:val="Bezodstpw"/>
        <w:rPr>
          <w:rFonts w:eastAsia="Calibri"/>
          <w:i/>
          <w:sz w:val="18"/>
          <w:szCs w:val="22"/>
          <w:lang w:eastAsia="en-US"/>
        </w:rPr>
      </w:pPr>
      <w:r w:rsidRPr="009D206F">
        <w:rPr>
          <w:rFonts w:eastAsia="Calibri"/>
          <w:i/>
          <w:sz w:val="18"/>
          <w:szCs w:val="22"/>
          <w:lang w:eastAsia="en-US"/>
        </w:rPr>
        <w:t>Wykonawcy wspólnie ubiegający się o udzielenie zamówienia dołączają do oferty oświadczenie, z którego wynika, które usługi wykonają poszczególni Wykonawcy.</w:t>
      </w:r>
    </w:p>
    <w:p w:rsidR="00244620" w:rsidRDefault="00244620" w:rsidP="00244620">
      <w:pPr>
        <w:pStyle w:val="Bezodstpw"/>
        <w:rPr>
          <w:rFonts w:eastAsia="Calibri"/>
          <w:i/>
          <w:sz w:val="18"/>
          <w:szCs w:val="22"/>
          <w:lang w:eastAsia="en-US"/>
        </w:rPr>
      </w:pPr>
    </w:p>
    <w:p w:rsidR="00244620" w:rsidRDefault="00244620" w:rsidP="00244620">
      <w:pPr>
        <w:pStyle w:val="Bezodstpw"/>
        <w:rPr>
          <w:rFonts w:eastAsia="Calibri"/>
          <w:i/>
          <w:sz w:val="18"/>
          <w:szCs w:val="22"/>
          <w:lang w:eastAsia="en-US"/>
        </w:rPr>
      </w:pPr>
    </w:p>
    <w:p w:rsidR="00244620" w:rsidRDefault="00244620" w:rsidP="00244620">
      <w:pPr>
        <w:pStyle w:val="Bezodstpw"/>
        <w:rPr>
          <w:rFonts w:eastAsia="Calibri"/>
          <w:i/>
          <w:sz w:val="18"/>
          <w:szCs w:val="22"/>
          <w:lang w:eastAsia="en-US"/>
        </w:rPr>
      </w:pPr>
    </w:p>
    <w:p w:rsidR="00B112BD" w:rsidRPr="00AD2E25" w:rsidRDefault="00B112BD" w:rsidP="00B112BD">
      <w:pPr>
        <w:pStyle w:val="Bezodstpw"/>
        <w:jc w:val="right"/>
        <w:rPr>
          <w:b/>
          <w:i/>
          <w:iCs/>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sz w:val="22"/>
          <w:szCs w:val="22"/>
        </w:rPr>
      </w:pPr>
    </w:p>
    <w:p w:rsidR="00B112BD" w:rsidRDefault="00B112BD" w:rsidP="00B112BD">
      <w:pPr>
        <w:pStyle w:val="Bezodstpw"/>
        <w:jc w:val="right"/>
        <w:rPr>
          <w:b/>
          <w:i/>
          <w:sz w:val="22"/>
          <w:szCs w:val="22"/>
        </w:rPr>
      </w:pPr>
    </w:p>
    <w:p w:rsidR="00B112BD" w:rsidRDefault="00B112BD" w:rsidP="00B112BD">
      <w:pPr>
        <w:pStyle w:val="Bezodstpw"/>
        <w:jc w:val="right"/>
        <w:rPr>
          <w:b/>
          <w:i/>
          <w:sz w:val="22"/>
          <w:szCs w:val="22"/>
        </w:rPr>
      </w:pPr>
    </w:p>
    <w:p w:rsidR="00B112BD" w:rsidRDefault="00B112BD" w:rsidP="00B112BD">
      <w:pPr>
        <w:pStyle w:val="Bezodstpw"/>
        <w:jc w:val="right"/>
        <w:rPr>
          <w:b/>
          <w:i/>
          <w:sz w:val="22"/>
          <w:szCs w:val="22"/>
        </w:rPr>
      </w:pPr>
    </w:p>
    <w:p w:rsidR="00B112BD" w:rsidRDefault="00B112BD" w:rsidP="00B112BD">
      <w:pPr>
        <w:pStyle w:val="Bezodstpw"/>
        <w:jc w:val="right"/>
        <w:rPr>
          <w:b/>
          <w:i/>
          <w:sz w:val="22"/>
          <w:szCs w:val="22"/>
        </w:rPr>
      </w:pPr>
    </w:p>
    <w:p w:rsidR="00B112BD" w:rsidRDefault="00B112BD" w:rsidP="00B112BD">
      <w:pPr>
        <w:pStyle w:val="Bezodstpw"/>
        <w:jc w:val="right"/>
        <w:rPr>
          <w:b/>
          <w:i/>
          <w:sz w:val="22"/>
          <w:szCs w:val="22"/>
        </w:rPr>
      </w:pPr>
    </w:p>
    <w:p w:rsidR="00B112BD" w:rsidRDefault="00B112BD" w:rsidP="00B112BD">
      <w:pPr>
        <w:pStyle w:val="Bezodstpw"/>
        <w:jc w:val="right"/>
        <w:rPr>
          <w:b/>
          <w:i/>
          <w:sz w:val="22"/>
          <w:szCs w:val="22"/>
        </w:rPr>
      </w:pPr>
    </w:p>
    <w:p w:rsidR="00B112BD" w:rsidRDefault="00B112BD" w:rsidP="00B112BD">
      <w:pPr>
        <w:pStyle w:val="Bezodstpw"/>
        <w:jc w:val="right"/>
        <w:rPr>
          <w:b/>
          <w:i/>
          <w:sz w:val="22"/>
          <w:szCs w:val="22"/>
        </w:rPr>
      </w:pPr>
    </w:p>
    <w:p w:rsidR="00B112BD" w:rsidRPr="00B112BD" w:rsidRDefault="00B112BD" w:rsidP="00B112BD">
      <w:pPr>
        <w:pStyle w:val="Bezodstpw"/>
        <w:jc w:val="right"/>
        <w:rPr>
          <w:b/>
          <w:i/>
          <w:sz w:val="22"/>
          <w:szCs w:val="22"/>
        </w:rPr>
      </w:pPr>
      <w:r w:rsidRPr="00B112BD">
        <w:rPr>
          <w:b/>
          <w:i/>
          <w:sz w:val="22"/>
          <w:szCs w:val="22"/>
        </w:rPr>
        <w:lastRenderedPageBreak/>
        <w:t>Załącznik nr 3 do SWZ</w:t>
      </w:r>
    </w:p>
    <w:p w:rsidR="00B112BD" w:rsidRPr="00B112BD" w:rsidRDefault="00B112BD" w:rsidP="00B112BD">
      <w:pPr>
        <w:pStyle w:val="Bezodstpw"/>
        <w:jc w:val="right"/>
        <w:rPr>
          <w:b/>
          <w:i/>
          <w:sz w:val="22"/>
          <w:szCs w:val="22"/>
        </w:rPr>
      </w:pPr>
    </w:p>
    <w:p w:rsidR="00B112BD" w:rsidRPr="00B112BD" w:rsidRDefault="00B112BD" w:rsidP="00B112BD">
      <w:pPr>
        <w:pStyle w:val="Bezodstpw"/>
        <w:jc w:val="center"/>
        <w:rPr>
          <w:sz w:val="22"/>
          <w:szCs w:val="22"/>
        </w:rPr>
      </w:pPr>
    </w:p>
    <w:p w:rsidR="00B112BD" w:rsidRPr="00B112BD" w:rsidRDefault="00B112BD" w:rsidP="00B112BD">
      <w:pPr>
        <w:pStyle w:val="Tekstprzypisudolnego"/>
        <w:jc w:val="center"/>
        <w:rPr>
          <w:rFonts w:ascii="Times New Roman" w:hAnsi="Times New Roman"/>
          <w:b/>
          <w:sz w:val="22"/>
          <w:szCs w:val="22"/>
        </w:rPr>
      </w:pPr>
    </w:p>
    <w:p w:rsidR="00B112BD" w:rsidRPr="00B112BD" w:rsidRDefault="00B112BD" w:rsidP="00B112BD">
      <w:pPr>
        <w:pStyle w:val="Tekstprzypisudolnego"/>
        <w:spacing w:line="276" w:lineRule="auto"/>
        <w:jc w:val="center"/>
        <w:rPr>
          <w:rFonts w:ascii="Times New Roman" w:hAnsi="Times New Roman"/>
          <w:b/>
          <w:sz w:val="22"/>
          <w:szCs w:val="22"/>
        </w:rPr>
      </w:pPr>
      <w:r w:rsidRPr="00B112BD">
        <w:rPr>
          <w:rFonts w:ascii="Times New Roman" w:hAnsi="Times New Roman"/>
          <w:b/>
          <w:sz w:val="22"/>
          <w:szCs w:val="22"/>
        </w:rPr>
        <w:t xml:space="preserve">Oświadczenie wykonawcy w zakresie wypełnienia obowiązków informacyjnych przewidzianych w art. 13 lub art. 14 RODO </w:t>
      </w:r>
    </w:p>
    <w:p w:rsidR="00B112BD" w:rsidRPr="00B112BD" w:rsidRDefault="00B112BD" w:rsidP="00B112BD">
      <w:pPr>
        <w:pStyle w:val="Tekstprzypisudolnego"/>
        <w:rPr>
          <w:rFonts w:ascii="Times New Roman" w:hAnsi="Times New Roman"/>
          <w:sz w:val="22"/>
          <w:szCs w:val="22"/>
        </w:rPr>
      </w:pPr>
    </w:p>
    <w:p w:rsidR="00B112BD" w:rsidRPr="00B112BD" w:rsidRDefault="00B112BD" w:rsidP="00B112BD">
      <w:pPr>
        <w:pStyle w:val="NormalnyWeb"/>
        <w:spacing w:line="360" w:lineRule="auto"/>
        <w:ind w:firstLine="567"/>
        <w:rPr>
          <w:sz w:val="22"/>
          <w:szCs w:val="22"/>
        </w:rPr>
      </w:pPr>
      <w:r w:rsidRPr="00B112BD">
        <w:rPr>
          <w:sz w:val="22"/>
          <w:szCs w:val="22"/>
        </w:rPr>
        <w:t>Oświadczam, że wypełniłem obowiązki informacyjne przewidziane w art. 13 lub art. 14RODO</w:t>
      </w:r>
      <w:r w:rsidRPr="00B112BD">
        <w:rPr>
          <w:sz w:val="22"/>
          <w:szCs w:val="22"/>
          <w:vertAlign w:val="superscript"/>
        </w:rPr>
        <w:t>1)</w:t>
      </w:r>
      <w:r w:rsidRPr="00B112BD">
        <w:rPr>
          <w:sz w:val="22"/>
          <w:szCs w:val="22"/>
        </w:rPr>
        <w:t xml:space="preserve"> wobec osób fizycznych, od których dane osobowe bezpośrednio lub pośrednio pozyskałem w celu ubiegania się o udzielenie zamówienia publicznego w niniejszym postępowaniu.*</w:t>
      </w:r>
    </w:p>
    <w:p w:rsidR="00B112BD" w:rsidRPr="00B112BD" w:rsidRDefault="00B112BD" w:rsidP="00B112BD">
      <w:pPr>
        <w:pStyle w:val="Bezodstpw"/>
        <w:rPr>
          <w:sz w:val="22"/>
          <w:szCs w:val="22"/>
        </w:rPr>
      </w:pPr>
    </w:p>
    <w:p w:rsidR="00B112BD" w:rsidRPr="00B112BD" w:rsidRDefault="00B112BD" w:rsidP="00B112BD">
      <w:pPr>
        <w:pStyle w:val="Bezodstpw"/>
        <w:rPr>
          <w:sz w:val="22"/>
          <w:szCs w:val="22"/>
        </w:rPr>
      </w:pPr>
      <w:r w:rsidRPr="00B112BD">
        <w:rPr>
          <w:sz w:val="22"/>
          <w:szCs w:val="22"/>
        </w:rPr>
        <w:t xml:space="preserve">…………….……. </w:t>
      </w:r>
      <w:r w:rsidRPr="00B112BD">
        <w:rPr>
          <w:i/>
          <w:sz w:val="22"/>
          <w:szCs w:val="22"/>
        </w:rPr>
        <w:t xml:space="preserve">(miejscowość), </w:t>
      </w:r>
      <w:r w:rsidRPr="00B112BD">
        <w:rPr>
          <w:sz w:val="22"/>
          <w:szCs w:val="22"/>
        </w:rPr>
        <w:t xml:space="preserve">dnia ………….……. r. </w:t>
      </w:r>
    </w:p>
    <w:p w:rsidR="00B112BD" w:rsidRPr="00B112BD" w:rsidRDefault="00B112BD" w:rsidP="00B112BD">
      <w:pPr>
        <w:pStyle w:val="Bezodstpw"/>
        <w:rPr>
          <w:sz w:val="22"/>
          <w:szCs w:val="22"/>
        </w:rPr>
      </w:pPr>
    </w:p>
    <w:p w:rsidR="00B112BD" w:rsidRPr="00B112BD" w:rsidRDefault="00B112BD" w:rsidP="00B112BD">
      <w:pPr>
        <w:pStyle w:val="Bezodstpw"/>
        <w:rPr>
          <w:sz w:val="22"/>
          <w:szCs w:val="22"/>
        </w:rPr>
      </w:pPr>
    </w:p>
    <w:p w:rsidR="00B112BD" w:rsidRPr="00B112BD" w:rsidRDefault="00B112BD" w:rsidP="00B112BD">
      <w:pPr>
        <w:pStyle w:val="Bezodstpw"/>
        <w:rPr>
          <w:sz w:val="22"/>
          <w:szCs w:val="22"/>
        </w:rPr>
      </w:pPr>
      <w:r w:rsidRPr="00B112BD">
        <w:rPr>
          <w:sz w:val="22"/>
          <w:szCs w:val="22"/>
        </w:rPr>
        <w:tab/>
      </w:r>
      <w:r w:rsidRPr="00B112BD">
        <w:rPr>
          <w:sz w:val="22"/>
          <w:szCs w:val="22"/>
        </w:rPr>
        <w:tab/>
      </w:r>
      <w:r w:rsidRPr="00B112BD">
        <w:rPr>
          <w:sz w:val="22"/>
          <w:szCs w:val="22"/>
        </w:rPr>
        <w:tab/>
      </w:r>
      <w:r w:rsidRPr="00B112BD">
        <w:rPr>
          <w:sz w:val="22"/>
          <w:szCs w:val="22"/>
        </w:rPr>
        <w:tab/>
      </w:r>
      <w:r w:rsidRPr="00B112BD">
        <w:rPr>
          <w:sz w:val="22"/>
          <w:szCs w:val="22"/>
        </w:rPr>
        <w:tab/>
      </w:r>
      <w:r w:rsidRPr="00B112BD">
        <w:rPr>
          <w:sz w:val="22"/>
          <w:szCs w:val="22"/>
        </w:rPr>
        <w:tab/>
      </w:r>
      <w:r w:rsidRPr="00B112BD">
        <w:rPr>
          <w:sz w:val="22"/>
          <w:szCs w:val="22"/>
        </w:rPr>
        <w:tab/>
      </w:r>
      <w:r w:rsidRPr="00B112BD">
        <w:rPr>
          <w:sz w:val="22"/>
          <w:szCs w:val="22"/>
        </w:rPr>
        <w:tab/>
        <w:t xml:space="preserve">……………………………… </w:t>
      </w:r>
    </w:p>
    <w:p w:rsidR="00B112BD" w:rsidRPr="00B112BD" w:rsidRDefault="00B112BD" w:rsidP="00B112BD">
      <w:pPr>
        <w:pStyle w:val="Bezodstpw"/>
        <w:rPr>
          <w:sz w:val="22"/>
          <w:szCs w:val="22"/>
        </w:rPr>
      </w:pPr>
      <w:r w:rsidRPr="00B112BD">
        <w:rPr>
          <w:sz w:val="22"/>
          <w:szCs w:val="22"/>
        </w:rPr>
        <w:tab/>
      </w:r>
      <w:r w:rsidRPr="00B112BD">
        <w:rPr>
          <w:sz w:val="22"/>
          <w:szCs w:val="22"/>
        </w:rPr>
        <w:tab/>
      </w:r>
      <w:r w:rsidRPr="00B112BD">
        <w:rPr>
          <w:sz w:val="22"/>
          <w:szCs w:val="22"/>
        </w:rPr>
        <w:tab/>
      </w:r>
      <w:r w:rsidRPr="00B112BD">
        <w:rPr>
          <w:sz w:val="22"/>
          <w:szCs w:val="22"/>
        </w:rPr>
        <w:tab/>
      </w:r>
      <w:r w:rsidRPr="00B112BD">
        <w:rPr>
          <w:sz w:val="22"/>
          <w:szCs w:val="22"/>
        </w:rPr>
        <w:tab/>
      </w:r>
      <w:r w:rsidRPr="00B112BD">
        <w:rPr>
          <w:sz w:val="22"/>
          <w:szCs w:val="22"/>
        </w:rPr>
        <w:tab/>
      </w:r>
      <w:r w:rsidRPr="00B112BD">
        <w:rPr>
          <w:sz w:val="22"/>
          <w:szCs w:val="22"/>
        </w:rPr>
        <w:tab/>
      </w:r>
      <w:r w:rsidRPr="00B112BD">
        <w:rPr>
          <w:sz w:val="22"/>
          <w:szCs w:val="22"/>
        </w:rPr>
        <w:tab/>
      </w:r>
      <w:r w:rsidRPr="00B112BD">
        <w:rPr>
          <w:sz w:val="22"/>
          <w:szCs w:val="22"/>
        </w:rPr>
        <w:tab/>
        <w:t>(podpis)</w:t>
      </w: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Default="00B112BD" w:rsidP="00B112BD">
      <w:pPr>
        <w:pStyle w:val="Bezodstpw"/>
        <w:jc w:val="right"/>
        <w:rPr>
          <w:b/>
          <w:i/>
          <w:iCs/>
          <w:sz w:val="22"/>
          <w:szCs w:val="22"/>
        </w:rPr>
      </w:pPr>
    </w:p>
    <w:p w:rsidR="00B112BD" w:rsidRPr="00B112BD" w:rsidRDefault="00B112BD" w:rsidP="00B112BD">
      <w:pPr>
        <w:pStyle w:val="Bezodstpw"/>
        <w:jc w:val="right"/>
        <w:rPr>
          <w:b/>
          <w:i/>
          <w:iCs/>
          <w:sz w:val="22"/>
          <w:szCs w:val="22"/>
        </w:rPr>
      </w:pPr>
      <w:r w:rsidRPr="00B112BD">
        <w:rPr>
          <w:b/>
          <w:i/>
          <w:iCs/>
          <w:sz w:val="22"/>
          <w:szCs w:val="22"/>
        </w:rPr>
        <w:lastRenderedPageBreak/>
        <w:t>Załącznik nr 4</w:t>
      </w:r>
      <w:r>
        <w:rPr>
          <w:b/>
          <w:i/>
          <w:iCs/>
          <w:sz w:val="22"/>
          <w:szCs w:val="22"/>
        </w:rPr>
        <w:t xml:space="preserve"> do SWZ</w:t>
      </w:r>
    </w:p>
    <w:p w:rsidR="00B112BD" w:rsidRPr="00B112BD" w:rsidRDefault="00B112BD" w:rsidP="00B112BD">
      <w:pPr>
        <w:pStyle w:val="Bezodstpw"/>
        <w:rPr>
          <w:sz w:val="22"/>
          <w:szCs w:val="22"/>
        </w:rPr>
      </w:pPr>
    </w:p>
    <w:p w:rsidR="00B112BD" w:rsidRPr="00B112BD" w:rsidRDefault="00B112BD" w:rsidP="00B112BD">
      <w:pPr>
        <w:pStyle w:val="Bezodstpw"/>
        <w:jc w:val="center"/>
        <w:rPr>
          <w:b/>
          <w:sz w:val="22"/>
          <w:szCs w:val="22"/>
        </w:rPr>
      </w:pPr>
      <w:r w:rsidRPr="00B112BD">
        <w:rPr>
          <w:b/>
          <w:sz w:val="22"/>
          <w:szCs w:val="22"/>
        </w:rPr>
        <w:t xml:space="preserve">Umowa wzór </w:t>
      </w:r>
    </w:p>
    <w:p w:rsidR="00B112BD" w:rsidRPr="00B112BD" w:rsidRDefault="00B112BD" w:rsidP="00B112BD">
      <w:pPr>
        <w:pStyle w:val="Bezodstpw"/>
        <w:jc w:val="center"/>
        <w:rPr>
          <w:sz w:val="22"/>
          <w:szCs w:val="22"/>
        </w:rPr>
      </w:pPr>
    </w:p>
    <w:p w:rsidR="00B112BD" w:rsidRPr="00B112BD" w:rsidRDefault="00B112BD" w:rsidP="00B112BD">
      <w:pPr>
        <w:pStyle w:val="Bezodstpw"/>
        <w:rPr>
          <w:sz w:val="22"/>
          <w:szCs w:val="22"/>
        </w:rPr>
      </w:pPr>
      <w:r w:rsidRPr="00B112BD">
        <w:rPr>
          <w:sz w:val="22"/>
          <w:szCs w:val="22"/>
        </w:rPr>
        <w:t>w dniu ....................... w Kowalach Oleckich pomiędzy Powiatem Oleckim ul. Kolejowa 32, 19-400 Olecko NIP 847-15-15-765 , Domem Pomocy Społecznej „Zacisze” w Kowalach Oleckich reprezentowanym przez:</w:t>
      </w:r>
    </w:p>
    <w:p w:rsidR="00B112BD" w:rsidRPr="00B112BD" w:rsidRDefault="00B112BD" w:rsidP="00B112BD">
      <w:pPr>
        <w:pStyle w:val="Bezodstpw"/>
        <w:rPr>
          <w:b/>
          <w:sz w:val="22"/>
          <w:szCs w:val="22"/>
        </w:rPr>
      </w:pPr>
      <w:r w:rsidRPr="00B112BD">
        <w:rPr>
          <w:b/>
          <w:sz w:val="22"/>
          <w:szCs w:val="22"/>
        </w:rPr>
        <w:t>Bożenę Jurkowską – Dyrektora</w:t>
      </w:r>
    </w:p>
    <w:p w:rsidR="00B112BD" w:rsidRPr="00B112BD" w:rsidRDefault="00B112BD" w:rsidP="00B112BD">
      <w:pPr>
        <w:pStyle w:val="Bezodstpw"/>
        <w:rPr>
          <w:b/>
          <w:sz w:val="22"/>
          <w:szCs w:val="22"/>
        </w:rPr>
      </w:pPr>
      <w:r w:rsidRPr="00B112BD">
        <w:rPr>
          <w:b/>
          <w:sz w:val="22"/>
          <w:szCs w:val="22"/>
        </w:rPr>
        <w:t>Halinę Matuszewską – Głównego Księgowego</w:t>
      </w:r>
    </w:p>
    <w:p w:rsidR="00B112BD" w:rsidRPr="00B112BD" w:rsidRDefault="00B112BD" w:rsidP="00B112BD">
      <w:pPr>
        <w:pStyle w:val="Bezodstpw"/>
        <w:rPr>
          <w:sz w:val="22"/>
          <w:szCs w:val="22"/>
        </w:rPr>
      </w:pPr>
      <w:r w:rsidRPr="00B112BD">
        <w:rPr>
          <w:sz w:val="22"/>
          <w:szCs w:val="22"/>
        </w:rPr>
        <w:t>zwanym dalej Zamawiającym</w:t>
      </w:r>
    </w:p>
    <w:p w:rsidR="00B112BD" w:rsidRPr="00B112BD" w:rsidRDefault="00B112BD" w:rsidP="00B112BD">
      <w:pPr>
        <w:pStyle w:val="Bezodstpw"/>
        <w:rPr>
          <w:b/>
          <w:sz w:val="22"/>
          <w:szCs w:val="22"/>
        </w:rPr>
      </w:pPr>
      <w:r w:rsidRPr="00B112BD">
        <w:rPr>
          <w:b/>
          <w:sz w:val="22"/>
          <w:szCs w:val="22"/>
        </w:rPr>
        <w:t xml:space="preserve">a </w:t>
      </w:r>
      <w:r w:rsidRPr="00B112BD">
        <w:rPr>
          <w:sz w:val="22"/>
          <w:szCs w:val="22"/>
        </w:rPr>
        <w:t xml:space="preserve"> ..........................................................................................................................................................................................................................................................................................................</w:t>
      </w:r>
    </w:p>
    <w:p w:rsidR="00B112BD" w:rsidRPr="00B112BD" w:rsidRDefault="00B112BD" w:rsidP="00B112BD">
      <w:pPr>
        <w:pStyle w:val="Bezodstpw"/>
        <w:rPr>
          <w:sz w:val="22"/>
          <w:szCs w:val="22"/>
        </w:rPr>
      </w:pPr>
      <w:r w:rsidRPr="00B112BD">
        <w:rPr>
          <w:sz w:val="22"/>
          <w:szCs w:val="22"/>
        </w:rPr>
        <w:t xml:space="preserve">reprezentowanym przez </w:t>
      </w:r>
    </w:p>
    <w:p w:rsidR="00B112BD" w:rsidRPr="00B112BD" w:rsidRDefault="00B112BD" w:rsidP="00B112BD">
      <w:pPr>
        <w:pStyle w:val="Bezodstpw"/>
        <w:rPr>
          <w:sz w:val="22"/>
          <w:szCs w:val="22"/>
        </w:rPr>
      </w:pPr>
    </w:p>
    <w:p w:rsidR="00B112BD" w:rsidRPr="00B112BD" w:rsidRDefault="00B112BD" w:rsidP="00B112BD">
      <w:pPr>
        <w:pStyle w:val="Bezodstpw"/>
        <w:rPr>
          <w:sz w:val="22"/>
          <w:szCs w:val="22"/>
        </w:rPr>
      </w:pPr>
      <w:r w:rsidRPr="00B112BD">
        <w:rPr>
          <w:sz w:val="22"/>
          <w:szCs w:val="22"/>
        </w:rPr>
        <w:t>…………………………………………………………………………………………………………………………………………………</w:t>
      </w:r>
    </w:p>
    <w:p w:rsidR="00B112BD" w:rsidRPr="00B112BD" w:rsidRDefault="00B112BD" w:rsidP="00B112BD">
      <w:pPr>
        <w:pStyle w:val="Bezodstpw"/>
        <w:rPr>
          <w:sz w:val="22"/>
          <w:szCs w:val="22"/>
        </w:rPr>
      </w:pPr>
      <w:r w:rsidRPr="00B112BD">
        <w:rPr>
          <w:sz w:val="22"/>
          <w:szCs w:val="22"/>
        </w:rPr>
        <w:t>zwanym dalej Wykonawcą, została zawarta umowa o następującej treści:</w:t>
      </w:r>
    </w:p>
    <w:p w:rsidR="00B112BD" w:rsidRPr="00B112BD" w:rsidRDefault="00B112BD" w:rsidP="00B112BD">
      <w:pPr>
        <w:pStyle w:val="Bezodstpw"/>
        <w:rPr>
          <w:sz w:val="22"/>
          <w:szCs w:val="22"/>
        </w:rPr>
      </w:pPr>
    </w:p>
    <w:p w:rsidR="00B112BD" w:rsidRPr="00B112BD" w:rsidRDefault="00B112BD" w:rsidP="00B112BD">
      <w:pPr>
        <w:pStyle w:val="Bezodstpw"/>
        <w:rPr>
          <w:sz w:val="22"/>
          <w:szCs w:val="22"/>
        </w:rPr>
      </w:pPr>
    </w:p>
    <w:p w:rsidR="00B112BD" w:rsidRPr="00B112BD" w:rsidRDefault="00B112BD" w:rsidP="00B112BD">
      <w:pPr>
        <w:pStyle w:val="Bezodstpw"/>
        <w:rPr>
          <w:sz w:val="22"/>
          <w:szCs w:val="22"/>
        </w:rPr>
      </w:pPr>
      <w:r w:rsidRPr="00B112BD">
        <w:rPr>
          <w:sz w:val="22"/>
          <w:szCs w:val="22"/>
        </w:rPr>
        <w:t>W wyniku przeprowadzonego przez Zamawiającego postępowania w trybie podstawowym bez negocjacji zgodnie z ustawą z dnia 11 września 2019 r. – Prawo Zamówień Publicznych, Wykonawca zobowiązuje się do świadczenia usługi w postaci żywienia osób w podeszłym wieku i somatycznie chorych w oparciu o zalecane normy żywienia, zgodnie ze specyfikacją warunków zamówienia.</w:t>
      </w:r>
    </w:p>
    <w:p w:rsidR="00B112BD" w:rsidRPr="00B112BD" w:rsidRDefault="00B112BD" w:rsidP="00B112BD">
      <w:pPr>
        <w:pStyle w:val="Bezodstpw"/>
        <w:rPr>
          <w:sz w:val="22"/>
          <w:szCs w:val="22"/>
        </w:rPr>
      </w:pPr>
    </w:p>
    <w:p w:rsidR="00B112BD" w:rsidRPr="00B112BD" w:rsidRDefault="00B112BD" w:rsidP="00B112BD">
      <w:pPr>
        <w:pStyle w:val="Bezodstpw"/>
        <w:jc w:val="center"/>
        <w:rPr>
          <w:b/>
          <w:sz w:val="22"/>
          <w:szCs w:val="22"/>
        </w:rPr>
      </w:pPr>
      <w:r w:rsidRPr="00B112BD">
        <w:rPr>
          <w:b/>
          <w:sz w:val="22"/>
          <w:szCs w:val="22"/>
        </w:rPr>
        <w:t>§ 2</w:t>
      </w:r>
    </w:p>
    <w:p w:rsidR="00B112BD" w:rsidRPr="00B112BD" w:rsidRDefault="00B112BD" w:rsidP="00254610">
      <w:pPr>
        <w:pStyle w:val="Bezodstpw"/>
        <w:numPr>
          <w:ilvl w:val="0"/>
          <w:numId w:val="110"/>
        </w:numPr>
        <w:rPr>
          <w:sz w:val="22"/>
          <w:szCs w:val="22"/>
        </w:rPr>
      </w:pPr>
      <w:r w:rsidRPr="00B112BD">
        <w:rPr>
          <w:bCs/>
          <w:sz w:val="22"/>
          <w:szCs w:val="22"/>
        </w:rPr>
        <w:t>Zamawiający zamawia a Wykonawca przyjmuje do wykonania zamówienie publiczne polegające na dostarczaniu  posiłków /śniadanie, obiad, podwieczorek i kolacja oraz diety zgodnie ze wskazaniami lekarza</w:t>
      </w:r>
      <w:r w:rsidRPr="00B112BD">
        <w:rPr>
          <w:sz w:val="22"/>
          <w:szCs w:val="22"/>
        </w:rPr>
        <w:t xml:space="preserve">/w cenie brutto .........za jeden osobodzień (słownie:.......................................................................................) w ilości nie większej niż 42 posiłków dziennie. </w:t>
      </w:r>
    </w:p>
    <w:p w:rsidR="00B112BD" w:rsidRPr="00B112BD" w:rsidRDefault="00B112BD" w:rsidP="00254610">
      <w:pPr>
        <w:pStyle w:val="Bezodstpw"/>
        <w:numPr>
          <w:ilvl w:val="0"/>
          <w:numId w:val="110"/>
        </w:numPr>
        <w:rPr>
          <w:sz w:val="22"/>
          <w:szCs w:val="22"/>
        </w:rPr>
      </w:pPr>
      <w:r w:rsidRPr="00B112BD">
        <w:rPr>
          <w:sz w:val="22"/>
          <w:szCs w:val="22"/>
        </w:rPr>
        <w:t xml:space="preserve">Ilość posiłków może ulegać zmniejszeniu, zależnie od ilości osób przebywających poza domem (urlopy, pobyt w szpitalu, turnusy rehabilitacyjne itp.). Zmianę ilości dostarczanych posiłków Zamawiający zgłosi telefonicznie z jednodniowym wyprzedzeniem. </w:t>
      </w:r>
    </w:p>
    <w:p w:rsidR="00B112BD" w:rsidRPr="00B112BD" w:rsidRDefault="00B112BD" w:rsidP="00254610">
      <w:pPr>
        <w:pStyle w:val="Bezodstpw"/>
        <w:numPr>
          <w:ilvl w:val="0"/>
          <w:numId w:val="110"/>
        </w:numPr>
        <w:rPr>
          <w:sz w:val="22"/>
          <w:szCs w:val="22"/>
        </w:rPr>
      </w:pPr>
      <w:r w:rsidRPr="00B112BD">
        <w:rPr>
          <w:sz w:val="22"/>
          <w:szCs w:val="22"/>
        </w:rPr>
        <w:t>Wykonawca  dostarcza zamawiającemu jadłospis, przygotowany przez specjalistę z podaniem gramatury.</w:t>
      </w:r>
    </w:p>
    <w:p w:rsidR="00B112BD" w:rsidRPr="00B112BD" w:rsidRDefault="00B112BD" w:rsidP="00254610">
      <w:pPr>
        <w:pStyle w:val="Bezodstpw"/>
        <w:numPr>
          <w:ilvl w:val="0"/>
          <w:numId w:val="110"/>
        </w:numPr>
        <w:rPr>
          <w:sz w:val="22"/>
          <w:szCs w:val="22"/>
        </w:rPr>
      </w:pPr>
      <w:r w:rsidRPr="00B112BD">
        <w:rPr>
          <w:bCs/>
          <w:sz w:val="22"/>
          <w:szCs w:val="22"/>
        </w:rPr>
        <w:t xml:space="preserve">Wydawanie gorących posiłków </w:t>
      </w:r>
      <w:r w:rsidRPr="00B112BD">
        <w:rPr>
          <w:sz w:val="22"/>
          <w:szCs w:val="22"/>
        </w:rPr>
        <w:t>będzie odbywało się w następujący sposób:</w:t>
      </w:r>
    </w:p>
    <w:p w:rsidR="00B112BD" w:rsidRPr="00B112BD" w:rsidRDefault="00B112BD" w:rsidP="00B112BD">
      <w:pPr>
        <w:pStyle w:val="Bezodstpw"/>
        <w:rPr>
          <w:sz w:val="22"/>
          <w:szCs w:val="22"/>
        </w:rPr>
      </w:pPr>
      <w:r w:rsidRPr="00B112BD">
        <w:rPr>
          <w:sz w:val="22"/>
          <w:szCs w:val="22"/>
        </w:rPr>
        <w:t xml:space="preserve">    - śniadanie  </w:t>
      </w:r>
      <w:r w:rsidRPr="00B112BD">
        <w:rPr>
          <w:sz w:val="22"/>
          <w:szCs w:val="22"/>
        </w:rPr>
        <w:tab/>
      </w:r>
      <w:r w:rsidRPr="00B112BD">
        <w:rPr>
          <w:sz w:val="22"/>
          <w:szCs w:val="22"/>
        </w:rPr>
        <w:tab/>
        <w:t>- godz. 8</w:t>
      </w:r>
      <w:r w:rsidRPr="00B112BD">
        <w:rPr>
          <w:sz w:val="22"/>
          <w:szCs w:val="22"/>
          <w:vertAlign w:val="superscript"/>
        </w:rPr>
        <w:t>00</w:t>
      </w:r>
    </w:p>
    <w:p w:rsidR="00B112BD" w:rsidRPr="00B112BD" w:rsidRDefault="00B112BD" w:rsidP="00B112BD">
      <w:pPr>
        <w:pStyle w:val="Bezodstpw"/>
        <w:rPr>
          <w:sz w:val="22"/>
          <w:szCs w:val="22"/>
        </w:rPr>
      </w:pPr>
      <w:r w:rsidRPr="00B112BD">
        <w:rPr>
          <w:sz w:val="22"/>
          <w:szCs w:val="22"/>
        </w:rPr>
        <w:t xml:space="preserve">    - II śniadanie</w:t>
      </w:r>
      <w:r w:rsidRPr="00B112BD">
        <w:rPr>
          <w:sz w:val="22"/>
          <w:szCs w:val="22"/>
        </w:rPr>
        <w:tab/>
        <w:t>- godz. 10</w:t>
      </w:r>
      <w:r w:rsidRPr="00B112BD">
        <w:rPr>
          <w:sz w:val="22"/>
          <w:szCs w:val="22"/>
          <w:vertAlign w:val="superscript"/>
        </w:rPr>
        <w:t>00</w:t>
      </w:r>
    </w:p>
    <w:p w:rsidR="00B112BD" w:rsidRPr="00B112BD" w:rsidRDefault="00B112BD" w:rsidP="00B112BD">
      <w:pPr>
        <w:pStyle w:val="Bezodstpw"/>
        <w:rPr>
          <w:sz w:val="22"/>
          <w:szCs w:val="22"/>
        </w:rPr>
      </w:pPr>
      <w:r w:rsidRPr="00B112BD">
        <w:rPr>
          <w:sz w:val="22"/>
          <w:szCs w:val="22"/>
        </w:rPr>
        <w:t xml:space="preserve">    - obiad </w:t>
      </w:r>
      <w:r w:rsidRPr="00B112BD">
        <w:rPr>
          <w:sz w:val="22"/>
          <w:szCs w:val="22"/>
        </w:rPr>
        <w:tab/>
      </w:r>
      <w:r w:rsidRPr="00B112BD">
        <w:rPr>
          <w:sz w:val="22"/>
          <w:szCs w:val="22"/>
        </w:rPr>
        <w:tab/>
        <w:t>- godz. 13</w:t>
      </w:r>
      <w:r w:rsidRPr="00B112BD">
        <w:rPr>
          <w:sz w:val="22"/>
          <w:szCs w:val="22"/>
          <w:vertAlign w:val="superscript"/>
        </w:rPr>
        <w:t>00</w:t>
      </w:r>
    </w:p>
    <w:p w:rsidR="00B112BD" w:rsidRPr="00B112BD" w:rsidRDefault="00B112BD" w:rsidP="00B112BD">
      <w:pPr>
        <w:pStyle w:val="Bezodstpw"/>
        <w:rPr>
          <w:sz w:val="22"/>
          <w:szCs w:val="22"/>
        </w:rPr>
      </w:pPr>
      <w:r w:rsidRPr="00B112BD">
        <w:rPr>
          <w:sz w:val="22"/>
          <w:szCs w:val="22"/>
        </w:rPr>
        <w:t xml:space="preserve">    - podwieczorek</w:t>
      </w:r>
      <w:r w:rsidRPr="00B112BD">
        <w:rPr>
          <w:sz w:val="22"/>
          <w:szCs w:val="22"/>
        </w:rPr>
        <w:tab/>
        <w:t>- godz. 13</w:t>
      </w:r>
      <w:r w:rsidRPr="00B112BD">
        <w:rPr>
          <w:sz w:val="22"/>
          <w:szCs w:val="22"/>
          <w:vertAlign w:val="superscript"/>
        </w:rPr>
        <w:t>00</w:t>
      </w:r>
    </w:p>
    <w:p w:rsidR="00B112BD" w:rsidRPr="00B112BD" w:rsidRDefault="00B112BD" w:rsidP="00B112BD">
      <w:pPr>
        <w:pStyle w:val="Bezodstpw"/>
        <w:rPr>
          <w:sz w:val="22"/>
          <w:szCs w:val="22"/>
        </w:rPr>
      </w:pPr>
      <w:r w:rsidRPr="00B112BD">
        <w:rPr>
          <w:sz w:val="22"/>
          <w:szCs w:val="22"/>
        </w:rPr>
        <w:t xml:space="preserve">    - kolacja</w:t>
      </w:r>
      <w:r w:rsidRPr="00B112BD">
        <w:rPr>
          <w:sz w:val="22"/>
          <w:szCs w:val="22"/>
        </w:rPr>
        <w:tab/>
      </w:r>
      <w:r w:rsidRPr="00B112BD">
        <w:rPr>
          <w:sz w:val="22"/>
          <w:szCs w:val="22"/>
        </w:rPr>
        <w:tab/>
        <w:t>- godz. 17</w:t>
      </w:r>
      <w:r w:rsidRPr="00B112BD">
        <w:rPr>
          <w:sz w:val="22"/>
          <w:szCs w:val="22"/>
          <w:vertAlign w:val="superscript"/>
        </w:rPr>
        <w:t>00</w:t>
      </w:r>
    </w:p>
    <w:p w:rsidR="00B112BD" w:rsidRPr="00B112BD" w:rsidRDefault="00B112BD" w:rsidP="00B112BD">
      <w:pPr>
        <w:pStyle w:val="Bezodstpw"/>
        <w:rPr>
          <w:sz w:val="22"/>
          <w:szCs w:val="22"/>
        </w:rPr>
      </w:pPr>
      <w:r w:rsidRPr="00B112BD">
        <w:rPr>
          <w:sz w:val="22"/>
          <w:szCs w:val="22"/>
        </w:rPr>
        <w:t xml:space="preserve">    - dodatek</w:t>
      </w:r>
      <w:r w:rsidRPr="00B112BD">
        <w:rPr>
          <w:sz w:val="22"/>
          <w:szCs w:val="22"/>
        </w:rPr>
        <w:tab/>
      </w:r>
      <w:r w:rsidRPr="00B112BD">
        <w:rPr>
          <w:sz w:val="22"/>
          <w:szCs w:val="22"/>
        </w:rPr>
        <w:tab/>
        <w:t>- godz. 22</w:t>
      </w:r>
      <w:r w:rsidRPr="00B112BD">
        <w:rPr>
          <w:sz w:val="22"/>
          <w:szCs w:val="22"/>
          <w:vertAlign w:val="superscript"/>
        </w:rPr>
        <w:t>00</w:t>
      </w:r>
    </w:p>
    <w:p w:rsidR="00B112BD" w:rsidRPr="00B112BD" w:rsidRDefault="00B112BD" w:rsidP="00254610">
      <w:pPr>
        <w:pStyle w:val="Bezodstpw"/>
        <w:numPr>
          <w:ilvl w:val="0"/>
          <w:numId w:val="110"/>
        </w:numPr>
        <w:rPr>
          <w:sz w:val="22"/>
          <w:szCs w:val="22"/>
        </w:rPr>
      </w:pPr>
      <w:r w:rsidRPr="00B112BD">
        <w:rPr>
          <w:sz w:val="22"/>
          <w:szCs w:val="22"/>
        </w:rPr>
        <w:t>Posiłki przywożone będą w termosach własnych Wykonawcy do rozdzielni posiłków znajdującej się na pierwszym piętrze budynku, a także transportem Wykonawcy. Wykonawca</w:t>
      </w:r>
      <w:r>
        <w:rPr>
          <w:sz w:val="22"/>
          <w:szCs w:val="22"/>
        </w:rPr>
        <w:t xml:space="preserve"> </w:t>
      </w:r>
      <w:r w:rsidRPr="00B112BD">
        <w:rPr>
          <w:sz w:val="22"/>
          <w:szCs w:val="22"/>
        </w:rPr>
        <w:t>odbiera termosy do mycia.</w:t>
      </w:r>
    </w:p>
    <w:p w:rsidR="00B112BD" w:rsidRPr="00B112BD" w:rsidRDefault="00B112BD" w:rsidP="00254610">
      <w:pPr>
        <w:pStyle w:val="Bezodstpw"/>
        <w:numPr>
          <w:ilvl w:val="0"/>
          <w:numId w:val="110"/>
        </w:numPr>
        <w:rPr>
          <w:sz w:val="22"/>
          <w:szCs w:val="22"/>
        </w:rPr>
      </w:pPr>
      <w:r w:rsidRPr="00B112BD">
        <w:rPr>
          <w:sz w:val="22"/>
          <w:szCs w:val="22"/>
        </w:rPr>
        <w:t>Dopuszcza się dostarczanie II śniadania, podwieczorku, kolacji oraz dodatku na godz. 22</w:t>
      </w:r>
      <w:r w:rsidRPr="00B112BD">
        <w:rPr>
          <w:sz w:val="22"/>
          <w:szCs w:val="22"/>
          <w:vertAlign w:val="superscript"/>
        </w:rPr>
        <w:t xml:space="preserve">00 </w:t>
      </w:r>
      <w:r w:rsidRPr="00B112BD">
        <w:rPr>
          <w:sz w:val="22"/>
          <w:szCs w:val="22"/>
        </w:rPr>
        <w:t>wraz ze śniadaniem i obiadem.</w:t>
      </w:r>
    </w:p>
    <w:p w:rsidR="00B112BD" w:rsidRPr="00B112BD" w:rsidRDefault="00B112BD" w:rsidP="00B112BD">
      <w:pPr>
        <w:pStyle w:val="Bezodstpw"/>
        <w:rPr>
          <w:sz w:val="22"/>
          <w:szCs w:val="22"/>
        </w:rPr>
      </w:pPr>
    </w:p>
    <w:p w:rsidR="00B112BD" w:rsidRPr="00B112BD" w:rsidRDefault="00B112BD" w:rsidP="00B112BD">
      <w:pPr>
        <w:pStyle w:val="Bezodstpw"/>
        <w:jc w:val="center"/>
        <w:rPr>
          <w:b/>
          <w:sz w:val="22"/>
          <w:szCs w:val="22"/>
        </w:rPr>
      </w:pPr>
      <w:r w:rsidRPr="00B112BD">
        <w:rPr>
          <w:b/>
          <w:sz w:val="22"/>
          <w:szCs w:val="22"/>
        </w:rPr>
        <w:t>§ 3</w:t>
      </w:r>
    </w:p>
    <w:p w:rsidR="00B112BD" w:rsidRPr="00B112BD" w:rsidRDefault="00B112BD" w:rsidP="00254610">
      <w:pPr>
        <w:pStyle w:val="Bezodstpw"/>
        <w:numPr>
          <w:ilvl w:val="0"/>
          <w:numId w:val="115"/>
        </w:numPr>
        <w:rPr>
          <w:bCs/>
          <w:sz w:val="22"/>
          <w:szCs w:val="22"/>
        </w:rPr>
      </w:pPr>
      <w:r w:rsidRPr="00B112BD">
        <w:rPr>
          <w:bCs/>
          <w:sz w:val="22"/>
          <w:szCs w:val="22"/>
        </w:rPr>
        <w:t xml:space="preserve">Wykonawca zobowiązuje się w terminie do dnia 5 każdego miesiąca do wystawienia faktury VAT (rachunku) za miesiąc poprzedni, obejmującego miesięczny koszt realizacji przedmiotu umowy z wyszczególnieniem kosztu posiłku i ilości wydanych posiłków. </w:t>
      </w:r>
    </w:p>
    <w:p w:rsidR="00B112BD" w:rsidRPr="00B112BD" w:rsidRDefault="00B112BD" w:rsidP="00254610">
      <w:pPr>
        <w:pStyle w:val="Bezodstpw"/>
        <w:numPr>
          <w:ilvl w:val="0"/>
          <w:numId w:val="115"/>
        </w:numPr>
        <w:rPr>
          <w:bCs/>
          <w:sz w:val="22"/>
          <w:szCs w:val="22"/>
        </w:rPr>
      </w:pPr>
      <w:r w:rsidRPr="00B112BD">
        <w:rPr>
          <w:bCs/>
          <w:sz w:val="22"/>
          <w:szCs w:val="22"/>
        </w:rPr>
        <w:t xml:space="preserve">Zamawiający przewiduje, w przypadku istotnej zmiany kosztów związanych z realizacją zamówienia, możliwość waloryzacji wynagrodzenia tj. ceny osobodnia, nie częściej niż jeden raz </w:t>
      </w:r>
      <w:r w:rsidRPr="00B112BD">
        <w:rPr>
          <w:bCs/>
          <w:sz w:val="22"/>
          <w:szCs w:val="22"/>
        </w:rPr>
        <w:lastRenderedPageBreak/>
        <w:t xml:space="preserve">na 12 miesięcy i nie więcej niż o wskaźnik wzrostu cen konsumpcyjnych publikowany przez Główny Urząd Statystyczny oraz nie więcej niż o 10% przez cały okres realizacji umowy.     </w:t>
      </w:r>
    </w:p>
    <w:p w:rsidR="00B112BD" w:rsidRPr="00B112BD" w:rsidRDefault="00B112BD" w:rsidP="00B112BD">
      <w:pPr>
        <w:pStyle w:val="Bezodstpw"/>
        <w:rPr>
          <w:bCs/>
          <w:sz w:val="22"/>
          <w:szCs w:val="22"/>
        </w:rPr>
      </w:pPr>
    </w:p>
    <w:p w:rsidR="00B112BD" w:rsidRPr="00B112BD" w:rsidRDefault="00B112BD" w:rsidP="00B112BD">
      <w:pPr>
        <w:pStyle w:val="Bezodstpw"/>
        <w:rPr>
          <w:bCs/>
          <w:sz w:val="22"/>
          <w:szCs w:val="22"/>
        </w:rPr>
      </w:pPr>
    </w:p>
    <w:p w:rsidR="00B112BD" w:rsidRPr="00B112BD" w:rsidRDefault="00B112BD" w:rsidP="00B112BD">
      <w:pPr>
        <w:pStyle w:val="Bezodstpw"/>
        <w:jc w:val="center"/>
        <w:rPr>
          <w:b/>
          <w:bCs/>
          <w:sz w:val="22"/>
          <w:szCs w:val="22"/>
        </w:rPr>
      </w:pPr>
      <w:r w:rsidRPr="00B112BD">
        <w:rPr>
          <w:b/>
          <w:bCs/>
          <w:sz w:val="22"/>
          <w:szCs w:val="22"/>
        </w:rPr>
        <w:t>§ 4</w:t>
      </w:r>
    </w:p>
    <w:p w:rsidR="00B112BD" w:rsidRPr="00B112BD" w:rsidRDefault="00B112BD" w:rsidP="00B112BD">
      <w:pPr>
        <w:pStyle w:val="Bezodstpw"/>
        <w:rPr>
          <w:b/>
          <w:bCs/>
          <w:sz w:val="22"/>
          <w:szCs w:val="22"/>
        </w:rPr>
      </w:pPr>
      <w:r w:rsidRPr="00B112BD">
        <w:rPr>
          <w:bCs/>
          <w:sz w:val="22"/>
          <w:szCs w:val="22"/>
        </w:rPr>
        <w:t xml:space="preserve">Zamawiający zobowiązuje się do regulowania należności wobec Wykonawcy w ciągu 14 dni od daty otrzymania faktury,  przelewem na rachunek bankowy Wykonawcy. </w:t>
      </w:r>
    </w:p>
    <w:p w:rsidR="00B112BD" w:rsidRPr="00B112BD" w:rsidRDefault="00B112BD" w:rsidP="00B112BD">
      <w:pPr>
        <w:pStyle w:val="Bezodstpw"/>
        <w:rPr>
          <w:b/>
          <w:bCs/>
          <w:sz w:val="22"/>
          <w:szCs w:val="22"/>
        </w:rPr>
      </w:pPr>
    </w:p>
    <w:p w:rsidR="00B112BD" w:rsidRPr="00B112BD" w:rsidRDefault="00B112BD" w:rsidP="00B112BD">
      <w:pPr>
        <w:pStyle w:val="Bezodstpw"/>
        <w:rPr>
          <w:bCs/>
          <w:sz w:val="22"/>
          <w:szCs w:val="22"/>
        </w:rPr>
      </w:pPr>
    </w:p>
    <w:p w:rsidR="00B112BD" w:rsidRPr="00B112BD" w:rsidRDefault="00B112BD" w:rsidP="00B112BD">
      <w:pPr>
        <w:pStyle w:val="Bezodstpw"/>
        <w:jc w:val="center"/>
        <w:rPr>
          <w:b/>
          <w:bCs/>
          <w:sz w:val="22"/>
          <w:szCs w:val="22"/>
        </w:rPr>
      </w:pPr>
      <w:r w:rsidRPr="00B112BD">
        <w:rPr>
          <w:b/>
          <w:bCs/>
          <w:sz w:val="22"/>
          <w:szCs w:val="22"/>
        </w:rPr>
        <w:t>§ 5</w:t>
      </w:r>
    </w:p>
    <w:p w:rsidR="00B112BD" w:rsidRPr="00B112BD" w:rsidRDefault="00B112BD" w:rsidP="00254610">
      <w:pPr>
        <w:pStyle w:val="Bezodstpw"/>
        <w:numPr>
          <w:ilvl w:val="0"/>
          <w:numId w:val="111"/>
        </w:numPr>
        <w:rPr>
          <w:bCs/>
          <w:sz w:val="22"/>
          <w:szCs w:val="22"/>
        </w:rPr>
      </w:pPr>
      <w:r w:rsidRPr="00B112BD">
        <w:rPr>
          <w:bCs/>
          <w:sz w:val="22"/>
          <w:szCs w:val="22"/>
        </w:rPr>
        <w:t xml:space="preserve">Zamawiający zastrzega sobie możliwość wyrywkowego skontrolowania i zażądania informacji o wartości wkładu do kotła w danym dniu. </w:t>
      </w:r>
    </w:p>
    <w:p w:rsidR="00B112BD" w:rsidRPr="00B112BD" w:rsidRDefault="00B112BD" w:rsidP="00254610">
      <w:pPr>
        <w:pStyle w:val="Bezodstpw"/>
        <w:numPr>
          <w:ilvl w:val="0"/>
          <w:numId w:val="111"/>
        </w:numPr>
        <w:rPr>
          <w:bCs/>
          <w:sz w:val="22"/>
          <w:szCs w:val="22"/>
        </w:rPr>
      </w:pPr>
      <w:r w:rsidRPr="00B112BD">
        <w:rPr>
          <w:bCs/>
          <w:sz w:val="22"/>
          <w:szCs w:val="22"/>
        </w:rPr>
        <w:t xml:space="preserve">Wykonawca zobowiązuje się do udzielenia wszelkich wyjaśnień i informacji dotyczących realizowanego zadania w formie i terminie określonym żądaniem osoby kontrolującej. </w:t>
      </w:r>
    </w:p>
    <w:p w:rsidR="00B112BD" w:rsidRPr="00B112BD" w:rsidRDefault="00B112BD" w:rsidP="00B112BD">
      <w:pPr>
        <w:pStyle w:val="Bezodstpw"/>
        <w:rPr>
          <w:bCs/>
          <w:sz w:val="22"/>
          <w:szCs w:val="22"/>
        </w:rPr>
      </w:pPr>
    </w:p>
    <w:p w:rsidR="00B112BD" w:rsidRPr="00B112BD" w:rsidRDefault="00B112BD" w:rsidP="00B112BD">
      <w:pPr>
        <w:pStyle w:val="Bezodstpw"/>
        <w:rPr>
          <w:bCs/>
          <w:sz w:val="22"/>
          <w:szCs w:val="22"/>
        </w:rPr>
      </w:pPr>
    </w:p>
    <w:p w:rsidR="00B112BD" w:rsidRPr="00B112BD" w:rsidRDefault="00B112BD" w:rsidP="00B112BD">
      <w:pPr>
        <w:pStyle w:val="Bezodstpw"/>
        <w:jc w:val="center"/>
        <w:rPr>
          <w:b/>
          <w:bCs/>
          <w:sz w:val="22"/>
          <w:szCs w:val="22"/>
        </w:rPr>
      </w:pPr>
      <w:r w:rsidRPr="00B112BD">
        <w:rPr>
          <w:b/>
          <w:bCs/>
          <w:sz w:val="22"/>
          <w:szCs w:val="22"/>
        </w:rPr>
        <w:t>§ 6</w:t>
      </w:r>
    </w:p>
    <w:p w:rsidR="00B112BD" w:rsidRPr="00B112BD" w:rsidRDefault="00B112BD" w:rsidP="00B112BD">
      <w:pPr>
        <w:pStyle w:val="Bezodstpw"/>
        <w:rPr>
          <w:bCs/>
          <w:sz w:val="22"/>
          <w:szCs w:val="22"/>
        </w:rPr>
      </w:pPr>
      <w:r w:rsidRPr="00B112BD">
        <w:rPr>
          <w:bCs/>
          <w:sz w:val="22"/>
          <w:szCs w:val="22"/>
        </w:rPr>
        <w:t>Wykonawca zobowiązany jest do zapłaty kar umownych:</w:t>
      </w:r>
    </w:p>
    <w:p w:rsidR="00B112BD" w:rsidRPr="00B112BD" w:rsidRDefault="00B112BD" w:rsidP="00254610">
      <w:pPr>
        <w:pStyle w:val="Bezodstpw"/>
        <w:numPr>
          <w:ilvl w:val="0"/>
          <w:numId w:val="112"/>
        </w:numPr>
        <w:rPr>
          <w:sz w:val="22"/>
          <w:szCs w:val="22"/>
        </w:rPr>
      </w:pPr>
      <w:r w:rsidRPr="00B112BD">
        <w:rPr>
          <w:sz w:val="22"/>
          <w:szCs w:val="22"/>
        </w:rPr>
        <w:t xml:space="preserve">W przypadku odstąpienia od umowy przez Zamawiającego z winy Wykonawcy w wysokości 25.000 zł. </w:t>
      </w:r>
    </w:p>
    <w:p w:rsidR="00B112BD" w:rsidRPr="00B112BD" w:rsidRDefault="00B112BD" w:rsidP="00254610">
      <w:pPr>
        <w:pStyle w:val="Bezodstpw"/>
        <w:numPr>
          <w:ilvl w:val="0"/>
          <w:numId w:val="112"/>
        </w:numPr>
        <w:rPr>
          <w:sz w:val="22"/>
          <w:szCs w:val="22"/>
        </w:rPr>
      </w:pPr>
      <w:r w:rsidRPr="00B112BD">
        <w:rPr>
          <w:sz w:val="22"/>
          <w:szCs w:val="22"/>
        </w:rPr>
        <w:t xml:space="preserve">W przypadku przerwy w wydawaniu posiłków w wysokości 5.000 zł za każdy dzień przerwy. </w:t>
      </w:r>
    </w:p>
    <w:p w:rsidR="00B112BD" w:rsidRPr="00B112BD" w:rsidRDefault="00B112BD" w:rsidP="00254610">
      <w:pPr>
        <w:pStyle w:val="Bezodstpw"/>
        <w:numPr>
          <w:ilvl w:val="0"/>
          <w:numId w:val="112"/>
        </w:numPr>
        <w:rPr>
          <w:sz w:val="22"/>
          <w:szCs w:val="22"/>
        </w:rPr>
      </w:pPr>
      <w:r w:rsidRPr="00B112BD">
        <w:rPr>
          <w:sz w:val="22"/>
          <w:szCs w:val="22"/>
        </w:rPr>
        <w:t xml:space="preserve">W przypadku stwierdzenia wartości wkładu do kotła niższej niż podana w ofercie w wysokości 5.000zł za każdy przypadek takiego stwierdzenia. </w:t>
      </w:r>
    </w:p>
    <w:p w:rsidR="00B112BD" w:rsidRPr="00B112BD" w:rsidRDefault="00B112BD" w:rsidP="00254610">
      <w:pPr>
        <w:pStyle w:val="Bezodstpw"/>
        <w:numPr>
          <w:ilvl w:val="0"/>
          <w:numId w:val="112"/>
        </w:numPr>
        <w:rPr>
          <w:sz w:val="22"/>
          <w:szCs w:val="22"/>
        </w:rPr>
      </w:pPr>
      <w:r w:rsidRPr="00B112BD">
        <w:rPr>
          <w:sz w:val="22"/>
          <w:szCs w:val="22"/>
        </w:rPr>
        <w:t xml:space="preserve">W przypadku stwierdzenia nie zachowania obowiązków związanych z zatrudnieniem w oparciu o umowę o pracę 500 zł za każdy stwierdzony przypadek. </w:t>
      </w:r>
    </w:p>
    <w:p w:rsidR="00B112BD" w:rsidRPr="00B112BD" w:rsidRDefault="00B112BD" w:rsidP="00B112BD">
      <w:pPr>
        <w:pStyle w:val="Bezodstpw"/>
        <w:rPr>
          <w:sz w:val="22"/>
          <w:szCs w:val="22"/>
        </w:rPr>
      </w:pPr>
    </w:p>
    <w:p w:rsidR="00B112BD" w:rsidRPr="00B112BD" w:rsidRDefault="00B112BD" w:rsidP="00B112BD">
      <w:pPr>
        <w:pStyle w:val="Bezodstpw"/>
        <w:rPr>
          <w:bCs/>
          <w:sz w:val="22"/>
          <w:szCs w:val="22"/>
        </w:rPr>
      </w:pPr>
    </w:p>
    <w:p w:rsidR="00B112BD" w:rsidRPr="00B112BD" w:rsidRDefault="00B112BD" w:rsidP="00B112BD">
      <w:pPr>
        <w:pStyle w:val="Bezodstpw"/>
        <w:jc w:val="center"/>
        <w:rPr>
          <w:b/>
          <w:sz w:val="22"/>
          <w:szCs w:val="22"/>
        </w:rPr>
      </w:pPr>
      <w:r w:rsidRPr="00B112BD">
        <w:rPr>
          <w:b/>
          <w:bCs/>
          <w:sz w:val="22"/>
          <w:szCs w:val="22"/>
        </w:rPr>
        <w:t>§ 7</w:t>
      </w:r>
    </w:p>
    <w:p w:rsidR="00B112BD" w:rsidRPr="00B112BD" w:rsidRDefault="00B112BD" w:rsidP="00254610">
      <w:pPr>
        <w:pStyle w:val="Bezodstpw"/>
        <w:numPr>
          <w:ilvl w:val="0"/>
          <w:numId w:val="113"/>
        </w:numPr>
        <w:rPr>
          <w:bCs/>
          <w:sz w:val="22"/>
          <w:szCs w:val="22"/>
        </w:rPr>
      </w:pPr>
      <w:r w:rsidRPr="00B112BD">
        <w:rPr>
          <w:sz w:val="22"/>
          <w:szCs w:val="22"/>
        </w:rPr>
        <w:t xml:space="preserve">Umowa zostaje zawarta na czas oznaczony tj. od dnia </w:t>
      </w:r>
      <w:r w:rsidRPr="00B112BD">
        <w:rPr>
          <w:b/>
          <w:sz w:val="22"/>
          <w:szCs w:val="22"/>
        </w:rPr>
        <w:t>16 marca 2023 r. do 31 października 2025 r. r.</w:t>
      </w:r>
    </w:p>
    <w:p w:rsidR="00B112BD" w:rsidRPr="00B112BD" w:rsidRDefault="00B112BD" w:rsidP="00254610">
      <w:pPr>
        <w:pStyle w:val="Bezodstpw"/>
        <w:numPr>
          <w:ilvl w:val="0"/>
          <w:numId w:val="113"/>
        </w:numPr>
        <w:rPr>
          <w:bCs/>
          <w:sz w:val="22"/>
          <w:szCs w:val="22"/>
        </w:rPr>
      </w:pPr>
      <w:r w:rsidRPr="00B112BD">
        <w:rPr>
          <w:sz w:val="22"/>
          <w:szCs w:val="22"/>
        </w:rPr>
        <w:t xml:space="preserve">Umowa może zostać rozwiązana przez Zamawiającego z zachowaniem trzymiesięcznego okresu wypowiedzenia. </w:t>
      </w:r>
    </w:p>
    <w:p w:rsidR="00B112BD" w:rsidRPr="00B112BD" w:rsidRDefault="00B112BD" w:rsidP="00254610">
      <w:pPr>
        <w:pStyle w:val="Bezodstpw"/>
        <w:numPr>
          <w:ilvl w:val="0"/>
          <w:numId w:val="113"/>
        </w:numPr>
        <w:rPr>
          <w:bCs/>
          <w:sz w:val="22"/>
          <w:szCs w:val="22"/>
        </w:rPr>
      </w:pPr>
      <w:r w:rsidRPr="00B112BD">
        <w:rPr>
          <w:bCs/>
          <w:sz w:val="22"/>
          <w:szCs w:val="22"/>
        </w:rPr>
        <w:t xml:space="preserve">Umowa może zostać rozwiązana przez Zamawiającego w trybie natychmiastowym w przypadku stwierdzenia nieprawidłowej jej realizacji a w szczególności zmian wartości wkładu do kotła w porównaniu do wartości podanej w ofercie. </w:t>
      </w:r>
    </w:p>
    <w:p w:rsidR="00B112BD" w:rsidRPr="00B112BD" w:rsidRDefault="00B112BD" w:rsidP="00B112BD">
      <w:pPr>
        <w:pStyle w:val="Bezodstpw"/>
        <w:rPr>
          <w:bCs/>
          <w:i/>
          <w:iCs/>
          <w:sz w:val="22"/>
          <w:szCs w:val="22"/>
        </w:rPr>
      </w:pPr>
    </w:p>
    <w:p w:rsidR="00B112BD" w:rsidRPr="00B112BD" w:rsidRDefault="00B112BD" w:rsidP="00B112BD">
      <w:pPr>
        <w:pStyle w:val="Bezodstpw"/>
        <w:rPr>
          <w:bCs/>
          <w:sz w:val="22"/>
          <w:szCs w:val="22"/>
        </w:rPr>
      </w:pPr>
    </w:p>
    <w:p w:rsidR="00B112BD" w:rsidRPr="00B112BD" w:rsidRDefault="00B112BD" w:rsidP="00B112BD">
      <w:pPr>
        <w:pStyle w:val="Bezodstpw"/>
        <w:jc w:val="center"/>
        <w:rPr>
          <w:b/>
          <w:bCs/>
          <w:sz w:val="22"/>
          <w:szCs w:val="22"/>
        </w:rPr>
      </w:pPr>
    </w:p>
    <w:p w:rsidR="00B112BD" w:rsidRPr="00B112BD" w:rsidRDefault="00B112BD" w:rsidP="00B112BD">
      <w:pPr>
        <w:pStyle w:val="Bezodstpw"/>
        <w:jc w:val="center"/>
        <w:rPr>
          <w:b/>
          <w:bCs/>
          <w:sz w:val="22"/>
          <w:szCs w:val="22"/>
        </w:rPr>
      </w:pPr>
    </w:p>
    <w:p w:rsidR="00B112BD" w:rsidRPr="00B112BD" w:rsidRDefault="00B112BD" w:rsidP="00B112BD">
      <w:pPr>
        <w:pStyle w:val="Bezodstpw"/>
        <w:jc w:val="center"/>
        <w:rPr>
          <w:b/>
          <w:bCs/>
          <w:sz w:val="22"/>
          <w:szCs w:val="22"/>
        </w:rPr>
      </w:pPr>
      <w:r w:rsidRPr="00B112BD">
        <w:rPr>
          <w:b/>
          <w:bCs/>
          <w:sz w:val="22"/>
          <w:szCs w:val="22"/>
        </w:rPr>
        <w:t>§ 8</w:t>
      </w:r>
    </w:p>
    <w:p w:rsidR="00B112BD" w:rsidRPr="00B112BD" w:rsidRDefault="00B112BD" w:rsidP="00254610">
      <w:pPr>
        <w:pStyle w:val="Bezodstpw"/>
        <w:numPr>
          <w:ilvl w:val="0"/>
          <w:numId w:val="114"/>
        </w:numPr>
        <w:rPr>
          <w:bCs/>
          <w:sz w:val="22"/>
          <w:szCs w:val="22"/>
        </w:rPr>
      </w:pPr>
      <w:r w:rsidRPr="00B112BD">
        <w:rPr>
          <w:bCs/>
          <w:sz w:val="22"/>
          <w:szCs w:val="22"/>
        </w:rPr>
        <w:t xml:space="preserve">Wszelkie zmiany warunków niniejszej umowy wymagają formy pisemnej pod rygorem nieważności. </w:t>
      </w:r>
    </w:p>
    <w:p w:rsidR="00B112BD" w:rsidRPr="00B112BD" w:rsidRDefault="00B112BD" w:rsidP="00254610">
      <w:pPr>
        <w:pStyle w:val="Bezodstpw"/>
        <w:numPr>
          <w:ilvl w:val="0"/>
          <w:numId w:val="114"/>
        </w:numPr>
        <w:rPr>
          <w:bCs/>
          <w:sz w:val="22"/>
          <w:szCs w:val="22"/>
        </w:rPr>
      </w:pPr>
      <w:r w:rsidRPr="00B112BD">
        <w:rPr>
          <w:bCs/>
          <w:sz w:val="22"/>
          <w:szCs w:val="22"/>
        </w:rPr>
        <w:t xml:space="preserve">W sprawach nie uregulowanych niniejszą umową będą miały zastosowanie przepisy kodeksu cywilnego oraz przepisy ustawy z dnia 11 września 2019r. Prawo zamówień publicznych. </w:t>
      </w:r>
    </w:p>
    <w:p w:rsidR="00B112BD" w:rsidRPr="00B112BD" w:rsidRDefault="00B112BD" w:rsidP="00254610">
      <w:pPr>
        <w:pStyle w:val="Bezodstpw"/>
        <w:numPr>
          <w:ilvl w:val="0"/>
          <w:numId w:val="114"/>
        </w:numPr>
        <w:rPr>
          <w:bCs/>
          <w:sz w:val="22"/>
          <w:szCs w:val="22"/>
        </w:rPr>
      </w:pPr>
      <w:r w:rsidRPr="00B112BD">
        <w:rPr>
          <w:bCs/>
          <w:sz w:val="22"/>
          <w:szCs w:val="22"/>
        </w:rPr>
        <w:t xml:space="preserve">Spory wynikłe na tle niniejszej umowy będzie rozstrzygał sąd właściwy dla  siedziby Zamawiającego. </w:t>
      </w:r>
    </w:p>
    <w:p w:rsidR="00B112BD" w:rsidRPr="00B112BD" w:rsidRDefault="00B112BD" w:rsidP="00254610">
      <w:pPr>
        <w:pStyle w:val="Bezodstpw"/>
        <w:numPr>
          <w:ilvl w:val="0"/>
          <w:numId w:val="114"/>
        </w:numPr>
        <w:rPr>
          <w:bCs/>
          <w:sz w:val="22"/>
          <w:szCs w:val="22"/>
        </w:rPr>
      </w:pPr>
      <w:r w:rsidRPr="00B112BD">
        <w:rPr>
          <w:bCs/>
          <w:sz w:val="22"/>
          <w:szCs w:val="22"/>
        </w:rPr>
        <w:t xml:space="preserve">Integralną część umowy stanowią: SWZ z załącznikami oraz oferta Wykonawcy. </w:t>
      </w:r>
    </w:p>
    <w:p w:rsidR="00B112BD" w:rsidRPr="00B112BD" w:rsidRDefault="00B112BD" w:rsidP="00254610">
      <w:pPr>
        <w:pStyle w:val="Bezodstpw"/>
        <w:numPr>
          <w:ilvl w:val="0"/>
          <w:numId w:val="114"/>
        </w:numPr>
        <w:rPr>
          <w:bCs/>
          <w:sz w:val="22"/>
          <w:szCs w:val="22"/>
        </w:rPr>
      </w:pPr>
      <w:r w:rsidRPr="00B112BD">
        <w:rPr>
          <w:bCs/>
          <w:sz w:val="22"/>
          <w:szCs w:val="22"/>
        </w:rPr>
        <w:t xml:space="preserve">Umowę sporządzono w dwóch jednobrzmiących egzemplarzach po jednym dla każdej ze stron. </w:t>
      </w:r>
    </w:p>
    <w:p w:rsidR="00B112BD" w:rsidRPr="00B112BD" w:rsidRDefault="00B112BD" w:rsidP="00B112BD">
      <w:pPr>
        <w:pStyle w:val="Bezodstpw"/>
        <w:rPr>
          <w:bCs/>
          <w:sz w:val="22"/>
          <w:szCs w:val="22"/>
        </w:rPr>
      </w:pPr>
    </w:p>
    <w:p w:rsidR="00B112BD" w:rsidRPr="00B112BD" w:rsidRDefault="00B112BD" w:rsidP="00B112BD">
      <w:pPr>
        <w:pStyle w:val="Bezodstpw"/>
        <w:rPr>
          <w:bCs/>
          <w:sz w:val="22"/>
          <w:szCs w:val="22"/>
        </w:rPr>
      </w:pPr>
    </w:p>
    <w:p w:rsidR="00B112BD" w:rsidRPr="00B112BD" w:rsidRDefault="00B112BD" w:rsidP="00B112BD">
      <w:pPr>
        <w:pStyle w:val="Bezodstpw"/>
        <w:rPr>
          <w:bCs/>
          <w:sz w:val="22"/>
          <w:szCs w:val="22"/>
        </w:rPr>
      </w:pPr>
    </w:p>
    <w:p w:rsidR="00B112BD" w:rsidRPr="00B112BD" w:rsidRDefault="00B112BD" w:rsidP="00B112BD">
      <w:pPr>
        <w:pStyle w:val="Bezodstpw"/>
        <w:rPr>
          <w:bCs/>
          <w:sz w:val="22"/>
          <w:szCs w:val="22"/>
        </w:rPr>
      </w:pPr>
    </w:p>
    <w:p w:rsidR="00B112BD" w:rsidRPr="00B112BD" w:rsidRDefault="00B112BD" w:rsidP="00B112BD">
      <w:pPr>
        <w:pStyle w:val="Bezodstpw"/>
        <w:ind w:firstLine="360"/>
        <w:rPr>
          <w:sz w:val="22"/>
          <w:szCs w:val="22"/>
        </w:rPr>
      </w:pPr>
      <w:r w:rsidRPr="00B112BD">
        <w:rPr>
          <w:b/>
          <w:bCs/>
          <w:sz w:val="22"/>
          <w:szCs w:val="22"/>
        </w:rPr>
        <w:t>Wykonawca:</w:t>
      </w:r>
      <w:r w:rsidRPr="00B112BD">
        <w:rPr>
          <w:b/>
          <w:bCs/>
          <w:sz w:val="22"/>
          <w:szCs w:val="22"/>
        </w:rPr>
        <w:tab/>
      </w:r>
      <w:r w:rsidRPr="00B112BD">
        <w:rPr>
          <w:b/>
          <w:bCs/>
          <w:sz w:val="22"/>
          <w:szCs w:val="22"/>
        </w:rPr>
        <w:tab/>
      </w:r>
      <w:r w:rsidRPr="00B112BD">
        <w:rPr>
          <w:b/>
          <w:bCs/>
          <w:sz w:val="22"/>
          <w:szCs w:val="22"/>
        </w:rPr>
        <w:tab/>
      </w:r>
      <w:r w:rsidRPr="00B112BD">
        <w:rPr>
          <w:b/>
          <w:bCs/>
          <w:sz w:val="22"/>
          <w:szCs w:val="22"/>
        </w:rPr>
        <w:tab/>
      </w:r>
      <w:r w:rsidRPr="00B112BD">
        <w:rPr>
          <w:b/>
          <w:bCs/>
          <w:sz w:val="22"/>
          <w:szCs w:val="22"/>
        </w:rPr>
        <w:tab/>
      </w:r>
      <w:r w:rsidRPr="00B112BD">
        <w:rPr>
          <w:b/>
          <w:bCs/>
          <w:sz w:val="22"/>
          <w:szCs w:val="22"/>
        </w:rPr>
        <w:tab/>
      </w:r>
      <w:r w:rsidRPr="00B112BD">
        <w:rPr>
          <w:b/>
          <w:bCs/>
          <w:sz w:val="22"/>
          <w:szCs w:val="22"/>
        </w:rPr>
        <w:tab/>
      </w:r>
      <w:r w:rsidRPr="00B112BD">
        <w:rPr>
          <w:b/>
          <w:bCs/>
          <w:sz w:val="22"/>
          <w:szCs w:val="22"/>
        </w:rPr>
        <w:tab/>
        <w:t>Zamawiający:</w:t>
      </w:r>
    </w:p>
    <w:p w:rsidR="00244620" w:rsidRPr="00B112BD" w:rsidRDefault="00244620" w:rsidP="00244620">
      <w:pPr>
        <w:pStyle w:val="Bezodstpw"/>
        <w:rPr>
          <w:rFonts w:eastAsia="Calibri"/>
          <w:sz w:val="22"/>
          <w:szCs w:val="22"/>
          <w:lang w:eastAsia="en-US"/>
        </w:rPr>
      </w:pPr>
    </w:p>
    <w:sectPr w:rsidR="00244620" w:rsidRPr="00B112BD" w:rsidSect="009542CB">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610" w:rsidRDefault="00254610" w:rsidP="00F431BA">
      <w:pPr>
        <w:spacing w:after="0" w:line="240" w:lineRule="auto"/>
      </w:pPr>
      <w:r>
        <w:separator/>
      </w:r>
    </w:p>
  </w:endnote>
  <w:endnote w:type="continuationSeparator" w:id="1">
    <w:p w:rsidR="00254610" w:rsidRDefault="00254610" w:rsidP="00F431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achlieli CLM">
    <w:altName w:val="Calibri"/>
    <w:charset w:val="00"/>
    <w:family w:val="modern"/>
    <w:pitch w:val="variable"/>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Univers-PL">
    <w:altName w:val="Courier New"/>
    <w:charset w:val="EE"/>
    <w:family w:val="roman"/>
    <w:pitch w:val="variable"/>
    <w:sig w:usb0="00000000" w:usb1="00000000" w:usb2="00000000" w:usb3="00000000" w:csb0="00000000" w:csb1="00000000"/>
  </w:font>
  <w:font w:name="Lato">
    <w:altName w:val="Arial"/>
    <w:charset w:val="00"/>
    <w:family w:val="swiss"/>
    <w:pitch w:val="variable"/>
    <w:sig w:usb0="00000001"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610" w:rsidRDefault="00254610" w:rsidP="00F431BA">
      <w:pPr>
        <w:spacing w:after="0" w:line="240" w:lineRule="auto"/>
      </w:pPr>
      <w:r>
        <w:separator/>
      </w:r>
    </w:p>
  </w:footnote>
  <w:footnote w:type="continuationSeparator" w:id="1">
    <w:p w:rsidR="00254610" w:rsidRDefault="00254610" w:rsidP="00F431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AD2C66"/>
    <w:multiLevelType w:val="hybridMultilevel"/>
    <w:tmpl w:val="60147CB4"/>
    <w:lvl w:ilvl="0" w:tplc="703C2224">
      <w:start w:val="2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2373DB"/>
    <w:multiLevelType w:val="hybridMultilevel"/>
    <w:tmpl w:val="306AE06E"/>
    <w:lvl w:ilvl="0" w:tplc="05FC1878">
      <w:start w:val="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C50ECC"/>
    <w:multiLevelType w:val="multilevel"/>
    <w:tmpl w:val="E826AE12"/>
    <w:lvl w:ilvl="0">
      <w:start w:val="12"/>
      <w:numFmt w:val="decimal"/>
      <w:lvlText w:val="%1."/>
      <w:lvlJc w:val="left"/>
      <w:pPr>
        <w:ind w:left="360" w:hanging="360"/>
      </w:pPr>
      <w:rPr>
        <w:rFonts w:hint="default"/>
        <w:color w:val="auto"/>
      </w:rPr>
    </w:lvl>
    <w:lvl w:ilvl="1">
      <w:start w:val="9"/>
      <w:numFmt w:val="decimal"/>
      <w:isLgl/>
      <w:lvlText w:val="%1.%2"/>
      <w:lvlJc w:val="left"/>
      <w:pPr>
        <w:ind w:left="945" w:hanging="57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5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65" w:hanging="1440"/>
      </w:pPr>
      <w:rPr>
        <w:rFonts w:hint="default"/>
      </w:rPr>
    </w:lvl>
    <w:lvl w:ilvl="8">
      <w:start w:val="1"/>
      <w:numFmt w:val="decimal"/>
      <w:isLgl/>
      <w:lvlText w:val="%1.%2.%3.%4.%5.%6.%7.%8.%9"/>
      <w:lvlJc w:val="left"/>
      <w:pPr>
        <w:ind w:left="4440" w:hanging="1440"/>
      </w:pPr>
      <w:rPr>
        <w:rFonts w:hint="default"/>
      </w:rPr>
    </w:lvl>
  </w:abstractNum>
  <w:abstractNum w:abstractNumId="6">
    <w:nsid w:val="068841DA"/>
    <w:multiLevelType w:val="hybridMultilevel"/>
    <w:tmpl w:val="1DA0E2C8"/>
    <w:lvl w:ilvl="0" w:tplc="54247D86">
      <w:start w:val="22"/>
      <w:numFmt w:val="upperRoman"/>
      <w:lvlText w:val="%1."/>
      <w:lvlJc w:val="right"/>
      <w:pPr>
        <w:ind w:left="1069"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nsid w:val="08C75B30"/>
    <w:multiLevelType w:val="hybridMultilevel"/>
    <w:tmpl w:val="B1940856"/>
    <w:lvl w:ilvl="0" w:tplc="B8AC13DC">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94673E4"/>
    <w:multiLevelType w:val="hybridMultilevel"/>
    <w:tmpl w:val="852C6E96"/>
    <w:lvl w:ilvl="0" w:tplc="F244CEE8">
      <w:start w:val="15"/>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381667"/>
    <w:multiLevelType w:val="multilevel"/>
    <w:tmpl w:val="3328E20C"/>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DF24260"/>
    <w:multiLevelType w:val="hybridMultilevel"/>
    <w:tmpl w:val="4738A03A"/>
    <w:lvl w:ilvl="0" w:tplc="C3AE5E6C">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nsid w:val="0DFE7058"/>
    <w:multiLevelType w:val="hybridMultilevel"/>
    <w:tmpl w:val="08A289B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EB578E1"/>
    <w:multiLevelType w:val="multilevel"/>
    <w:tmpl w:val="64245284"/>
    <w:styleLink w:val="WWNum9"/>
    <w:lvl w:ilvl="0">
      <w:numFmt w:val="bullet"/>
      <w:lvlText w:val=""/>
      <w:lvlJc w:val="left"/>
      <w:pPr>
        <w:ind w:left="1800" w:hanging="360"/>
      </w:pPr>
      <w:rPr>
        <w:rFonts w:ascii="Wingdings" w:hAnsi="Wingdings" w:cs="Wingdings"/>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13">
    <w:nsid w:val="0F754027"/>
    <w:multiLevelType w:val="hybridMultilevel"/>
    <w:tmpl w:val="B92C632C"/>
    <w:lvl w:ilvl="0" w:tplc="C3AE5E6C">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nsid w:val="0FFB4422"/>
    <w:multiLevelType w:val="hybridMultilevel"/>
    <w:tmpl w:val="F182A32A"/>
    <w:lvl w:ilvl="0" w:tplc="FA0E891E">
      <w:start w:val="1"/>
      <w:numFmt w:val="decimal"/>
      <w:lvlText w:val="%1."/>
      <w:lvlJc w:val="left"/>
      <w:pPr>
        <w:tabs>
          <w:tab w:val="num" w:pos="357"/>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0CA4314"/>
    <w:multiLevelType w:val="hybridMultilevel"/>
    <w:tmpl w:val="1F2E6D2A"/>
    <w:lvl w:ilvl="0" w:tplc="2D6A929E">
      <w:start w:val="8"/>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AC2355"/>
    <w:multiLevelType w:val="hybridMultilevel"/>
    <w:tmpl w:val="A05800A8"/>
    <w:lvl w:ilvl="0" w:tplc="E9EA4CEE">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11DF3B82"/>
    <w:multiLevelType w:val="hybridMultilevel"/>
    <w:tmpl w:val="4802DB0A"/>
    <w:lvl w:ilvl="0" w:tplc="C3AE5E6C">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123073C1"/>
    <w:multiLevelType w:val="hybridMultilevel"/>
    <w:tmpl w:val="F80CA190"/>
    <w:lvl w:ilvl="0" w:tplc="B8AC13DC">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2794FF4"/>
    <w:multiLevelType w:val="multilevel"/>
    <w:tmpl w:val="05422BA6"/>
    <w:styleLink w:val="WWNum2"/>
    <w:lvl w:ilvl="0">
      <w:start w:val="1"/>
      <w:numFmt w:val="decimal"/>
      <w:lvlText w:val="%1)"/>
      <w:lvlJc w:val="left"/>
      <w:pPr>
        <w:ind w:left="1074" w:hanging="360"/>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0">
    <w:nsid w:val="13294040"/>
    <w:multiLevelType w:val="hybridMultilevel"/>
    <w:tmpl w:val="FB12A494"/>
    <w:lvl w:ilvl="0" w:tplc="0D06F122">
      <w:start w:val="1"/>
      <w:numFmt w:val="decimal"/>
      <w:lvlText w:val="%1)"/>
      <w:lvlJc w:val="center"/>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15424A32"/>
    <w:multiLevelType w:val="multilevel"/>
    <w:tmpl w:val="6CA8E8AE"/>
    <w:styleLink w:val="WWNum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nsid w:val="15B047EF"/>
    <w:multiLevelType w:val="hybridMultilevel"/>
    <w:tmpl w:val="C972B812"/>
    <w:lvl w:ilvl="0" w:tplc="28A8FCE2">
      <w:start w:val="13"/>
      <w:numFmt w:val="upperRoman"/>
      <w:lvlText w:val="%1."/>
      <w:lvlJc w:val="right"/>
      <w:pPr>
        <w:ind w:left="9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5ED5C97"/>
    <w:multiLevelType w:val="hybridMultilevel"/>
    <w:tmpl w:val="7A42D392"/>
    <w:lvl w:ilvl="0" w:tplc="0D06F122">
      <w:start w:val="1"/>
      <w:numFmt w:val="decimal"/>
      <w:lvlText w:val="%1)"/>
      <w:lvlJc w:val="center"/>
      <w:pPr>
        <w:ind w:left="820" w:hanging="360"/>
      </w:pPr>
      <w:rPr>
        <w:rFonts w:hint="default"/>
      </w:r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24">
    <w:nsid w:val="16AC7ED1"/>
    <w:multiLevelType w:val="hybridMultilevel"/>
    <w:tmpl w:val="FF7AB952"/>
    <w:lvl w:ilvl="0" w:tplc="0D06F122">
      <w:start w:val="1"/>
      <w:numFmt w:val="decimal"/>
      <w:lvlText w:val="%1)"/>
      <w:lvlJc w:val="center"/>
      <w:pPr>
        <w:ind w:left="820" w:hanging="360"/>
      </w:pPr>
      <w:rPr>
        <w:rFonts w:hint="default"/>
      </w:r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25">
    <w:nsid w:val="16B557AF"/>
    <w:multiLevelType w:val="multilevel"/>
    <w:tmpl w:val="27A06DC6"/>
    <w:styleLink w:val="WWNum7"/>
    <w:lvl w:ilvl="0">
      <w:numFmt w:val="bullet"/>
      <w:lvlText w:val=""/>
      <w:lvlJc w:val="left"/>
      <w:pPr>
        <w:ind w:left="1797" w:hanging="360"/>
      </w:pPr>
      <w:rPr>
        <w:rFonts w:ascii="Wingdings" w:hAnsi="Wingdings" w:cs="Wingdings"/>
      </w:rPr>
    </w:lvl>
    <w:lvl w:ilvl="1">
      <w:numFmt w:val="bullet"/>
      <w:lvlText w:val="o"/>
      <w:lvlJc w:val="left"/>
      <w:pPr>
        <w:ind w:left="2517" w:hanging="360"/>
      </w:pPr>
      <w:rPr>
        <w:rFonts w:ascii="Courier New" w:hAnsi="Courier New" w:cs="Courier New"/>
      </w:rPr>
    </w:lvl>
    <w:lvl w:ilvl="2">
      <w:numFmt w:val="bullet"/>
      <w:lvlText w:val=""/>
      <w:lvlJc w:val="left"/>
      <w:pPr>
        <w:ind w:left="3237" w:hanging="360"/>
      </w:pPr>
      <w:rPr>
        <w:rFonts w:ascii="Wingdings" w:hAnsi="Wingdings" w:cs="Wingdings"/>
      </w:rPr>
    </w:lvl>
    <w:lvl w:ilvl="3">
      <w:numFmt w:val="bullet"/>
      <w:lvlText w:val=""/>
      <w:lvlJc w:val="left"/>
      <w:pPr>
        <w:ind w:left="3957" w:hanging="360"/>
      </w:pPr>
      <w:rPr>
        <w:rFonts w:ascii="Symbol" w:hAnsi="Symbol" w:cs="Symbol"/>
      </w:rPr>
    </w:lvl>
    <w:lvl w:ilvl="4">
      <w:numFmt w:val="bullet"/>
      <w:lvlText w:val="o"/>
      <w:lvlJc w:val="left"/>
      <w:pPr>
        <w:ind w:left="4677" w:hanging="360"/>
      </w:pPr>
      <w:rPr>
        <w:rFonts w:ascii="Courier New" w:hAnsi="Courier New" w:cs="Courier New"/>
      </w:rPr>
    </w:lvl>
    <w:lvl w:ilvl="5">
      <w:numFmt w:val="bullet"/>
      <w:lvlText w:val=""/>
      <w:lvlJc w:val="left"/>
      <w:pPr>
        <w:ind w:left="5397" w:hanging="360"/>
      </w:pPr>
      <w:rPr>
        <w:rFonts w:ascii="Wingdings" w:hAnsi="Wingdings" w:cs="Wingdings"/>
      </w:rPr>
    </w:lvl>
    <w:lvl w:ilvl="6">
      <w:numFmt w:val="bullet"/>
      <w:lvlText w:val=""/>
      <w:lvlJc w:val="left"/>
      <w:pPr>
        <w:ind w:left="6117" w:hanging="360"/>
      </w:pPr>
      <w:rPr>
        <w:rFonts w:ascii="Symbol" w:hAnsi="Symbol" w:cs="Symbol"/>
      </w:rPr>
    </w:lvl>
    <w:lvl w:ilvl="7">
      <w:numFmt w:val="bullet"/>
      <w:lvlText w:val="o"/>
      <w:lvlJc w:val="left"/>
      <w:pPr>
        <w:ind w:left="6837" w:hanging="360"/>
      </w:pPr>
      <w:rPr>
        <w:rFonts w:ascii="Courier New" w:hAnsi="Courier New" w:cs="Courier New"/>
      </w:rPr>
    </w:lvl>
    <w:lvl w:ilvl="8">
      <w:numFmt w:val="bullet"/>
      <w:lvlText w:val=""/>
      <w:lvlJc w:val="left"/>
      <w:pPr>
        <w:ind w:left="7557" w:hanging="360"/>
      </w:pPr>
      <w:rPr>
        <w:rFonts w:ascii="Wingdings" w:hAnsi="Wingdings" w:cs="Wingdings"/>
      </w:rPr>
    </w:lvl>
  </w:abstractNum>
  <w:abstractNum w:abstractNumId="26">
    <w:nsid w:val="18953A47"/>
    <w:multiLevelType w:val="hybridMultilevel"/>
    <w:tmpl w:val="F60AA25A"/>
    <w:lvl w:ilvl="0" w:tplc="0415000F">
      <w:start w:val="1"/>
      <w:numFmt w:val="decimal"/>
      <w:lvlText w:val="%1."/>
      <w:lvlJc w:val="left"/>
      <w:pPr>
        <w:ind w:left="502" w:hanging="360"/>
      </w:p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7">
    <w:nsid w:val="19212DE6"/>
    <w:multiLevelType w:val="hybridMultilevel"/>
    <w:tmpl w:val="33FCA6D2"/>
    <w:lvl w:ilvl="0" w:tplc="92541A0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199F1FB5"/>
    <w:multiLevelType w:val="hybridMultilevel"/>
    <w:tmpl w:val="AF54C0B2"/>
    <w:lvl w:ilvl="0" w:tplc="0D06F122">
      <w:start w:val="1"/>
      <w:numFmt w:val="decimal"/>
      <w:lvlText w:val="%1)"/>
      <w:lvlJc w:val="center"/>
      <w:pPr>
        <w:ind w:left="820" w:hanging="360"/>
      </w:pPr>
      <w:rPr>
        <w:rFonts w:hint="default"/>
      </w:r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29">
    <w:nsid w:val="1A304CCE"/>
    <w:multiLevelType w:val="hybridMultilevel"/>
    <w:tmpl w:val="18909F34"/>
    <w:lvl w:ilvl="0" w:tplc="4B16F04C">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1A6139E3"/>
    <w:multiLevelType w:val="hybridMultilevel"/>
    <w:tmpl w:val="685034EE"/>
    <w:lvl w:ilvl="0" w:tplc="5F98E6A2">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nsid w:val="1A9F6E89"/>
    <w:multiLevelType w:val="hybridMultilevel"/>
    <w:tmpl w:val="31865518"/>
    <w:lvl w:ilvl="0" w:tplc="0D06F122">
      <w:start w:val="1"/>
      <w:numFmt w:val="decimal"/>
      <w:lvlText w:val="%1)"/>
      <w:lvlJc w:val="center"/>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nsid w:val="1BDC7D3A"/>
    <w:multiLevelType w:val="hybridMultilevel"/>
    <w:tmpl w:val="FCE6A68A"/>
    <w:lvl w:ilvl="0" w:tplc="187E17F4">
      <w:start w:val="7"/>
      <w:numFmt w:val="upperRoman"/>
      <w:lvlText w:val="%1."/>
      <w:lvlJc w:val="right"/>
      <w:pPr>
        <w:ind w:left="8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C4961F9"/>
    <w:multiLevelType w:val="hybridMultilevel"/>
    <w:tmpl w:val="A488625A"/>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1CEC4C12"/>
    <w:multiLevelType w:val="hybridMultilevel"/>
    <w:tmpl w:val="08B0BD44"/>
    <w:lvl w:ilvl="0" w:tplc="064A8218">
      <w:start w:val="1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E5262F9"/>
    <w:multiLevelType w:val="hybridMultilevel"/>
    <w:tmpl w:val="D3DA143A"/>
    <w:lvl w:ilvl="0" w:tplc="5EE83ED6">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nsid w:val="1EE72AC0"/>
    <w:multiLevelType w:val="hybridMultilevel"/>
    <w:tmpl w:val="73447FA8"/>
    <w:lvl w:ilvl="0" w:tplc="3D485592">
      <w:start w:val="1"/>
      <w:numFmt w:val="decimal"/>
      <w:lvlText w:val="%1."/>
      <w:lvlJc w:val="left"/>
      <w:pPr>
        <w:ind w:left="502" w:hanging="360"/>
      </w:pPr>
      <w:rPr>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
    <w:nsid w:val="205104CB"/>
    <w:multiLevelType w:val="hybridMultilevel"/>
    <w:tmpl w:val="11A8C554"/>
    <w:lvl w:ilvl="0" w:tplc="ED5EE61C">
      <w:start w:val="20"/>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0C97CB8"/>
    <w:multiLevelType w:val="hybridMultilevel"/>
    <w:tmpl w:val="5B8096F6"/>
    <w:lvl w:ilvl="0" w:tplc="0D06F122">
      <w:start w:val="1"/>
      <w:numFmt w:val="decimal"/>
      <w:lvlText w:val="%1)"/>
      <w:lvlJc w:val="center"/>
      <w:pPr>
        <w:ind w:left="933" w:hanging="360"/>
      </w:pPr>
      <w:rPr>
        <w:rFonts w:hint="default"/>
      </w:rPr>
    </w:lvl>
    <w:lvl w:ilvl="1" w:tplc="04150019" w:tentative="1">
      <w:start w:val="1"/>
      <w:numFmt w:val="lowerLetter"/>
      <w:lvlText w:val="%2."/>
      <w:lvlJc w:val="left"/>
      <w:pPr>
        <w:ind w:left="1653" w:hanging="360"/>
      </w:pPr>
    </w:lvl>
    <w:lvl w:ilvl="2" w:tplc="0415001B" w:tentative="1">
      <w:start w:val="1"/>
      <w:numFmt w:val="lowerRoman"/>
      <w:lvlText w:val="%3."/>
      <w:lvlJc w:val="right"/>
      <w:pPr>
        <w:ind w:left="2373" w:hanging="180"/>
      </w:pPr>
    </w:lvl>
    <w:lvl w:ilvl="3" w:tplc="0415000F" w:tentative="1">
      <w:start w:val="1"/>
      <w:numFmt w:val="decimal"/>
      <w:lvlText w:val="%4."/>
      <w:lvlJc w:val="left"/>
      <w:pPr>
        <w:ind w:left="3093" w:hanging="360"/>
      </w:pPr>
    </w:lvl>
    <w:lvl w:ilvl="4" w:tplc="04150019" w:tentative="1">
      <w:start w:val="1"/>
      <w:numFmt w:val="lowerLetter"/>
      <w:lvlText w:val="%5."/>
      <w:lvlJc w:val="left"/>
      <w:pPr>
        <w:ind w:left="3813" w:hanging="360"/>
      </w:pPr>
    </w:lvl>
    <w:lvl w:ilvl="5" w:tplc="0415001B" w:tentative="1">
      <w:start w:val="1"/>
      <w:numFmt w:val="lowerRoman"/>
      <w:lvlText w:val="%6."/>
      <w:lvlJc w:val="right"/>
      <w:pPr>
        <w:ind w:left="4533" w:hanging="180"/>
      </w:pPr>
    </w:lvl>
    <w:lvl w:ilvl="6" w:tplc="0415000F" w:tentative="1">
      <w:start w:val="1"/>
      <w:numFmt w:val="decimal"/>
      <w:lvlText w:val="%7."/>
      <w:lvlJc w:val="left"/>
      <w:pPr>
        <w:ind w:left="5253" w:hanging="360"/>
      </w:pPr>
    </w:lvl>
    <w:lvl w:ilvl="7" w:tplc="04150019" w:tentative="1">
      <w:start w:val="1"/>
      <w:numFmt w:val="lowerLetter"/>
      <w:lvlText w:val="%8."/>
      <w:lvlJc w:val="left"/>
      <w:pPr>
        <w:ind w:left="5973" w:hanging="360"/>
      </w:pPr>
    </w:lvl>
    <w:lvl w:ilvl="8" w:tplc="0415001B" w:tentative="1">
      <w:start w:val="1"/>
      <w:numFmt w:val="lowerRoman"/>
      <w:lvlText w:val="%9."/>
      <w:lvlJc w:val="right"/>
      <w:pPr>
        <w:ind w:left="6693" w:hanging="180"/>
      </w:pPr>
    </w:lvl>
  </w:abstractNum>
  <w:abstractNum w:abstractNumId="39">
    <w:nsid w:val="20DB3C2D"/>
    <w:multiLevelType w:val="hybridMultilevel"/>
    <w:tmpl w:val="BB1A80C0"/>
    <w:lvl w:ilvl="0" w:tplc="B8AC13DC">
      <w:start w:val="1"/>
      <w:numFmt w:val="decimal"/>
      <w:lvlText w:val="%1."/>
      <w:lvlJc w:val="left"/>
      <w:pPr>
        <w:ind w:left="720" w:hanging="360"/>
      </w:pPr>
      <w:rPr>
        <w:color w:val="auto"/>
      </w:rPr>
    </w:lvl>
    <w:lvl w:ilvl="1" w:tplc="B8AC13DC">
      <w:start w:val="1"/>
      <w:numFmt w:val="decimal"/>
      <w:lvlText w:val="%2."/>
      <w:lvlJc w:val="left"/>
      <w:pPr>
        <w:ind w:left="36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24A80031"/>
    <w:multiLevelType w:val="hybridMultilevel"/>
    <w:tmpl w:val="5DCCE7F2"/>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5863572"/>
    <w:multiLevelType w:val="multilevel"/>
    <w:tmpl w:val="6060B0D4"/>
    <w:styleLink w:val="Styl1"/>
    <w:lvl w:ilvl="0">
      <w:start w:val="4"/>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nsid w:val="26B36C9D"/>
    <w:multiLevelType w:val="hybridMultilevel"/>
    <w:tmpl w:val="6F8E317E"/>
    <w:lvl w:ilvl="0" w:tplc="0D06F122">
      <w:start w:val="1"/>
      <w:numFmt w:val="decimal"/>
      <w:lvlText w:val="%1)"/>
      <w:lvlJc w:val="center"/>
      <w:pPr>
        <w:ind w:left="758" w:hanging="360"/>
      </w:pPr>
      <w:rPr>
        <w:rFonts w:hint="default"/>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44">
    <w:nsid w:val="27AF0EB0"/>
    <w:multiLevelType w:val="hybridMultilevel"/>
    <w:tmpl w:val="7F30F18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89C2863"/>
    <w:multiLevelType w:val="hybridMultilevel"/>
    <w:tmpl w:val="7D8CCD7A"/>
    <w:lvl w:ilvl="0" w:tplc="04150011">
      <w:start w:val="1"/>
      <w:numFmt w:val="decimal"/>
      <w:lvlText w:val="%1)"/>
      <w:lvlJc w:val="left"/>
      <w:pPr>
        <w:ind w:left="862" w:hanging="360"/>
      </w:pPr>
      <w:rPr>
        <w:rFonts w:cs="Times New Roman"/>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6">
    <w:nsid w:val="29601066"/>
    <w:multiLevelType w:val="multilevel"/>
    <w:tmpl w:val="80082D52"/>
    <w:styleLink w:val="WWNum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nsid w:val="2D957BF0"/>
    <w:multiLevelType w:val="hybridMultilevel"/>
    <w:tmpl w:val="B3C03B8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nsid w:val="2EC86976"/>
    <w:multiLevelType w:val="hybridMultilevel"/>
    <w:tmpl w:val="22AC8292"/>
    <w:lvl w:ilvl="0" w:tplc="EC729554">
      <w:start w:val="17"/>
      <w:numFmt w:val="upperRoman"/>
      <w:lvlText w:val="%1."/>
      <w:lvlJc w:val="righ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061371E"/>
    <w:multiLevelType w:val="hybridMultilevel"/>
    <w:tmpl w:val="7964557C"/>
    <w:lvl w:ilvl="0" w:tplc="5B1E2302">
      <w:start w:val="13"/>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07527EE"/>
    <w:multiLevelType w:val="multilevel"/>
    <w:tmpl w:val="801C2A2E"/>
    <w:lvl w:ilvl="0">
      <w:start w:val="1"/>
      <w:numFmt w:val="upperRoman"/>
      <w:lvlText w:val="%1."/>
      <w:lvlJc w:val="right"/>
      <w:pPr>
        <w:ind w:left="36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nsid w:val="3196019B"/>
    <w:multiLevelType w:val="hybridMultilevel"/>
    <w:tmpl w:val="7542CB18"/>
    <w:lvl w:ilvl="0" w:tplc="4462BAE4">
      <w:start w:val="9"/>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3186E9C"/>
    <w:multiLevelType w:val="hybridMultilevel"/>
    <w:tmpl w:val="0B0084E2"/>
    <w:lvl w:ilvl="0" w:tplc="2A94C48A">
      <w:start w:val="8"/>
      <w:numFmt w:val="decimal"/>
      <w:lvlText w:val="%1."/>
      <w:lvlJc w:val="left"/>
      <w:pPr>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59000AD"/>
    <w:multiLevelType w:val="hybridMultilevel"/>
    <w:tmpl w:val="4F62B96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365F0609"/>
    <w:multiLevelType w:val="multilevel"/>
    <w:tmpl w:val="48DC7274"/>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367975EB"/>
    <w:multiLevelType w:val="hybridMultilevel"/>
    <w:tmpl w:val="B3A09A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6D8330C"/>
    <w:multiLevelType w:val="hybridMultilevel"/>
    <w:tmpl w:val="2AE8565E"/>
    <w:lvl w:ilvl="0" w:tplc="3D485592">
      <w:start w:val="1"/>
      <w:numFmt w:val="decimal"/>
      <w:lvlText w:val="%1."/>
      <w:lvlJc w:val="left"/>
      <w:pPr>
        <w:ind w:left="502" w:hanging="360"/>
      </w:pPr>
      <w:rPr>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7">
    <w:nsid w:val="36E064B8"/>
    <w:multiLevelType w:val="hybridMultilevel"/>
    <w:tmpl w:val="4C34E368"/>
    <w:lvl w:ilvl="0" w:tplc="0D06F122">
      <w:start w:val="1"/>
      <w:numFmt w:val="decimal"/>
      <w:lvlText w:val="%1)"/>
      <w:lvlJc w:val="center"/>
      <w:pPr>
        <w:ind w:left="758" w:hanging="360"/>
      </w:pPr>
      <w:rPr>
        <w:rFonts w:hint="default"/>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58">
    <w:nsid w:val="38AD12F4"/>
    <w:multiLevelType w:val="hybridMultilevel"/>
    <w:tmpl w:val="60029534"/>
    <w:lvl w:ilvl="0" w:tplc="B8AC13DC">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39262DBD"/>
    <w:multiLevelType w:val="hybridMultilevel"/>
    <w:tmpl w:val="DE40DB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9C02A02"/>
    <w:multiLevelType w:val="hybridMultilevel"/>
    <w:tmpl w:val="7638E2A2"/>
    <w:lvl w:ilvl="0" w:tplc="F47E1462">
      <w:start w:val="9"/>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A581471"/>
    <w:multiLevelType w:val="hybridMultilevel"/>
    <w:tmpl w:val="689EE0F0"/>
    <w:lvl w:ilvl="0" w:tplc="04090005">
      <w:start w:val="1"/>
      <w:numFmt w:val="decimal"/>
      <w:pStyle w:val="Listanum"/>
      <w:lvlText w:val="%1."/>
      <w:lvlJc w:val="left"/>
      <w:pPr>
        <w:ind w:left="1145" w:hanging="360"/>
      </w:pPr>
      <w:rPr>
        <w:rFonts w:cs="Times New Roman" w:hint="default"/>
      </w:rPr>
    </w:lvl>
    <w:lvl w:ilvl="1" w:tplc="04090003">
      <w:start w:val="1"/>
      <w:numFmt w:val="lowerLetter"/>
      <w:pStyle w:val="podlitery"/>
      <w:lvlText w:val="%2."/>
      <w:lvlJc w:val="left"/>
      <w:pPr>
        <w:ind w:left="1865" w:hanging="360"/>
      </w:pPr>
      <w:rPr>
        <w:rFonts w:cs="Times New Roman"/>
      </w:rPr>
    </w:lvl>
    <w:lvl w:ilvl="2" w:tplc="04090005">
      <w:start w:val="1"/>
      <w:numFmt w:val="lowerRoman"/>
      <w:lvlText w:val="%3."/>
      <w:lvlJc w:val="right"/>
      <w:pPr>
        <w:ind w:left="2585" w:hanging="180"/>
      </w:pPr>
      <w:rPr>
        <w:rFonts w:cs="Times New Roman"/>
      </w:rPr>
    </w:lvl>
    <w:lvl w:ilvl="3" w:tplc="04090001">
      <w:start w:val="1"/>
      <w:numFmt w:val="decimal"/>
      <w:lvlText w:val="%4."/>
      <w:lvlJc w:val="left"/>
      <w:pPr>
        <w:ind w:left="3305" w:hanging="360"/>
      </w:pPr>
      <w:rPr>
        <w:rFonts w:cs="Times New Roman"/>
      </w:rPr>
    </w:lvl>
    <w:lvl w:ilvl="4" w:tplc="04090003" w:tentative="1">
      <w:start w:val="1"/>
      <w:numFmt w:val="lowerLetter"/>
      <w:lvlText w:val="%5."/>
      <w:lvlJc w:val="left"/>
      <w:pPr>
        <w:ind w:left="4025" w:hanging="360"/>
      </w:pPr>
      <w:rPr>
        <w:rFonts w:cs="Times New Roman"/>
      </w:rPr>
    </w:lvl>
    <w:lvl w:ilvl="5" w:tplc="04090005">
      <w:start w:val="1"/>
      <w:numFmt w:val="lowerRoman"/>
      <w:lvlText w:val="%6."/>
      <w:lvlJc w:val="right"/>
      <w:pPr>
        <w:ind w:left="4745" w:hanging="180"/>
      </w:pPr>
      <w:rPr>
        <w:rFonts w:cs="Times New Roman"/>
      </w:rPr>
    </w:lvl>
    <w:lvl w:ilvl="6" w:tplc="04090001">
      <w:start w:val="1"/>
      <w:numFmt w:val="decimal"/>
      <w:lvlText w:val="%7."/>
      <w:lvlJc w:val="left"/>
      <w:pPr>
        <w:ind w:left="5465" w:hanging="360"/>
      </w:pPr>
      <w:rPr>
        <w:rFonts w:cs="Times New Roman"/>
      </w:rPr>
    </w:lvl>
    <w:lvl w:ilvl="7" w:tplc="04090003" w:tentative="1">
      <w:start w:val="1"/>
      <w:numFmt w:val="lowerLetter"/>
      <w:lvlText w:val="%8."/>
      <w:lvlJc w:val="left"/>
      <w:pPr>
        <w:ind w:left="6185" w:hanging="360"/>
      </w:pPr>
      <w:rPr>
        <w:rFonts w:cs="Times New Roman"/>
      </w:rPr>
    </w:lvl>
    <w:lvl w:ilvl="8" w:tplc="04090005" w:tentative="1">
      <w:start w:val="1"/>
      <w:numFmt w:val="lowerRoman"/>
      <w:lvlText w:val="%9."/>
      <w:lvlJc w:val="right"/>
      <w:pPr>
        <w:ind w:left="6905" w:hanging="180"/>
      </w:pPr>
      <w:rPr>
        <w:rFonts w:cs="Times New Roman"/>
      </w:rPr>
    </w:lvl>
  </w:abstractNum>
  <w:abstractNum w:abstractNumId="62">
    <w:nsid w:val="3D88415F"/>
    <w:multiLevelType w:val="hybridMultilevel"/>
    <w:tmpl w:val="BD502B64"/>
    <w:lvl w:ilvl="0" w:tplc="82568C50">
      <w:start w:val="5"/>
      <w:numFmt w:val="decimal"/>
      <w:lvlText w:val="%1."/>
      <w:lvlJc w:val="left"/>
      <w:pPr>
        <w:ind w:left="502" w:hanging="36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3">
    <w:nsid w:val="3DAE6F7B"/>
    <w:multiLevelType w:val="hybridMultilevel"/>
    <w:tmpl w:val="F09C23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0900546"/>
    <w:multiLevelType w:val="hybridMultilevel"/>
    <w:tmpl w:val="7F36C9E6"/>
    <w:lvl w:ilvl="0" w:tplc="0D06F122">
      <w:start w:val="1"/>
      <w:numFmt w:val="decimal"/>
      <w:lvlText w:val="%1)"/>
      <w:lvlJc w:val="center"/>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nsid w:val="41E82ED4"/>
    <w:multiLevelType w:val="hybridMultilevel"/>
    <w:tmpl w:val="A1DE2AEC"/>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25041D3"/>
    <w:multiLevelType w:val="hybridMultilevel"/>
    <w:tmpl w:val="10DE89B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2561BBD"/>
    <w:multiLevelType w:val="multilevel"/>
    <w:tmpl w:val="8480C3D0"/>
    <w:styleLink w:val="WW8Num22"/>
    <w:lvl w:ilvl="0">
      <w:start w:val="1"/>
      <w:numFmt w:val="decimal"/>
      <w:lvlText w:val="%1."/>
      <w:lvlJc w:val="left"/>
      <w:rPr>
        <w:rFonts w:ascii="Nachlieli CLM" w:hAnsi="Nachlieli CLM" w:cs="Nachlieli CLM"/>
        <w:sz w:val="21"/>
        <w:szCs w:val="21"/>
      </w:rPr>
    </w:lvl>
    <w:lvl w:ilvl="1">
      <w:start w:val="1"/>
      <w:numFmt w:val="decimal"/>
      <w:lvlText w:val="%2)"/>
      <w:lvlJc w:val="left"/>
      <w:rPr>
        <w:rFonts w:ascii="Times New Roman" w:eastAsia="Calibri" w:hAnsi="Times New Roman" w:cs="Times New Roman"/>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9">
    <w:nsid w:val="44071475"/>
    <w:multiLevelType w:val="hybridMultilevel"/>
    <w:tmpl w:val="4D40077E"/>
    <w:lvl w:ilvl="0" w:tplc="0D06F122">
      <w:start w:val="1"/>
      <w:numFmt w:val="decimal"/>
      <w:lvlText w:val="%1)"/>
      <w:lvlJc w:val="center"/>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nsid w:val="44D71E50"/>
    <w:multiLevelType w:val="hybridMultilevel"/>
    <w:tmpl w:val="1EFC2860"/>
    <w:lvl w:ilvl="0" w:tplc="0D06F122">
      <w:start w:val="1"/>
      <w:numFmt w:val="decimal"/>
      <w:lvlText w:val="%1)"/>
      <w:lvlJc w:val="center"/>
      <w:pPr>
        <w:ind w:left="933" w:hanging="360"/>
      </w:pPr>
      <w:rPr>
        <w:rFonts w:hint="default"/>
      </w:rPr>
    </w:lvl>
    <w:lvl w:ilvl="1" w:tplc="04150019" w:tentative="1">
      <w:start w:val="1"/>
      <w:numFmt w:val="lowerLetter"/>
      <w:lvlText w:val="%2."/>
      <w:lvlJc w:val="left"/>
      <w:pPr>
        <w:ind w:left="1653" w:hanging="360"/>
      </w:pPr>
    </w:lvl>
    <w:lvl w:ilvl="2" w:tplc="0415001B" w:tentative="1">
      <w:start w:val="1"/>
      <w:numFmt w:val="lowerRoman"/>
      <w:lvlText w:val="%3."/>
      <w:lvlJc w:val="right"/>
      <w:pPr>
        <w:ind w:left="2373" w:hanging="180"/>
      </w:pPr>
    </w:lvl>
    <w:lvl w:ilvl="3" w:tplc="0415000F" w:tentative="1">
      <w:start w:val="1"/>
      <w:numFmt w:val="decimal"/>
      <w:lvlText w:val="%4."/>
      <w:lvlJc w:val="left"/>
      <w:pPr>
        <w:ind w:left="3093" w:hanging="360"/>
      </w:pPr>
    </w:lvl>
    <w:lvl w:ilvl="4" w:tplc="04150019" w:tentative="1">
      <w:start w:val="1"/>
      <w:numFmt w:val="lowerLetter"/>
      <w:lvlText w:val="%5."/>
      <w:lvlJc w:val="left"/>
      <w:pPr>
        <w:ind w:left="3813" w:hanging="360"/>
      </w:pPr>
    </w:lvl>
    <w:lvl w:ilvl="5" w:tplc="0415001B" w:tentative="1">
      <w:start w:val="1"/>
      <w:numFmt w:val="lowerRoman"/>
      <w:lvlText w:val="%6."/>
      <w:lvlJc w:val="right"/>
      <w:pPr>
        <w:ind w:left="4533" w:hanging="180"/>
      </w:pPr>
    </w:lvl>
    <w:lvl w:ilvl="6" w:tplc="0415000F" w:tentative="1">
      <w:start w:val="1"/>
      <w:numFmt w:val="decimal"/>
      <w:lvlText w:val="%7."/>
      <w:lvlJc w:val="left"/>
      <w:pPr>
        <w:ind w:left="5253" w:hanging="360"/>
      </w:pPr>
    </w:lvl>
    <w:lvl w:ilvl="7" w:tplc="04150019" w:tentative="1">
      <w:start w:val="1"/>
      <w:numFmt w:val="lowerLetter"/>
      <w:lvlText w:val="%8."/>
      <w:lvlJc w:val="left"/>
      <w:pPr>
        <w:ind w:left="5973" w:hanging="360"/>
      </w:pPr>
    </w:lvl>
    <w:lvl w:ilvl="8" w:tplc="0415001B" w:tentative="1">
      <w:start w:val="1"/>
      <w:numFmt w:val="lowerRoman"/>
      <w:lvlText w:val="%9."/>
      <w:lvlJc w:val="right"/>
      <w:pPr>
        <w:ind w:left="6693" w:hanging="180"/>
      </w:pPr>
    </w:lvl>
  </w:abstractNum>
  <w:abstractNum w:abstractNumId="71">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459E7F6A"/>
    <w:multiLevelType w:val="hybridMultilevel"/>
    <w:tmpl w:val="9340AC8A"/>
    <w:lvl w:ilvl="0" w:tplc="639011C2">
      <w:start w:val="18"/>
      <w:numFmt w:val="upperRoman"/>
      <w:lvlText w:val="%1."/>
      <w:lvlJc w:val="righ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3">
    <w:nsid w:val="46903E1E"/>
    <w:multiLevelType w:val="hybridMultilevel"/>
    <w:tmpl w:val="A91895AE"/>
    <w:lvl w:ilvl="0" w:tplc="1012CB02">
      <w:start w:val="14"/>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6F27CD8"/>
    <w:multiLevelType w:val="hybridMultilevel"/>
    <w:tmpl w:val="7A6C0A64"/>
    <w:lvl w:ilvl="0" w:tplc="C3AE5E6C">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5">
    <w:nsid w:val="47942A16"/>
    <w:multiLevelType w:val="hybridMultilevel"/>
    <w:tmpl w:val="7FAA4130"/>
    <w:lvl w:ilvl="0" w:tplc="92EABDFA">
      <w:start w:val="8"/>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84D6D88"/>
    <w:multiLevelType w:val="multilevel"/>
    <w:tmpl w:val="2D882356"/>
    <w:lvl w:ilvl="0">
      <w:start w:val="1"/>
      <w:numFmt w:val="decimal"/>
      <w:lvlText w:val="%1."/>
      <w:lvlJc w:val="left"/>
      <w:pPr>
        <w:ind w:left="360" w:hanging="360"/>
      </w:pPr>
      <w:rPr>
        <w:rFonts w:hint="default"/>
        <w:color w:val="auto"/>
      </w:rPr>
    </w:lvl>
    <w:lvl w:ilvl="1">
      <w:start w:val="4"/>
      <w:numFmt w:val="decimal"/>
      <w:isLgl/>
      <w:lvlText w:val="%1.%2"/>
      <w:lvlJc w:val="left"/>
      <w:pPr>
        <w:ind w:left="900" w:hanging="525"/>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5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65" w:hanging="1440"/>
      </w:pPr>
      <w:rPr>
        <w:rFonts w:hint="default"/>
      </w:rPr>
    </w:lvl>
    <w:lvl w:ilvl="8">
      <w:start w:val="1"/>
      <w:numFmt w:val="decimal"/>
      <w:isLgl/>
      <w:lvlText w:val="%1.%2.%3.%4.%5.%6.%7.%8.%9"/>
      <w:lvlJc w:val="left"/>
      <w:pPr>
        <w:ind w:left="4440" w:hanging="1440"/>
      </w:pPr>
      <w:rPr>
        <w:rFonts w:hint="default"/>
      </w:rPr>
    </w:lvl>
  </w:abstractNum>
  <w:abstractNum w:abstractNumId="77">
    <w:nsid w:val="48AD5CBD"/>
    <w:multiLevelType w:val="hybridMultilevel"/>
    <w:tmpl w:val="1CE2600E"/>
    <w:lvl w:ilvl="0" w:tplc="AE129292">
      <w:start w:val="21"/>
      <w:numFmt w:val="upperRoman"/>
      <w:lvlText w:val="%1."/>
      <w:lvlJc w:val="right"/>
      <w:pPr>
        <w:ind w:left="786"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8">
    <w:nsid w:val="49306EFB"/>
    <w:multiLevelType w:val="hybridMultilevel"/>
    <w:tmpl w:val="0032EB26"/>
    <w:lvl w:ilvl="0" w:tplc="0D06F122">
      <w:start w:val="1"/>
      <w:numFmt w:val="decimal"/>
      <w:lvlText w:val="%1)"/>
      <w:lvlJc w:val="center"/>
      <w:pPr>
        <w:ind w:left="820" w:hanging="360"/>
      </w:pPr>
      <w:rPr>
        <w:rFonts w:hint="default"/>
      </w:r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79">
    <w:nsid w:val="505D53FC"/>
    <w:multiLevelType w:val="hybridMultilevel"/>
    <w:tmpl w:val="32A8A24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3B766AE"/>
    <w:multiLevelType w:val="hybridMultilevel"/>
    <w:tmpl w:val="D416CC9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4C835B6"/>
    <w:multiLevelType w:val="hybridMultilevel"/>
    <w:tmpl w:val="B430244A"/>
    <w:lvl w:ilvl="0" w:tplc="A7F8844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2">
    <w:nsid w:val="55E63255"/>
    <w:multiLevelType w:val="hybridMultilevel"/>
    <w:tmpl w:val="C276CF4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7B33B04"/>
    <w:multiLevelType w:val="multilevel"/>
    <w:tmpl w:val="7CA07842"/>
    <w:styleLink w:val="WWNum5"/>
    <w:lvl w:ilvl="0">
      <w:numFmt w:val="bullet"/>
      <w:lvlText w:val=""/>
      <w:lvlJc w:val="left"/>
      <w:pPr>
        <w:ind w:left="1797" w:hanging="360"/>
      </w:pPr>
      <w:rPr>
        <w:rFonts w:ascii="Wingdings" w:hAnsi="Wingdings" w:cs="Wingdings"/>
      </w:rPr>
    </w:lvl>
    <w:lvl w:ilvl="1">
      <w:numFmt w:val="bullet"/>
      <w:lvlText w:val="o"/>
      <w:lvlJc w:val="left"/>
      <w:pPr>
        <w:ind w:left="2517" w:hanging="360"/>
      </w:pPr>
      <w:rPr>
        <w:rFonts w:ascii="Courier New" w:hAnsi="Courier New" w:cs="Courier New"/>
      </w:rPr>
    </w:lvl>
    <w:lvl w:ilvl="2">
      <w:numFmt w:val="bullet"/>
      <w:lvlText w:val=""/>
      <w:lvlJc w:val="left"/>
      <w:pPr>
        <w:ind w:left="3237" w:hanging="360"/>
      </w:pPr>
      <w:rPr>
        <w:rFonts w:ascii="Wingdings" w:hAnsi="Wingdings" w:cs="Wingdings"/>
      </w:rPr>
    </w:lvl>
    <w:lvl w:ilvl="3">
      <w:numFmt w:val="bullet"/>
      <w:lvlText w:val=""/>
      <w:lvlJc w:val="left"/>
      <w:pPr>
        <w:ind w:left="3957" w:hanging="360"/>
      </w:pPr>
      <w:rPr>
        <w:rFonts w:ascii="Symbol" w:hAnsi="Symbol" w:cs="Symbol"/>
      </w:rPr>
    </w:lvl>
    <w:lvl w:ilvl="4">
      <w:numFmt w:val="bullet"/>
      <w:lvlText w:val="o"/>
      <w:lvlJc w:val="left"/>
      <w:pPr>
        <w:ind w:left="4677" w:hanging="360"/>
      </w:pPr>
      <w:rPr>
        <w:rFonts w:ascii="Courier New" w:hAnsi="Courier New" w:cs="Courier New"/>
      </w:rPr>
    </w:lvl>
    <w:lvl w:ilvl="5">
      <w:numFmt w:val="bullet"/>
      <w:lvlText w:val=""/>
      <w:lvlJc w:val="left"/>
      <w:pPr>
        <w:ind w:left="5397" w:hanging="360"/>
      </w:pPr>
      <w:rPr>
        <w:rFonts w:ascii="Wingdings" w:hAnsi="Wingdings" w:cs="Wingdings"/>
      </w:rPr>
    </w:lvl>
    <w:lvl w:ilvl="6">
      <w:numFmt w:val="bullet"/>
      <w:lvlText w:val=""/>
      <w:lvlJc w:val="left"/>
      <w:pPr>
        <w:ind w:left="6117" w:hanging="360"/>
      </w:pPr>
      <w:rPr>
        <w:rFonts w:ascii="Symbol" w:hAnsi="Symbol" w:cs="Symbol"/>
      </w:rPr>
    </w:lvl>
    <w:lvl w:ilvl="7">
      <w:numFmt w:val="bullet"/>
      <w:lvlText w:val="o"/>
      <w:lvlJc w:val="left"/>
      <w:pPr>
        <w:ind w:left="6837" w:hanging="360"/>
      </w:pPr>
      <w:rPr>
        <w:rFonts w:ascii="Courier New" w:hAnsi="Courier New" w:cs="Courier New"/>
      </w:rPr>
    </w:lvl>
    <w:lvl w:ilvl="8">
      <w:numFmt w:val="bullet"/>
      <w:lvlText w:val=""/>
      <w:lvlJc w:val="left"/>
      <w:pPr>
        <w:ind w:left="7557" w:hanging="360"/>
      </w:pPr>
      <w:rPr>
        <w:rFonts w:ascii="Wingdings" w:hAnsi="Wingdings" w:cs="Wingdings"/>
      </w:rPr>
    </w:lvl>
  </w:abstractNum>
  <w:abstractNum w:abstractNumId="84">
    <w:nsid w:val="5B3B2F81"/>
    <w:multiLevelType w:val="hybridMultilevel"/>
    <w:tmpl w:val="504A9524"/>
    <w:lvl w:ilvl="0" w:tplc="B8AC13DC">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nsid w:val="5C66091A"/>
    <w:multiLevelType w:val="hybridMultilevel"/>
    <w:tmpl w:val="12B64F4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C95029F"/>
    <w:multiLevelType w:val="hybridMultilevel"/>
    <w:tmpl w:val="0B9CA546"/>
    <w:lvl w:ilvl="0" w:tplc="0D06F122">
      <w:start w:val="1"/>
      <w:numFmt w:val="decimal"/>
      <w:lvlText w:val="%1)"/>
      <w:lvlJc w:val="center"/>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8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8">
    <w:nsid w:val="5CD52A83"/>
    <w:multiLevelType w:val="hybridMultilevel"/>
    <w:tmpl w:val="35403D74"/>
    <w:lvl w:ilvl="0" w:tplc="23C6C114">
      <w:start w:val="20"/>
      <w:numFmt w:val="upperRoman"/>
      <w:lvlText w:val="%1."/>
      <w:lvlJc w:val="right"/>
      <w:pPr>
        <w:ind w:left="786"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9">
    <w:nsid w:val="5CDF2B73"/>
    <w:multiLevelType w:val="hybridMultilevel"/>
    <w:tmpl w:val="0D7A841C"/>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5FAC265E"/>
    <w:multiLevelType w:val="multilevel"/>
    <w:tmpl w:val="C580625A"/>
    <w:lvl w:ilvl="0">
      <w:start w:val="12"/>
      <w:numFmt w:val="upperRoman"/>
      <w:lvlText w:val="%1."/>
      <w:lvlJc w:val="right"/>
      <w:pPr>
        <w:ind w:left="360" w:hanging="360"/>
      </w:pPr>
      <w:rPr>
        <w:rFonts w:hint="default"/>
      </w:rPr>
    </w:lvl>
    <w:lvl w:ilvl="1">
      <w:start w:val="3"/>
      <w:numFmt w:val="decimal"/>
      <w:isLgl/>
      <w:lvlText w:val="%1.%2"/>
      <w:lvlJc w:val="left"/>
      <w:pPr>
        <w:ind w:left="900" w:hanging="525"/>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5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65" w:hanging="1440"/>
      </w:pPr>
      <w:rPr>
        <w:rFonts w:hint="default"/>
      </w:rPr>
    </w:lvl>
    <w:lvl w:ilvl="8">
      <w:start w:val="1"/>
      <w:numFmt w:val="decimal"/>
      <w:isLgl/>
      <w:lvlText w:val="%1.%2.%3.%4.%5.%6.%7.%8.%9"/>
      <w:lvlJc w:val="left"/>
      <w:pPr>
        <w:ind w:left="4440" w:hanging="1440"/>
      </w:pPr>
      <w:rPr>
        <w:rFonts w:hint="default"/>
      </w:rPr>
    </w:lvl>
  </w:abstractNum>
  <w:abstractNum w:abstractNumId="91">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nsid w:val="64735A2C"/>
    <w:multiLevelType w:val="hybridMultilevel"/>
    <w:tmpl w:val="2416AB28"/>
    <w:lvl w:ilvl="0" w:tplc="2A8E0C5E">
      <w:start w:val="16"/>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55D631D"/>
    <w:multiLevelType w:val="hybridMultilevel"/>
    <w:tmpl w:val="92F671EE"/>
    <w:lvl w:ilvl="0" w:tplc="B8AC13DC">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nsid w:val="66186CC2"/>
    <w:multiLevelType w:val="hybridMultilevel"/>
    <w:tmpl w:val="4FC0DD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66EE0CC4"/>
    <w:multiLevelType w:val="hybridMultilevel"/>
    <w:tmpl w:val="6FB28066"/>
    <w:lvl w:ilvl="0" w:tplc="B8AC13DC">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697B61C0"/>
    <w:multiLevelType w:val="hybridMultilevel"/>
    <w:tmpl w:val="39C23E58"/>
    <w:lvl w:ilvl="0" w:tplc="28A4A494">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6A766F2A"/>
    <w:multiLevelType w:val="hybridMultilevel"/>
    <w:tmpl w:val="51709EC8"/>
    <w:lvl w:ilvl="0" w:tplc="B8AC13DC">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nsid w:val="6ADC573B"/>
    <w:multiLevelType w:val="hybridMultilevel"/>
    <w:tmpl w:val="6E6CBD5E"/>
    <w:lvl w:ilvl="0" w:tplc="23D635D6">
      <w:start w:val="10"/>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C1077B6"/>
    <w:multiLevelType w:val="hybridMultilevel"/>
    <w:tmpl w:val="72C21568"/>
    <w:lvl w:ilvl="0" w:tplc="0D06F122">
      <w:start w:val="1"/>
      <w:numFmt w:val="decimal"/>
      <w:lvlText w:val="%1)"/>
      <w:lvlJc w:val="center"/>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00">
    <w:nsid w:val="6C21772A"/>
    <w:multiLevelType w:val="hybridMultilevel"/>
    <w:tmpl w:val="B568C4BE"/>
    <w:lvl w:ilvl="0" w:tplc="C8DC289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02">
    <w:nsid w:val="6F38100D"/>
    <w:multiLevelType w:val="hybridMultilevel"/>
    <w:tmpl w:val="FDB6D968"/>
    <w:lvl w:ilvl="0" w:tplc="9AC4EACA">
      <w:start w:val="19"/>
      <w:numFmt w:val="upperRoman"/>
      <w:lvlText w:val="%1."/>
      <w:lvlJc w:val="right"/>
      <w:pPr>
        <w:ind w:left="644"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3">
    <w:nsid w:val="6F63790C"/>
    <w:multiLevelType w:val="hybridMultilevel"/>
    <w:tmpl w:val="E33E5F00"/>
    <w:lvl w:ilvl="0" w:tplc="C3AE5E6C">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4">
    <w:nsid w:val="70391542"/>
    <w:multiLevelType w:val="hybridMultilevel"/>
    <w:tmpl w:val="FC480074"/>
    <w:lvl w:ilvl="0" w:tplc="42C02DF8">
      <w:start w:val="14"/>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nsid w:val="7375295D"/>
    <w:multiLevelType w:val="hybridMultilevel"/>
    <w:tmpl w:val="AC5E12DE"/>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7">
    <w:nsid w:val="73C92B3C"/>
    <w:multiLevelType w:val="hybridMultilevel"/>
    <w:tmpl w:val="73E8F5F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8">
    <w:nsid w:val="754773BE"/>
    <w:multiLevelType w:val="hybridMultilevel"/>
    <w:tmpl w:val="A14C4866"/>
    <w:lvl w:ilvl="0" w:tplc="FB36DFBC">
      <w:start w:val="3"/>
      <w:numFmt w:val="decimal"/>
      <w:lvlText w:val="%1)"/>
      <w:lvlJc w:val="center"/>
      <w:pPr>
        <w:ind w:left="8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5D96479"/>
    <w:multiLevelType w:val="hybridMultilevel"/>
    <w:tmpl w:val="6BECCA0C"/>
    <w:lvl w:ilvl="0" w:tplc="036CBDC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nsid w:val="77CB667C"/>
    <w:multiLevelType w:val="hybridMultilevel"/>
    <w:tmpl w:val="441A1F0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7D74F7F"/>
    <w:multiLevelType w:val="hybridMultilevel"/>
    <w:tmpl w:val="FE70A802"/>
    <w:lvl w:ilvl="0" w:tplc="24F67B3A">
      <w:start w:val="1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87F7179"/>
    <w:multiLevelType w:val="hybridMultilevel"/>
    <w:tmpl w:val="6E6C8408"/>
    <w:lvl w:ilvl="0" w:tplc="0D06F122">
      <w:start w:val="1"/>
      <w:numFmt w:val="decimal"/>
      <w:lvlText w:val="%1)"/>
      <w:lvlJc w:val="center"/>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13">
    <w:nsid w:val="79D407C7"/>
    <w:multiLevelType w:val="multilevel"/>
    <w:tmpl w:val="034236C4"/>
    <w:styleLink w:val="WWNum4"/>
    <w:lvl w:ilvl="0">
      <w:numFmt w:val="bullet"/>
      <w:lvlText w:val=""/>
      <w:lvlJc w:val="left"/>
      <w:pPr>
        <w:ind w:left="1077" w:hanging="360"/>
      </w:pPr>
      <w:rPr>
        <w:rFonts w:ascii="Symbol" w:hAnsi="Symbol" w:cs="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cs="Wingdings"/>
      </w:rPr>
    </w:lvl>
    <w:lvl w:ilvl="3">
      <w:numFmt w:val="bullet"/>
      <w:lvlText w:val=""/>
      <w:lvlJc w:val="left"/>
      <w:pPr>
        <w:ind w:left="3237" w:hanging="360"/>
      </w:pPr>
      <w:rPr>
        <w:rFonts w:ascii="Symbol" w:hAnsi="Symbol" w:cs="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cs="Wingdings"/>
      </w:rPr>
    </w:lvl>
    <w:lvl w:ilvl="6">
      <w:numFmt w:val="bullet"/>
      <w:lvlText w:val=""/>
      <w:lvlJc w:val="left"/>
      <w:pPr>
        <w:ind w:left="5397" w:hanging="360"/>
      </w:pPr>
      <w:rPr>
        <w:rFonts w:ascii="Symbol" w:hAnsi="Symbol" w:cs="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cs="Wingdings"/>
      </w:rPr>
    </w:lvl>
  </w:abstractNum>
  <w:abstractNum w:abstractNumId="114">
    <w:nsid w:val="7B862305"/>
    <w:multiLevelType w:val="hybridMultilevel"/>
    <w:tmpl w:val="78DA9D9E"/>
    <w:lvl w:ilvl="0" w:tplc="F918BFF6">
      <w:start w:val="23"/>
      <w:numFmt w:val="upperRoman"/>
      <w:lvlText w:val="%1."/>
      <w:lvlJc w:val="right"/>
      <w:pPr>
        <w:ind w:left="1069"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5">
    <w:nsid w:val="7CCE4E17"/>
    <w:multiLevelType w:val="hybridMultilevel"/>
    <w:tmpl w:val="BA2CCC30"/>
    <w:lvl w:ilvl="0" w:tplc="0D06F122">
      <w:start w:val="1"/>
      <w:numFmt w:val="decimal"/>
      <w:lvlText w:val="%1)"/>
      <w:lvlJc w:val="center"/>
      <w:pPr>
        <w:ind w:left="758" w:hanging="360"/>
      </w:pPr>
      <w:rPr>
        <w:rFonts w:hint="default"/>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num w:numId="1">
    <w:abstractNumId w:val="105"/>
  </w:num>
  <w:num w:numId="2">
    <w:abstractNumId w:val="71"/>
  </w:num>
  <w:num w:numId="3">
    <w:abstractNumId w:val="2"/>
  </w:num>
  <w:num w:numId="4">
    <w:abstractNumId w:val="1"/>
  </w:num>
  <w:num w:numId="5">
    <w:abstractNumId w:val="0"/>
  </w:num>
  <w:num w:numId="6">
    <w:abstractNumId w:val="101"/>
  </w:num>
  <w:num w:numId="7">
    <w:abstractNumId w:val="91"/>
  </w:num>
  <w:num w:numId="8">
    <w:abstractNumId w:val="87"/>
    <w:lvlOverride w:ilvl="0">
      <w:startOverride w:val="1"/>
    </w:lvlOverride>
  </w:num>
  <w:num w:numId="9">
    <w:abstractNumId w:val="68"/>
    <w:lvlOverride w:ilvl="0">
      <w:startOverride w:val="1"/>
    </w:lvlOverride>
  </w:num>
  <w:num w:numId="10">
    <w:abstractNumId w:val="40"/>
  </w:num>
  <w:num w:numId="11">
    <w:abstractNumId w:val="42"/>
  </w:num>
  <w:num w:numId="12">
    <w:abstractNumId w:val="54"/>
  </w:num>
  <w:num w:numId="13">
    <w:abstractNumId w:val="61"/>
  </w:num>
  <w:num w:numId="14">
    <w:abstractNumId w:val="46"/>
  </w:num>
  <w:num w:numId="15">
    <w:abstractNumId w:val="19"/>
  </w:num>
  <w:num w:numId="16">
    <w:abstractNumId w:val="9"/>
  </w:num>
  <w:num w:numId="17">
    <w:abstractNumId w:val="113"/>
  </w:num>
  <w:num w:numId="18">
    <w:abstractNumId w:val="83"/>
  </w:num>
  <w:num w:numId="19">
    <w:abstractNumId w:val="21"/>
  </w:num>
  <w:num w:numId="20">
    <w:abstractNumId w:val="25"/>
  </w:num>
  <w:num w:numId="21">
    <w:abstractNumId w:val="12"/>
  </w:num>
  <w:num w:numId="22">
    <w:abstractNumId w:val="14"/>
  </w:num>
  <w:num w:numId="23">
    <w:abstractNumId w:val="7"/>
  </w:num>
  <w:num w:numId="24">
    <w:abstractNumId w:val="79"/>
  </w:num>
  <w:num w:numId="25">
    <w:abstractNumId w:val="50"/>
  </w:num>
  <w:num w:numId="26">
    <w:abstractNumId w:val="97"/>
  </w:num>
  <w:num w:numId="27">
    <w:abstractNumId w:val="41"/>
  </w:num>
  <w:num w:numId="28">
    <w:abstractNumId w:val="55"/>
  </w:num>
  <w:num w:numId="29">
    <w:abstractNumId w:val="104"/>
  </w:num>
  <w:num w:numId="30">
    <w:abstractNumId w:val="65"/>
  </w:num>
  <w:num w:numId="31">
    <w:abstractNumId w:val="37"/>
  </w:num>
  <w:num w:numId="32">
    <w:abstractNumId w:val="11"/>
  </w:num>
  <w:num w:numId="33">
    <w:abstractNumId w:val="3"/>
  </w:num>
  <w:num w:numId="34">
    <w:abstractNumId w:val="39"/>
  </w:num>
  <w:num w:numId="35">
    <w:abstractNumId w:val="58"/>
  </w:num>
  <w:num w:numId="36">
    <w:abstractNumId w:val="28"/>
  </w:num>
  <w:num w:numId="37">
    <w:abstractNumId w:val="32"/>
  </w:num>
  <w:num w:numId="38">
    <w:abstractNumId w:val="100"/>
  </w:num>
  <w:num w:numId="39">
    <w:abstractNumId w:val="82"/>
  </w:num>
  <w:num w:numId="40">
    <w:abstractNumId w:val="59"/>
  </w:num>
  <w:num w:numId="41">
    <w:abstractNumId w:val="75"/>
  </w:num>
  <w:num w:numId="42">
    <w:abstractNumId w:val="84"/>
  </w:num>
  <w:num w:numId="43">
    <w:abstractNumId w:val="51"/>
  </w:num>
  <w:num w:numId="44">
    <w:abstractNumId w:val="95"/>
  </w:num>
  <w:num w:numId="45">
    <w:abstractNumId w:val="98"/>
  </w:num>
  <w:num w:numId="46">
    <w:abstractNumId w:val="76"/>
  </w:num>
  <w:num w:numId="47">
    <w:abstractNumId w:val="80"/>
  </w:num>
  <w:num w:numId="48">
    <w:abstractNumId w:val="34"/>
  </w:num>
  <w:num w:numId="49">
    <w:abstractNumId w:val="27"/>
  </w:num>
  <w:num w:numId="50">
    <w:abstractNumId w:val="90"/>
  </w:num>
  <w:num w:numId="51">
    <w:abstractNumId w:val="29"/>
  </w:num>
  <w:num w:numId="52">
    <w:abstractNumId w:val="43"/>
  </w:num>
  <w:num w:numId="53">
    <w:abstractNumId w:val="110"/>
  </w:num>
  <w:num w:numId="54">
    <w:abstractNumId w:val="20"/>
  </w:num>
  <w:num w:numId="55">
    <w:abstractNumId w:val="15"/>
  </w:num>
  <w:num w:numId="56">
    <w:abstractNumId w:val="78"/>
  </w:num>
  <w:num w:numId="57">
    <w:abstractNumId w:val="60"/>
  </w:num>
  <w:num w:numId="58">
    <w:abstractNumId w:val="86"/>
  </w:num>
  <w:num w:numId="59">
    <w:abstractNumId w:val="38"/>
  </w:num>
  <w:num w:numId="60">
    <w:abstractNumId w:val="111"/>
  </w:num>
  <w:num w:numId="61">
    <w:abstractNumId w:val="24"/>
  </w:num>
  <w:num w:numId="62">
    <w:abstractNumId w:val="5"/>
  </w:num>
  <w:num w:numId="63">
    <w:abstractNumId w:val="44"/>
  </w:num>
  <w:num w:numId="64">
    <w:abstractNumId w:val="49"/>
  </w:num>
  <w:num w:numId="65">
    <w:abstractNumId w:val="106"/>
  </w:num>
  <w:num w:numId="66">
    <w:abstractNumId w:val="73"/>
  </w:num>
  <w:num w:numId="67">
    <w:abstractNumId w:val="112"/>
  </w:num>
  <w:num w:numId="68">
    <w:abstractNumId w:val="47"/>
  </w:num>
  <w:num w:numId="69">
    <w:abstractNumId w:val="108"/>
  </w:num>
  <w:num w:numId="70">
    <w:abstractNumId w:val="8"/>
  </w:num>
  <w:num w:numId="71">
    <w:abstractNumId w:val="99"/>
  </w:num>
  <w:num w:numId="72">
    <w:abstractNumId w:val="63"/>
  </w:num>
  <w:num w:numId="73">
    <w:abstractNumId w:val="70"/>
  </w:num>
  <w:num w:numId="74">
    <w:abstractNumId w:val="22"/>
  </w:num>
  <w:num w:numId="75">
    <w:abstractNumId w:val="93"/>
  </w:num>
  <w:num w:numId="76">
    <w:abstractNumId w:val="92"/>
  </w:num>
  <w:num w:numId="77">
    <w:abstractNumId w:val="96"/>
  </w:num>
  <w:num w:numId="78">
    <w:abstractNumId w:val="64"/>
  </w:num>
  <w:num w:numId="79">
    <w:abstractNumId w:val="33"/>
  </w:num>
  <w:num w:numId="80">
    <w:abstractNumId w:val="48"/>
  </w:num>
  <w:num w:numId="81">
    <w:abstractNumId w:val="18"/>
  </w:num>
  <w:num w:numId="82">
    <w:abstractNumId w:val="67"/>
  </w:num>
  <w:num w:numId="83">
    <w:abstractNumId w:val="57"/>
  </w:num>
  <w:num w:numId="84">
    <w:abstractNumId w:val="16"/>
  </w:num>
  <w:num w:numId="85">
    <w:abstractNumId w:val="72"/>
  </w:num>
  <w:num w:numId="86">
    <w:abstractNumId w:val="26"/>
  </w:num>
  <w:num w:numId="87">
    <w:abstractNumId w:val="45"/>
  </w:num>
  <w:num w:numId="88">
    <w:abstractNumId w:val="102"/>
  </w:num>
  <w:num w:numId="89">
    <w:abstractNumId w:val="107"/>
  </w:num>
  <w:num w:numId="90">
    <w:abstractNumId w:val="23"/>
  </w:num>
  <w:num w:numId="91">
    <w:abstractNumId w:val="4"/>
  </w:num>
  <w:num w:numId="92">
    <w:abstractNumId w:val="88"/>
  </w:num>
  <w:num w:numId="93">
    <w:abstractNumId w:val="81"/>
  </w:num>
  <w:num w:numId="94">
    <w:abstractNumId w:val="85"/>
  </w:num>
  <w:num w:numId="95">
    <w:abstractNumId w:val="77"/>
  </w:num>
  <w:num w:numId="96">
    <w:abstractNumId w:val="56"/>
  </w:num>
  <w:num w:numId="97">
    <w:abstractNumId w:val="6"/>
  </w:num>
  <w:num w:numId="98">
    <w:abstractNumId w:val="36"/>
  </w:num>
  <w:num w:numId="99">
    <w:abstractNumId w:val="66"/>
  </w:num>
  <w:num w:numId="100">
    <w:abstractNumId w:val="62"/>
  </w:num>
  <w:num w:numId="101">
    <w:abstractNumId w:val="115"/>
  </w:num>
  <w:num w:numId="102">
    <w:abstractNumId w:val="52"/>
  </w:num>
  <w:num w:numId="103">
    <w:abstractNumId w:val="114"/>
  </w:num>
  <w:num w:numId="104">
    <w:abstractNumId w:val="30"/>
  </w:num>
  <w:num w:numId="105">
    <w:abstractNumId w:val="89"/>
  </w:num>
  <w:num w:numId="106">
    <w:abstractNumId w:val="69"/>
  </w:num>
  <w:num w:numId="107">
    <w:abstractNumId w:val="31"/>
  </w:num>
  <w:num w:numId="108">
    <w:abstractNumId w:val="35"/>
  </w:num>
  <w:num w:numId="109">
    <w:abstractNumId w:val="53"/>
  </w:num>
  <w:num w:numId="11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4"/>
  </w:num>
  <w:num w:numId="116">
    <w:abstractNumId w:val="109"/>
  </w:num>
  <w:numIdMacAtCleanup w:val="1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244620"/>
    <w:rsid w:val="00073987"/>
    <w:rsid w:val="000B3E86"/>
    <w:rsid w:val="00194E17"/>
    <w:rsid w:val="001E3E8D"/>
    <w:rsid w:val="00244620"/>
    <w:rsid w:val="00254610"/>
    <w:rsid w:val="00351D37"/>
    <w:rsid w:val="003D4A1F"/>
    <w:rsid w:val="0044401A"/>
    <w:rsid w:val="005255E5"/>
    <w:rsid w:val="00590E8F"/>
    <w:rsid w:val="006623DC"/>
    <w:rsid w:val="006741B7"/>
    <w:rsid w:val="006802E9"/>
    <w:rsid w:val="00700E01"/>
    <w:rsid w:val="007F0E69"/>
    <w:rsid w:val="00812EA6"/>
    <w:rsid w:val="00813840"/>
    <w:rsid w:val="009542CB"/>
    <w:rsid w:val="009F74DF"/>
    <w:rsid w:val="00A932A8"/>
    <w:rsid w:val="00AF42B7"/>
    <w:rsid w:val="00B112BD"/>
    <w:rsid w:val="00C125C6"/>
    <w:rsid w:val="00C734B4"/>
    <w:rsid w:val="00CC40A4"/>
    <w:rsid w:val="00CC50C2"/>
    <w:rsid w:val="00E57822"/>
    <w:rsid w:val="00ED4C7D"/>
    <w:rsid w:val="00ED52B4"/>
    <w:rsid w:val="00EF1E9F"/>
    <w:rsid w:val="00F400C9"/>
    <w:rsid w:val="00F431BA"/>
    <w:rsid w:val="00F53F1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31BA"/>
  </w:style>
  <w:style w:type="paragraph" w:styleId="Nagwek1">
    <w:name w:val="heading 1"/>
    <w:aliases w:val=" Znak2"/>
    <w:basedOn w:val="Normalny"/>
    <w:next w:val="Normalny"/>
    <w:link w:val="Nagwek1Znak"/>
    <w:uiPriority w:val="9"/>
    <w:qFormat/>
    <w:rsid w:val="00244620"/>
    <w:pPr>
      <w:keepNext/>
      <w:spacing w:before="240" w:after="60" w:line="240" w:lineRule="auto"/>
      <w:outlineLvl w:val="0"/>
    </w:pPr>
    <w:rPr>
      <w:rFonts w:ascii="Arial" w:eastAsia="Times New Roman" w:hAnsi="Arial" w:cs="Times New Roman"/>
      <w:b/>
      <w:bCs/>
      <w:kern w:val="32"/>
      <w:sz w:val="32"/>
      <w:szCs w:val="32"/>
    </w:rPr>
  </w:style>
  <w:style w:type="paragraph" w:styleId="Nagwek2">
    <w:name w:val="heading 2"/>
    <w:basedOn w:val="Normalny"/>
    <w:next w:val="Normalny"/>
    <w:link w:val="Nagwek2Znak"/>
    <w:uiPriority w:val="9"/>
    <w:qFormat/>
    <w:rsid w:val="00244620"/>
    <w:pPr>
      <w:keepNext/>
      <w:spacing w:before="240" w:after="60" w:line="240" w:lineRule="auto"/>
      <w:outlineLvl w:val="1"/>
    </w:pPr>
    <w:rPr>
      <w:rFonts w:ascii="Arial" w:eastAsia="Times New Roman" w:hAnsi="Arial" w:cs="Times New Roman"/>
      <w:b/>
      <w:bCs/>
      <w:i/>
      <w:iCs/>
      <w:sz w:val="28"/>
      <w:szCs w:val="28"/>
    </w:rPr>
  </w:style>
  <w:style w:type="paragraph" w:styleId="Nagwek3">
    <w:name w:val="heading 3"/>
    <w:basedOn w:val="Normalny"/>
    <w:next w:val="Normalny"/>
    <w:link w:val="Nagwek3Znak"/>
    <w:qFormat/>
    <w:rsid w:val="00244620"/>
    <w:pPr>
      <w:keepNext/>
      <w:spacing w:before="240" w:after="60" w:line="240" w:lineRule="auto"/>
      <w:outlineLvl w:val="2"/>
    </w:pPr>
    <w:rPr>
      <w:rFonts w:ascii="Arial" w:eastAsia="Times New Roman" w:hAnsi="Arial" w:cs="Times New Roman"/>
      <w:b/>
      <w:bCs/>
      <w:sz w:val="26"/>
      <w:szCs w:val="26"/>
    </w:rPr>
  </w:style>
  <w:style w:type="paragraph" w:styleId="Nagwek4">
    <w:name w:val="heading 4"/>
    <w:basedOn w:val="Normalny"/>
    <w:next w:val="Normalny"/>
    <w:link w:val="Nagwek4Znak"/>
    <w:qFormat/>
    <w:rsid w:val="00244620"/>
    <w:pPr>
      <w:keepNext/>
      <w:spacing w:before="240" w:after="60" w:line="240" w:lineRule="auto"/>
      <w:outlineLvl w:val="3"/>
    </w:pPr>
    <w:rPr>
      <w:rFonts w:ascii="Times New Roman" w:eastAsia="Times New Roman" w:hAnsi="Times New Roman" w:cs="Times New Roman"/>
      <w:b/>
      <w:bCs/>
      <w:sz w:val="28"/>
      <w:szCs w:val="28"/>
    </w:rPr>
  </w:style>
  <w:style w:type="paragraph" w:styleId="Nagwek5">
    <w:name w:val="heading 5"/>
    <w:basedOn w:val="Normalny"/>
    <w:next w:val="Normalny"/>
    <w:link w:val="Nagwek5Znak"/>
    <w:qFormat/>
    <w:rsid w:val="00244620"/>
    <w:pPr>
      <w:spacing w:before="240" w:after="60" w:line="240" w:lineRule="auto"/>
      <w:outlineLvl w:val="4"/>
    </w:pPr>
    <w:rPr>
      <w:rFonts w:ascii="Times New Roman" w:eastAsia="Times New Roman" w:hAnsi="Times New Roman" w:cs="Times New Roman"/>
      <w:b/>
      <w:bCs/>
      <w:i/>
      <w:iCs/>
      <w:sz w:val="26"/>
      <w:szCs w:val="26"/>
    </w:rPr>
  </w:style>
  <w:style w:type="paragraph" w:styleId="Nagwek7">
    <w:name w:val="heading 7"/>
    <w:basedOn w:val="Normalny"/>
    <w:next w:val="Normalny"/>
    <w:link w:val="Nagwek7Znak"/>
    <w:qFormat/>
    <w:rsid w:val="00244620"/>
    <w:pPr>
      <w:keepNext/>
      <w:pBdr>
        <w:bottom w:val="single" w:sz="4" w:space="1" w:color="auto"/>
      </w:pBdr>
      <w:spacing w:after="0" w:line="240" w:lineRule="auto"/>
      <w:ind w:left="-851"/>
      <w:jc w:val="both"/>
      <w:outlineLvl w:val="6"/>
    </w:pPr>
    <w:rPr>
      <w:rFonts w:ascii="Tahoma" w:eastAsia="Times New Roman" w:hAnsi="Tahoma" w:cs="Times New Roman"/>
      <w:b/>
      <w:sz w:val="20"/>
      <w:szCs w:val="20"/>
    </w:rPr>
  </w:style>
  <w:style w:type="paragraph" w:styleId="Nagwek8">
    <w:name w:val="heading 8"/>
    <w:basedOn w:val="Normalny"/>
    <w:next w:val="Normalny"/>
    <w:link w:val="Nagwek8Znak"/>
    <w:qFormat/>
    <w:rsid w:val="00244620"/>
    <w:pPr>
      <w:spacing w:before="240" w:after="60" w:line="240" w:lineRule="auto"/>
      <w:outlineLvl w:val="7"/>
    </w:pPr>
    <w:rPr>
      <w:rFonts w:ascii="Times New Roman" w:eastAsia="Times New Roman" w:hAnsi="Times New Roman" w:cs="Times New Roman"/>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uiPriority w:val="9"/>
    <w:rsid w:val="00244620"/>
    <w:rPr>
      <w:rFonts w:ascii="Arial" w:eastAsia="Times New Roman" w:hAnsi="Arial" w:cs="Times New Roman"/>
      <w:b/>
      <w:bCs/>
      <w:kern w:val="32"/>
      <w:sz w:val="32"/>
      <w:szCs w:val="32"/>
    </w:rPr>
  </w:style>
  <w:style w:type="character" w:customStyle="1" w:styleId="Nagwek2Znak">
    <w:name w:val="Nagłówek 2 Znak"/>
    <w:basedOn w:val="Domylnaczcionkaakapitu"/>
    <w:link w:val="Nagwek2"/>
    <w:uiPriority w:val="9"/>
    <w:rsid w:val="00244620"/>
    <w:rPr>
      <w:rFonts w:ascii="Arial" w:eastAsia="Times New Roman" w:hAnsi="Arial" w:cs="Times New Roman"/>
      <w:b/>
      <w:bCs/>
      <w:i/>
      <w:iCs/>
      <w:sz w:val="28"/>
      <w:szCs w:val="28"/>
    </w:rPr>
  </w:style>
  <w:style w:type="character" w:customStyle="1" w:styleId="Nagwek3Znak">
    <w:name w:val="Nagłówek 3 Znak"/>
    <w:basedOn w:val="Domylnaczcionkaakapitu"/>
    <w:link w:val="Nagwek3"/>
    <w:rsid w:val="00244620"/>
    <w:rPr>
      <w:rFonts w:ascii="Arial" w:eastAsia="Times New Roman" w:hAnsi="Arial" w:cs="Times New Roman"/>
      <w:b/>
      <w:bCs/>
      <w:sz w:val="26"/>
      <w:szCs w:val="26"/>
    </w:rPr>
  </w:style>
  <w:style w:type="character" w:customStyle="1" w:styleId="Nagwek4Znak">
    <w:name w:val="Nagłówek 4 Znak"/>
    <w:basedOn w:val="Domylnaczcionkaakapitu"/>
    <w:link w:val="Nagwek4"/>
    <w:rsid w:val="00244620"/>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rsid w:val="00244620"/>
    <w:rPr>
      <w:rFonts w:ascii="Times New Roman" w:eastAsia="Times New Roman" w:hAnsi="Times New Roman" w:cs="Times New Roman"/>
      <w:b/>
      <w:bCs/>
      <w:i/>
      <w:iCs/>
      <w:sz w:val="26"/>
      <w:szCs w:val="26"/>
    </w:rPr>
  </w:style>
  <w:style w:type="character" w:customStyle="1" w:styleId="Nagwek7Znak">
    <w:name w:val="Nagłówek 7 Znak"/>
    <w:basedOn w:val="Domylnaczcionkaakapitu"/>
    <w:link w:val="Nagwek7"/>
    <w:rsid w:val="00244620"/>
    <w:rPr>
      <w:rFonts w:ascii="Tahoma" w:eastAsia="Times New Roman" w:hAnsi="Tahoma" w:cs="Times New Roman"/>
      <w:b/>
      <w:sz w:val="20"/>
      <w:szCs w:val="20"/>
    </w:rPr>
  </w:style>
  <w:style w:type="character" w:customStyle="1" w:styleId="Nagwek8Znak">
    <w:name w:val="Nagłówek 8 Znak"/>
    <w:basedOn w:val="Domylnaczcionkaakapitu"/>
    <w:link w:val="Nagwek8"/>
    <w:rsid w:val="00244620"/>
    <w:rPr>
      <w:rFonts w:ascii="Times New Roman" w:eastAsia="Times New Roman" w:hAnsi="Times New Roman" w:cs="Times New Roman"/>
      <w:i/>
      <w:iCs/>
      <w:sz w:val="20"/>
      <w:szCs w:val="20"/>
    </w:rPr>
  </w:style>
  <w:style w:type="paragraph" w:customStyle="1" w:styleId="pkt">
    <w:name w:val="pkt"/>
    <w:basedOn w:val="Normalny"/>
    <w:link w:val="pktZnak"/>
    <w:rsid w:val="00244620"/>
    <w:pPr>
      <w:spacing w:before="60" w:after="60" w:line="240" w:lineRule="auto"/>
      <w:ind w:left="851" w:hanging="295"/>
      <w:jc w:val="both"/>
    </w:pPr>
    <w:rPr>
      <w:rFonts w:ascii="Times New Roman" w:eastAsia="Times New Roman" w:hAnsi="Times New Roman" w:cs="Times New Roman"/>
      <w:sz w:val="20"/>
      <w:szCs w:val="20"/>
    </w:rPr>
  </w:style>
  <w:style w:type="character" w:customStyle="1" w:styleId="pktZnak">
    <w:name w:val="pkt Znak"/>
    <w:link w:val="pkt"/>
    <w:rsid w:val="00244620"/>
    <w:rPr>
      <w:rFonts w:ascii="Times New Roman" w:eastAsia="Times New Roman" w:hAnsi="Times New Roman" w:cs="Times New Roman"/>
      <w:sz w:val="20"/>
      <w:szCs w:val="20"/>
    </w:rPr>
  </w:style>
  <w:style w:type="paragraph" w:customStyle="1" w:styleId="pkt1">
    <w:name w:val="pkt1"/>
    <w:basedOn w:val="pkt"/>
    <w:rsid w:val="00244620"/>
    <w:pPr>
      <w:ind w:left="850" w:hanging="425"/>
    </w:pPr>
  </w:style>
  <w:style w:type="paragraph" w:styleId="Tytu">
    <w:name w:val="Title"/>
    <w:basedOn w:val="Normalny"/>
    <w:link w:val="TytuZnak"/>
    <w:qFormat/>
    <w:rsid w:val="00244620"/>
    <w:pPr>
      <w:spacing w:after="0" w:line="240" w:lineRule="auto"/>
      <w:jc w:val="center"/>
    </w:pPr>
    <w:rPr>
      <w:rFonts w:ascii="Arial" w:eastAsia="Times New Roman" w:hAnsi="Arial" w:cs="Times New Roman"/>
      <w:b/>
      <w:szCs w:val="20"/>
    </w:rPr>
  </w:style>
  <w:style w:type="character" w:customStyle="1" w:styleId="TytuZnak">
    <w:name w:val="Tytuł Znak"/>
    <w:basedOn w:val="Domylnaczcionkaakapitu"/>
    <w:link w:val="Tytu"/>
    <w:rsid w:val="00244620"/>
    <w:rPr>
      <w:rFonts w:ascii="Arial" w:eastAsia="Times New Roman" w:hAnsi="Arial" w:cs="Times New Roman"/>
      <w:b/>
      <w:szCs w:val="20"/>
    </w:rPr>
  </w:style>
  <w:style w:type="paragraph" w:styleId="Tekstpodstawowy">
    <w:name w:val="Body Text"/>
    <w:basedOn w:val="Normalny"/>
    <w:link w:val="TekstpodstawowyZnak"/>
    <w:rsid w:val="00244620"/>
    <w:pPr>
      <w:spacing w:after="0" w:line="240" w:lineRule="auto"/>
      <w:jc w:val="both"/>
    </w:pPr>
    <w:rPr>
      <w:rFonts w:ascii="Arial" w:eastAsia="Times New Roman" w:hAnsi="Arial" w:cs="Times New Roman"/>
      <w:b/>
      <w:szCs w:val="20"/>
    </w:rPr>
  </w:style>
  <w:style w:type="character" w:customStyle="1" w:styleId="TekstpodstawowyZnak">
    <w:name w:val="Tekst podstawowy Znak"/>
    <w:basedOn w:val="Domylnaczcionkaakapitu"/>
    <w:link w:val="Tekstpodstawowy"/>
    <w:rsid w:val="00244620"/>
    <w:rPr>
      <w:rFonts w:ascii="Arial" w:eastAsia="Times New Roman" w:hAnsi="Arial" w:cs="Times New Roman"/>
      <w:b/>
      <w:szCs w:val="20"/>
    </w:rPr>
  </w:style>
  <w:style w:type="paragraph" w:styleId="Tekstpodstawowy2">
    <w:name w:val="Body Text 2"/>
    <w:basedOn w:val="Normalny"/>
    <w:link w:val="Tekstpodstawowy2Znak"/>
    <w:uiPriority w:val="99"/>
    <w:rsid w:val="00244620"/>
    <w:pPr>
      <w:spacing w:after="0" w:line="240" w:lineRule="auto"/>
      <w:jc w:val="both"/>
    </w:pPr>
    <w:rPr>
      <w:rFonts w:ascii="Arial" w:eastAsia="Times New Roman" w:hAnsi="Arial" w:cs="Times New Roman"/>
      <w:sz w:val="20"/>
      <w:szCs w:val="20"/>
    </w:rPr>
  </w:style>
  <w:style w:type="character" w:customStyle="1" w:styleId="Tekstpodstawowy2Znak">
    <w:name w:val="Tekst podstawowy 2 Znak"/>
    <w:basedOn w:val="Domylnaczcionkaakapitu"/>
    <w:link w:val="Tekstpodstawowy2"/>
    <w:uiPriority w:val="99"/>
    <w:rsid w:val="00244620"/>
    <w:rPr>
      <w:rFonts w:ascii="Arial" w:eastAsia="Times New Roman" w:hAnsi="Arial" w:cs="Times New Roman"/>
      <w:sz w:val="20"/>
      <w:szCs w:val="20"/>
    </w:rPr>
  </w:style>
  <w:style w:type="paragraph" w:styleId="Stopka">
    <w:name w:val="footer"/>
    <w:basedOn w:val="Normalny"/>
    <w:link w:val="StopkaZnak"/>
    <w:uiPriority w:val="99"/>
    <w:rsid w:val="00244620"/>
    <w:pPr>
      <w:tabs>
        <w:tab w:val="center" w:pos="4536"/>
        <w:tab w:val="right" w:pos="9072"/>
      </w:tabs>
      <w:spacing w:after="0" w:line="240" w:lineRule="auto"/>
    </w:pPr>
    <w:rPr>
      <w:rFonts w:ascii="Tahoma" w:eastAsia="Times New Roman" w:hAnsi="Tahoma" w:cs="Times New Roman"/>
      <w:sz w:val="20"/>
      <w:szCs w:val="20"/>
    </w:rPr>
  </w:style>
  <w:style w:type="character" w:customStyle="1" w:styleId="StopkaZnak">
    <w:name w:val="Stopka Znak"/>
    <w:basedOn w:val="Domylnaczcionkaakapitu"/>
    <w:link w:val="Stopka"/>
    <w:uiPriority w:val="99"/>
    <w:rsid w:val="00244620"/>
    <w:rPr>
      <w:rFonts w:ascii="Tahoma" w:eastAsia="Times New Roman" w:hAnsi="Tahoma" w:cs="Times New Roman"/>
      <w:sz w:val="20"/>
      <w:szCs w:val="20"/>
    </w:rPr>
  </w:style>
  <w:style w:type="character" w:customStyle="1" w:styleId="WW8Num2z0">
    <w:name w:val="WW8Num2z0"/>
    <w:rsid w:val="00244620"/>
    <w:rPr>
      <w:rFonts w:ascii="Times New Roman" w:hAnsi="Times New Roman" w:cs="Times New Roman"/>
    </w:rPr>
  </w:style>
  <w:style w:type="paragraph" w:styleId="Tekstpodstawowy3">
    <w:name w:val="Body Text 3"/>
    <w:basedOn w:val="Normalny"/>
    <w:link w:val="Tekstpodstawowy3Znak"/>
    <w:rsid w:val="00244620"/>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rsid w:val="00244620"/>
    <w:rPr>
      <w:rFonts w:ascii="Times New Roman" w:eastAsia="Times New Roman" w:hAnsi="Times New Roman" w:cs="Times New Roman"/>
      <w:sz w:val="16"/>
      <w:szCs w:val="16"/>
    </w:rPr>
  </w:style>
  <w:style w:type="paragraph" w:styleId="NormalnyWeb">
    <w:name w:val="Normal (Web)"/>
    <w:basedOn w:val="Normalny"/>
    <w:uiPriority w:val="99"/>
    <w:rsid w:val="00244620"/>
    <w:pPr>
      <w:spacing w:before="100" w:beforeAutospacing="1" w:after="100" w:afterAutospacing="1" w:line="240" w:lineRule="auto"/>
      <w:jc w:val="both"/>
    </w:pPr>
    <w:rPr>
      <w:rFonts w:ascii="Times New Roman" w:eastAsia="Times New Roman" w:hAnsi="Times New Roman" w:cs="Times New Roman"/>
      <w:sz w:val="20"/>
      <w:szCs w:val="20"/>
    </w:rPr>
  </w:style>
  <w:style w:type="character" w:styleId="Hipercze">
    <w:name w:val="Hyperlink"/>
    <w:uiPriority w:val="99"/>
    <w:rsid w:val="00244620"/>
    <w:rPr>
      <w:color w:val="FF0000"/>
      <w:u w:val="single" w:color="FF0000"/>
    </w:rPr>
  </w:style>
  <w:style w:type="paragraph" w:styleId="Tekstpodstawowywcity">
    <w:name w:val="Body Text Indent"/>
    <w:basedOn w:val="Normalny"/>
    <w:link w:val="TekstpodstawowywcityZnak"/>
    <w:rsid w:val="00244620"/>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244620"/>
    <w:rPr>
      <w:rFonts w:ascii="Times New Roman" w:eastAsia="Times New Roman" w:hAnsi="Times New Roman" w:cs="Times New Roman"/>
      <w:sz w:val="20"/>
      <w:szCs w:val="20"/>
    </w:rPr>
  </w:style>
  <w:style w:type="paragraph" w:styleId="Tekstpodstawowywcity2">
    <w:name w:val="Body Text Indent 2"/>
    <w:basedOn w:val="Normalny"/>
    <w:link w:val="Tekstpodstawowywcity2Znak"/>
    <w:rsid w:val="00244620"/>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244620"/>
    <w:rPr>
      <w:rFonts w:ascii="Times New Roman" w:eastAsia="Times New Roman" w:hAnsi="Times New Roman" w:cs="Times New Roman"/>
      <w:sz w:val="20"/>
      <w:szCs w:val="20"/>
    </w:rPr>
  </w:style>
  <w:style w:type="paragraph" w:styleId="Tekstprzypisudolnego">
    <w:name w:val="footnote text"/>
    <w:aliases w:val="Podrozdział, Znak"/>
    <w:basedOn w:val="Normalny"/>
    <w:link w:val="TekstprzypisudolnegoZnak"/>
    <w:uiPriority w:val="99"/>
    <w:rsid w:val="00244620"/>
    <w:pPr>
      <w:spacing w:after="0" w:line="240" w:lineRule="auto"/>
    </w:pPr>
    <w:rPr>
      <w:rFonts w:ascii="Tahoma" w:eastAsia="Times New Roman" w:hAnsi="Tahoma" w:cs="Times New Roman"/>
      <w:sz w:val="20"/>
      <w:szCs w:val="20"/>
    </w:rPr>
  </w:style>
  <w:style w:type="character" w:customStyle="1" w:styleId="TekstprzypisudolnegoZnak">
    <w:name w:val="Tekst przypisu dolnego Znak"/>
    <w:aliases w:val="Podrozdział Znak, Znak Znak1"/>
    <w:basedOn w:val="Domylnaczcionkaakapitu"/>
    <w:link w:val="Tekstprzypisudolnego"/>
    <w:uiPriority w:val="99"/>
    <w:rsid w:val="00244620"/>
    <w:rPr>
      <w:rFonts w:ascii="Tahoma" w:eastAsia="Times New Roman" w:hAnsi="Tahoma" w:cs="Times New Roman"/>
      <w:sz w:val="20"/>
      <w:szCs w:val="20"/>
    </w:rPr>
  </w:style>
  <w:style w:type="paragraph" w:styleId="Zwykytekst">
    <w:name w:val="Plain Text"/>
    <w:basedOn w:val="Normalny"/>
    <w:link w:val="ZwykytekstZnak"/>
    <w:rsid w:val="00244620"/>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244620"/>
    <w:rPr>
      <w:rFonts w:ascii="Courier New" w:eastAsia="Times New Roman" w:hAnsi="Courier New" w:cs="Times New Roman"/>
      <w:sz w:val="20"/>
      <w:szCs w:val="20"/>
    </w:rPr>
  </w:style>
  <w:style w:type="paragraph" w:customStyle="1" w:styleId="wypunkt">
    <w:name w:val="wypunkt"/>
    <w:basedOn w:val="Normalny"/>
    <w:rsid w:val="00244620"/>
    <w:pPr>
      <w:numPr>
        <w:numId w:val="1"/>
      </w:numPr>
      <w:tabs>
        <w:tab w:val="left" w:pos="0"/>
      </w:tabs>
      <w:spacing w:after="0" w:line="360" w:lineRule="auto"/>
      <w:jc w:val="both"/>
    </w:pPr>
    <w:rPr>
      <w:rFonts w:ascii="Times New Roman" w:eastAsia="Times New Roman" w:hAnsi="Times New Roman" w:cs="Times New Roman"/>
      <w:sz w:val="24"/>
      <w:szCs w:val="20"/>
    </w:rPr>
  </w:style>
  <w:style w:type="character" w:styleId="Odwoaniedokomentarza">
    <w:name w:val="annotation reference"/>
    <w:uiPriority w:val="99"/>
    <w:semiHidden/>
    <w:rsid w:val="00244620"/>
    <w:rPr>
      <w:sz w:val="16"/>
    </w:rPr>
  </w:style>
  <w:style w:type="paragraph" w:styleId="Tekstkomentarza">
    <w:name w:val="annotation text"/>
    <w:basedOn w:val="Normalny"/>
    <w:link w:val="TekstkomentarzaZnak"/>
    <w:uiPriority w:val="99"/>
    <w:semiHidden/>
    <w:rsid w:val="00244620"/>
    <w:pPr>
      <w:spacing w:after="0" w:line="240" w:lineRule="auto"/>
    </w:pPr>
    <w:rPr>
      <w:rFonts w:ascii="Tahoma" w:eastAsia="Times New Roman" w:hAnsi="Tahoma" w:cs="Times New Roman"/>
      <w:sz w:val="20"/>
      <w:szCs w:val="20"/>
    </w:rPr>
  </w:style>
  <w:style w:type="character" w:customStyle="1" w:styleId="TekstkomentarzaZnak">
    <w:name w:val="Tekst komentarza Znak"/>
    <w:basedOn w:val="Domylnaczcionkaakapitu"/>
    <w:link w:val="Tekstkomentarza"/>
    <w:uiPriority w:val="99"/>
    <w:semiHidden/>
    <w:rsid w:val="00244620"/>
    <w:rPr>
      <w:rFonts w:ascii="Tahoma" w:eastAsia="Times New Roman" w:hAnsi="Tahoma" w:cs="Times New Roman"/>
      <w:sz w:val="20"/>
      <w:szCs w:val="20"/>
    </w:rPr>
  </w:style>
  <w:style w:type="paragraph" w:styleId="Tekstdymka">
    <w:name w:val="Balloon Text"/>
    <w:aliases w:val=" Znak Znak"/>
    <w:basedOn w:val="Normalny"/>
    <w:link w:val="TekstdymkaZnak"/>
    <w:uiPriority w:val="99"/>
    <w:semiHidden/>
    <w:rsid w:val="00244620"/>
    <w:pPr>
      <w:spacing w:after="0" w:line="240" w:lineRule="auto"/>
    </w:pPr>
    <w:rPr>
      <w:rFonts w:ascii="Tahoma" w:eastAsia="Times New Roman" w:hAnsi="Tahoma" w:cs="Times New Roman"/>
      <w:sz w:val="16"/>
      <w:szCs w:val="16"/>
    </w:rPr>
  </w:style>
  <w:style w:type="character" w:customStyle="1" w:styleId="TekstdymkaZnak">
    <w:name w:val="Tekst dymka Znak"/>
    <w:aliases w:val=" Znak Znak Znak"/>
    <w:basedOn w:val="Domylnaczcionkaakapitu"/>
    <w:link w:val="Tekstdymka"/>
    <w:uiPriority w:val="99"/>
    <w:semiHidden/>
    <w:rsid w:val="00244620"/>
    <w:rPr>
      <w:rFonts w:ascii="Tahoma" w:eastAsia="Times New Roman" w:hAnsi="Tahoma" w:cs="Times New Roman"/>
      <w:sz w:val="16"/>
      <w:szCs w:val="16"/>
    </w:rPr>
  </w:style>
  <w:style w:type="paragraph" w:customStyle="1" w:styleId="ust">
    <w:name w:val="ust"/>
    <w:rsid w:val="00244620"/>
    <w:pPr>
      <w:spacing w:before="60" w:after="60" w:line="240" w:lineRule="auto"/>
      <w:ind w:left="426" w:hanging="284"/>
      <w:jc w:val="both"/>
    </w:pPr>
    <w:rPr>
      <w:rFonts w:ascii="Times New Roman" w:eastAsia="Times New Roman" w:hAnsi="Times New Roman" w:cs="Times New Roman"/>
      <w:sz w:val="24"/>
      <w:szCs w:val="20"/>
    </w:rPr>
  </w:style>
  <w:style w:type="character" w:styleId="Odwoanieprzypisudolnego">
    <w:name w:val="footnote reference"/>
    <w:uiPriority w:val="99"/>
    <w:rsid w:val="00244620"/>
    <w:rPr>
      <w:sz w:val="20"/>
      <w:vertAlign w:val="superscript"/>
    </w:rPr>
  </w:style>
  <w:style w:type="character" w:styleId="Numerstrony">
    <w:name w:val="page number"/>
    <w:basedOn w:val="Domylnaczcionkaakapitu"/>
    <w:rsid w:val="00244620"/>
  </w:style>
  <w:style w:type="paragraph" w:customStyle="1" w:styleId="ustp">
    <w:name w:val="ustęp"/>
    <w:basedOn w:val="Normalny"/>
    <w:rsid w:val="00244620"/>
    <w:pPr>
      <w:tabs>
        <w:tab w:val="left" w:pos="1080"/>
      </w:tabs>
      <w:spacing w:after="120" w:line="312" w:lineRule="auto"/>
      <w:jc w:val="both"/>
    </w:pPr>
    <w:rPr>
      <w:rFonts w:ascii="Times New Roman" w:eastAsia="Times New Roman" w:hAnsi="Times New Roman" w:cs="Times New Roman"/>
      <w:sz w:val="26"/>
      <w:szCs w:val="20"/>
    </w:rPr>
  </w:style>
  <w:style w:type="paragraph" w:customStyle="1" w:styleId="tx">
    <w:name w:val="tx"/>
    <w:basedOn w:val="Normalny"/>
    <w:rsid w:val="00244620"/>
    <w:pPr>
      <w:spacing w:before="100" w:beforeAutospacing="1" w:after="100" w:afterAutospacing="1" w:line="240" w:lineRule="auto"/>
    </w:pPr>
    <w:rPr>
      <w:rFonts w:ascii="Times New Roman" w:eastAsia="Times New Roman" w:hAnsi="Times New Roman" w:cs="Times New Roman"/>
      <w:b/>
      <w:bCs/>
      <w:sz w:val="24"/>
      <w:szCs w:val="24"/>
      <w:lang w:val="en-US" w:eastAsia="en-US"/>
    </w:rPr>
  </w:style>
  <w:style w:type="paragraph" w:styleId="Podpis">
    <w:name w:val="Signature"/>
    <w:basedOn w:val="Normalny"/>
    <w:next w:val="Normalny"/>
    <w:link w:val="PodpisZnak"/>
    <w:qFormat/>
    <w:rsid w:val="00244620"/>
    <w:pPr>
      <w:spacing w:after="0" w:line="240" w:lineRule="auto"/>
      <w:jc w:val="right"/>
    </w:pPr>
    <w:rPr>
      <w:rFonts w:ascii="Times New Roman" w:eastAsia="Times New Roman" w:hAnsi="Times New Roman" w:cs="Times New Roman"/>
      <w:b/>
      <w:bCs/>
      <w:i/>
      <w:iCs/>
      <w:sz w:val="20"/>
      <w:szCs w:val="20"/>
    </w:rPr>
  </w:style>
  <w:style w:type="character" w:customStyle="1" w:styleId="PodpisZnak">
    <w:name w:val="Podpis Znak"/>
    <w:basedOn w:val="Domylnaczcionkaakapitu"/>
    <w:link w:val="Podpis"/>
    <w:rsid w:val="00244620"/>
    <w:rPr>
      <w:rFonts w:ascii="Times New Roman" w:eastAsia="Times New Roman" w:hAnsi="Times New Roman" w:cs="Times New Roman"/>
      <w:b/>
      <w:bCs/>
      <w:i/>
      <w:iCs/>
      <w:sz w:val="20"/>
      <w:szCs w:val="20"/>
    </w:rPr>
  </w:style>
  <w:style w:type="paragraph" w:customStyle="1" w:styleId="ust1art">
    <w:name w:val="ust1 art"/>
    <w:rsid w:val="00244620"/>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rPr>
  </w:style>
  <w:style w:type="paragraph" w:styleId="Tematkomentarza">
    <w:name w:val="annotation subject"/>
    <w:basedOn w:val="Tekstkomentarza"/>
    <w:next w:val="Tekstkomentarza"/>
    <w:link w:val="TematkomentarzaZnak"/>
    <w:uiPriority w:val="99"/>
    <w:semiHidden/>
    <w:rsid w:val="00244620"/>
    <w:rPr>
      <w:rFonts w:ascii="Times New Roman" w:hAnsi="Times New Roman"/>
      <w:b/>
      <w:bCs/>
    </w:rPr>
  </w:style>
  <w:style w:type="character" w:customStyle="1" w:styleId="TematkomentarzaZnak">
    <w:name w:val="Temat komentarza Znak"/>
    <w:basedOn w:val="TekstkomentarzaZnak"/>
    <w:link w:val="Tematkomentarza"/>
    <w:uiPriority w:val="99"/>
    <w:semiHidden/>
    <w:rsid w:val="00244620"/>
    <w:rPr>
      <w:rFonts w:ascii="Times New Roman" w:hAnsi="Times New Roman"/>
      <w:b/>
      <w:bCs/>
    </w:rPr>
  </w:style>
  <w:style w:type="paragraph" w:styleId="Nagwek">
    <w:name w:val="header"/>
    <w:basedOn w:val="Normalny"/>
    <w:link w:val="NagwekZnak"/>
    <w:rsid w:val="00244620"/>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NagwekZnak">
    <w:name w:val="Nagłówek Znak"/>
    <w:basedOn w:val="Domylnaczcionkaakapitu"/>
    <w:link w:val="Nagwek"/>
    <w:rsid w:val="00244620"/>
    <w:rPr>
      <w:rFonts w:ascii="Times New Roman" w:eastAsia="Times New Roman" w:hAnsi="Times New Roman" w:cs="Times New Roman"/>
      <w:sz w:val="20"/>
      <w:szCs w:val="20"/>
    </w:rPr>
  </w:style>
  <w:style w:type="paragraph" w:styleId="Tekstpodstawowywcity3">
    <w:name w:val="Body Text Indent 3"/>
    <w:basedOn w:val="Normalny"/>
    <w:link w:val="Tekstpodstawowywcity3Znak"/>
    <w:rsid w:val="00244620"/>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244620"/>
    <w:rPr>
      <w:rFonts w:ascii="Times New Roman" w:eastAsia="Times New Roman" w:hAnsi="Times New Roman" w:cs="Times New Roman"/>
      <w:sz w:val="16"/>
      <w:szCs w:val="16"/>
    </w:rPr>
  </w:style>
  <w:style w:type="paragraph" w:customStyle="1" w:styleId="CharZnakCharZnakCharZnakCharZnakZnakZnakZnak">
    <w:name w:val="Char Znak Char Znak Char Znak Char Znak Znak Znak Znak"/>
    <w:basedOn w:val="Normalny"/>
    <w:rsid w:val="00244620"/>
    <w:pPr>
      <w:spacing w:after="0" w:line="240" w:lineRule="auto"/>
    </w:pPr>
    <w:rPr>
      <w:rFonts w:ascii="Times New Roman" w:eastAsia="Times New Roman" w:hAnsi="Times New Roman" w:cs="Times New Roman"/>
      <w:sz w:val="24"/>
      <w:szCs w:val="24"/>
    </w:rPr>
  </w:style>
  <w:style w:type="paragraph" w:styleId="Lista">
    <w:name w:val="List"/>
    <w:basedOn w:val="Normalny"/>
    <w:rsid w:val="00244620"/>
    <w:pPr>
      <w:spacing w:after="0" w:line="240" w:lineRule="auto"/>
      <w:ind w:left="283" w:hanging="283"/>
    </w:pPr>
    <w:rPr>
      <w:rFonts w:ascii="Times New Roman" w:eastAsia="Times New Roman" w:hAnsi="Times New Roman" w:cs="Times New Roman"/>
      <w:sz w:val="24"/>
      <w:szCs w:val="24"/>
    </w:rPr>
  </w:style>
  <w:style w:type="paragraph" w:styleId="Lista2">
    <w:name w:val="List 2"/>
    <w:basedOn w:val="Normalny"/>
    <w:rsid w:val="00244620"/>
    <w:pPr>
      <w:spacing w:after="0" w:line="240" w:lineRule="auto"/>
      <w:ind w:left="566" w:hanging="283"/>
    </w:pPr>
    <w:rPr>
      <w:rFonts w:ascii="Times New Roman" w:eastAsia="Times New Roman" w:hAnsi="Times New Roman" w:cs="Times New Roman"/>
      <w:sz w:val="24"/>
      <w:szCs w:val="24"/>
    </w:rPr>
  </w:style>
  <w:style w:type="paragraph" w:styleId="Listapunktowana">
    <w:name w:val="List Bullet"/>
    <w:basedOn w:val="Normalny"/>
    <w:autoRedefine/>
    <w:rsid w:val="00244620"/>
    <w:pPr>
      <w:numPr>
        <w:numId w:val="3"/>
      </w:numPr>
      <w:spacing w:after="0" w:line="240" w:lineRule="auto"/>
    </w:pPr>
    <w:rPr>
      <w:rFonts w:ascii="Times New Roman" w:eastAsia="Times New Roman" w:hAnsi="Times New Roman" w:cs="Times New Roman"/>
      <w:sz w:val="24"/>
      <w:szCs w:val="24"/>
    </w:rPr>
  </w:style>
  <w:style w:type="paragraph" w:styleId="Listapunktowana2">
    <w:name w:val="List Bullet 2"/>
    <w:basedOn w:val="Normalny"/>
    <w:autoRedefine/>
    <w:rsid w:val="00244620"/>
    <w:pPr>
      <w:numPr>
        <w:numId w:val="4"/>
      </w:numPr>
      <w:spacing w:after="0" w:line="240" w:lineRule="auto"/>
    </w:pPr>
    <w:rPr>
      <w:rFonts w:ascii="Times New Roman" w:eastAsia="Times New Roman" w:hAnsi="Times New Roman" w:cs="Times New Roman"/>
      <w:sz w:val="24"/>
      <w:szCs w:val="24"/>
    </w:rPr>
  </w:style>
  <w:style w:type="paragraph" w:styleId="Listapunktowana3">
    <w:name w:val="List Bullet 3"/>
    <w:basedOn w:val="Normalny"/>
    <w:autoRedefine/>
    <w:rsid w:val="00244620"/>
    <w:pPr>
      <w:numPr>
        <w:numId w:val="5"/>
      </w:numPr>
      <w:spacing w:after="0" w:line="240" w:lineRule="auto"/>
    </w:pPr>
    <w:rPr>
      <w:rFonts w:ascii="Times New Roman" w:eastAsia="Times New Roman" w:hAnsi="Times New Roman" w:cs="Times New Roman"/>
      <w:sz w:val="24"/>
      <w:szCs w:val="24"/>
    </w:rPr>
  </w:style>
  <w:style w:type="paragraph" w:styleId="Lista-kontynuacja">
    <w:name w:val="List Continue"/>
    <w:basedOn w:val="Normalny"/>
    <w:rsid w:val="00244620"/>
    <w:pPr>
      <w:spacing w:after="120" w:line="240" w:lineRule="auto"/>
      <w:ind w:left="283"/>
    </w:pPr>
    <w:rPr>
      <w:rFonts w:ascii="Times New Roman" w:eastAsia="Times New Roman" w:hAnsi="Times New Roman" w:cs="Times New Roman"/>
      <w:sz w:val="24"/>
      <w:szCs w:val="24"/>
    </w:rPr>
  </w:style>
  <w:style w:type="paragraph" w:styleId="Lista-kontynuacja2">
    <w:name w:val="List Continue 2"/>
    <w:basedOn w:val="Normalny"/>
    <w:rsid w:val="00244620"/>
    <w:pPr>
      <w:spacing w:after="120" w:line="240" w:lineRule="auto"/>
      <w:ind w:left="566"/>
    </w:pPr>
    <w:rPr>
      <w:rFonts w:ascii="Times New Roman" w:eastAsia="Times New Roman" w:hAnsi="Times New Roman" w:cs="Times New Roman"/>
      <w:sz w:val="24"/>
      <w:szCs w:val="24"/>
    </w:rPr>
  </w:style>
  <w:style w:type="paragraph" w:customStyle="1" w:styleId="CharZnakCharZnakCharZnakCharZnak">
    <w:name w:val="Char Znak Char Znak Char Znak Char Znak"/>
    <w:basedOn w:val="Normalny"/>
    <w:rsid w:val="00244620"/>
    <w:pPr>
      <w:spacing w:after="0" w:line="240" w:lineRule="auto"/>
    </w:pPr>
    <w:rPr>
      <w:rFonts w:ascii="Times New Roman" w:eastAsia="Times New Roman" w:hAnsi="Times New Roman" w:cs="Times New Roman"/>
      <w:sz w:val="24"/>
      <w:szCs w:val="24"/>
    </w:rPr>
  </w:style>
  <w:style w:type="table" w:styleId="Tabela-Siatka">
    <w:name w:val="Table Grid"/>
    <w:basedOn w:val="Standardowy"/>
    <w:uiPriority w:val="59"/>
    <w:rsid w:val="002446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ZnakCharZnakCharZnakCharZnakZnakZnakZnakZnakZnakZnak">
    <w:name w:val="Char Znak Char Znak Char Znak Char Znak Znak Znak Znak Znak Znak Znak"/>
    <w:basedOn w:val="Normalny"/>
    <w:rsid w:val="00244620"/>
    <w:pPr>
      <w:spacing w:after="0" w:line="240" w:lineRule="auto"/>
    </w:pPr>
    <w:rPr>
      <w:rFonts w:ascii="Times New Roman" w:eastAsia="Times New Roman" w:hAnsi="Times New Roman" w:cs="Times New Roman"/>
      <w:sz w:val="24"/>
      <w:szCs w:val="24"/>
    </w:rPr>
  </w:style>
  <w:style w:type="paragraph" w:customStyle="1" w:styleId="Default">
    <w:name w:val="Default"/>
    <w:qFormat/>
    <w:rsid w:val="0024462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kapitzlist">
    <w:name w:val="List Paragraph"/>
    <w:aliases w:val="L1,Numerowanie,List Paragraph,2 heading,A_wyliczenie,K-P_odwolanie,Akapit z listą5,maz_wyliczenie,opis dzialania,Akapit z listą51,List bullet,Akapit z listą BS,Kolorowa lista — akcent 11,Średnia siatka 1 — akcent 21,Podsis rysunku"/>
    <w:basedOn w:val="Normalny"/>
    <w:link w:val="AkapitzlistZnak"/>
    <w:qFormat/>
    <w:rsid w:val="00244620"/>
    <w:pPr>
      <w:spacing w:after="0" w:line="240" w:lineRule="auto"/>
      <w:ind w:left="708"/>
    </w:pPr>
    <w:rPr>
      <w:rFonts w:ascii="Times New Roman" w:eastAsia="Times New Roman" w:hAnsi="Times New Roman" w:cs="Times New Roman"/>
      <w:sz w:val="20"/>
      <w:szCs w:val="20"/>
    </w:rPr>
  </w:style>
  <w:style w:type="character" w:customStyle="1" w:styleId="apple-style-span">
    <w:name w:val="apple-style-span"/>
    <w:basedOn w:val="Domylnaczcionkaakapitu"/>
    <w:rsid w:val="00244620"/>
  </w:style>
  <w:style w:type="paragraph" w:customStyle="1" w:styleId="Tekstpodstawowy21">
    <w:name w:val="Tekst podstawowy 21"/>
    <w:basedOn w:val="Normalny"/>
    <w:rsid w:val="00244620"/>
    <w:pPr>
      <w:overflowPunct w:val="0"/>
      <w:autoSpaceDE w:val="0"/>
      <w:autoSpaceDN w:val="0"/>
      <w:adjustRightInd w:val="0"/>
      <w:spacing w:after="0" w:line="240" w:lineRule="auto"/>
      <w:jc w:val="center"/>
      <w:textAlignment w:val="baseline"/>
    </w:pPr>
    <w:rPr>
      <w:rFonts w:ascii="Tahoma" w:eastAsia="Times New Roman" w:hAnsi="Tahoma" w:cs="Times New Roman"/>
      <w:smallCaps/>
      <w:shadow/>
      <w:kern w:val="144"/>
      <w:sz w:val="20"/>
      <w:szCs w:val="20"/>
    </w:rPr>
  </w:style>
  <w:style w:type="paragraph" w:customStyle="1" w:styleId="Tekstpodstawowywcity21">
    <w:name w:val="Tekst podstawowy wcięty 21"/>
    <w:basedOn w:val="Normalny"/>
    <w:rsid w:val="00244620"/>
    <w:pPr>
      <w:suppressAutoHyphens/>
      <w:spacing w:after="0" w:line="240" w:lineRule="auto"/>
      <w:ind w:left="360"/>
    </w:pPr>
    <w:rPr>
      <w:rFonts w:ascii="Arial" w:eastAsia="Times New Roman" w:hAnsi="Arial" w:cs="Arial"/>
      <w:szCs w:val="20"/>
      <w:lang w:eastAsia="ar-SA"/>
    </w:rPr>
  </w:style>
  <w:style w:type="paragraph" w:customStyle="1" w:styleId="Tekstpodstawowywcity31">
    <w:name w:val="Tekst podstawowy wcięty 31"/>
    <w:basedOn w:val="Normalny"/>
    <w:rsid w:val="00244620"/>
    <w:pPr>
      <w:suppressAutoHyphens/>
      <w:autoSpaceDE w:val="0"/>
      <w:spacing w:after="0" w:line="240" w:lineRule="auto"/>
      <w:ind w:left="360"/>
      <w:jc w:val="both"/>
    </w:pPr>
    <w:rPr>
      <w:rFonts w:ascii="Arial" w:eastAsia="Times New Roman" w:hAnsi="Arial" w:cs="Times New Roman"/>
      <w:color w:val="000000"/>
      <w:szCs w:val="24"/>
      <w:lang w:eastAsia="ar-SA"/>
    </w:rPr>
  </w:style>
  <w:style w:type="paragraph" w:customStyle="1" w:styleId="Tekstpodstawowywcity32">
    <w:name w:val="Tekst podstawowy wcięty 32"/>
    <w:basedOn w:val="Normalny"/>
    <w:rsid w:val="00244620"/>
    <w:pPr>
      <w:suppressAutoHyphens/>
      <w:autoSpaceDE w:val="0"/>
      <w:spacing w:after="0" w:line="240" w:lineRule="auto"/>
      <w:ind w:left="360"/>
    </w:pPr>
    <w:rPr>
      <w:rFonts w:ascii="Arial" w:eastAsia="Times New Roman" w:hAnsi="Arial" w:cs="Times New Roman"/>
      <w:i/>
      <w:color w:val="000000"/>
      <w:szCs w:val="24"/>
      <w:lang w:eastAsia="ar-SA"/>
    </w:rPr>
  </w:style>
  <w:style w:type="paragraph" w:customStyle="1" w:styleId="Normalny4">
    <w:name w:val="Normalny+4"/>
    <w:basedOn w:val="Default"/>
    <w:next w:val="Default"/>
    <w:rsid w:val="00244620"/>
    <w:rPr>
      <w:rFonts w:ascii="Arial" w:hAnsi="Arial"/>
      <w:color w:val="auto"/>
    </w:rPr>
  </w:style>
  <w:style w:type="paragraph" w:customStyle="1" w:styleId="Tekstpodstawowy23">
    <w:name w:val="Tekst podstawowy 2+3"/>
    <w:basedOn w:val="Default"/>
    <w:next w:val="Default"/>
    <w:rsid w:val="00244620"/>
    <w:rPr>
      <w:rFonts w:ascii="Arial" w:hAnsi="Arial"/>
      <w:color w:val="auto"/>
    </w:rPr>
  </w:style>
  <w:style w:type="paragraph" w:customStyle="1" w:styleId="arimr">
    <w:name w:val="arimr"/>
    <w:basedOn w:val="Normalny"/>
    <w:rsid w:val="00244620"/>
    <w:pPr>
      <w:widowControl w:val="0"/>
      <w:snapToGrid w:val="0"/>
      <w:spacing w:after="0" w:line="360" w:lineRule="auto"/>
    </w:pPr>
    <w:rPr>
      <w:rFonts w:ascii="Times New Roman" w:eastAsia="Times New Roman" w:hAnsi="Times New Roman" w:cs="Times New Roman"/>
      <w:sz w:val="24"/>
      <w:szCs w:val="20"/>
      <w:lang w:val="en-US"/>
    </w:rPr>
  </w:style>
  <w:style w:type="paragraph" w:customStyle="1" w:styleId="Tytu0">
    <w:name w:val="Tytu?"/>
    <w:basedOn w:val="Normalny"/>
    <w:rsid w:val="00244620"/>
    <w:pPr>
      <w:overflowPunct w:val="0"/>
      <w:autoSpaceDE w:val="0"/>
      <w:autoSpaceDN w:val="0"/>
      <w:adjustRightInd w:val="0"/>
      <w:spacing w:after="0" w:line="240" w:lineRule="auto"/>
      <w:jc w:val="center"/>
    </w:pPr>
    <w:rPr>
      <w:rFonts w:ascii="Times New Roman" w:eastAsia="Times New Roman" w:hAnsi="Times New Roman" w:cs="Times New Roman"/>
      <w:b/>
      <w:sz w:val="24"/>
      <w:szCs w:val="20"/>
    </w:rPr>
  </w:style>
  <w:style w:type="paragraph" w:styleId="Podtytu">
    <w:name w:val="Subtitle"/>
    <w:basedOn w:val="Normalny"/>
    <w:link w:val="PodtytuZnak"/>
    <w:qFormat/>
    <w:rsid w:val="00244620"/>
    <w:pPr>
      <w:spacing w:after="0" w:line="240" w:lineRule="auto"/>
    </w:pPr>
    <w:rPr>
      <w:rFonts w:ascii="Arial" w:eastAsia="Times New Roman" w:hAnsi="Arial" w:cs="Times New Roman"/>
      <w:b/>
      <w:bCs/>
      <w:szCs w:val="20"/>
    </w:rPr>
  </w:style>
  <w:style w:type="character" w:customStyle="1" w:styleId="PodtytuZnak">
    <w:name w:val="Podtytuł Znak"/>
    <w:basedOn w:val="Domylnaczcionkaakapitu"/>
    <w:link w:val="Podtytu"/>
    <w:rsid w:val="00244620"/>
    <w:rPr>
      <w:rFonts w:ascii="Arial" w:eastAsia="Times New Roman" w:hAnsi="Arial" w:cs="Times New Roman"/>
      <w:b/>
      <w:bCs/>
      <w:szCs w:val="20"/>
    </w:rPr>
  </w:style>
  <w:style w:type="paragraph" w:styleId="Tekstprzypisukocowego">
    <w:name w:val="endnote text"/>
    <w:basedOn w:val="Normalny"/>
    <w:link w:val="TekstprzypisukocowegoZnak"/>
    <w:uiPriority w:val="99"/>
    <w:semiHidden/>
    <w:rsid w:val="00244620"/>
    <w:pPr>
      <w:numPr>
        <w:numId w:val="6"/>
      </w:numPr>
      <w:tabs>
        <w:tab w:val="clear" w:pos="360"/>
      </w:tabs>
      <w:spacing w:after="0" w:line="240" w:lineRule="auto"/>
      <w:ind w:left="0" w:firstLine="0"/>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244620"/>
    <w:rPr>
      <w:rFonts w:ascii="Times New Roman" w:eastAsia="Times New Roman" w:hAnsi="Times New Roman" w:cs="Times New Roman"/>
      <w:sz w:val="20"/>
      <w:szCs w:val="20"/>
    </w:rPr>
  </w:style>
  <w:style w:type="paragraph" w:customStyle="1" w:styleId="paragraf">
    <w:name w:val="paragraf"/>
    <w:basedOn w:val="Normalny"/>
    <w:rsid w:val="00244620"/>
    <w:pPr>
      <w:keepNext/>
      <w:numPr>
        <w:numId w:val="2"/>
      </w:numPr>
      <w:spacing w:before="240" w:after="120" w:line="312" w:lineRule="auto"/>
      <w:jc w:val="center"/>
    </w:pPr>
    <w:rPr>
      <w:rFonts w:ascii="Times New Roman" w:eastAsia="Times New Roman" w:hAnsi="Times New Roman" w:cs="Times New Roman"/>
      <w:b/>
      <w:sz w:val="26"/>
      <w:szCs w:val="20"/>
    </w:rPr>
  </w:style>
  <w:style w:type="paragraph" w:customStyle="1" w:styleId="litera">
    <w:name w:val="litera"/>
    <w:basedOn w:val="Normalny"/>
    <w:rsid w:val="00244620"/>
    <w:pPr>
      <w:tabs>
        <w:tab w:val="left" w:pos="720"/>
      </w:tabs>
      <w:spacing w:after="120" w:line="288" w:lineRule="auto"/>
      <w:ind w:left="720" w:hanging="432"/>
      <w:jc w:val="both"/>
    </w:pPr>
    <w:rPr>
      <w:rFonts w:ascii="Times New Roman" w:eastAsia="Times New Roman" w:hAnsi="Times New Roman" w:cs="Times New Roman"/>
      <w:sz w:val="26"/>
      <w:szCs w:val="20"/>
    </w:rPr>
  </w:style>
  <w:style w:type="paragraph" w:customStyle="1" w:styleId="podpisy">
    <w:name w:val="podpisy"/>
    <w:basedOn w:val="Normalny"/>
    <w:rsid w:val="00244620"/>
    <w:pPr>
      <w:keepNext/>
      <w:keepLines/>
      <w:tabs>
        <w:tab w:val="center" w:pos="2268"/>
        <w:tab w:val="center" w:pos="7371"/>
      </w:tabs>
      <w:spacing w:before="600" w:after="0" w:line="288" w:lineRule="auto"/>
      <w:jc w:val="both"/>
    </w:pPr>
    <w:rPr>
      <w:rFonts w:ascii="Times New Roman" w:eastAsia="Times New Roman" w:hAnsi="Times New Roman" w:cs="Times New Roman"/>
      <w:sz w:val="26"/>
      <w:szCs w:val="20"/>
    </w:rPr>
  </w:style>
  <w:style w:type="paragraph" w:customStyle="1" w:styleId="Tekstpodstawowy230">
    <w:name w:val="Tekst podstawowy 23"/>
    <w:basedOn w:val="Normalny"/>
    <w:rsid w:val="00244620"/>
    <w:pPr>
      <w:suppressAutoHyphens/>
      <w:overflowPunct w:val="0"/>
      <w:autoSpaceDE w:val="0"/>
      <w:spacing w:after="120" w:line="480" w:lineRule="auto"/>
    </w:pPr>
    <w:rPr>
      <w:rFonts w:ascii="Times New Roman" w:eastAsia="Times New Roman" w:hAnsi="Times New Roman" w:cs="Times New Roman"/>
      <w:sz w:val="20"/>
      <w:szCs w:val="20"/>
      <w:lang w:eastAsia="ar-SA"/>
    </w:rPr>
  </w:style>
  <w:style w:type="paragraph" w:customStyle="1" w:styleId="Akapitzlist1">
    <w:name w:val="Akapit z listą1"/>
    <w:basedOn w:val="Normalny"/>
    <w:rsid w:val="00244620"/>
    <w:pPr>
      <w:ind w:left="720"/>
      <w:contextualSpacing/>
    </w:pPr>
    <w:rPr>
      <w:rFonts w:ascii="Calibri" w:eastAsia="Times New Roman" w:hAnsi="Calibri" w:cs="Times New Roman"/>
      <w:lang w:eastAsia="en-US"/>
    </w:rPr>
  </w:style>
  <w:style w:type="paragraph" w:customStyle="1" w:styleId="a">
    <w:rsid w:val="00244620"/>
    <w:pPr>
      <w:spacing w:after="0" w:line="240" w:lineRule="auto"/>
    </w:pPr>
    <w:rPr>
      <w:rFonts w:ascii="Tahoma" w:eastAsia="Times New Roman" w:hAnsi="Tahoma" w:cs="Times New Roman"/>
      <w:sz w:val="16"/>
      <w:szCs w:val="16"/>
    </w:rPr>
  </w:style>
  <w:style w:type="character" w:customStyle="1" w:styleId="MapadokumentuZnak">
    <w:name w:val="Mapa dokumentu Znak"/>
    <w:rsid w:val="00244620"/>
    <w:rPr>
      <w:rFonts w:ascii="Tahoma" w:eastAsia="Times New Roman" w:hAnsi="Tahoma" w:cs="Tahoma"/>
      <w:sz w:val="16"/>
      <w:szCs w:val="16"/>
      <w:lang w:val="pl-PL"/>
    </w:rPr>
  </w:style>
  <w:style w:type="paragraph" w:customStyle="1" w:styleId="ZnakZnak1">
    <w:name w:val="Znak Znak1"/>
    <w:basedOn w:val="Normalny"/>
    <w:uiPriority w:val="99"/>
    <w:rsid w:val="00244620"/>
    <w:pPr>
      <w:spacing w:after="0" w:line="240" w:lineRule="auto"/>
    </w:pPr>
    <w:rPr>
      <w:rFonts w:ascii="Arial" w:eastAsia="Times New Roman" w:hAnsi="Arial" w:cs="Arial"/>
      <w:sz w:val="24"/>
      <w:szCs w:val="24"/>
    </w:rPr>
  </w:style>
  <w:style w:type="paragraph" w:styleId="Spistreci1">
    <w:name w:val="toc 1"/>
    <w:basedOn w:val="Normalny"/>
    <w:next w:val="Normalny"/>
    <w:autoRedefine/>
    <w:rsid w:val="00244620"/>
    <w:pPr>
      <w:tabs>
        <w:tab w:val="left" w:pos="480"/>
        <w:tab w:val="right" w:leader="dot" w:pos="9062"/>
      </w:tabs>
      <w:spacing w:after="0" w:line="240" w:lineRule="auto"/>
    </w:pPr>
    <w:rPr>
      <w:rFonts w:ascii="Arial" w:eastAsia="Times New Roman" w:hAnsi="Arial" w:cs="Times New Roman"/>
      <w:b/>
      <w:sz w:val="24"/>
      <w:szCs w:val="24"/>
    </w:rPr>
  </w:style>
  <w:style w:type="paragraph" w:customStyle="1" w:styleId="xl53">
    <w:name w:val="xl53"/>
    <w:basedOn w:val="Normalny"/>
    <w:rsid w:val="00244620"/>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ZnakZnak13">
    <w:name w:val="Znak Znak13"/>
    <w:locked/>
    <w:rsid w:val="00244620"/>
    <w:rPr>
      <w:rFonts w:ascii="Arial" w:hAnsi="Arial"/>
      <w:b/>
      <w:sz w:val="22"/>
      <w:lang w:val="pl-PL" w:eastAsia="pl-PL" w:bidi="ar-SA"/>
    </w:rPr>
  </w:style>
  <w:style w:type="character" w:customStyle="1" w:styleId="ZnakZnak8">
    <w:name w:val="Znak Znak8"/>
    <w:locked/>
    <w:rsid w:val="00244620"/>
    <w:rPr>
      <w:sz w:val="24"/>
      <w:szCs w:val="24"/>
      <w:lang w:val="pl-PL" w:eastAsia="pl-PL" w:bidi="ar-SA"/>
    </w:rPr>
  </w:style>
  <w:style w:type="paragraph" w:styleId="Poprawka">
    <w:name w:val="Revision"/>
    <w:hidden/>
    <w:uiPriority w:val="99"/>
    <w:semiHidden/>
    <w:rsid w:val="00244620"/>
    <w:pPr>
      <w:spacing w:after="0" w:line="240" w:lineRule="auto"/>
    </w:pPr>
    <w:rPr>
      <w:rFonts w:ascii="Times New Roman" w:eastAsia="Times New Roman" w:hAnsi="Times New Roman" w:cs="Times New Roman"/>
      <w:sz w:val="24"/>
      <w:szCs w:val="24"/>
    </w:rPr>
  </w:style>
  <w:style w:type="paragraph" w:customStyle="1" w:styleId="wt-listawielopoziomowa">
    <w:name w:val="wt-lista_wielopoziomowa"/>
    <w:basedOn w:val="Normalny"/>
    <w:rsid w:val="00244620"/>
    <w:pPr>
      <w:numPr>
        <w:numId w:val="7"/>
      </w:numPr>
      <w:spacing w:before="120" w:after="120" w:line="240" w:lineRule="auto"/>
    </w:pPr>
    <w:rPr>
      <w:rFonts w:ascii="Arial" w:eastAsia="Times New Roman" w:hAnsi="Arial" w:cs="Arial"/>
      <w:szCs w:val="24"/>
    </w:rPr>
  </w:style>
  <w:style w:type="paragraph" w:customStyle="1" w:styleId="Zawartotabeli">
    <w:name w:val="Zawartość tabeli"/>
    <w:basedOn w:val="Normalny"/>
    <w:rsid w:val="00244620"/>
    <w:pPr>
      <w:suppressLineNumbers/>
      <w:suppressAutoHyphens/>
      <w:spacing w:after="0" w:line="240" w:lineRule="auto"/>
    </w:pPr>
    <w:rPr>
      <w:rFonts w:ascii="Times New Roman" w:eastAsia="MS Mincho" w:hAnsi="Times New Roman" w:cs="Times New Roman"/>
      <w:sz w:val="20"/>
      <w:szCs w:val="20"/>
      <w:lang w:eastAsia="ar-SA"/>
    </w:rPr>
  </w:style>
  <w:style w:type="character" w:customStyle="1" w:styleId="FontStyle17">
    <w:name w:val="Font Style17"/>
    <w:rsid w:val="00244620"/>
    <w:rPr>
      <w:rFonts w:ascii="Arial Unicode MS" w:eastAsia="Arial Unicode MS" w:cs="Arial Unicode MS"/>
      <w:sz w:val="18"/>
      <w:szCs w:val="18"/>
    </w:rPr>
  </w:style>
  <w:style w:type="paragraph" w:customStyle="1" w:styleId="wylicz">
    <w:name w:val="wylicz"/>
    <w:basedOn w:val="Normalny"/>
    <w:rsid w:val="00244620"/>
    <w:pPr>
      <w:spacing w:after="0" w:line="240" w:lineRule="auto"/>
      <w:ind w:left="993" w:hanging="426"/>
    </w:pPr>
    <w:rPr>
      <w:rFonts w:ascii="Arial" w:eastAsia="Times New Roman" w:hAnsi="Arial" w:cs="Times New Roman"/>
      <w:szCs w:val="20"/>
      <w:lang w:val="de-DE"/>
    </w:rPr>
  </w:style>
  <w:style w:type="paragraph" w:customStyle="1" w:styleId="podpunkt">
    <w:name w:val="podpunkt"/>
    <w:basedOn w:val="Normalny"/>
    <w:rsid w:val="00244620"/>
    <w:pPr>
      <w:spacing w:after="0" w:line="240" w:lineRule="auto"/>
      <w:ind w:left="567"/>
    </w:pPr>
    <w:rPr>
      <w:rFonts w:ascii="Arial" w:eastAsia="Times New Roman" w:hAnsi="Arial" w:cs="Times New Roman"/>
      <w:b/>
      <w:szCs w:val="20"/>
      <w:lang w:val="de-DE"/>
    </w:rPr>
  </w:style>
  <w:style w:type="paragraph" w:styleId="Bezodstpw">
    <w:name w:val="No Spacing"/>
    <w:link w:val="BezodstpwZnak"/>
    <w:uiPriority w:val="1"/>
    <w:qFormat/>
    <w:rsid w:val="00244620"/>
    <w:pPr>
      <w:spacing w:after="0" w:line="240" w:lineRule="auto"/>
    </w:pPr>
    <w:rPr>
      <w:rFonts w:ascii="Times New Roman" w:eastAsia="SimSun" w:hAnsi="Times New Roman" w:cs="Times New Roman"/>
      <w:sz w:val="24"/>
      <w:szCs w:val="24"/>
      <w:lang w:eastAsia="zh-CN"/>
    </w:rPr>
  </w:style>
  <w:style w:type="paragraph" w:customStyle="1" w:styleId="Standard">
    <w:name w:val="Standard"/>
    <w:qFormat/>
    <w:rsid w:val="00244620"/>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paragraph" w:customStyle="1" w:styleId="AbsatzTableFormat">
    <w:name w:val="AbsatzTableFormat"/>
    <w:basedOn w:val="Normalny"/>
    <w:rsid w:val="00244620"/>
    <w:pPr>
      <w:suppressAutoHyphens/>
      <w:spacing w:after="0" w:line="240" w:lineRule="auto"/>
      <w:ind w:left="-69"/>
    </w:pPr>
    <w:rPr>
      <w:rFonts w:ascii="Times New Roman" w:eastAsia="MS Mincho" w:hAnsi="Times New Roman" w:cs="Times New Roman"/>
      <w:sz w:val="16"/>
      <w:szCs w:val="16"/>
      <w:lang w:eastAsia="ar-SA"/>
    </w:rPr>
  </w:style>
  <w:style w:type="character" w:styleId="UyteHipercze">
    <w:name w:val="FollowedHyperlink"/>
    <w:uiPriority w:val="99"/>
    <w:semiHidden/>
    <w:unhideWhenUsed/>
    <w:rsid w:val="00244620"/>
    <w:rPr>
      <w:color w:val="800080"/>
      <w:u w:val="single"/>
    </w:rPr>
  </w:style>
  <w:style w:type="paragraph" w:customStyle="1" w:styleId="NormalBold">
    <w:name w:val="NormalBold"/>
    <w:basedOn w:val="Normalny"/>
    <w:link w:val="NormalBoldChar"/>
    <w:rsid w:val="00244620"/>
    <w:pPr>
      <w:widowControl w:val="0"/>
      <w:spacing w:after="0" w:line="240" w:lineRule="auto"/>
    </w:pPr>
    <w:rPr>
      <w:rFonts w:ascii="Times New Roman" w:eastAsia="Times New Roman" w:hAnsi="Times New Roman" w:cs="Times New Roman"/>
      <w:b/>
      <w:sz w:val="20"/>
      <w:lang w:eastAsia="en-GB"/>
    </w:rPr>
  </w:style>
  <w:style w:type="character" w:customStyle="1" w:styleId="NormalBoldChar">
    <w:name w:val="NormalBold Char"/>
    <w:link w:val="NormalBold"/>
    <w:locked/>
    <w:rsid w:val="00244620"/>
    <w:rPr>
      <w:rFonts w:ascii="Times New Roman" w:eastAsia="Times New Roman" w:hAnsi="Times New Roman" w:cs="Times New Roman"/>
      <w:b/>
      <w:sz w:val="20"/>
      <w:lang w:eastAsia="en-GB"/>
    </w:rPr>
  </w:style>
  <w:style w:type="character" w:customStyle="1" w:styleId="DeltaViewInsertion">
    <w:name w:val="DeltaView Insertion"/>
    <w:rsid w:val="00244620"/>
    <w:rPr>
      <w:b/>
      <w:i/>
      <w:spacing w:val="0"/>
    </w:rPr>
  </w:style>
  <w:style w:type="paragraph" w:customStyle="1" w:styleId="Text1">
    <w:name w:val="Text 1"/>
    <w:basedOn w:val="Normalny"/>
    <w:rsid w:val="00244620"/>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244620"/>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244620"/>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244620"/>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244620"/>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244620"/>
    <w:pPr>
      <w:numPr>
        <w:ilvl w:val="1"/>
        <w:numId w:val="1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244620"/>
    <w:pPr>
      <w:numPr>
        <w:ilvl w:val="2"/>
        <w:numId w:val="1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244620"/>
    <w:pPr>
      <w:numPr>
        <w:ilvl w:val="3"/>
        <w:numId w:val="1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244620"/>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244620"/>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244620"/>
    <w:pPr>
      <w:spacing w:before="120" w:after="120" w:line="240" w:lineRule="auto"/>
      <w:jc w:val="center"/>
    </w:pPr>
    <w:rPr>
      <w:rFonts w:ascii="Times New Roman" w:eastAsia="Calibri" w:hAnsi="Times New Roman" w:cs="Times New Roman"/>
      <w:b/>
      <w:sz w:val="24"/>
      <w:u w:val="single"/>
      <w:lang w:eastAsia="en-GB"/>
    </w:rPr>
  </w:style>
  <w:style w:type="character" w:styleId="Uwydatnienie">
    <w:name w:val="Emphasis"/>
    <w:uiPriority w:val="20"/>
    <w:qFormat/>
    <w:rsid w:val="00244620"/>
    <w:rPr>
      <w:i/>
      <w:iCs/>
    </w:rPr>
  </w:style>
  <w:style w:type="character" w:customStyle="1" w:styleId="Teksttreci">
    <w:name w:val="Tekst treści_"/>
    <w:link w:val="Teksttreci0"/>
    <w:rsid w:val="00244620"/>
    <w:rPr>
      <w:rFonts w:ascii="Verdana" w:eastAsia="Verdana" w:hAnsi="Verdana" w:cs="Verdana"/>
      <w:sz w:val="19"/>
      <w:szCs w:val="19"/>
      <w:shd w:val="clear" w:color="auto" w:fill="FFFFFF"/>
    </w:rPr>
  </w:style>
  <w:style w:type="paragraph" w:customStyle="1" w:styleId="Teksttreci0">
    <w:name w:val="Tekst treści"/>
    <w:basedOn w:val="Normalny"/>
    <w:link w:val="Teksttreci"/>
    <w:rsid w:val="00244620"/>
    <w:pPr>
      <w:shd w:val="clear" w:color="auto" w:fill="FFFFFF"/>
      <w:spacing w:after="0" w:line="0" w:lineRule="atLeast"/>
      <w:ind w:hanging="1700"/>
    </w:pPr>
    <w:rPr>
      <w:rFonts w:ascii="Verdana" w:eastAsia="Verdana" w:hAnsi="Verdana" w:cs="Verdana"/>
      <w:sz w:val="19"/>
      <w:szCs w:val="19"/>
    </w:rPr>
  </w:style>
  <w:style w:type="character" w:customStyle="1" w:styleId="TeksttreciPogrubienie">
    <w:name w:val="Tekst treści + Pogrubienie"/>
    <w:rsid w:val="00244620"/>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link w:val="Nagwek31"/>
    <w:rsid w:val="00244620"/>
    <w:rPr>
      <w:rFonts w:ascii="Verdana" w:eastAsia="Verdana" w:hAnsi="Verdana" w:cs="Verdana"/>
      <w:sz w:val="19"/>
      <w:szCs w:val="19"/>
      <w:shd w:val="clear" w:color="auto" w:fill="FFFFFF"/>
    </w:rPr>
  </w:style>
  <w:style w:type="character" w:customStyle="1" w:styleId="Nagwek3ArialBezpogrubieniaKursywa">
    <w:name w:val="Nagłówek #3 + Arial;Bez pogrubienia;Kursywa"/>
    <w:rsid w:val="00244620"/>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244620"/>
    <w:pPr>
      <w:shd w:val="clear" w:color="auto" w:fill="FFFFFF"/>
      <w:spacing w:after="0" w:line="241" w:lineRule="exact"/>
      <w:ind w:hanging="720"/>
      <w:jc w:val="both"/>
      <w:outlineLvl w:val="2"/>
    </w:pPr>
    <w:rPr>
      <w:rFonts w:ascii="Verdana" w:eastAsia="Verdana" w:hAnsi="Verdana" w:cs="Verdana"/>
      <w:sz w:val="19"/>
      <w:szCs w:val="19"/>
    </w:rPr>
  </w:style>
  <w:style w:type="character" w:customStyle="1" w:styleId="Teksttreci4">
    <w:name w:val="Tekst treści (4)_"/>
    <w:link w:val="Teksttreci40"/>
    <w:rsid w:val="00244620"/>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44620"/>
    <w:pPr>
      <w:shd w:val="clear" w:color="auto" w:fill="FFFFFF"/>
      <w:spacing w:before="240" w:after="240" w:line="0" w:lineRule="atLeast"/>
      <w:ind w:hanging="1420"/>
      <w:jc w:val="both"/>
    </w:pPr>
    <w:rPr>
      <w:rFonts w:ascii="Verdana" w:eastAsia="Verdana" w:hAnsi="Verdana" w:cs="Verdana"/>
      <w:sz w:val="19"/>
      <w:szCs w:val="19"/>
    </w:rPr>
  </w:style>
  <w:style w:type="character" w:customStyle="1" w:styleId="Teksttreci8">
    <w:name w:val="Tekst treści (8)_"/>
    <w:link w:val="Teksttreci80"/>
    <w:rsid w:val="00244620"/>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44620"/>
    <w:pPr>
      <w:shd w:val="clear" w:color="auto" w:fill="FFFFFF"/>
      <w:spacing w:after="1080" w:line="0" w:lineRule="atLeast"/>
    </w:pPr>
    <w:rPr>
      <w:rFonts w:ascii="Verdana" w:eastAsia="Verdana" w:hAnsi="Verdana" w:cs="Verdana"/>
      <w:sz w:val="28"/>
      <w:szCs w:val="28"/>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51 Znak,List bullet Znak,Akapit z listą BS Znak"/>
    <w:link w:val="Akapitzlist"/>
    <w:qFormat/>
    <w:locked/>
    <w:rsid w:val="00244620"/>
    <w:rPr>
      <w:rFonts w:ascii="Times New Roman" w:eastAsia="Times New Roman" w:hAnsi="Times New Roman" w:cs="Times New Roman"/>
      <w:sz w:val="20"/>
      <w:szCs w:val="20"/>
    </w:rPr>
  </w:style>
  <w:style w:type="character" w:styleId="Odwoanieprzypisukocowego">
    <w:name w:val="endnote reference"/>
    <w:uiPriority w:val="99"/>
    <w:semiHidden/>
    <w:unhideWhenUsed/>
    <w:rsid w:val="00244620"/>
    <w:rPr>
      <w:vertAlign w:val="superscript"/>
    </w:rPr>
  </w:style>
  <w:style w:type="character" w:customStyle="1" w:styleId="Nierozpoznanawzmianka1">
    <w:name w:val="Nierozpoznana wzmianka1"/>
    <w:uiPriority w:val="99"/>
    <w:semiHidden/>
    <w:unhideWhenUsed/>
    <w:rsid w:val="00244620"/>
    <w:rPr>
      <w:color w:val="605E5C"/>
      <w:shd w:val="clear" w:color="auto" w:fill="E1DFDD"/>
    </w:rPr>
  </w:style>
  <w:style w:type="character" w:styleId="Tekstzastpczy">
    <w:name w:val="Placeholder Text"/>
    <w:uiPriority w:val="99"/>
    <w:semiHidden/>
    <w:rsid w:val="00244620"/>
    <w:rPr>
      <w:color w:val="808080"/>
    </w:rPr>
  </w:style>
  <w:style w:type="character" w:customStyle="1" w:styleId="Nierozpoznanawzmianka">
    <w:name w:val="Nierozpoznana wzmianka"/>
    <w:uiPriority w:val="99"/>
    <w:semiHidden/>
    <w:unhideWhenUsed/>
    <w:rsid w:val="00244620"/>
    <w:rPr>
      <w:color w:val="605E5C"/>
      <w:shd w:val="clear" w:color="auto" w:fill="E1DFDD"/>
    </w:rPr>
  </w:style>
  <w:style w:type="character" w:customStyle="1" w:styleId="Bodytext2">
    <w:name w:val="Body text (2)_"/>
    <w:link w:val="Bodytext20"/>
    <w:locked/>
    <w:rsid w:val="00244620"/>
    <w:rPr>
      <w:rFonts w:ascii="Tahoma" w:eastAsia="Tahoma" w:hAnsi="Tahoma" w:cs="Tahoma"/>
      <w:shd w:val="clear" w:color="auto" w:fill="FFFFFF"/>
    </w:rPr>
  </w:style>
  <w:style w:type="paragraph" w:customStyle="1" w:styleId="Bodytext20">
    <w:name w:val="Body text (2)"/>
    <w:basedOn w:val="Normalny"/>
    <w:link w:val="Bodytext2"/>
    <w:rsid w:val="00244620"/>
    <w:pPr>
      <w:widowControl w:val="0"/>
      <w:shd w:val="clear" w:color="auto" w:fill="FFFFFF"/>
      <w:spacing w:before="180" w:after="0" w:line="241" w:lineRule="exact"/>
      <w:ind w:hanging="1580"/>
      <w:jc w:val="both"/>
    </w:pPr>
    <w:rPr>
      <w:rFonts w:ascii="Tahoma" w:eastAsia="Tahoma" w:hAnsi="Tahoma" w:cs="Tahoma"/>
    </w:rPr>
  </w:style>
  <w:style w:type="character" w:customStyle="1" w:styleId="Bodytext2Bold">
    <w:name w:val="Body text (2) + Bold"/>
    <w:rsid w:val="00244620"/>
    <w:rPr>
      <w:rFonts w:ascii="Tahoma" w:eastAsia="Tahoma" w:hAnsi="Tahoma" w:cs="Tahoma" w:hint="default"/>
      <w:b/>
      <w:bCs/>
      <w:i w:val="0"/>
      <w:iCs w:val="0"/>
      <w:smallCaps w:val="0"/>
      <w:strike w:val="0"/>
      <w:dstrike w:val="0"/>
      <w:color w:val="000000"/>
      <w:spacing w:val="0"/>
      <w:w w:val="100"/>
      <w:position w:val="0"/>
      <w:sz w:val="22"/>
      <w:szCs w:val="22"/>
      <w:u w:val="none"/>
      <w:effect w:val="none"/>
      <w:shd w:val="clear" w:color="auto" w:fill="FFFFFF"/>
      <w:lang w:val="pl-PL" w:eastAsia="pl-PL" w:bidi="pl-PL"/>
    </w:rPr>
  </w:style>
  <w:style w:type="numbering" w:customStyle="1" w:styleId="Bezlisty1">
    <w:name w:val="Bez listy1"/>
    <w:next w:val="Bezlisty"/>
    <w:uiPriority w:val="99"/>
    <w:semiHidden/>
    <w:unhideWhenUsed/>
    <w:rsid w:val="00244620"/>
  </w:style>
  <w:style w:type="table" w:customStyle="1" w:styleId="Tabela-Siatka1">
    <w:name w:val="Tabela - Siatka1"/>
    <w:basedOn w:val="Standardowy"/>
    <w:next w:val="Tabela-Siatka"/>
    <w:uiPriority w:val="59"/>
    <w:rsid w:val="00244620"/>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ytat">
    <w:name w:val="HTML Cite"/>
    <w:uiPriority w:val="99"/>
    <w:rsid w:val="00244620"/>
    <w:rPr>
      <w:i/>
      <w:iCs/>
    </w:rPr>
  </w:style>
  <w:style w:type="character" w:styleId="Pogrubienie">
    <w:name w:val="Strong"/>
    <w:qFormat/>
    <w:rsid w:val="00244620"/>
    <w:rPr>
      <w:b/>
      <w:bCs/>
    </w:rPr>
  </w:style>
  <w:style w:type="paragraph" w:customStyle="1" w:styleId="WW-Tekstpodstawowywcity2">
    <w:name w:val="WW-Tekst podstawowy wcięty 2"/>
    <w:basedOn w:val="Normalny"/>
    <w:rsid w:val="00244620"/>
    <w:pPr>
      <w:widowControl w:val="0"/>
      <w:suppressAutoHyphens/>
      <w:spacing w:after="0" w:line="240" w:lineRule="auto"/>
      <w:ind w:left="284" w:hanging="284"/>
    </w:pPr>
    <w:rPr>
      <w:rFonts w:ascii="Thorndale" w:eastAsia="HG Mincho Light J" w:hAnsi="Thorndale" w:cs="Times New Roman"/>
      <w:color w:val="000000"/>
      <w:sz w:val="24"/>
      <w:szCs w:val="20"/>
      <w:lang w:eastAsia="ar-SA"/>
    </w:rPr>
  </w:style>
  <w:style w:type="numbering" w:customStyle="1" w:styleId="Styl1">
    <w:name w:val="Styl1"/>
    <w:uiPriority w:val="99"/>
    <w:rsid w:val="00244620"/>
    <w:pPr>
      <w:numPr>
        <w:numId w:val="11"/>
      </w:numPr>
    </w:pPr>
  </w:style>
  <w:style w:type="character" w:customStyle="1" w:styleId="WW-Znakiprzypiswdolnych111111">
    <w:name w:val="WW-Znaki przypisów dolnych111111"/>
    <w:rsid w:val="00244620"/>
    <w:rPr>
      <w:vertAlign w:val="superscript"/>
    </w:rPr>
  </w:style>
  <w:style w:type="character" w:customStyle="1" w:styleId="Znakiprzypiswdolnych">
    <w:name w:val="Znaki przypisów dolnych"/>
    <w:rsid w:val="00244620"/>
    <w:rPr>
      <w:vertAlign w:val="superscript"/>
    </w:rPr>
  </w:style>
  <w:style w:type="paragraph" w:customStyle="1" w:styleId="ODNONIKtreodnonika">
    <w:name w:val="ODNOŚNIK – treść odnośnika"/>
    <w:uiPriority w:val="19"/>
    <w:qFormat/>
    <w:rsid w:val="00244620"/>
    <w:pPr>
      <w:spacing w:after="0" w:line="240" w:lineRule="auto"/>
      <w:ind w:left="284" w:hanging="284"/>
      <w:jc w:val="both"/>
    </w:pPr>
    <w:rPr>
      <w:rFonts w:ascii="Times New Roman" w:eastAsia="Times New Roman" w:hAnsi="Times New Roman" w:cs="Arial"/>
      <w:sz w:val="20"/>
      <w:szCs w:val="20"/>
    </w:rPr>
  </w:style>
  <w:style w:type="character" w:customStyle="1" w:styleId="IGindeksgrny">
    <w:name w:val="_IG_ – indeks górny"/>
    <w:uiPriority w:val="2"/>
    <w:qFormat/>
    <w:rsid w:val="00244620"/>
    <w:rPr>
      <w:b w:val="0"/>
      <w:bCs w:val="0"/>
      <w:i w:val="0"/>
      <w:iCs w:val="0"/>
      <w:vanish w:val="0"/>
      <w:webHidden w:val="0"/>
      <w:spacing w:val="0"/>
      <w:vertAlign w:val="superscript"/>
      <w:specVanish w:val="0"/>
    </w:rPr>
  </w:style>
  <w:style w:type="character" w:customStyle="1" w:styleId="st">
    <w:name w:val="st"/>
    <w:rsid w:val="00244620"/>
  </w:style>
  <w:style w:type="character" w:customStyle="1" w:styleId="Bodytext8NotBold">
    <w:name w:val="Body text (8) + Not Bold"/>
    <w:rsid w:val="00244620"/>
    <w:rPr>
      <w:rFonts w:ascii="Tahoma" w:eastAsia="Tahoma" w:hAnsi="Tahoma" w:cs="Tahom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Bodytext12">
    <w:name w:val="Body text (12)_"/>
    <w:link w:val="Bodytext120"/>
    <w:rsid w:val="00244620"/>
    <w:rPr>
      <w:rFonts w:ascii="Tahoma" w:eastAsia="Tahoma" w:hAnsi="Tahoma" w:cs="Tahoma"/>
      <w:b/>
      <w:bCs/>
      <w:shd w:val="clear" w:color="auto" w:fill="FFFFFF"/>
    </w:rPr>
  </w:style>
  <w:style w:type="paragraph" w:customStyle="1" w:styleId="Bodytext120">
    <w:name w:val="Body text (12)"/>
    <w:basedOn w:val="Normalny"/>
    <w:link w:val="Bodytext12"/>
    <w:rsid w:val="00244620"/>
    <w:pPr>
      <w:widowControl w:val="0"/>
      <w:shd w:val="clear" w:color="auto" w:fill="FFFFFF"/>
      <w:spacing w:before="240" w:after="0" w:line="461" w:lineRule="exact"/>
    </w:pPr>
    <w:rPr>
      <w:rFonts w:ascii="Tahoma" w:eastAsia="Tahoma" w:hAnsi="Tahoma" w:cs="Tahoma"/>
      <w:b/>
      <w:bCs/>
    </w:rPr>
  </w:style>
  <w:style w:type="character" w:customStyle="1" w:styleId="Bodytext1211ptNotBold">
    <w:name w:val="Body text (12) + 11 pt;Not Bold"/>
    <w:rsid w:val="00244620"/>
    <w:rPr>
      <w:rFonts w:ascii="Tahoma" w:eastAsia="Tahoma" w:hAnsi="Tahoma" w:cs="Tahoma"/>
      <w:b/>
      <w:bCs/>
      <w:color w:val="000000"/>
      <w:spacing w:val="0"/>
      <w:w w:val="100"/>
      <w:position w:val="0"/>
      <w:sz w:val="22"/>
      <w:szCs w:val="22"/>
      <w:shd w:val="clear" w:color="auto" w:fill="FFFFFF"/>
      <w:lang w:val="pl-PL" w:eastAsia="pl-PL" w:bidi="pl-PL"/>
    </w:rPr>
  </w:style>
  <w:style w:type="character" w:customStyle="1" w:styleId="Bodytext1211pt">
    <w:name w:val="Body text (12) + 11 pt"/>
    <w:rsid w:val="00244620"/>
    <w:rPr>
      <w:rFonts w:ascii="Tahoma" w:eastAsia="Tahoma" w:hAnsi="Tahoma" w:cs="Tahoma"/>
      <w:b/>
      <w:bCs/>
      <w:color w:val="000000"/>
      <w:spacing w:val="0"/>
      <w:w w:val="100"/>
      <w:position w:val="0"/>
      <w:sz w:val="22"/>
      <w:szCs w:val="22"/>
      <w:shd w:val="clear" w:color="auto" w:fill="FFFFFF"/>
      <w:lang w:val="pl-PL" w:eastAsia="pl-PL" w:bidi="pl-PL"/>
    </w:rPr>
  </w:style>
  <w:style w:type="character" w:customStyle="1" w:styleId="Bodytext8">
    <w:name w:val="Body text (8)_"/>
    <w:link w:val="Bodytext80"/>
    <w:rsid w:val="00244620"/>
    <w:rPr>
      <w:rFonts w:ascii="Tahoma" w:eastAsia="Tahoma" w:hAnsi="Tahoma" w:cs="Tahoma"/>
      <w:b/>
      <w:bCs/>
      <w:shd w:val="clear" w:color="auto" w:fill="FFFFFF"/>
    </w:rPr>
  </w:style>
  <w:style w:type="paragraph" w:customStyle="1" w:styleId="Bodytext80">
    <w:name w:val="Body text (8)"/>
    <w:basedOn w:val="Normalny"/>
    <w:link w:val="Bodytext8"/>
    <w:rsid w:val="00244620"/>
    <w:pPr>
      <w:widowControl w:val="0"/>
      <w:shd w:val="clear" w:color="auto" w:fill="FFFFFF"/>
      <w:spacing w:before="240" w:after="240" w:line="245" w:lineRule="exact"/>
      <w:ind w:hanging="1580"/>
    </w:pPr>
    <w:rPr>
      <w:rFonts w:ascii="Tahoma" w:eastAsia="Tahoma" w:hAnsi="Tahoma" w:cs="Tahoma"/>
      <w:b/>
      <w:bCs/>
    </w:rPr>
  </w:style>
  <w:style w:type="paragraph" w:customStyle="1" w:styleId="punktya">
    <w:name w:val="punkty a.)"/>
    <w:rsid w:val="00244620"/>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Bodytext9">
    <w:name w:val="Body text (9)_"/>
    <w:link w:val="Bodytext90"/>
    <w:rsid w:val="00244620"/>
    <w:rPr>
      <w:rFonts w:ascii="Times New Roman" w:hAnsi="Times New Roman"/>
      <w:i/>
      <w:iCs/>
      <w:sz w:val="19"/>
      <w:szCs w:val="19"/>
      <w:shd w:val="clear" w:color="auto" w:fill="FFFFFF"/>
    </w:rPr>
  </w:style>
  <w:style w:type="paragraph" w:customStyle="1" w:styleId="Bodytext90">
    <w:name w:val="Body text (9)"/>
    <w:basedOn w:val="Normalny"/>
    <w:link w:val="Bodytext9"/>
    <w:rsid w:val="00244620"/>
    <w:pPr>
      <w:widowControl w:val="0"/>
      <w:shd w:val="clear" w:color="auto" w:fill="FFFFFF"/>
      <w:spacing w:after="480" w:line="230" w:lineRule="exact"/>
      <w:jc w:val="both"/>
    </w:pPr>
    <w:rPr>
      <w:rFonts w:ascii="Times New Roman" w:hAnsi="Times New Roman"/>
      <w:i/>
      <w:iCs/>
      <w:sz w:val="19"/>
      <w:szCs w:val="19"/>
    </w:rPr>
  </w:style>
  <w:style w:type="numbering" w:customStyle="1" w:styleId="WW8Num22">
    <w:name w:val="WW8Num22"/>
    <w:basedOn w:val="Bezlisty"/>
    <w:rsid w:val="00244620"/>
    <w:pPr>
      <w:numPr>
        <w:numId w:val="82"/>
      </w:numPr>
    </w:pPr>
  </w:style>
  <w:style w:type="numbering" w:customStyle="1" w:styleId="WW8Num24">
    <w:name w:val="WW8Num24"/>
    <w:basedOn w:val="Bezlisty"/>
    <w:rsid w:val="00244620"/>
    <w:pPr>
      <w:numPr>
        <w:numId w:val="12"/>
      </w:numPr>
    </w:pPr>
  </w:style>
  <w:style w:type="table" w:customStyle="1" w:styleId="Tabela-Siatka11">
    <w:name w:val="Tabela - Siatka11"/>
    <w:basedOn w:val="Standardowy"/>
    <w:next w:val="Tabela-Siatka"/>
    <w:uiPriority w:val="39"/>
    <w:rsid w:val="00244620"/>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justify">
    <w:name w:val="text-justify"/>
    <w:basedOn w:val="Normalny"/>
    <w:rsid w:val="0024462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Siatka2">
    <w:name w:val="Tabela - Siatka2"/>
    <w:basedOn w:val="Standardowy"/>
    <w:next w:val="Tabela-Siatka"/>
    <w:uiPriority w:val="39"/>
    <w:rsid w:val="00244620"/>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zodstpwZnak">
    <w:name w:val="Bez odstępów Znak"/>
    <w:link w:val="Bezodstpw"/>
    <w:uiPriority w:val="1"/>
    <w:locked/>
    <w:rsid w:val="00244620"/>
    <w:rPr>
      <w:rFonts w:ascii="Times New Roman" w:eastAsia="SimSun" w:hAnsi="Times New Roman" w:cs="Times New Roman"/>
      <w:sz w:val="24"/>
      <w:szCs w:val="24"/>
      <w:lang w:eastAsia="zh-CN"/>
    </w:rPr>
  </w:style>
  <w:style w:type="paragraph" w:customStyle="1" w:styleId="Listanum">
    <w:name w:val="Lista num"/>
    <w:basedOn w:val="Normalny"/>
    <w:uiPriority w:val="99"/>
    <w:rsid w:val="00244620"/>
    <w:pPr>
      <w:numPr>
        <w:numId w:val="13"/>
      </w:numPr>
      <w:spacing w:after="120" w:line="360" w:lineRule="auto"/>
      <w:ind w:right="176"/>
      <w:jc w:val="both"/>
    </w:pPr>
    <w:rPr>
      <w:rFonts w:ascii="Arial" w:eastAsia="Times New Roman" w:hAnsi="Arial" w:cs="Arial"/>
      <w:noProof/>
      <w:sz w:val="20"/>
      <w:szCs w:val="20"/>
    </w:rPr>
  </w:style>
  <w:style w:type="paragraph" w:customStyle="1" w:styleId="podlitery">
    <w:name w:val="podlitery"/>
    <w:basedOn w:val="Normalny"/>
    <w:uiPriority w:val="99"/>
    <w:rsid w:val="00244620"/>
    <w:pPr>
      <w:numPr>
        <w:ilvl w:val="1"/>
        <w:numId w:val="13"/>
      </w:numPr>
      <w:spacing w:after="120" w:line="360" w:lineRule="auto"/>
      <w:ind w:right="176"/>
      <w:jc w:val="both"/>
    </w:pPr>
    <w:rPr>
      <w:rFonts w:ascii="Arial" w:eastAsia="Times New Roman" w:hAnsi="Arial" w:cs="Arial"/>
      <w:noProof/>
      <w:sz w:val="20"/>
      <w:szCs w:val="20"/>
    </w:rPr>
  </w:style>
  <w:style w:type="numbering" w:customStyle="1" w:styleId="WWNum1">
    <w:name w:val="WWNum1"/>
    <w:basedOn w:val="Bezlisty"/>
    <w:rsid w:val="00244620"/>
    <w:pPr>
      <w:numPr>
        <w:numId w:val="14"/>
      </w:numPr>
    </w:pPr>
  </w:style>
  <w:style w:type="numbering" w:customStyle="1" w:styleId="WWNum2">
    <w:name w:val="WWNum2"/>
    <w:basedOn w:val="Bezlisty"/>
    <w:rsid w:val="00244620"/>
    <w:pPr>
      <w:numPr>
        <w:numId w:val="15"/>
      </w:numPr>
    </w:pPr>
  </w:style>
  <w:style w:type="numbering" w:customStyle="1" w:styleId="WWNum3">
    <w:name w:val="WWNum3"/>
    <w:basedOn w:val="Bezlisty"/>
    <w:rsid w:val="00244620"/>
    <w:pPr>
      <w:numPr>
        <w:numId w:val="16"/>
      </w:numPr>
    </w:pPr>
  </w:style>
  <w:style w:type="numbering" w:customStyle="1" w:styleId="WWNum4">
    <w:name w:val="WWNum4"/>
    <w:basedOn w:val="Bezlisty"/>
    <w:rsid w:val="00244620"/>
    <w:pPr>
      <w:numPr>
        <w:numId w:val="17"/>
      </w:numPr>
    </w:pPr>
  </w:style>
  <w:style w:type="numbering" w:customStyle="1" w:styleId="WWNum5">
    <w:name w:val="WWNum5"/>
    <w:basedOn w:val="Bezlisty"/>
    <w:rsid w:val="00244620"/>
    <w:pPr>
      <w:numPr>
        <w:numId w:val="18"/>
      </w:numPr>
    </w:pPr>
  </w:style>
  <w:style w:type="numbering" w:customStyle="1" w:styleId="WWNum6">
    <w:name w:val="WWNum6"/>
    <w:basedOn w:val="Bezlisty"/>
    <w:rsid w:val="00244620"/>
    <w:pPr>
      <w:numPr>
        <w:numId w:val="19"/>
      </w:numPr>
    </w:pPr>
  </w:style>
  <w:style w:type="numbering" w:customStyle="1" w:styleId="WWNum7">
    <w:name w:val="WWNum7"/>
    <w:basedOn w:val="Bezlisty"/>
    <w:rsid w:val="00244620"/>
    <w:pPr>
      <w:numPr>
        <w:numId w:val="20"/>
      </w:numPr>
    </w:pPr>
  </w:style>
  <w:style w:type="numbering" w:customStyle="1" w:styleId="WWNum9">
    <w:name w:val="WWNum9"/>
    <w:basedOn w:val="Bezlisty"/>
    <w:rsid w:val="00244620"/>
    <w:pPr>
      <w:numPr>
        <w:numId w:val="21"/>
      </w:numPr>
    </w:pPr>
  </w:style>
  <w:style w:type="paragraph" w:styleId="Plandokumentu">
    <w:name w:val="Document Map"/>
    <w:basedOn w:val="Normalny"/>
    <w:link w:val="PlandokumentuZnak"/>
    <w:uiPriority w:val="99"/>
    <w:semiHidden/>
    <w:unhideWhenUsed/>
    <w:rsid w:val="00244620"/>
    <w:pPr>
      <w:spacing w:after="0" w:line="240" w:lineRule="auto"/>
    </w:pPr>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2446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pskowaleolecki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0" Type="http://schemas.openxmlformats.org/officeDocument/2006/relationships/hyperlink" Target="mailto:dps@powiat.olecko.pl" TargetMode="External"/><Relationship Id="rId4" Type="http://schemas.openxmlformats.org/officeDocument/2006/relationships/settings" Target="settings.xml"/><Relationship Id="rId9" Type="http://schemas.openxmlformats.org/officeDocument/2006/relationships/hyperlink" Target="mailto:dps@powiat.oleck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6387A-F392-40D2-9982-17A39A58F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26</Pages>
  <Words>11239</Words>
  <Characters>67438</Characters>
  <Application>Microsoft Office Word</Application>
  <DocSecurity>0</DocSecurity>
  <Lines>561</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TOMEK</cp:lastModifiedBy>
  <cp:revision>11</cp:revision>
  <dcterms:created xsi:type="dcterms:W3CDTF">2022-12-08T10:40:00Z</dcterms:created>
  <dcterms:modified xsi:type="dcterms:W3CDTF">2022-12-09T11:34:00Z</dcterms:modified>
</cp:coreProperties>
</file>