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A824" w14:textId="77777777" w:rsidR="00EC71D8" w:rsidRDefault="00EC71D8" w:rsidP="00EC71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Wyjaśnienie treści SWZ.</w:t>
      </w:r>
    </w:p>
    <w:p w14:paraId="6E793827" w14:textId="77777777" w:rsidR="00EC71D8" w:rsidRPr="00EC71D8" w:rsidRDefault="00EC71D8" w:rsidP="00EC71D8">
      <w:pPr>
        <w:rPr>
          <w:rFonts w:ascii="Times New Roman" w:hAnsi="Times New Roman" w:cs="Times New Roman"/>
        </w:rPr>
      </w:pPr>
      <w:r w:rsidRPr="00EC71D8">
        <w:rPr>
          <w:rFonts w:ascii="Times New Roman" w:hAnsi="Times New Roman" w:cs="Times New Roman"/>
          <w:b/>
        </w:rPr>
        <w:t>Pytania odnośnie zapytania ofertowego 01/12/2022 – Dostawa</w:t>
      </w:r>
      <w:r w:rsidRPr="00EC71D8">
        <w:rPr>
          <w:b/>
        </w:rPr>
        <w:t xml:space="preserve"> </w:t>
      </w:r>
      <w:r w:rsidRPr="00EC71D8">
        <w:rPr>
          <w:rFonts w:ascii="Times New Roman" w:hAnsi="Times New Roman" w:cs="Times New Roman"/>
          <w:b/>
        </w:rPr>
        <w:t>całodziennego wyżywienie mieszkańców DPS „ Zacisze” w Kowalach Oleckich</w:t>
      </w:r>
      <w:r w:rsidRPr="00EC71D8">
        <w:rPr>
          <w:rFonts w:ascii="Times New Roman" w:hAnsi="Times New Roman" w:cs="Times New Roman"/>
        </w:rPr>
        <w:t xml:space="preserve">. </w:t>
      </w:r>
    </w:p>
    <w:p w14:paraId="3B6C3085" w14:textId="77777777" w:rsidR="00EC71D8" w:rsidRPr="00EC71D8" w:rsidRDefault="00EC71D8" w:rsidP="00EC71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C71D8">
        <w:rPr>
          <w:rFonts w:ascii="Times New Roman" w:hAnsi="Times New Roman" w:cs="Times New Roman"/>
        </w:rPr>
        <w:t xml:space="preserve">W rozdziale I pkt 1 Zamawiający posługuje się NIP 8471515765. </w:t>
      </w:r>
      <w:r>
        <w:rPr>
          <w:rFonts w:ascii="Times New Roman" w:hAnsi="Times New Roman" w:cs="Times New Roman"/>
          <w:b/>
        </w:rPr>
        <w:t>Czy podany NIP jest prawidłowy.</w:t>
      </w:r>
    </w:p>
    <w:p w14:paraId="408E3E00" w14:textId="77777777" w:rsidR="00EC71D8" w:rsidRPr="00EC71D8" w:rsidRDefault="00EC71D8" w:rsidP="00EC71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C71D8">
        <w:rPr>
          <w:rFonts w:ascii="Times New Roman" w:hAnsi="Times New Roman" w:cs="Times New Roman"/>
        </w:rPr>
        <w:t xml:space="preserve">W rozdziale III pkt 3 Zamawiający podaje ilość osobodni na 30890. Ilość dni trwania umowy od 16.03.23 do 31.10.25 wynosi 961. Iloczyn liczby dni i ilości dziennej żywionych osób stanowi 40362 osobodni. </w:t>
      </w:r>
      <w:r w:rsidRPr="00EC71D8">
        <w:rPr>
          <w:rFonts w:ascii="Times New Roman" w:hAnsi="Times New Roman" w:cs="Times New Roman"/>
          <w:b/>
        </w:rPr>
        <w:t>Jaka jest prawidłowa ilość osobodni w trakcie trwania umowy.</w:t>
      </w:r>
    </w:p>
    <w:p w14:paraId="2BED5E1E" w14:textId="77777777" w:rsidR="00EC71D8" w:rsidRPr="00EC71D8" w:rsidRDefault="00EC71D8" w:rsidP="00EC71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C71D8">
        <w:rPr>
          <w:rFonts w:ascii="Times New Roman" w:hAnsi="Times New Roman" w:cs="Times New Roman"/>
        </w:rPr>
        <w:t xml:space="preserve">W rozdziale III pkt 9 wykonawca podaje ilość posiłków dziennie. </w:t>
      </w:r>
      <w:r w:rsidRPr="00EC71D8">
        <w:rPr>
          <w:rFonts w:ascii="Times New Roman" w:hAnsi="Times New Roman" w:cs="Times New Roman"/>
          <w:b/>
        </w:rPr>
        <w:t>Czy Zamawiający chce zapewnić podwieczorek dla wszystkich mieszkańców DPS.</w:t>
      </w:r>
    </w:p>
    <w:p w14:paraId="4C406FC0" w14:textId="77777777" w:rsidR="00EC71D8" w:rsidRPr="00EC71D8" w:rsidRDefault="00EC71D8" w:rsidP="00EC71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C71D8">
        <w:rPr>
          <w:rFonts w:ascii="Times New Roman" w:hAnsi="Times New Roman" w:cs="Times New Roman"/>
        </w:rPr>
        <w:t xml:space="preserve">W rozdziale III pkt 13 .7 Zamawiający wymaga podawania w ramach podwieczorku porcji ciasta, bułki słodkiej, lub zamiennie kisiel, budyń, galaretka. </w:t>
      </w:r>
      <w:r w:rsidRPr="00EC71D8">
        <w:rPr>
          <w:rFonts w:ascii="Times New Roman" w:hAnsi="Times New Roman" w:cs="Times New Roman"/>
          <w:b/>
        </w:rPr>
        <w:t xml:space="preserve">Czy Zamawiający dopuszcza podawanie w ramach podwieczorku innych produktów i jakich. </w:t>
      </w:r>
    </w:p>
    <w:p w14:paraId="5F0C0432" w14:textId="77777777" w:rsidR="00EC71D8" w:rsidRPr="00EC71D8" w:rsidRDefault="00EC71D8" w:rsidP="00EC71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C71D8">
        <w:rPr>
          <w:rFonts w:ascii="Times New Roman" w:hAnsi="Times New Roman" w:cs="Times New Roman"/>
        </w:rPr>
        <w:t xml:space="preserve">W rozdziale III pkt 12 Zamawiający żąda bezwzględnego dostosowania posiłków „do możliwości przeżucia oraz przełknięcia. Preferowane potrawy miękkie, dobrze uduszone”. W pkt 13 Zamawiający natomiast wymaga trzy razy w tygodniu sztuki mięsa niemielonego, a tylko raz w tygodniu potraw z mięsa mielonego. Powszechnie wiadomo, że potrawy z mięsa mielonego są  łatwiejsze do konsumpcji dla osób starszych i chorych. </w:t>
      </w:r>
      <w:r w:rsidRPr="00EC71D8">
        <w:rPr>
          <w:rFonts w:ascii="Times New Roman" w:hAnsi="Times New Roman" w:cs="Times New Roman"/>
          <w:b/>
        </w:rPr>
        <w:t>Czy Zamawiający dopuszcza żeby potrawy z mięsa mielonego były podawane częściej niż raz w tygodniu</w:t>
      </w:r>
      <w:r w:rsidRPr="00EC71D8">
        <w:rPr>
          <w:rFonts w:ascii="Times New Roman" w:hAnsi="Times New Roman" w:cs="Times New Roman"/>
        </w:rPr>
        <w:t xml:space="preserve">. </w:t>
      </w:r>
      <w:r w:rsidRPr="00EC71D8">
        <w:rPr>
          <w:rFonts w:ascii="Times New Roman" w:hAnsi="Times New Roman" w:cs="Times New Roman"/>
          <w:b/>
        </w:rPr>
        <w:t xml:space="preserve">Czy Zamawiający dopuszcza podawanie innych potraw niż wymienione w rozdziale III pkt 13 i jakich.    </w:t>
      </w:r>
    </w:p>
    <w:p w14:paraId="6B09DE22" w14:textId="77777777" w:rsidR="00EC71D8" w:rsidRPr="00EC71D8" w:rsidRDefault="00EC71D8" w:rsidP="00EC71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C71D8">
        <w:rPr>
          <w:rFonts w:ascii="Times New Roman" w:hAnsi="Times New Roman" w:cs="Times New Roman"/>
        </w:rPr>
        <w:t xml:space="preserve">Zamawiający wymaga podawania raz w tygodniu „ryby w postaci fileta w jednym kawałku”. </w:t>
      </w:r>
      <w:r w:rsidRPr="00EC71D8">
        <w:rPr>
          <w:rFonts w:ascii="Times New Roman" w:hAnsi="Times New Roman" w:cs="Times New Roman"/>
          <w:b/>
        </w:rPr>
        <w:t>Czy Zamawiający dopuszcza podawanie</w:t>
      </w:r>
      <w:r>
        <w:rPr>
          <w:rFonts w:ascii="Times New Roman" w:hAnsi="Times New Roman" w:cs="Times New Roman"/>
          <w:b/>
        </w:rPr>
        <w:t xml:space="preserve"> </w:t>
      </w:r>
      <w:r w:rsidRPr="00EC71D8">
        <w:rPr>
          <w:rFonts w:ascii="Times New Roman" w:hAnsi="Times New Roman" w:cs="Times New Roman"/>
          <w:b/>
        </w:rPr>
        <w:t xml:space="preserve">innych potraw rybnych.  </w:t>
      </w:r>
    </w:p>
    <w:p w14:paraId="749BB4BC" w14:textId="77777777" w:rsidR="00EC71D8" w:rsidRPr="00EC71D8" w:rsidRDefault="00EC71D8" w:rsidP="00EC71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C71D8">
        <w:rPr>
          <w:rFonts w:ascii="Times New Roman" w:hAnsi="Times New Roman" w:cs="Times New Roman"/>
        </w:rPr>
        <w:t xml:space="preserve">W rozdziale III pkt 13.10  Zamawiający wyznacza gramaturę dzienną produktów. </w:t>
      </w:r>
      <w:r w:rsidRPr="00EC71D8">
        <w:rPr>
          <w:rFonts w:ascii="Times New Roman" w:hAnsi="Times New Roman" w:cs="Times New Roman"/>
          <w:b/>
        </w:rPr>
        <w:t>Czy Zamawiający jest przekonany, że gramatura niektórych produktów, np. ser żółty 100g, twaróg 100g, sałatki 100g, pasta 100g, zupy 500g, dodatek skrobiowy 250g, jest prawidłowa dla osób starszych i chorych, oraz czy Zamawiający przewiduje zmianę gramatury.</w:t>
      </w:r>
    </w:p>
    <w:p w14:paraId="14719034" w14:textId="77777777" w:rsidR="00EC71D8" w:rsidRPr="00EC71D8" w:rsidRDefault="00EC71D8" w:rsidP="00EC71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C71D8">
        <w:rPr>
          <w:rFonts w:ascii="Times New Roman" w:hAnsi="Times New Roman" w:cs="Times New Roman"/>
        </w:rPr>
        <w:t xml:space="preserve">W dziale III pkt 13 podpunkt 10.h Zamawiający dopuszcza „produkty podawane w zestawie np. ser – wędlina gramatura dostosowana”. </w:t>
      </w:r>
      <w:r w:rsidRPr="00EC71D8">
        <w:rPr>
          <w:rFonts w:ascii="Times New Roman" w:hAnsi="Times New Roman" w:cs="Times New Roman"/>
          <w:b/>
        </w:rPr>
        <w:t>Co oznacza twierdzenie</w:t>
      </w:r>
      <w:r>
        <w:rPr>
          <w:rFonts w:ascii="Times New Roman" w:hAnsi="Times New Roman" w:cs="Times New Roman"/>
          <w:b/>
        </w:rPr>
        <w:t xml:space="preserve"> </w:t>
      </w:r>
      <w:r w:rsidRPr="00EC71D8">
        <w:rPr>
          <w:rFonts w:ascii="Times New Roman" w:hAnsi="Times New Roman" w:cs="Times New Roman"/>
          <w:b/>
        </w:rPr>
        <w:t xml:space="preserve">„gramatura dostosowana” </w:t>
      </w:r>
    </w:p>
    <w:p w14:paraId="63B5D0C3" w14:textId="77777777" w:rsidR="00EC71D8" w:rsidRPr="00EC71D8" w:rsidRDefault="00EC71D8" w:rsidP="00EC71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C71D8">
        <w:rPr>
          <w:rFonts w:ascii="Times New Roman" w:hAnsi="Times New Roman" w:cs="Times New Roman"/>
        </w:rPr>
        <w:t>W rozdziale III punkt 17 Zamawiający informuje, że herbatę i kompot będzie przyrządzał we własnym zakresie. Jednocześnie informuje Wykonawców</w:t>
      </w:r>
      <w:r>
        <w:rPr>
          <w:rFonts w:ascii="Times New Roman" w:hAnsi="Times New Roman" w:cs="Times New Roman"/>
        </w:rPr>
        <w:t>,</w:t>
      </w:r>
      <w:r w:rsidRPr="00EC71D8">
        <w:rPr>
          <w:rFonts w:ascii="Times New Roman" w:hAnsi="Times New Roman" w:cs="Times New Roman"/>
        </w:rPr>
        <w:t xml:space="preserve"> że powinni to uwzględnić w kalkulacji ceny. </w:t>
      </w:r>
      <w:r w:rsidRPr="00EC71D8">
        <w:rPr>
          <w:rFonts w:ascii="Times New Roman" w:hAnsi="Times New Roman" w:cs="Times New Roman"/>
          <w:b/>
        </w:rPr>
        <w:t>Czy Zamawiający żąda od Wykonawcy dostarczania produktów do prz</w:t>
      </w:r>
      <w:r>
        <w:rPr>
          <w:rFonts w:ascii="Times New Roman" w:hAnsi="Times New Roman" w:cs="Times New Roman"/>
          <w:b/>
        </w:rPr>
        <w:t>ygotowania herbaty i kompotu.</w:t>
      </w:r>
    </w:p>
    <w:p w14:paraId="5116B9AE" w14:textId="77777777" w:rsidR="00EC71D8" w:rsidRPr="00EC71D8" w:rsidRDefault="00EC71D8" w:rsidP="00EC71D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C71D8">
        <w:rPr>
          <w:rFonts w:ascii="Times New Roman" w:hAnsi="Times New Roman" w:cs="Times New Roman"/>
        </w:rPr>
        <w:t>W rozdziale XVI pkt 2. Zamawiający informuje</w:t>
      </w:r>
      <w:r>
        <w:rPr>
          <w:rFonts w:ascii="Times New Roman" w:hAnsi="Times New Roman" w:cs="Times New Roman"/>
        </w:rPr>
        <w:t>,</w:t>
      </w:r>
      <w:r w:rsidRPr="00EC71D8">
        <w:rPr>
          <w:rFonts w:ascii="Times New Roman" w:hAnsi="Times New Roman" w:cs="Times New Roman"/>
        </w:rPr>
        <w:t xml:space="preserve"> że termin otwarcia ofert nastąpi w dniu 24 listopada 2022roku. </w:t>
      </w:r>
      <w:r w:rsidRPr="00EC71D8">
        <w:rPr>
          <w:rFonts w:ascii="Times New Roman" w:hAnsi="Times New Roman" w:cs="Times New Roman"/>
          <w:b/>
        </w:rPr>
        <w:t>Powyższy termin jest wcześniejszy niż termin złożenia oferty.</w:t>
      </w:r>
    </w:p>
    <w:p w14:paraId="3AF7B9ED" w14:textId="77777777" w:rsidR="00EC71D8" w:rsidRDefault="00EC71D8" w:rsidP="00EC71D8">
      <w:pPr>
        <w:pStyle w:val="Bezodstpw"/>
        <w:rPr>
          <w:rFonts w:ascii="Times New Roman" w:hAnsi="Times New Roman" w:cs="Times New Roman"/>
          <w:b/>
        </w:rPr>
      </w:pPr>
      <w:r w:rsidRPr="00EC71D8">
        <w:rPr>
          <w:rFonts w:ascii="Times New Roman" w:hAnsi="Times New Roman" w:cs="Times New Roman"/>
          <w:b/>
        </w:rPr>
        <w:t xml:space="preserve">Odpowiedzi. </w:t>
      </w:r>
    </w:p>
    <w:p w14:paraId="4CA4873F" w14:textId="77777777" w:rsidR="00EC71D8" w:rsidRPr="00EC71D8" w:rsidRDefault="00EC71D8" w:rsidP="00EC71D8">
      <w:pPr>
        <w:pStyle w:val="Bezodstpw"/>
        <w:rPr>
          <w:rFonts w:ascii="Times New Roman" w:hAnsi="Times New Roman" w:cs="Times New Roman"/>
        </w:rPr>
      </w:pPr>
      <w:r w:rsidRPr="00EC71D8">
        <w:rPr>
          <w:rFonts w:ascii="Times New Roman" w:hAnsi="Times New Roman" w:cs="Times New Roman"/>
        </w:rPr>
        <w:t>Ad.1 Podany NIP jest prawidłowy. DPS jako jednostka powiatowa używa NIP Powiatu Oleckiego.</w:t>
      </w:r>
    </w:p>
    <w:p w14:paraId="5EE56708" w14:textId="77777777" w:rsidR="00EC71D8" w:rsidRPr="00EC71D8" w:rsidRDefault="00EC71D8" w:rsidP="00EC71D8">
      <w:pPr>
        <w:pStyle w:val="Bezodstpw"/>
        <w:rPr>
          <w:rFonts w:ascii="Times New Roman" w:hAnsi="Times New Roman" w:cs="Times New Roman"/>
        </w:rPr>
      </w:pPr>
      <w:r w:rsidRPr="00EC71D8">
        <w:rPr>
          <w:rFonts w:ascii="Times New Roman" w:hAnsi="Times New Roman" w:cs="Times New Roman"/>
        </w:rPr>
        <w:t xml:space="preserve">Ad.2.W rozdziale III pkt 3 zamawiający popełnił błąd liczeniowy. Faktycznie liczba osobodni w okresie od 16.03.2023 r. do 31.10.2025 r. to 961. </w:t>
      </w:r>
    </w:p>
    <w:p w14:paraId="21AE945F" w14:textId="77777777" w:rsidR="00EC71D8" w:rsidRPr="00EC71D8" w:rsidRDefault="00EC71D8" w:rsidP="00EC71D8">
      <w:pPr>
        <w:pStyle w:val="Bezodstpw"/>
        <w:rPr>
          <w:rFonts w:ascii="Times New Roman" w:hAnsi="Times New Roman" w:cs="Times New Roman"/>
        </w:rPr>
      </w:pPr>
      <w:r w:rsidRPr="00EC71D8">
        <w:rPr>
          <w:rFonts w:ascii="Times New Roman" w:hAnsi="Times New Roman" w:cs="Times New Roman"/>
        </w:rPr>
        <w:t>Ad.3.Zamawiający chce zapewnić podwieczorek wszystkim mieszkańcom.</w:t>
      </w:r>
    </w:p>
    <w:p w14:paraId="417EBAA8" w14:textId="77777777" w:rsidR="00EC71D8" w:rsidRPr="00EC71D8" w:rsidRDefault="00EC71D8" w:rsidP="00EC71D8">
      <w:pPr>
        <w:pStyle w:val="Bezodstpw"/>
        <w:rPr>
          <w:rFonts w:ascii="Times New Roman" w:hAnsi="Times New Roman" w:cs="Times New Roman"/>
        </w:rPr>
      </w:pPr>
      <w:r w:rsidRPr="00EC71D8">
        <w:rPr>
          <w:rFonts w:ascii="Times New Roman" w:hAnsi="Times New Roman" w:cs="Times New Roman"/>
        </w:rPr>
        <w:t>Ad.4.Zamiawiający dopuszcza podawanie w ramach podwieczorku innych produktów, np.  owoców.</w:t>
      </w:r>
    </w:p>
    <w:p w14:paraId="35CB9713" w14:textId="77777777" w:rsidR="00EC71D8" w:rsidRPr="00EC71D8" w:rsidRDefault="00EC71D8" w:rsidP="00EC71D8">
      <w:pPr>
        <w:pStyle w:val="Bezodstpw"/>
        <w:rPr>
          <w:rFonts w:ascii="Times New Roman" w:hAnsi="Times New Roman" w:cs="Times New Roman"/>
        </w:rPr>
      </w:pPr>
      <w:r w:rsidRPr="00EC71D8">
        <w:rPr>
          <w:rFonts w:ascii="Times New Roman" w:hAnsi="Times New Roman" w:cs="Times New Roman"/>
        </w:rPr>
        <w:t>Ad.5. Sztuka mięsa niemielonego może być duszona, pieczona do miękkości,  lub po mocnym rozbiciu również smażona.</w:t>
      </w:r>
    </w:p>
    <w:p w14:paraId="5E6F77C9" w14:textId="77777777" w:rsidR="00EC71D8" w:rsidRPr="00EC71D8" w:rsidRDefault="00EC71D8" w:rsidP="00EC71D8">
      <w:pPr>
        <w:pStyle w:val="Bezodstpw"/>
        <w:rPr>
          <w:rFonts w:ascii="Times New Roman" w:hAnsi="Times New Roman" w:cs="Times New Roman"/>
        </w:rPr>
      </w:pPr>
      <w:r w:rsidRPr="00EC71D8">
        <w:rPr>
          <w:rFonts w:ascii="Times New Roman" w:hAnsi="Times New Roman" w:cs="Times New Roman"/>
        </w:rPr>
        <w:t xml:space="preserve">Ad.6.Zamawiający dopuszcza możliwość  podawania ryby w formie tuszy, kostki lub fileta, który nie zawiera ości. </w:t>
      </w:r>
    </w:p>
    <w:p w14:paraId="75534996" w14:textId="77777777" w:rsidR="00EC71D8" w:rsidRPr="00EC71D8" w:rsidRDefault="00EC71D8" w:rsidP="00EC71D8">
      <w:pPr>
        <w:pStyle w:val="Bezodstpw"/>
        <w:rPr>
          <w:rFonts w:ascii="Times New Roman" w:hAnsi="Times New Roman" w:cs="Times New Roman"/>
        </w:rPr>
      </w:pPr>
      <w:r w:rsidRPr="00EC71D8">
        <w:rPr>
          <w:rFonts w:ascii="Times New Roman" w:hAnsi="Times New Roman" w:cs="Times New Roman"/>
        </w:rPr>
        <w:t xml:space="preserve">Ad.7.Zamawaijący przewiduje zmiany gramatury: ser żółty od 50 do 100 g, twaróg od 50 g do 100 g, pasta od 50 g do 100 g,  dodatek skrobiowy od 200g do 250 g, zupa od 400g do 500 g. </w:t>
      </w:r>
    </w:p>
    <w:p w14:paraId="173AEB18" w14:textId="77777777" w:rsidR="00EC71D8" w:rsidRPr="00EC71D8" w:rsidRDefault="00EC71D8" w:rsidP="00EC71D8">
      <w:pPr>
        <w:pStyle w:val="Bezodstpw"/>
        <w:rPr>
          <w:rFonts w:ascii="Times New Roman" w:hAnsi="Times New Roman" w:cs="Times New Roman"/>
        </w:rPr>
      </w:pPr>
      <w:r w:rsidRPr="00EC71D8">
        <w:rPr>
          <w:rFonts w:ascii="Times New Roman" w:hAnsi="Times New Roman" w:cs="Times New Roman"/>
        </w:rPr>
        <w:t xml:space="preserve">Ad.8. Gramatura dostosowana oznacza zgodnie z normami żywieniowymi dla osób w podeszłym wieku i somatycznie chorych. </w:t>
      </w:r>
    </w:p>
    <w:p w14:paraId="4A59A4E6" w14:textId="77777777" w:rsidR="00EC71D8" w:rsidRPr="00EC71D8" w:rsidRDefault="00EC71D8" w:rsidP="00EC71D8">
      <w:pPr>
        <w:pStyle w:val="Bezodstpw"/>
        <w:rPr>
          <w:rFonts w:ascii="Times New Roman" w:hAnsi="Times New Roman" w:cs="Times New Roman"/>
        </w:rPr>
      </w:pPr>
      <w:r w:rsidRPr="00EC71D8">
        <w:rPr>
          <w:rFonts w:ascii="Times New Roman" w:hAnsi="Times New Roman" w:cs="Times New Roman"/>
        </w:rPr>
        <w:t>Ad.9. Zamawiający nie żąda od Wykonawcy produktów do przygotowania herbaty i kompotu.</w:t>
      </w:r>
    </w:p>
    <w:p w14:paraId="6C17F9B2" w14:textId="77777777" w:rsidR="00EC71D8" w:rsidRDefault="00EC71D8" w:rsidP="00EC71D8">
      <w:pPr>
        <w:pStyle w:val="Bezodstpw"/>
        <w:rPr>
          <w:rFonts w:ascii="Times New Roman" w:hAnsi="Times New Roman" w:cs="Times New Roman"/>
        </w:rPr>
      </w:pPr>
      <w:r w:rsidRPr="00EC71D8">
        <w:rPr>
          <w:rFonts w:ascii="Times New Roman" w:hAnsi="Times New Roman" w:cs="Times New Roman"/>
        </w:rPr>
        <w:t>Ad.10. W rozdziale XVI pkt 2 Zamawiający popełnił pomyłkę. Termin otwarcia ofert to 16 grudnia 2022</w:t>
      </w:r>
      <w:r w:rsidRPr="008269F3">
        <w:t xml:space="preserve"> r.</w:t>
      </w:r>
    </w:p>
    <w:p w14:paraId="6ED32250" w14:textId="77777777" w:rsidR="00EC71D8" w:rsidRDefault="00EC71D8" w:rsidP="00EC71D8">
      <w:pPr>
        <w:pStyle w:val="Bezodstpw"/>
        <w:rPr>
          <w:rFonts w:ascii="Times New Roman" w:hAnsi="Times New Roman" w:cs="Times New Roman"/>
        </w:rPr>
      </w:pPr>
    </w:p>
    <w:p w14:paraId="34D8529F" w14:textId="77777777" w:rsidR="00EC71D8" w:rsidRDefault="00EC71D8" w:rsidP="00EC71D8">
      <w:pPr>
        <w:pStyle w:val="Bezodstpw"/>
        <w:rPr>
          <w:rFonts w:ascii="Times New Roman" w:hAnsi="Times New Roman" w:cs="Times New Roman"/>
        </w:rPr>
      </w:pPr>
    </w:p>
    <w:p w14:paraId="69E66577" w14:textId="77777777" w:rsidR="00EC71D8" w:rsidRPr="00553373" w:rsidRDefault="00EC71D8" w:rsidP="00EC71D8">
      <w:pPr>
        <w:pStyle w:val="Bezodstpw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3373">
        <w:rPr>
          <w:rFonts w:ascii="Times New Roman" w:hAnsi="Times New Roman" w:cs="Times New Roman"/>
          <w:color w:val="FF0000"/>
        </w:rPr>
        <w:t>Dyrektor DPS ZACISZE.</w:t>
      </w:r>
    </w:p>
    <w:p w14:paraId="46CF7FEA" w14:textId="77777777" w:rsidR="00EC71D8" w:rsidRPr="00EC71D8" w:rsidRDefault="00EC71D8" w:rsidP="00EC71D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5E630E8" w14:textId="77777777" w:rsidR="00EC71D8" w:rsidRPr="00EC71D8" w:rsidRDefault="00EC71D8" w:rsidP="00EC71D8">
      <w:pPr>
        <w:pStyle w:val="Bezodstpw"/>
        <w:rPr>
          <w:rFonts w:ascii="Times New Roman" w:hAnsi="Times New Roman" w:cs="Times New Roman"/>
        </w:rPr>
      </w:pPr>
    </w:p>
    <w:sectPr w:rsidR="00EC71D8" w:rsidRPr="00EC71D8" w:rsidSect="0055337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9518" w14:textId="77777777" w:rsidR="00794DB3" w:rsidRDefault="00794DB3" w:rsidP="00EC71D8">
      <w:pPr>
        <w:spacing w:after="0" w:line="240" w:lineRule="auto"/>
      </w:pPr>
      <w:r>
        <w:separator/>
      </w:r>
    </w:p>
  </w:endnote>
  <w:endnote w:type="continuationSeparator" w:id="0">
    <w:p w14:paraId="18C16B7B" w14:textId="77777777" w:rsidR="00794DB3" w:rsidRDefault="00794DB3" w:rsidP="00EC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79876"/>
      <w:docPartObj>
        <w:docPartGallery w:val="Page Numbers (Bottom of Page)"/>
        <w:docPartUnique/>
      </w:docPartObj>
    </w:sdtPr>
    <w:sdtContent>
      <w:p w14:paraId="2EBB05F6" w14:textId="77777777" w:rsidR="00EC71D8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1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08908" w14:textId="77777777" w:rsidR="00EC71D8" w:rsidRDefault="00EC71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C87A" w14:textId="77777777" w:rsidR="00794DB3" w:rsidRDefault="00794DB3" w:rsidP="00EC71D8">
      <w:pPr>
        <w:spacing w:after="0" w:line="240" w:lineRule="auto"/>
      </w:pPr>
      <w:r>
        <w:separator/>
      </w:r>
    </w:p>
  </w:footnote>
  <w:footnote w:type="continuationSeparator" w:id="0">
    <w:p w14:paraId="104CAC6E" w14:textId="77777777" w:rsidR="00794DB3" w:rsidRDefault="00794DB3" w:rsidP="00EC7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843DD"/>
    <w:multiLevelType w:val="hybridMultilevel"/>
    <w:tmpl w:val="194E4A36"/>
    <w:lvl w:ilvl="0" w:tplc="565ED9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39972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1D8"/>
    <w:rsid w:val="00553373"/>
    <w:rsid w:val="00794DB3"/>
    <w:rsid w:val="00B32914"/>
    <w:rsid w:val="00C8642D"/>
    <w:rsid w:val="00EC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4448"/>
  <w15:docId w15:val="{BC192E1F-2936-49C7-98B2-6107C314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71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C71D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C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1D8"/>
  </w:style>
  <w:style w:type="paragraph" w:styleId="Stopka">
    <w:name w:val="footer"/>
    <w:basedOn w:val="Normalny"/>
    <w:link w:val="StopkaZnak"/>
    <w:uiPriority w:val="99"/>
    <w:unhideWhenUsed/>
    <w:rsid w:val="00EC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539</Words>
  <Characters>3234</Characters>
  <Application>Microsoft Office Word</Application>
  <DocSecurity>0</DocSecurity>
  <Lines>26</Lines>
  <Paragraphs>7</Paragraphs>
  <ScaleCrop>false</ScaleCrop>
  <Company>Microsoft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DELL</cp:lastModifiedBy>
  <cp:revision>4</cp:revision>
  <dcterms:created xsi:type="dcterms:W3CDTF">2022-12-13T11:40:00Z</dcterms:created>
  <dcterms:modified xsi:type="dcterms:W3CDTF">2022-12-13T12:38:00Z</dcterms:modified>
</cp:coreProperties>
</file>