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4D61D" w14:textId="77777777" w:rsidR="008B1D21" w:rsidRPr="008B1D21" w:rsidRDefault="008B1D21" w:rsidP="008B1D21">
      <w:pPr>
        <w:pBdr>
          <w:top w:val="nil"/>
          <w:left w:val="nil"/>
          <w:bottom w:val="nil"/>
          <w:right w:val="nil"/>
          <w:between w:val="nil"/>
        </w:pBdr>
        <w:tabs>
          <w:tab w:val="center" w:pos="4536"/>
          <w:tab w:val="right" w:pos="9072"/>
        </w:tabs>
        <w:spacing w:after="0" w:line="240" w:lineRule="auto"/>
        <w:ind w:left="6237"/>
        <w:rPr>
          <w:color w:val="000000"/>
          <w:sz w:val="20"/>
        </w:rPr>
      </w:pPr>
      <w:bookmarkStart w:id="0" w:name="_heading=h.a3ztplya8x5h" w:colFirst="0" w:colLast="0"/>
      <w:bookmarkEnd w:id="0"/>
      <w:r w:rsidRPr="008B1D21">
        <w:rPr>
          <w:color w:val="000000"/>
          <w:sz w:val="20"/>
        </w:rPr>
        <w:t xml:space="preserve">Załącznik nr 2 </w:t>
      </w:r>
    </w:p>
    <w:p w14:paraId="42F6D759" w14:textId="65CCC20C" w:rsidR="008B1D21" w:rsidRPr="008B1D21" w:rsidRDefault="008B1D21" w:rsidP="008B1D21">
      <w:pPr>
        <w:pBdr>
          <w:top w:val="nil"/>
          <w:left w:val="nil"/>
          <w:bottom w:val="nil"/>
          <w:right w:val="nil"/>
          <w:between w:val="nil"/>
        </w:pBdr>
        <w:tabs>
          <w:tab w:val="center" w:pos="4536"/>
          <w:tab w:val="right" w:pos="9072"/>
        </w:tabs>
        <w:spacing w:after="0" w:line="240" w:lineRule="auto"/>
        <w:ind w:left="6237"/>
        <w:rPr>
          <w:color w:val="000000"/>
          <w:sz w:val="20"/>
        </w:rPr>
      </w:pPr>
      <w:r w:rsidRPr="008B1D21">
        <w:rPr>
          <w:color w:val="000000"/>
          <w:sz w:val="20"/>
        </w:rPr>
        <w:t>do</w:t>
      </w:r>
      <w:r>
        <w:rPr>
          <w:color w:val="000000"/>
          <w:sz w:val="20"/>
        </w:rPr>
        <w:t xml:space="preserve"> zapytania</w:t>
      </w:r>
      <w:r w:rsidRPr="008B1D21">
        <w:rPr>
          <w:color w:val="000000"/>
          <w:sz w:val="20"/>
        </w:rPr>
        <w:t xml:space="preserve"> ofertowego</w:t>
      </w:r>
    </w:p>
    <w:p w14:paraId="12B04FBF" w14:textId="74D7E160" w:rsidR="008B1D21" w:rsidRPr="008B1D21" w:rsidRDefault="008B1D21" w:rsidP="008B1D21">
      <w:pPr>
        <w:pBdr>
          <w:top w:val="nil"/>
          <w:left w:val="nil"/>
          <w:bottom w:val="nil"/>
          <w:right w:val="nil"/>
          <w:between w:val="nil"/>
        </w:pBdr>
        <w:tabs>
          <w:tab w:val="center" w:pos="4536"/>
          <w:tab w:val="right" w:pos="9072"/>
        </w:tabs>
        <w:spacing w:after="0" w:line="240" w:lineRule="auto"/>
        <w:ind w:left="6237"/>
        <w:rPr>
          <w:rFonts w:ascii="Times New Roman" w:eastAsia="Times New Roman" w:hAnsi="Times New Roman" w:cs="Times New Roman"/>
          <w:color w:val="000000"/>
          <w:sz w:val="14"/>
          <w:szCs w:val="16"/>
        </w:rPr>
      </w:pPr>
      <w:r>
        <w:rPr>
          <w:color w:val="000000"/>
          <w:sz w:val="20"/>
        </w:rPr>
        <w:t>z</w:t>
      </w:r>
      <w:r w:rsidRPr="008B1D21">
        <w:rPr>
          <w:color w:val="000000"/>
          <w:sz w:val="20"/>
        </w:rPr>
        <w:t xml:space="preserve"> dnia 22.08.2022 r.                                                                                                                                       </w:t>
      </w:r>
      <w:r w:rsidRPr="008B1D21">
        <w:rPr>
          <w:sz w:val="20"/>
        </w:rPr>
        <w:t xml:space="preserve"> </w:t>
      </w:r>
      <w:r w:rsidRPr="008B1D21">
        <w:rPr>
          <w:color w:val="000000"/>
          <w:sz w:val="14"/>
          <w:szCs w:val="16"/>
        </w:rPr>
        <w:t xml:space="preserve"> </w:t>
      </w:r>
      <w:r w:rsidRPr="008B1D21">
        <w:rPr>
          <w:rFonts w:ascii="Times New Roman" w:eastAsia="Times New Roman" w:hAnsi="Times New Roman" w:cs="Times New Roman"/>
          <w:color w:val="000000"/>
          <w:sz w:val="14"/>
          <w:szCs w:val="16"/>
        </w:rPr>
        <w:t xml:space="preserve">                     </w:t>
      </w:r>
    </w:p>
    <w:p w14:paraId="00000004" w14:textId="77777777" w:rsidR="005341D6" w:rsidRDefault="005341D6" w:rsidP="008B1D21">
      <w:pPr>
        <w:spacing w:after="0" w:line="240" w:lineRule="auto"/>
        <w:jc w:val="right"/>
        <w:rPr>
          <w:b/>
          <w:sz w:val="21"/>
          <w:szCs w:val="21"/>
        </w:rPr>
      </w:pPr>
    </w:p>
    <w:p w14:paraId="00000005" w14:textId="77777777" w:rsidR="005341D6" w:rsidRDefault="00096740">
      <w:pPr>
        <w:spacing w:after="0" w:line="240" w:lineRule="auto"/>
        <w:jc w:val="center"/>
        <w:rPr>
          <w:b/>
          <w:sz w:val="21"/>
          <w:szCs w:val="21"/>
        </w:rPr>
      </w:pPr>
      <w:bookmarkStart w:id="1" w:name="_heading=h.uytofus9utkm" w:colFirst="0" w:colLast="0"/>
      <w:bookmarkEnd w:id="1"/>
      <w:r>
        <w:rPr>
          <w:b/>
          <w:sz w:val="21"/>
          <w:szCs w:val="21"/>
        </w:rPr>
        <w:t>UMOWA</w:t>
      </w:r>
    </w:p>
    <w:p w14:paraId="094C694F" w14:textId="77777777" w:rsidR="00B51435" w:rsidRDefault="00B51435">
      <w:pPr>
        <w:spacing w:after="0" w:line="240" w:lineRule="auto"/>
        <w:jc w:val="center"/>
        <w:rPr>
          <w:b/>
          <w:sz w:val="21"/>
          <w:szCs w:val="21"/>
        </w:rPr>
      </w:pPr>
    </w:p>
    <w:p w14:paraId="00000006" w14:textId="015DCACB" w:rsidR="005341D6" w:rsidRDefault="00096740" w:rsidP="00096740">
      <w:pPr>
        <w:spacing w:after="0" w:line="240" w:lineRule="auto"/>
        <w:jc w:val="both"/>
        <w:rPr>
          <w:sz w:val="21"/>
          <w:szCs w:val="21"/>
        </w:rPr>
      </w:pPr>
      <w:r>
        <w:rPr>
          <w:sz w:val="21"/>
          <w:szCs w:val="21"/>
        </w:rPr>
        <w:t xml:space="preserve">zawarta w dniu </w:t>
      </w:r>
      <w:r w:rsidR="00964FBC">
        <w:rPr>
          <w:sz w:val="21"/>
          <w:szCs w:val="21"/>
        </w:rPr>
        <w:t>………………………..</w:t>
      </w:r>
      <w:r>
        <w:rPr>
          <w:sz w:val="21"/>
          <w:szCs w:val="21"/>
        </w:rPr>
        <w:t xml:space="preserve"> r. pomiędzy Związkiem Gmin Zagłębia Miedziowego z siedzibą </w:t>
      </w:r>
      <w:r>
        <w:rPr>
          <w:sz w:val="21"/>
          <w:szCs w:val="21"/>
        </w:rPr>
        <w:br/>
        <w:t xml:space="preserve">w Polkowicach, ul. Mała 1, 59-100 Polkowice, reprezentowanym przez Zarząd, </w:t>
      </w:r>
    </w:p>
    <w:p w14:paraId="00000007" w14:textId="77777777" w:rsidR="005341D6" w:rsidRDefault="00096740" w:rsidP="00096740">
      <w:pPr>
        <w:spacing w:after="0" w:line="240" w:lineRule="auto"/>
        <w:jc w:val="both"/>
        <w:rPr>
          <w:sz w:val="21"/>
          <w:szCs w:val="21"/>
        </w:rPr>
      </w:pPr>
      <w:r>
        <w:rPr>
          <w:sz w:val="21"/>
          <w:szCs w:val="21"/>
        </w:rPr>
        <w:t xml:space="preserve">w imieniu którego występują: </w:t>
      </w:r>
    </w:p>
    <w:p w14:paraId="00000008" w14:textId="1AE9D65A" w:rsidR="005341D6" w:rsidRDefault="00096740" w:rsidP="00096740">
      <w:pPr>
        <w:spacing w:after="0" w:line="240" w:lineRule="auto"/>
        <w:jc w:val="both"/>
        <w:rPr>
          <w:sz w:val="21"/>
          <w:szCs w:val="21"/>
        </w:rPr>
      </w:pPr>
      <w:r>
        <w:rPr>
          <w:sz w:val="21"/>
          <w:szCs w:val="21"/>
        </w:rPr>
        <w:t xml:space="preserve">1.    </w:t>
      </w:r>
      <w:r w:rsidR="000F0B5A">
        <w:rPr>
          <w:sz w:val="21"/>
          <w:szCs w:val="21"/>
        </w:rPr>
        <w:t>Małgorzata Frąckowiak</w:t>
      </w:r>
      <w:r>
        <w:rPr>
          <w:sz w:val="21"/>
          <w:szCs w:val="21"/>
        </w:rPr>
        <w:t>- Przewodniczący Zarządu,</w:t>
      </w:r>
    </w:p>
    <w:p w14:paraId="00000009" w14:textId="1C2970BC" w:rsidR="005341D6" w:rsidRDefault="00096740" w:rsidP="00096740">
      <w:pPr>
        <w:spacing w:after="0" w:line="240" w:lineRule="auto"/>
        <w:jc w:val="both"/>
        <w:rPr>
          <w:sz w:val="21"/>
          <w:szCs w:val="21"/>
        </w:rPr>
      </w:pPr>
      <w:r>
        <w:rPr>
          <w:sz w:val="21"/>
          <w:szCs w:val="21"/>
        </w:rPr>
        <w:t xml:space="preserve">2.    </w:t>
      </w:r>
      <w:r w:rsidR="000F0B5A">
        <w:rPr>
          <w:sz w:val="21"/>
          <w:szCs w:val="21"/>
        </w:rPr>
        <w:t>Jacek Szwagrzyk</w:t>
      </w:r>
      <w:r>
        <w:rPr>
          <w:sz w:val="21"/>
          <w:szCs w:val="21"/>
        </w:rPr>
        <w:t>- Wiceprzewodniczący Zarządu,</w:t>
      </w:r>
    </w:p>
    <w:p w14:paraId="19A87889" w14:textId="7D9315FB" w:rsidR="008D03C6" w:rsidRDefault="00096740" w:rsidP="00096740">
      <w:pPr>
        <w:spacing w:after="0" w:line="240" w:lineRule="auto"/>
        <w:jc w:val="both"/>
      </w:pPr>
      <w:r>
        <w:rPr>
          <w:sz w:val="21"/>
          <w:szCs w:val="21"/>
        </w:rPr>
        <w:t xml:space="preserve">przy kontrasygnacie: </w:t>
      </w:r>
      <w:r w:rsidR="00964FBC">
        <w:t>Wioletty Szczepańskiej - Główna</w:t>
      </w:r>
      <w:r w:rsidR="008D03C6">
        <w:t xml:space="preserve"> księgow</w:t>
      </w:r>
      <w:r w:rsidR="00964FBC">
        <w:t>a</w:t>
      </w:r>
    </w:p>
    <w:p w14:paraId="0000000B" w14:textId="6F24DEEE" w:rsidR="005341D6" w:rsidRDefault="00096740" w:rsidP="00096740">
      <w:pPr>
        <w:spacing w:after="0" w:line="240" w:lineRule="auto"/>
        <w:jc w:val="both"/>
        <w:rPr>
          <w:sz w:val="21"/>
          <w:szCs w:val="21"/>
        </w:rPr>
      </w:pPr>
      <w:r>
        <w:rPr>
          <w:sz w:val="21"/>
          <w:szCs w:val="21"/>
        </w:rPr>
        <w:t xml:space="preserve">zwanym dalej </w:t>
      </w:r>
      <w:r>
        <w:rPr>
          <w:b/>
          <w:sz w:val="21"/>
          <w:szCs w:val="21"/>
        </w:rPr>
        <w:t>„Zamawiającym”</w:t>
      </w:r>
      <w:r>
        <w:rPr>
          <w:sz w:val="21"/>
          <w:szCs w:val="21"/>
        </w:rPr>
        <w:t xml:space="preserve"> </w:t>
      </w:r>
    </w:p>
    <w:p w14:paraId="5370B3D2" w14:textId="77777777" w:rsidR="00B51435" w:rsidRDefault="00B51435" w:rsidP="00096740">
      <w:pPr>
        <w:spacing w:after="0" w:line="240" w:lineRule="auto"/>
        <w:jc w:val="both"/>
        <w:rPr>
          <w:sz w:val="21"/>
          <w:szCs w:val="21"/>
        </w:rPr>
      </w:pPr>
    </w:p>
    <w:p w14:paraId="0000000C" w14:textId="77777777" w:rsidR="005341D6" w:rsidRDefault="00096740" w:rsidP="00096740">
      <w:pPr>
        <w:spacing w:after="0" w:line="240" w:lineRule="auto"/>
        <w:jc w:val="both"/>
        <w:rPr>
          <w:sz w:val="21"/>
          <w:szCs w:val="21"/>
        </w:rPr>
      </w:pPr>
      <w:r>
        <w:rPr>
          <w:sz w:val="21"/>
          <w:szCs w:val="21"/>
        </w:rPr>
        <w:t xml:space="preserve">a </w:t>
      </w:r>
    </w:p>
    <w:p w14:paraId="25AF5B01" w14:textId="77777777" w:rsidR="00B51435" w:rsidRDefault="00B51435" w:rsidP="00096740">
      <w:pPr>
        <w:spacing w:after="0" w:line="240" w:lineRule="auto"/>
        <w:jc w:val="both"/>
        <w:rPr>
          <w:sz w:val="21"/>
          <w:szCs w:val="21"/>
        </w:rPr>
      </w:pPr>
    </w:p>
    <w:p w14:paraId="0000000D" w14:textId="2531FEAC" w:rsidR="005341D6" w:rsidRDefault="00964FBC" w:rsidP="00073AAC">
      <w:pPr>
        <w:spacing w:after="0" w:line="360" w:lineRule="auto"/>
        <w:jc w:val="both"/>
        <w:rPr>
          <w:sz w:val="21"/>
          <w:szCs w:val="21"/>
        </w:rPr>
      </w:pPr>
      <w:r>
        <w:rPr>
          <w:sz w:val="21"/>
          <w:szCs w:val="21"/>
        </w:rPr>
        <w:t>…………………………………………………………………………………………………………………………</w:t>
      </w:r>
      <w:r w:rsidR="00AC1E9E">
        <w:rPr>
          <w:sz w:val="21"/>
          <w:szCs w:val="21"/>
        </w:rPr>
        <w:t>……………………………………..</w:t>
      </w:r>
      <w:r>
        <w:rPr>
          <w:sz w:val="21"/>
          <w:szCs w:val="21"/>
        </w:rPr>
        <w:t>….,</w:t>
      </w:r>
      <w:r w:rsidR="00096740">
        <w:rPr>
          <w:sz w:val="21"/>
          <w:szCs w:val="21"/>
        </w:rPr>
        <w:t xml:space="preserve"> reprezentowaną przez:</w:t>
      </w:r>
      <w:r w:rsidR="00AC1E9E">
        <w:rPr>
          <w:sz w:val="21"/>
          <w:szCs w:val="21"/>
        </w:rPr>
        <w:t xml:space="preserve"> ………………………………………………………………………………………………………………………………</w:t>
      </w:r>
    </w:p>
    <w:p w14:paraId="2A0EFFF9" w14:textId="77777777" w:rsidR="00AC1E9E" w:rsidRDefault="00AC1E9E" w:rsidP="00096740">
      <w:pPr>
        <w:spacing w:after="0" w:line="240" w:lineRule="auto"/>
        <w:jc w:val="both"/>
        <w:rPr>
          <w:sz w:val="21"/>
          <w:szCs w:val="21"/>
        </w:rPr>
      </w:pPr>
    </w:p>
    <w:p w14:paraId="00000010" w14:textId="77777777" w:rsidR="005341D6" w:rsidRDefault="00096740">
      <w:pPr>
        <w:widowControl w:val="0"/>
        <w:spacing w:after="0" w:line="240" w:lineRule="auto"/>
        <w:jc w:val="both"/>
        <w:rPr>
          <w:b/>
          <w:sz w:val="21"/>
          <w:szCs w:val="21"/>
        </w:rPr>
      </w:pPr>
      <w:r>
        <w:rPr>
          <w:sz w:val="21"/>
          <w:szCs w:val="21"/>
        </w:rPr>
        <w:t xml:space="preserve">zwanym w umowie </w:t>
      </w:r>
      <w:r>
        <w:rPr>
          <w:b/>
          <w:sz w:val="21"/>
          <w:szCs w:val="21"/>
        </w:rPr>
        <w:t>„Wykonawcą”</w:t>
      </w:r>
    </w:p>
    <w:p w14:paraId="0B48F785" w14:textId="77777777" w:rsidR="00B51435" w:rsidRDefault="00B51435" w:rsidP="00073AAC">
      <w:pPr>
        <w:widowControl w:val="0"/>
        <w:spacing w:after="0" w:line="240" w:lineRule="auto"/>
        <w:rPr>
          <w:b/>
          <w:sz w:val="21"/>
          <w:szCs w:val="21"/>
        </w:rPr>
      </w:pPr>
    </w:p>
    <w:p w14:paraId="00000011" w14:textId="77777777" w:rsidR="005341D6" w:rsidRDefault="00096740">
      <w:pPr>
        <w:widowControl w:val="0"/>
        <w:spacing w:after="0" w:line="240" w:lineRule="auto"/>
        <w:jc w:val="center"/>
        <w:rPr>
          <w:b/>
          <w:sz w:val="21"/>
          <w:szCs w:val="21"/>
        </w:rPr>
      </w:pPr>
      <w:r>
        <w:rPr>
          <w:b/>
          <w:sz w:val="21"/>
          <w:szCs w:val="21"/>
        </w:rPr>
        <w:t>§ 1</w:t>
      </w:r>
    </w:p>
    <w:p w14:paraId="00000012" w14:textId="77777777" w:rsidR="005341D6" w:rsidRDefault="00096740">
      <w:pPr>
        <w:widowControl w:val="0"/>
        <w:spacing w:after="0" w:line="240" w:lineRule="auto"/>
        <w:jc w:val="center"/>
        <w:rPr>
          <w:b/>
          <w:sz w:val="21"/>
          <w:szCs w:val="21"/>
        </w:rPr>
      </w:pPr>
      <w:r>
        <w:rPr>
          <w:b/>
          <w:sz w:val="21"/>
          <w:szCs w:val="21"/>
        </w:rPr>
        <w:t>[Przedmiot umowy]</w:t>
      </w:r>
    </w:p>
    <w:p w14:paraId="00000013" w14:textId="0417CCE0" w:rsidR="005341D6" w:rsidRDefault="00096740">
      <w:pPr>
        <w:numPr>
          <w:ilvl w:val="0"/>
          <w:numId w:val="7"/>
        </w:numPr>
        <w:tabs>
          <w:tab w:val="center" w:pos="0"/>
        </w:tabs>
        <w:spacing w:after="0" w:line="240" w:lineRule="auto"/>
        <w:ind w:left="283"/>
        <w:jc w:val="both"/>
        <w:rPr>
          <w:sz w:val="21"/>
          <w:szCs w:val="21"/>
        </w:rPr>
      </w:pPr>
      <w:r>
        <w:rPr>
          <w:sz w:val="21"/>
          <w:szCs w:val="21"/>
        </w:rPr>
        <w:t xml:space="preserve">Na podstawie przeprowadzonego zapytania ofertowego, rozstrzygniętego w dniu </w:t>
      </w:r>
      <w:r w:rsidR="00964FBC">
        <w:rPr>
          <w:sz w:val="21"/>
          <w:szCs w:val="21"/>
        </w:rPr>
        <w:t>29.08</w:t>
      </w:r>
      <w:r w:rsidR="000F0B5A">
        <w:rPr>
          <w:sz w:val="21"/>
          <w:szCs w:val="21"/>
        </w:rPr>
        <w:t>.2022</w:t>
      </w:r>
      <w:r>
        <w:rPr>
          <w:sz w:val="21"/>
          <w:szCs w:val="21"/>
        </w:rPr>
        <w:t xml:space="preserve"> r. powierza się Wykonawcy wykonanie zadania pn.: „Utrzymanie punktów gromadzenia odpadów selektywnych w należytym stanie sanitarnym i porządkowym</w:t>
      </w:r>
      <w:r w:rsidR="00964FBC">
        <w:rPr>
          <w:sz w:val="21"/>
          <w:szCs w:val="21"/>
        </w:rPr>
        <w:t xml:space="preserve"> na terenie Miasta i Gminy Przemków</w:t>
      </w:r>
      <w:r>
        <w:rPr>
          <w:sz w:val="21"/>
          <w:szCs w:val="21"/>
        </w:rPr>
        <w:t>”.</w:t>
      </w:r>
    </w:p>
    <w:p w14:paraId="00000015" w14:textId="46CBC5B9" w:rsidR="005341D6" w:rsidRPr="00964FBC" w:rsidRDefault="00096740" w:rsidP="00964FBC">
      <w:pPr>
        <w:numPr>
          <w:ilvl w:val="0"/>
          <w:numId w:val="7"/>
        </w:numPr>
        <w:tabs>
          <w:tab w:val="center" w:pos="0"/>
        </w:tabs>
        <w:spacing w:line="240" w:lineRule="auto"/>
        <w:ind w:left="283"/>
        <w:jc w:val="both"/>
        <w:rPr>
          <w:sz w:val="21"/>
          <w:szCs w:val="21"/>
        </w:rPr>
      </w:pPr>
      <w:r>
        <w:t>Wykonawca będzie świadczył usługę na terenie Związku Gmin Zagłębia Miedziowego na rzecz Zamawiającego, o kt</w:t>
      </w:r>
      <w:r w:rsidR="00964FBC">
        <w:t>órej powyżej poprzez realizację</w:t>
      </w:r>
      <w:r>
        <w:t xml:space="preserve"> następując</w:t>
      </w:r>
      <w:r w:rsidR="00964FBC">
        <w:t>ego zadania</w:t>
      </w:r>
      <w:r>
        <w:t>:</w:t>
      </w:r>
    </w:p>
    <w:p w14:paraId="00000016" w14:textId="77777777" w:rsidR="005341D6" w:rsidRDefault="00096740" w:rsidP="00964FBC">
      <w:pPr>
        <w:numPr>
          <w:ilvl w:val="0"/>
          <w:numId w:val="22"/>
        </w:numPr>
        <w:spacing w:after="0" w:line="240" w:lineRule="auto"/>
        <w:ind w:left="851"/>
        <w:jc w:val="both"/>
      </w:pPr>
      <w:r>
        <w:t>zewnętrzne mycie pojemników naziemnych (typu dzwon) do selektywnej zbiórki odpadów komunalnych o pojemności 1,5m</w:t>
      </w:r>
      <w:r>
        <w:rPr>
          <w:vertAlign w:val="superscript"/>
        </w:rPr>
        <w:t>3</w:t>
      </w:r>
      <w:r>
        <w:t xml:space="preserve"> i 2,5m</w:t>
      </w:r>
      <w:r>
        <w:rPr>
          <w:vertAlign w:val="superscript"/>
        </w:rPr>
        <w:t>3</w:t>
      </w:r>
      <w:r>
        <w:t>; </w:t>
      </w:r>
    </w:p>
    <w:p w14:paraId="00000018" w14:textId="77777777" w:rsidR="005341D6" w:rsidRDefault="00096740" w:rsidP="00964FBC">
      <w:pPr>
        <w:numPr>
          <w:ilvl w:val="0"/>
          <w:numId w:val="22"/>
        </w:numPr>
        <w:spacing w:line="240" w:lineRule="auto"/>
        <w:ind w:left="851"/>
        <w:jc w:val="both"/>
      </w:pPr>
      <w:r>
        <w:t>oczyszczenie terenu utwardzonego wokół pojemników, wykonanego z betonowej kostki brukowej wraz czyszczeniem przestrzeni między kostką brukową z roślinności typu: mech, trawa, chwasty.</w:t>
      </w:r>
    </w:p>
    <w:p w14:paraId="00000027" w14:textId="3A651DE1" w:rsidR="005341D6" w:rsidRPr="00964FBC" w:rsidRDefault="00096740" w:rsidP="00964FBC">
      <w:pPr>
        <w:spacing w:line="240" w:lineRule="auto"/>
        <w:ind w:left="566"/>
        <w:jc w:val="both"/>
        <w:rPr>
          <w:b/>
        </w:rPr>
      </w:pPr>
      <w:r>
        <w:t xml:space="preserve">Wykonawca będzie wykonywał czynności, o których mowa w ust. 2, za pomocą własnych środków technicznych i </w:t>
      </w:r>
      <w:r w:rsidRPr="00AC1E9E">
        <w:t>środków chemicznych z atestem, mogących wsiąkać do gruntu.</w:t>
      </w:r>
    </w:p>
    <w:p w14:paraId="63E95D60" w14:textId="77777777" w:rsidR="00AC1E9E" w:rsidRPr="00AC1E9E" w:rsidRDefault="00AC1E9E" w:rsidP="00AC1E9E">
      <w:pPr>
        <w:pStyle w:val="Akapitzlist"/>
        <w:numPr>
          <w:ilvl w:val="0"/>
          <w:numId w:val="1"/>
        </w:numPr>
        <w:spacing w:after="0" w:line="240" w:lineRule="auto"/>
        <w:jc w:val="both"/>
        <w:rPr>
          <w:b/>
        </w:rPr>
      </w:pPr>
      <w:r>
        <w:t xml:space="preserve">Termin realizacji: </w:t>
      </w:r>
    </w:p>
    <w:p w14:paraId="3ED2F429" w14:textId="0AB00950" w:rsidR="00AC1E9E" w:rsidRPr="00AC1E9E" w:rsidRDefault="00AC1E9E" w:rsidP="00AC1E9E">
      <w:pPr>
        <w:pStyle w:val="Akapitzlist"/>
        <w:numPr>
          <w:ilvl w:val="0"/>
          <w:numId w:val="25"/>
        </w:numPr>
        <w:spacing w:after="0" w:line="240" w:lineRule="auto"/>
        <w:jc w:val="both"/>
      </w:pPr>
      <w:r w:rsidRPr="00AC1E9E">
        <w:t xml:space="preserve">Rozpoczęcie usługi niezwłocznie po podpisaniu niniejszej umowy; </w:t>
      </w:r>
    </w:p>
    <w:p w14:paraId="0E1E7219" w14:textId="5A64505F" w:rsidR="00AC1E9E" w:rsidRDefault="00AC1E9E" w:rsidP="00AC1E9E">
      <w:pPr>
        <w:pStyle w:val="Akapitzlist"/>
        <w:numPr>
          <w:ilvl w:val="0"/>
          <w:numId w:val="25"/>
        </w:numPr>
        <w:spacing w:after="0" w:line="240" w:lineRule="auto"/>
        <w:ind w:left="998" w:hanging="357"/>
        <w:jc w:val="both"/>
      </w:pPr>
      <w:r w:rsidRPr="00AC1E9E">
        <w:t xml:space="preserve">zakończenie realizacji </w:t>
      </w:r>
      <w:r w:rsidRPr="00AC1E9E">
        <w:rPr>
          <w:b/>
        </w:rPr>
        <w:t>do 31 października 2022 r.</w:t>
      </w:r>
    </w:p>
    <w:p w14:paraId="00000029" w14:textId="65C29C26" w:rsidR="005341D6" w:rsidRDefault="00096740" w:rsidP="00AC1E9E">
      <w:pPr>
        <w:numPr>
          <w:ilvl w:val="0"/>
          <w:numId w:val="1"/>
        </w:numPr>
        <w:tabs>
          <w:tab w:val="center" w:pos="0"/>
        </w:tabs>
        <w:spacing w:after="0" w:line="240" w:lineRule="auto"/>
        <w:ind w:hanging="283"/>
        <w:jc w:val="both"/>
      </w:pPr>
      <w:r>
        <w:t xml:space="preserve">Lokalizację i ilość pojemników oraz tablic informacyjnych zawierają załączniki </w:t>
      </w:r>
      <w:r w:rsidR="00AC1E9E">
        <w:t xml:space="preserve">nr 1 </w:t>
      </w:r>
      <w:r>
        <w:t>do umowy</w:t>
      </w:r>
      <w:r w:rsidR="00AC1E9E">
        <w:t xml:space="preserve"> pn. „</w:t>
      </w:r>
      <w:r>
        <w:t xml:space="preserve">lokalizacja i liczba pojemników </w:t>
      </w:r>
      <w:r w:rsidR="00AC1E9E">
        <w:t>objętych usługą”.</w:t>
      </w:r>
    </w:p>
    <w:p w14:paraId="0000002B" w14:textId="3E33D6E0" w:rsidR="005341D6" w:rsidRDefault="00096740">
      <w:pPr>
        <w:numPr>
          <w:ilvl w:val="0"/>
          <w:numId w:val="1"/>
        </w:numPr>
        <w:tabs>
          <w:tab w:val="center" w:pos="0"/>
        </w:tabs>
        <w:spacing w:after="0" w:line="240" w:lineRule="auto"/>
        <w:jc w:val="both"/>
      </w:pPr>
      <w:r w:rsidRPr="00096740">
        <w:t>W przypadku, gdy liczba pojemników i/lub tablic w danym punkcie będzie inna niż w załączniku nr 1, Wykonawca zobowiązany jest do objęcia usługą mycia wszystkich pojemników znajdujących się w lokalizacji ujętej w załącznik</w:t>
      </w:r>
      <w:r w:rsidR="00073AAC">
        <w:t>u</w:t>
      </w:r>
      <w:r w:rsidRPr="00096740">
        <w:t xml:space="preserve"> 1</w:t>
      </w:r>
      <w:r w:rsidR="00073AAC">
        <w:t xml:space="preserve"> </w:t>
      </w:r>
      <w:r w:rsidRPr="00096740">
        <w:t xml:space="preserve">a informacje o rozbieżności należy ująć w protokole zdawczo-odbiorczym z realizacji usługi, stanowiącym załącznik nr </w:t>
      </w:r>
      <w:r w:rsidR="00073AAC">
        <w:t>2</w:t>
      </w:r>
      <w:r w:rsidRPr="00096740">
        <w:t xml:space="preserve"> do umowy. Jednocześnie dopuszcza się rozbieżności w skali </w:t>
      </w:r>
      <w:r w:rsidR="000F118A">
        <w:t>5</w:t>
      </w:r>
      <w:r w:rsidRPr="00096740">
        <w:t>% w zakresie łącznej ilości pojemników objętych niniejszą umową bez zmiany wysokości wynagrodzenia.</w:t>
      </w:r>
    </w:p>
    <w:p w14:paraId="3CD3A3FA" w14:textId="4D90A103" w:rsidR="00073AAC" w:rsidRDefault="00AC1E9E" w:rsidP="00AC1E9E">
      <w:pPr>
        <w:numPr>
          <w:ilvl w:val="0"/>
          <w:numId w:val="1"/>
        </w:numPr>
        <w:spacing w:after="0" w:line="240" w:lineRule="auto"/>
        <w:jc w:val="both"/>
        <w:rPr>
          <w:sz w:val="21"/>
          <w:szCs w:val="21"/>
        </w:rPr>
      </w:pPr>
      <w:r>
        <w:rPr>
          <w:sz w:val="21"/>
          <w:szCs w:val="21"/>
        </w:rPr>
        <w:t xml:space="preserve">Wykonawca zobowiązany jest poinformować Zamawiającego o planowanym terminie rozpoczęcia realizacji czynności, o których mowa w § 1 ust. 2 z co najmniej </w:t>
      </w:r>
      <w:r w:rsidR="00073AAC">
        <w:rPr>
          <w:sz w:val="21"/>
          <w:szCs w:val="21"/>
        </w:rPr>
        <w:t>2</w:t>
      </w:r>
      <w:r w:rsidR="00833AC1">
        <w:rPr>
          <w:sz w:val="21"/>
          <w:szCs w:val="21"/>
        </w:rPr>
        <w:t xml:space="preserve"> dniowym wyprzedzeniem z  </w:t>
      </w:r>
      <w:r>
        <w:rPr>
          <w:sz w:val="21"/>
          <w:szCs w:val="21"/>
        </w:rPr>
        <w:t xml:space="preserve">przekazaniem informacji na adres email: j.matuszczak@zgzm.pl. </w:t>
      </w:r>
    </w:p>
    <w:p w14:paraId="7D4A9B9C" w14:textId="7134E83F" w:rsidR="00AC1E9E" w:rsidRPr="00AC1E9E" w:rsidRDefault="00073AAC" w:rsidP="00073AAC">
      <w:pPr>
        <w:rPr>
          <w:sz w:val="21"/>
          <w:szCs w:val="21"/>
        </w:rPr>
      </w:pPr>
      <w:r>
        <w:rPr>
          <w:sz w:val="21"/>
          <w:szCs w:val="21"/>
        </w:rPr>
        <w:br w:type="page"/>
      </w:r>
    </w:p>
    <w:p w14:paraId="0000002C" w14:textId="332B2BD1" w:rsidR="005341D6" w:rsidRDefault="00096740">
      <w:pPr>
        <w:numPr>
          <w:ilvl w:val="0"/>
          <w:numId w:val="1"/>
        </w:numPr>
        <w:tabs>
          <w:tab w:val="center" w:pos="0"/>
        </w:tabs>
        <w:spacing w:after="0" w:line="240" w:lineRule="auto"/>
        <w:jc w:val="both"/>
      </w:pPr>
      <w:r>
        <w:lastRenderedPageBreak/>
        <w:t>Z każdej wykonanej czynności, o której mowa w ust. 2 Wykonawca zobowiązany jest wykonać na płycie CD/DVD  dokumentację fotograficzną zgodnie z wykazem</w:t>
      </w:r>
      <w:r w:rsidR="00964FBC">
        <w:t xml:space="preserve"> lokalizacji,</w:t>
      </w:r>
      <w:r>
        <w:t xml:space="preserve"> zawierającą co najmniej 3 zdjęcia, tj.:</w:t>
      </w:r>
    </w:p>
    <w:p w14:paraId="0000002D" w14:textId="39F57F0F" w:rsidR="005341D6" w:rsidRDefault="00096740">
      <w:pPr>
        <w:numPr>
          <w:ilvl w:val="1"/>
          <w:numId w:val="1"/>
        </w:numPr>
        <w:tabs>
          <w:tab w:val="center" w:pos="0"/>
        </w:tabs>
        <w:spacing w:after="0" w:line="240" w:lineRule="auto"/>
        <w:jc w:val="both"/>
      </w:pPr>
      <w:r>
        <w:t>zdjęcie nr 1 – zawierające lokalizację pojemnika/ów (umożliwiające rozpoznanie punktu i ewentualne przypisanie punktu do adresu),</w:t>
      </w:r>
    </w:p>
    <w:p w14:paraId="0000002E" w14:textId="3F765707" w:rsidR="005341D6" w:rsidRDefault="00096740">
      <w:pPr>
        <w:numPr>
          <w:ilvl w:val="1"/>
          <w:numId w:val="1"/>
        </w:numPr>
        <w:tabs>
          <w:tab w:val="center" w:pos="0"/>
        </w:tabs>
        <w:spacing w:after="0" w:line="240" w:lineRule="auto"/>
        <w:jc w:val="both"/>
      </w:pPr>
      <w:r>
        <w:t xml:space="preserve">zdjęcie nr 2 – pojemnik/i przed przystąpieniem do wykonania określonej czynności,  </w:t>
      </w:r>
    </w:p>
    <w:p w14:paraId="0000002F" w14:textId="37FEA7C1" w:rsidR="005341D6" w:rsidRDefault="00096740">
      <w:pPr>
        <w:numPr>
          <w:ilvl w:val="1"/>
          <w:numId w:val="1"/>
        </w:numPr>
        <w:tabs>
          <w:tab w:val="center" w:pos="0"/>
        </w:tabs>
        <w:spacing w:after="0" w:line="240" w:lineRule="auto"/>
        <w:jc w:val="both"/>
      </w:pPr>
      <w:r>
        <w:t>zdjęcie nr 3 – pojemnik/i po wykonaniu określonej czynności.</w:t>
      </w:r>
    </w:p>
    <w:p w14:paraId="00000030" w14:textId="2FB3AA36" w:rsidR="005341D6" w:rsidRDefault="00096740">
      <w:pPr>
        <w:numPr>
          <w:ilvl w:val="0"/>
          <w:numId w:val="1"/>
        </w:numPr>
        <w:tabs>
          <w:tab w:val="center" w:pos="0"/>
        </w:tabs>
        <w:spacing w:after="0" w:line="240" w:lineRule="auto"/>
        <w:jc w:val="both"/>
      </w:pPr>
      <w:r>
        <w:t>Wykonawca jest zobowiązany do mycia  pojemników</w:t>
      </w:r>
      <w:r w:rsidR="000F118A">
        <w:t xml:space="preserve"> </w:t>
      </w:r>
      <w:r>
        <w:t>oraz mycia utwardzenia z kostki betonowej wokół pojemników wyłącznie przy braku zalegających odpadów. W sytuacji, gdy przy pojemnikach i na utwardzeniu znajdują się odpady,  wykonawca będzie zobowiązany do ich przesunięcia w taki sposób, aby zapewnić prawidłowe wykonanie usługi myci</w:t>
      </w:r>
      <w:r w:rsidR="00073AAC">
        <w:t>a. Wykonanie mycia pojemników i </w:t>
      </w:r>
      <w:r>
        <w:t>terenu utwardzonego wokół pojemników przez wykonawcę w sytuacji zalegających odpadów jest niedopuszczalne przez Zamawiającego i będzie traktowane jako nieprawidłowe wykonanie usługi.</w:t>
      </w:r>
    </w:p>
    <w:p w14:paraId="00000032" w14:textId="77777777" w:rsidR="005341D6" w:rsidRDefault="005341D6" w:rsidP="00C2632B">
      <w:pPr>
        <w:widowControl w:val="0"/>
        <w:spacing w:after="0" w:line="240" w:lineRule="auto"/>
        <w:rPr>
          <w:b/>
          <w:sz w:val="21"/>
          <w:szCs w:val="21"/>
        </w:rPr>
      </w:pPr>
    </w:p>
    <w:p w14:paraId="00000033" w14:textId="77777777" w:rsidR="005341D6" w:rsidRDefault="00096740">
      <w:pPr>
        <w:widowControl w:val="0"/>
        <w:spacing w:after="0" w:line="240" w:lineRule="auto"/>
        <w:jc w:val="center"/>
        <w:rPr>
          <w:b/>
          <w:sz w:val="21"/>
          <w:szCs w:val="21"/>
        </w:rPr>
      </w:pPr>
      <w:r>
        <w:rPr>
          <w:b/>
          <w:sz w:val="21"/>
          <w:szCs w:val="21"/>
        </w:rPr>
        <w:t>§ 2</w:t>
      </w:r>
    </w:p>
    <w:p w14:paraId="00000041" w14:textId="4985B9E1" w:rsidR="005341D6" w:rsidRPr="00073AAC" w:rsidRDefault="00096740" w:rsidP="00073AAC">
      <w:pPr>
        <w:widowControl w:val="0"/>
        <w:spacing w:after="0" w:line="240" w:lineRule="auto"/>
        <w:jc w:val="center"/>
        <w:rPr>
          <w:sz w:val="21"/>
          <w:szCs w:val="21"/>
        </w:rPr>
      </w:pPr>
      <w:r>
        <w:rPr>
          <w:b/>
          <w:sz w:val="21"/>
          <w:szCs w:val="21"/>
        </w:rPr>
        <w:t>[Oświadczenia i obowiązki Wykonawcy]</w:t>
      </w:r>
    </w:p>
    <w:p w14:paraId="00000042" w14:textId="77777777" w:rsidR="005341D6" w:rsidRDefault="00096740">
      <w:pPr>
        <w:numPr>
          <w:ilvl w:val="0"/>
          <w:numId w:val="20"/>
        </w:numPr>
        <w:tabs>
          <w:tab w:val="left" w:pos="2835"/>
          <w:tab w:val="left" w:pos="5387"/>
        </w:tabs>
        <w:spacing w:after="0" w:line="240" w:lineRule="auto"/>
        <w:jc w:val="both"/>
        <w:rPr>
          <w:sz w:val="21"/>
          <w:szCs w:val="21"/>
        </w:rPr>
      </w:pPr>
      <w:r>
        <w:rPr>
          <w:sz w:val="21"/>
          <w:szCs w:val="21"/>
        </w:rPr>
        <w:t>Wykonawca oświadcza, że posiada niezbędną wiedzę, umiejętności, uprawnienia oraz doświadczenie, w zakresie umożliwiającym należyte wykonanie przedmiotu umowy.</w:t>
      </w:r>
    </w:p>
    <w:p w14:paraId="00000043" w14:textId="77777777" w:rsidR="005341D6" w:rsidRDefault="00096740">
      <w:pPr>
        <w:numPr>
          <w:ilvl w:val="0"/>
          <w:numId w:val="15"/>
        </w:numPr>
        <w:tabs>
          <w:tab w:val="left" w:pos="2835"/>
          <w:tab w:val="left" w:pos="5387"/>
        </w:tabs>
        <w:spacing w:after="0" w:line="240" w:lineRule="auto"/>
        <w:ind w:left="283" w:hanging="283"/>
        <w:jc w:val="both"/>
        <w:rPr>
          <w:sz w:val="21"/>
          <w:szCs w:val="21"/>
        </w:rPr>
      </w:pPr>
      <w:r>
        <w:rPr>
          <w:sz w:val="21"/>
          <w:szCs w:val="21"/>
        </w:rPr>
        <w:t>Wykonawca dysponuje potencjałem technicznym niezbędnym do realizacji przedmiotu zamówienia.</w:t>
      </w:r>
    </w:p>
    <w:p w14:paraId="68CFC946" w14:textId="71111B32" w:rsidR="00C2632B" w:rsidRDefault="00096740" w:rsidP="00B51435">
      <w:pPr>
        <w:numPr>
          <w:ilvl w:val="0"/>
          <w:numId w:val="15"/>
        </w:numPr>
        <w:tabs>
          <w:tab w:val="left" w:pos="2835"/>
          <w:tab w:val="left" w:pos="5387"/>
        </w:tabs>
        <w:spacing w:after="0" w:line="240" w:lineRule="auto"/>
        <w:ind w:left="283" w:hanging="283"/>
        <w:jc w:val="both"/>
        <w:rPr>
          <w:sz w:val="21"/>
          <w:szCs w:val="21"/>
        </w:rPr>
      </w:pPr>
      <w:r>
        <w:rPr>
          <w:sz w:val="21"/>
          <w:szCs w:val="21"/>
        </w:rPr>
        <w:t>Wykonawca zapoznał się z informacjami dotyczącymi przedmiotu umowy, o wszystkich nieścisłościach poinformował Zamawiającego przed podpisaniem niniejszej umowy i z tego tytułu nie będzie wnosił do niego żadnych roszczeń w trakcie realizacji umowy.</w:t>
      </w:r>
    </w:p>
    <w:p w14:paraId="384D498C" w14:textId="77777777" w:rsidR="00B51435" w:rsidRPr="00B51435" w:rsidRDefault="00B51435" w:rsidP="00B51435">
      <w:pPr>
        <w:tabs>
          <w:tab w:val="left" w:pos="2835"/>
          <w:tab w:val="left" w:pos="5387"/>
        </w:tabs>
        <w:spacing w:after="0" w:line="240" w:lineRule="auto"/>
        <w:ind w:left="283"/>
        <w:jc w:val="both"/>
        <w:rPr>
          <w:sz w:val="21"/>
          <w:szCs w:val="21"/>
        </w:rPr>
      </w:pPr>
    </w:p>
    <w:p w14:paraId="00000045" w14:textId="5EF8EF81" w:rsidR="005341D6" w:rsidRDefault="00096740">
      <w:pPr>
        <w:spacing w:after="0" w:line="240" w:lineRule="auto"/>
        <w:jc w:val="center"/>
        <w:rPr>
          <w:b/>
          <w:sz w:val="21"/>
          <w:szCs w:val="21"/>
        </w:rPr>
      </w:pPr>
      <w:r>
        <w:rPr>
          <w:b/>
          <w:sz w:val="21"/>
          <w:szCs w:val="21"/>
        </w:rPr>
        <w:t xml:space="preserve">§ </w:t>
      </w:r>
      <w:r w:rsidR="00073AAC">
        <w:rPr>
          <w:b/>
          <w:sz w:val="21"/>
          <w:szCs w:val="21"/>
        </w:rPr>
        <w:t>3</w:t>
      </w:r>
    </w:p>
    <w:p w14:paraId="00000046" w14:textId="27C5C5BB" w:rsidR="005341D6" w:rsidRDefault="00096740">
      <w:pPr>
        <w:spacing w:after="0" w:line="240" w:lineRule="auto"/>
        <w:jc w:val="center"/>
        <w:rPr>
          <w:b/>
          <w:sz w:val="21"/>
          <w:szCs w:val="21"/>
        </w:rPr>
      </w:pPr>
      <w:r>
        <w:rPr>
          <w:b/>
          <w:sz w:val="21"/>
          <w:szCs w:val="21"/>
        </w:rPr>
        <w:t>[</w:t>
      </w:r>
      <w:r w:rsidR="00EE7C83">
        <w:rPr>
          <w:b/>
          <w:sz w:val="21"/>
          <w:szCs w:val="21"/>
        </w:rPr>
        <w:t>Wynagrodzenie</w:t>
      </w:r>
      <w:r>
        <w:rPr>
          <w:b/>
          <w:sz w:val="21"/>
          <w:szCs w:val="21"/>
        </w:rPr>
        <w:t>]</w:t>
      </w:r>
    </w:p>
    <w:p w14:paraId="491BDA61" w14:textId="77777777" w:rsidR="00073AAC" w:rsidRDefault="00073AAC" w:rsidP="00073AAC">
      <w:pPr>
        <w:numPr>
          <w:ilvl w:val="6"/>
          <w:numId w:val="26"/>
        </w:numPr>
        <w:tabs>
          <w:tab w:val="clear" w:pos="360"/>
          <w:tab w:val="num" w:pos="284"/>
        </w:tabs>
        <w:spacing w:after="0" w:line="240" w:lineRule="auto"/>
        <w:ind w:left="284" w:hanging="284"/>
        <w:jc w:val="both"/>
        <w:rPr>
          <w:rFonts w:asciiTheme="minorHAnsi" w:hAnsiTheme="minorHAnsi" w:cstheme="minorHAnsi"/>
          <w:color w:val="000000"/>
          <w:lang w:eastAsia="en-US"/>
        </w:rPr>
      </w:pPr>
      <w:r w:rsidRPr="00895A75">
        <w:rPr>
          <w:rFonts w:asciiTheme="minorHAnsi" w:hAnsiTheme="minorHAnsi" w:cstheme="minorHAnsi"/>
          <w:color w:val="000000"/>
          <w:lang w:eastAsia="en-US"/>
        </w:rPr>
        <w:t>Zapłata wynagrodzenia i wszystkie inne płatności dokonywane na podstawie umowy będą realizowane przez zamawiającego w złotych polskich.</w:t>
      </w:r>
    </w:p>
    <w:p w14:paraId="4C959441" w14:textId="77777777" w:rsidR="00073AAC" w:rsidRPr="00895A75" w:rsidRDefault="00073AAC" w:rsidP="00073AAC">
      <w:pPr>
        <w:numPr>
          <w:ilvl w:val="6"/>
          <w:numId w:val="26"/>
        </w:numPr>
        <w:tabs>
          <w:tab w:val="clear" w:pos="360"/>
          <w:tab w:val="num" w:pos="284"/>
        </w:tabs>
        <w:spacing w:after="0" w:line="240" w:lineRule="auto"/>
        <w:ind w:left="284" w:hanging="284"/>
        <w:jc w:val="both"/>
        <w:rPr>
          <w:rFonts w:asciiTheme="minorHAnsi" w:hAnsiTheme="minorHAnsi" w:cstheme="minorHAnsi"/>
          <w:color w:val="000000"/>
          <w:lang w:eastAsia="en-US"/>
        </w:rPr>
      </w:pPr>
      <w:r w:rsidRPr="00895A75">
        <w:rPr>
          <w:rFonts w:asciiTheme="minorHAnsi" w:hAnsiTheme="minorHAnsi" w:cstheme="minorHAnsi"/>
          <w:color w:val="000000"/>
          <w:lang w:eastAsia="en-US"/>
        </w:rPr>
        <w:t>Wynagrodzenie wykonawcy za wykonanie przedmiotu umowy zostanie rozliczone na podstawie jednej faktury wystawionej przez wykonawcę po podpisaniu przez strony protokołu odbioru końcowego.</w:t>
      </w:r>
    </w:p>
    <w:p w14:paraId="2165535D" w14:textId="4961D4B6" w:rsidR="00073AAC" w:rsidRDefault="00073AAC" w:rsidP="00073AAC">
      <w:pPr>
        <w:numPr>
          <w:ilvl w:val="6"/>
          <w:numId w:val="26"/>
        </w:numPr>
        <w:tabs>
          <w:tab w:val="clear" w:pos="360"/>
          <w:tab w:val="num" w:pos="284"/>
        </w:tabs>
        <w:spacing w:after="0" w:line="240" w:lineRule="auto"/>
        <w:ind w:left="284" w:hanging="284"/>
        <w:jc w:val="both"/>
        <w:rPr>
          <w:rFonts w:asciiTheme="minorHAnsi" w:hAnsiTheme="minorHAnsi" w:cstheme="minorHAnsi"/>
          <w:color w:val="000000"/>
          <w:lang w:eastAsia="en-US"/>
        </w:rPr>
      </w:pPr>
      <w:r w:rsidRPr="00895A75">
        <w:rPr>
          <w:rFonts w:asciiTheme="minorHAnsi" w:hAnsiTheme="minorHAnsi" w:cstheme="minorHAnsi"/>
          <w:color w:val="000000"/>
          <w:lang w:eastAsia="en-US"/>
        </w:rPr>
        <w:t xml:space="preserve">Zamawiający ma obowiązek zapłaty faktury/rachunku w terminie </w:t>
      </w:r>
      <w:r w:rsidR="00EE7C83">
        <w:rPr>
          <w:rFonts w:asciiTheme="minorHAnsi" w:hAnsiTheme="minorHAnsi" w:cstheme="minorHAnsi"/>
          <w:color w:val="000000"/>
          <w:lang w:eastAsia="en-US"/>
        </w:rPr>
        <w:t>14</w:t>
      </w:r>
      <w:r w:rsidRPr="00895A75">
        <w:rPr>
          <w:rFonts w:asciiTheme="minorHAnsi" w:hAnsiTheme="minorHAnsi" w:cstheme="minorHAnsi"/>
          <w:color w:val="000000"/>
          <w:lang w:eastAsia="en-US"/>
        </w:rPr>
        <w:t xml:space="preserve"> dni licząc od daty jej doręczenia zamawiającemu</w:t>
      </w:r>
      <w:r>
        <w:rPr>
          <w:rFonts w:asciiTheme="minorHAnsi" w:hAnsiTheme="minorHAnsi" w:cstheme="minorHAnsi"/>
          <w:color w:val="000000"/>
          <w:lang w:eastAsia="en-US"/>
        </w:rPr>
        <w:t xml:space="preserve"> tj. do Biura Związku</w:t>
      </w:r>
      <w:r w:rsidRPr="00895A75">
        <w:rPr>
          <w:rFonts w:asciiTheme="minorHAnsi" w:hAnsiTheme="minorHAnsi" w:cstheme="minorHAnsi"/>
          <w:color w:val="000000"/>
          <w:lang w:eastAsia="en-US"/>
        </w:rPr>
        <w:t xml:space="preserve">. </w:t>
      </w:r>
    </w:p>
    <w:p w14:paraId="473BD0C8" w14:textId="77777777" w:rsidR="00073AAC" w:rsidRDefault="00073AAC" w:rsidP="00073AAC">
      <w:pPr>
        <w:numPr>
          <w:ilvl w:val="6"/>
          <w:numId w:val="26"/>
        </w:numPr>
        <w:tabs>
          <w:tab w:val="clear" w:pos="360"/>
          <w:tab w:val="num" w:pos="284"/>
        </w:tabs>
        <w:spacing w:after="0" w:line="360" w:lineRule="auto"/>
        <w:ind w:left="284" w:hanging="284"/>
        <w:jc w:val="both"/>
        <w:rPr>
          <w:rFonts w:asciiTheme="minorHAnsi" w:hAnsiTheme="minorHAnsi" w:cstheme="minorHAnsi"/>
          <w:color w:val="000000"/>
          <w:lang w:eastAsia="en-US"/>
        </w:rPr>
      </w:pPr>
      <w:r>
        <w:rPr>
          <w:rFonts w:asciiTheme="minorHAnsi" w:hAnsiTheme="minorHAnsi" w:cstheme="minorHAnsi"/>
          <w:color w:val="000000"/>
          <w:lang w:eastAsia="en-US"/>
        </w:rPr>
        <w:t>Wynagrodzenie należne wykonawcy będzie płatne na rachunek bankowy nr:</w:t>
      </w:r>
    </w:p>
    <w:p w14:paraId="5CC552C2" w14:textId="492A198A" w:rsidR="00073AAC" w:rsidRDefault="00073AAC" w:rsidP="00073AAC">
      <w:pPr>
        <w:tabs>
          <w:tab w:val="num" w:pos="284"/>
        </w:tabs>
        <w:ind w:left="284" w:hanging="284"/>
        <w:jc w:val="both"/>
        <w:rPr>
          <w:rFonts w:asciiTheme="minorHAnsi" w:hAnsiTheme="minorHAnsi" w:cstheme="minorHAnsi"/>
          <w:color w:val="000000"/>
          <w:lang w:eastAsia="en-US"/>
        </w:rPr>
      </w:pPr>
      <w:r>
        <w:rPr>
          <w:rFonts w:asciiTheme="minorHAnsi" w:hAnsiTheme="minorHAnsi" w:cstheme="minorHAnsi"/>
          <w:color w:val="000000"/>
          <w:lang w:eastAsia="en-US"/>
        </w:rPr>
        <w:t xml:space="preserve">………………………………………………………………………………………………………………………………………………….………… </w:t>
      </w:r>
    </w:p>
    <w:p w14:paraId="1904CEF8" w14:textId="6F22B1A6" w:rsidR="00073AAC" w:rsidRPr="00900A36" w:rsidRDefault="00EE7C83" w:rsidP="00EE7C83">
      <w:pPr>
        <w:tabs>
          <w:tab w:val="num" w:pos="284"/>
        </w:tabs>
        <w:spacing w:after="0" w:line="240" w:lineRule="auto"/>
        <w:ind w:left="284" w:hanging="284"/>
        <w:jc w:val="both"/>
        <w:rPr>
          <w:rFonts w:asciiTheme="minorHAnsi" w:hAnsiTheme="minorHAnsi" w:cstheme="minorHAnsi"/>
          <w:color w:val="000000"/>
          <w:lang w:eastAsia="en-US"/>
        </w:rPr>
      </w:pPr>
      <w:r>
        <w:rPr>
          <w:rFonts w:asciiTheme="minorHAnsi" w:hAnsiTheme="minorHAnsi" w:cstheme="minorHAnsi"/>
          <w:color w:val="000000"/>
          <w:lang w:eastAsia="en-US"/>
        </w:rPr>
        <w:tab/>
      </w:r>
      <w:r w:rsidR="00073AAC">
        <w:rPr>
          <w:rFonts w:asciiTheme="minorHAnsi" w:hAnsiTheme="minorHAnsi" w:cstheme="minorHAnsi"/>
          <w:color w:val="000000"/>
          <w:lang w:eastAsia="en-US"/>
        </w:rPr>
        <w:t>O zmianie konta wykonawca niezwłocznie informuje zamawiającego w formie pisemnej pod rygorem nieważności. Zmiana ta nie wymaga aneksu do Umowy. Do czasu powiadomienia zamawiającego o zmianie numeru, wszelkie wpłaty dokonane na dotychczasowe konto uważa się za wykonane prawidłowo.</w:t>
      </w:r>
    </w:p>
    <w:p w14:paraId="6884C88C" w14:textId="77777777" w:rsidR="00073AAC" w:rsidRDefault="00073AAC" w:rsidP="00073AAC">
      <w:pPr>
        <w:numPr>
          <w:ilvl w:val="6"/>
          <w:numId w:val="26"/>
        </w:numPr>
        <w:tabs>
          <w:tab w:val="clear" w:pos="360"/>
          <w:tab w:val="num" w:pos="284"/>
        </w:tabs>
        <w:spacing w:after="0" w:line="240" w:lineRule="auto"/>
        <w:ind w:left="284" w:hanging="284"/>
        <w:jc w:val="both"/>
        <w:rPr>
          <w:rFonts w:asciiTheme="minorHAnsi" w:hAnsiTheme="minorHAnsi" w:cstheme="minorHAnsi"/>
          <w:color w:val="000000"/>
          <w:lang w:eastAsia="en-US"/>
        </w:rPr>
      </w:pPr>
      <w:r w:rsidRPr="00895A75">
        <w:rPr>
          <w:rFonts w:asciiTheme="minorHAnsi" w:hAnsiTheme="minorHAnsi" w:cstheme="minorHAnsi"/>
          <w:color w:val="000000"/>
          <w:lang w:eastAsia="en-US"/>
        </w:rPr>
        <w:t>Wykonawca oświadcza, że numer rachunku rozliczeniowego wskazany we wszystkich fakturach, które będą wystawione w jego imieniu, należy do wykonawcy umowy i został dla niego utworzony - oddzielnie wydzielony rachunek VAT na cele prowadzonej działalności gospodarczej. Płatności będą realizowa</w:t>
      </w:r>
      <w:r>
        <w:rPr>
          <w:rFonts w:asciiTheme="minorHAnsi" w:hAnsiTheme="minorHAnsi" w:cstheme="minorHAnsi"/>
          <w:color w:val="000000"/>
          <w:lang w:eastAsia="en-US"/>
        </w:rPr>
        <w:t xml:space="preserve">ne metodą podzielonej płatności </w:t>
      </w:r>
      <w:r w:rsidRPr="00900A36">
        <w:rPr>
          <w:rFonts w:asciiTheme="minorHAnsi" w:hAnsiTheme="minorHAnsi" w:cstheme="minorHAnsi"/>
        </w:rPr>
        <w:t xml:space="preserve">(tzw. </w:t>
      </w:r>
      <w:proofErr w:type="spellStart"/>
      <w:r w:rsidRPr="00900A36">
        <w:rPr>
          <w:rFonts w:asciiTheme="minorHAnsi" w:hAnsiTheme="minorHAnsi" w:cstheme="minorHAnsi"/>
        </w:rPr>
        <w:t>split</w:t>
      </w:r>
      <w:proofErr w:type="spellEnd"/>
      <w:r w:rsidRPr="00900A36">
        <w:rPr>
          <w:rFonts w:asciiTheme="minorHAnsi" w:hAnsiTheme="minorHAnsi" w:cstheme="minorHAnsi"/>
        </w:rPr>
        <w:t xml:space="preserve">  </w:t>
      </w:r>
      <w:proofErr w:type="spellStart"/>
      <w:r w:rsidRPr="00900A36">
        <w:rPr>
          <w:rFonts w:asciiTheme="minorHAnsi" w:hAnsiTheme="minorHAnsi" w:cstheme="minorHAnsi"/>
        </w:rPr>
        <w:t>payment</w:t>
      </w:r>
      <w:proofErr w:type="spellEnd"/>
      <w:r w:rsidRPr="00900A36">
        <w:rPr>
          <w:rFonts w:asciiTheme="minorHAnsi" w:hAnsiTheme="minorHAnsi" w:cstheme="minorHAnsi"/>
        </w:rPr>
        <w:t>).</w:t>
      </w:r>
    </w:p>
    <w:p w14:paraId="490E9580" w14:textId="77777777" w:rsidR="00073AAC" w:rsidRPr="00900A36" w:rsidRDefault="00073AAC" w:rsidP="00073AAC">
      <w:pPr>
        <w:numPr>
          <w:ilvl w:val="6"/>
          <w:numId w:val="26"/>
        </w:numPr>
        <w:tabs>
          <w:tab w:val="clear" w:pos="360"/>
          <w:tab w:val="num" w:pos="284"/>
        </w:tabs>
        <w:spacing w:after="0" w:line="240" w:lineRule="auto"/>
        <w:ind w:left="284" w:hanging="284"/>
        <w:jc w:val="both"/>
        <w:rPr>
          <w:rFonts w:asciiTheme="minorHAnsi" w:hAnsiTheme="minorHAnsi" w:cstheme="minorHAnsi"/>
          <w:color w:val="000000"/>
          <w:lang w:eastAsia="en-US"/>
        </w:rPr>
      </w:pPr>
      <w:r w:rsidRPr="00900A36">
        <w:rPr>
          <w:rFonts w:asciiTheme="minorHAnsi" w:hAnsiTheme="minorHAnsi" w:cstheme="minorHAnsi"/>
        </w:rPr>
        <w:t xml:space="preserve">Podzieloną płatność tzw. </w:t>
      </w:r>
      <w:proofErr w:type="spellStart"/>
      <w:r w:rsidRPr="00900A36">
        <w:rPr>
          <w:rFonts w:asciiTheme="minorHAnsi" w:hAnsiTheme="minorHAnsi" w:cstheme="minorHAnsi"/>
        </w:rPr>
        <w:t>split</w:t>
      </w:r>
      <w:proofErr w:type="spellEnd"/>
      <w:r w:rsidRPr="00900A36">
        <w:rPr>
          <w:rFonts w:asciiTheme="minorHAnsi" w:hAnsiTheme="minorHAnsi" w:cstheme="minorHAnsi"/>
        </w:rPr>
        <w:t xml:space="preserve"> </w:t>
      </w:r>
      <w:proofErr w:type="spellStart"/>
      <w:r w:rsidRPr="00900A36">
        <w:rPr>
          <w:rFonts w:asciiTheme="minorHAnsi" w:hAnsiTheme="minorHAnsi" w:cstheme="minorHAnsi"/>
        </w:rPr>
        <w:t>payment</w:t>
      </w:r>
      <w:proofErr w:type="spellEnd"/>
      <w:r w:rsidRPr="00900A36">
        <w:rPr>
          <w:rFonts w:asciiTheme="minorHAnsi" w:hAnsiTheme="minorHAns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4F8A25E4" w14:textId="77777777" w:rsidR="00073AAC" w:rsidRPr="007F295B" w:rsidRDefault="00073AAC" w:rsidP="00073AAC">
      <w:pPr>
        <w:numPr>
          <w:ilvl w:val="6"/>
          <w:numId w:val="26"/>
        </w:numPr>
        <w:tabs>
          <w:tab w:val="clear" w:pos="360"/>
          <w:tab w:val="num" w:pos="284"/>
        </w:tabs>
        <w:spacing w:after="0" w:line="240" w:lineRule="auto"/>
        <w:ind w:left="284" w:hanging="284"/>
        <w:jc w:val="both"/>
        <w:rPr>
          <w:rFonts w:asciiTheme="minorHAnsi" w:hAnsiTheme="minorHAnsi" w:cstheme="minorHAnsi"/>
          <w:color w:val="000000"/>
          <w:lang w:eastAsia="en-US"/>
        </w:rPr>
      </w:pPr>
      <w:r w:rsidRPr="00900A36">
        <w:rPr>
          <w:rFonts w:asciiTheme="minorHAnsi" w:hAnsiTheme="minorHAnsi" w:cstheme="minorHAnsi"/>
        </w:rPr>
        <w:t>Wykonawca oświadcza, że numer rachunku rozliczeniowego wskazany we wszystkich fakturach, które będą wystawione w jego imieniu, jest rachunkiem, dla którego zgodnie z Rozdziałem 3a ustawy z dnia 29 sierpnia 1997 r. –Prawo Bankowe (Dz. U. 2019, 2357 ze zm.) prowadzony jest rachunek VAT.</w:t>
      </w:r>
    </w:p>
    <w:p w14:paraId="4B977C41" w14:textId="77777777" w:rsidR="007F295B" w:rsidRDefault="007F295B" w:rsidP="007F295B">
      <w:pPr>
        <w:spacing w:after="0" w:line="240" w:lineRule="auto"/>
        <w:ind w:left="4668"/>
        <w:jc w:val="both"/>
        <w:rPr>
          <w:rFonts w:asciiTheme="minorHAnsi" w:hAnsiTheme="minorHAnsi" w:cstheme="minorHAnsi"/>
          <w:color w:val="000000"/>
          <w:lang w:eastAsia="en-US"/>
        </w:rPr>
      </w:pPr>
      <w:bookmarkStart w:id="2" w:name="_GoBack"/>
      <w:bookmarkEnd w:id="2"/>
    </w:p>
    <w:p w14:paraId="01DC863B" w14:textId="77777777" w:rsidR="00073AAC" w:rsidRDefault="00073AAC" w:rsidP="00073AAC">
      <w:pPr>
        <w:numPr>
          <w:ilvl w:val="6"/>
          <w:numId w:val="26"/>
        </w:numPr>
        <w:tabs>
          <w:tab w:val="clear" w:pos="360"/>
          <w:tab w:val="num" w:pos="284"/>
        </w:tabs>
        <w:spacing w:after="0" w:line="240" w:lineRule="auto"/>
        <w:ind w:left="284" w:hanging="284"/>
        <w:jc w:val="both"/>
        <w:rPr>
          <w:rFonts w:asciiTheme="minorHAnsi" w:hAnsiTheme="minorHAnsi" w:cstheme="minorHAnsi"/>
          <w:color w:val="000000"/>
          <w:lang w:eastAsia="en-US"/>
        </w:rPr>
      </w:pPr>
      <w:r w:rsidRPr="00900A36">
        <w:rPr>
          <w:rFonts w:asciiTheme="minorHAnsi" w:hAnsiTheme="minorHAnsi" w:cstheme="minorHAnsi"/>
          <w:color w:val="000000"/>
          <w:lang w:eastAsia="en-US"/>
        </w:rPr>
        <w:t xml:space="preserve">W przypadku gdy rachunek bankowy nie spełnia warunków określonych w </w:t>
      </w:r>
      <w:r>
        <w:rPr>
          <w:rFonts w:asciiTheme="minorHAnsi" w:hAnsiTheme="minorHAnsi" w:cstheme="minorHAnsi"/>
          <w:color w:val="000000"/>
          <w:lang w:eastAsia="en-US"/>
        </w:rPr>
        <w:t>ust. 5</w:t>
      </w:r>
      <w:r w:rsidRPr="00900A36">
        <w:rPr>
          <w:rFonts w:asciiTheme="minorHAnsi" w:hAnsiTheme="minorHAnsi" w:cstheme="minorHAnsi"/>
          <w:color w:val="000000"/>
          <w:lang w:eastAsia="en-US"/>
        </w:rPr>
        <w:t xml:space="preserve">, opóźnienie </w:t>
      </w:r>
      <w:r>
        <w:rPr>
          <w:rFonts w:asciiTheme="minorHAnsi" w:hAnsiTheme="minorHAnsi" w:cstheme="minorHAnsi"/>
          <w:color w:val="000000"/>
          <w:lang w:eastAsia="en-US"/>
        </w:rPr>
        <w:t>w </w:t>
      </w:r>
      <w:r w:rsidRPr="00900A36">
        <w:rPr>
          <w:rFonts w:asciiTheme="minorHAnsi" w:hAnsiTheme="minorHAnsi" w:cstheme="minorHAnsi"/>
          <w:color w:val="000000"/>
          <w:lang w:eastAsia="en-US"/>
        </w:rPr>
        <w:t xml:space="preserve">dokonaniu płatności w terminie określonym w umowie, powstałe w skutek braku możliwości </w:t>
      </w:r>
      <w:r w:rsidRPr="00900A36">
        <w:rPr>
          <w:rFonts w:asciiTheme="minorHAnsi" w:hAnsiTheme="minorHAnsi" w:cstheme="minorHAnsi"/>
          <w:color w:val="000000"/>
          <w:lang w:eastAsia="en-US"/>
        </w:rPr>
        <w:lastRenderedPageBreak/>
        <w:t xml:space="preserve">realizacji przez </w:t>
      </w:r>
      <w:r>
        <w:rPr>
          <w:rFonts w:asciiTheme="minorHAnsi" w:hAnsiTheme="minorHAnsi" w:cstheme="minorHAnsi"/>
          <w:color w:val="000000"/>
          <w:lang w:eastAsia="en-US"/>
        </w:rPr>
        <w:t>z</w:t>
      </w:r>
      <w:r w:rsidRPr="00900A36">
        <w:rPr>
          <w:rFonts w:asciiTheme="minorHAnsi" w:hAnsiTheme="minorHAnsi" w:cstheme="minorHAnsi"/>
          <w:color w:val="000000"/>
          <w:lang w:eastAsia="en-US"/>
        </w:rPr>
        <w:t xml:space="preserve">amawiającego płatności wynagrodzenia z zachowaniem mechanizmu podzielnej płatności bądź dokonania płatności na rachunek objęty wykazem, nie stanowi dla </w:t>
      </w:r>
      <w:r>
        <w:rPr>
          <w:rFonts w:asciiTheme="minorHAnsi" w:hAnsiTheme="minorHAnsi" w:cstheme="minorHAnsi"/>
          <w:color w:val="000000"/>
          <w:lang w:eastAsia="en-US"/>
        </w:rPr>
        <w:t>w</w:t>
      </w:r>
      <w:r w:rsidRPr="00900A36">
        <w:rPr>
          <w:rFonts w:asciiTheme="minorHAnsi" w:hAnsiTheme="minorHAnsi" w:cstheme="minorHAnsi"/>
          <w:color w:val="000000"/>
          <w:lang w:eastAsia="en-US"/>
        </w:rPr>
        <w:t xml:space="preserve">ykonawcy podstawy do żądania od </w:t>
      </w:r>
      <w:r>
        <w:rPr>
          <w:rFonts w:asciiTheme="minorHAnsi" w:hAnsiTheme="minorHAnsi" w:cstheme="minorHAnsi"/>
          <w:color w:val="000000"/>
          <w:lang w:eastAsia="en-US"/>
        </w:rPr>
        <w:t>z</w:t>
      </w:r>
      <w:r w:rsidRPr="00900A36">
        <w:rPr>
          <w:rFonts w:asciiTheme="minorHAnsi" w:hAnsiTheme="minorHAnsi" w:cstheme="minorHAnsi"/>
          <w:color w:val="000000"/>
          <w:lang w:eastAsia="en-US"/>
        </w:rPr>
        <w:t>amawiającego jakichkolwiek odsetek / odszkodowań lub innych roszczeń z tytułu dokonania nieterminowej płatności.</w:t>
      </w:r>
    </w:p>
    <w:p w14:paraId="04163637" w14:textId="77777777" w:rsidR="00073AAC" w:rsidRDefault="00073AAC" w:rsidP="00073AAC">
      <w:pPr>
        <w:numPr>
          <w:ilvl w:val="6"/>
          <w:numId w:val="26"/>
        </w:numPr>
        <w:tabs>
          <w:tab w:val="clear" w:pos="360"/>
          <w:tab w:val="num" w:pos="284"/>
        </w:tabs>
        <w:spacing w:after="0" w:line="240" w:lineRule="auto"/>
        <w:ind w:left="284" w:hanging="284"/>
        <w:jc w:val="both"/>
        <w:rPr>
          <w:rFonts w:asciiTheme="minorHAnsi" w:hAnsiTheme="minorHAnsi" w:cstheme="minorHAnsi"/>
          <w:color w:val="000000"/>
          <w:lang w:eastAsia="en-US"/>
        </w:rPr>
      </w:pPr>
      <w:r w:rsidRPr="00900A36">
        <w:rPr>
          <w:rFonts w:asciiTheme="minorHAnsi" w:hAnsiTheme="minorHAnsi" w:cstheme="minorHAnsi"/>
          <w:color w:val="000000"/>
          <w:lang w:eastAsia="en-US"/>
        </w:rPr>
        <w:t>Zapłatę uznaje się za dokonaną w dniu obciążenia rachunku bankowego zamawiającego.</w:t>
      </w:r>
    </w:p>
    <w:p w14:paraId="2AC4E61C" w14:textId="14349322" w:rsidR="00EE7C83" w:rsidRPr="00657A61" w:rsidRDefault="00073AAC" w:rsidP="00657A61">
      <w:pPr>
        <w:numPr>
          <w:ilvl w:val="6"/>
          <w:numId w:val="26"/>
        </w:numPr>
        <w:tabs>
          <w:tab w:val="clear" w:pos="360"/>
          <w:tab w:val="num" w:pos="284"/>
        </w:tabs>
        <w:spacing w:after="120" w:line="240" w:lineRule="auto"/>
        <w:ind w:left="284" w:hanging="284"/>
        <w:jc w:val="both"/>
        <w:rPr>
          <w:rFonts w:asciiTheme="minorHAnsi" w:hAnsiTheme="minorHAnsi" w:cstheme="minorHAnsi"/>
          <w:color w:val="000000"/>
          <w:lang w:eastAsia="en-US"/>
        </w:rPr>
      </w:pPr>
      <w:r w:rsidRPr="00900A36">
        <w:rPr>
          <w:rFonts w:asciiTheme="minorHAnsi" w:hAnsiTheme="minorHAnsi" w:cstheme="minorHAnsi"/>
          <w:color w:val="000000"/>
          <w:lang w:eastAsia="en-US"/>
        </w:rPr>
        <w:t>Wykonawca nie może przenosić wierzytelności wynikających z niniejszej umowy na osoby trzecie, ani rozporządzać nimi w jakiejkolwiek prawem przewidzianej fo</w:t>
      </w:r>
      <w:r>
        <w:rPr>
          <w:rFonts w:asciiTheme="minorHAnsi" w:hAnsiTheme="minorHAnsi" w:cstheme="minorHAnsi"/>
          <w:color w:val="000000"/>
          <w:lang w:eastAsia="en-US"/>
        </w:rPr>
        <w:t>rmie bez zgody zamawiającego. W </w:t>
      </w:r>
      <w:r w:rsidRPr="00900A36">
        <w:rPr>
          <w:rFonts w:asciiTheme="minorHAnsi" w:hAnsiTheme="minorHAnsi" w:cstheme="minorHAnsi"/>
          <w:color w:val="000000"/>
          <w:lang w:eastAsia="en-US"/>
        </w:rPr>
        <w:t>szczególności wierzytelność nie może być przedmiotem zabezpieczenia zobowiązań wykonawcy (np. z</w:t>
      </w:r>
      <w:r>
        <w:rPr>
          <w:rFonts w:asciiTheme="minorHAnsi" w:hAnsiTheme="minorHAnsi" w:cstheme="minorHAnsi"/>
          <w:color w:val="000000"/>
          <w:lang w:eastAsia="en-US"/>
        </w:rPr>
        <w:t> </w:t>
      </w:r>
      <w:r w:rsidRPr="00900A36">
        <w:rPr>
          <w:rFonts w:asciiTheme="minorHAnsi" w:hAnsiTheme="minorHAnsi" w:cstheme="minorHAnsi"/>
          <w:color w:val="000000"/>
          <w:lang w:eastAsia="en-US"/>
        </w:rPr>
        <w:t>tytułu umowy kredytu, pożyczki). Bez zgody zamawiającego wykonawca nie może również zawrzeć umowy z osobą trzecią o podstawienie w prawa wierzyciela (art. 518 K.C.), ani dokonywać żadnej innej czynności prawnej rodzącej taki skutek.</w:t>
      </w:r>
    </w:p>
    <w:p w14:paraId="00000069" w14:textId="17E17172" w:rsidR="005341D6" w:rsidRPr="00A81049" w:rsidRDefault="00096740" w:rsidP="00EE7C83">
      <w:pPr>
        <w:spacing w:after="0" w:line="240" w:lineRule="auto"/>
        <w:jc w:val="center"/>
        <w:rPr>
          <w:color w:val="000000"/>
          <w:sz w:val="21"/>
          <w:szCs w:val="21"/>
        </w:rPr>
      </w:pPr>
      <w:r>
        <w:rPr>
          <w:b/>
          <w:sz w:val="21"/>
          <w:szCs w:val="21"/>
        </w:rPr>
        <w:t xml:space="preserve">§ </w:t>
      </w:r>
      <w:r w:rsidR="00833AC1">
        <w:rPr>
          <w:b/>
          <w:sz w:val="21"/>
          <w:szCs w:val="21"/>
        </w:rPr>
        <w:t>4</w:t>
      </w:r>
    </w:p>
    <w:p w14:paraId="0000006A" w14:textId="77777777" w:rsidR="005341D6" w:rsidRDefault="00096740" w:rsidP="00EE7C83">
      <w:pPr>
        <w:widowControl w:val="0"/>
        <w:spacing w:after="0" w:line="240" w:lineRule="auto"/>
        <w:jc w:val="center"/>
        <w:rPr>
          <w:b/>
          <w:sz w:val="21"/>
          <w:szCs w:val="21"/>
        </w:rPr>
      </w:pPr>
      <w:r>
        <w:rPr>
          <w:b/>
          <w:sz w:val="21"/>
          <w:szCs w:val="21"/>
        </w:rPr>
        <w:t>[Osoby do kontaktów roboczych]</w:t>
      </w:r>
    </w:p>
    <w:p w14:paraId="0000006B" w14:textId="77777777" w:rsidR="005341D6" w:rsidRDefault="00096740">
      <w:pPr>
        <w:numPr>
          <w:ilvl w:val="0"/>
          <w:numId w:val="13"/>
        </w:numPr>
        <w:spacing w:after="0" w:line="240" w:lineRule="auto"/>
        <w:jc w:val="both"/>
        <w:rPr>
          <w:sz w:val="21"/>
          <w:szCs w:val="21"/>
        </w:rPr>
      </w:pPr>
      <w:r>
        <w:rPr>
          <w:sz w:val="21"/>
          <w:szCs w:val="21"/>
        </w:rPr>
        <w:t>Zamawiający wyznacza do bezpośrednich kontaktów z Wykonawcą:</w:t>
      </w:r>
    </w:p>
    <w:p w14:paraId="0000006C" w14:textId="77777777" w:rsidR="005341D6" w:rsidRDefault="00096740">
      <w:pPr>
        <w:spacing w:after="0" w:line="240" w:lineRule="auto"/>
        <w:ind w:left="283"/>
        <w:jc w:val="both"/>
        <w:rPr>
          <w:sz w:val="21"/>
          <w:szCs w:val="21"/>
        </w:rPr>
      </w:pPr>
      <w:r>
        <w:rPr>
          <w:sz w:val="21"/>
          <w:szCs w:val="21"/>
        </w:rPr>
        <w:t xml:space="preserve">Joanna Matuszczak, tel.76 840-14-92, email: j.matuszczak@zgzm.pl </w:t>
      </w:r>
    </w:p>
    <w:p w14:paraId="0000006D" w14:textId="77777777" w:rsidR="005341D6" w:rsidRDefault="00096740">
      <w:pPr>
        <w:numPr>
          <w:ilvl w:val="0"/>
          <w:numId w:val="13"/>
        </w:numPr>
        <w:spacing w:after="0" w:line="240" w:lineRule="auto"/>
        <w:jc w:val="both"/>
        <w:rPr>
          <w:sz w:val="21"/>
          <w:szCs w:val="21"/>
        </w:rPr>
      </w:pPr>
      <w:r>
        <w:rPr>
          <w:sz w:val="21"/>
          <w:szCs w:val="21"/>
        </w:rPr>
        <w:t>Wykonawca wyznacza do bezpośrednich kontaktów z Zamawiającym:</w:t>
      </w:r>
    </w:p>
    <w:p w14:paraId="0000006E" w14:textId="61163FEA" w:rsidR="005341D6" w:rsidRDefault="00096740">
      <w:pPr>
        <w:spacing w:after="0" w:line="240" w:lineRule="auto"/>
        <w:ind w:left="283"/>
        <w:jc w:val="both"/>
        <w:rPr>
          <w:sz w:val="21"/>
          <w:szCs w:val="21"/>
        </w:rPr>
      </w:pPr>
      <w:r>
        <w:rPr>
          <w:sz w:val="21"/>
          <w:szCs w:val="21"/>
        </w:rPr>
        <w:t>…………..………………………….., tel. ………………</w:t>
      </w:r>
      <w:r w:rsidR="00296078">
        <w:rPr>
          <w:sz w:val="21"/>
          <w:szCs w:val="21"/>
        </w:rPr>
        <w:t>….</w:t>
      </w:r>
      <w:r>
        <w:rPr>
          <w:sz w:val="21"/>
          <w:szCs w:val="21"/>
        </w:rPr>
        <w:t>…….., email: …………………………… .</w:t>
      </w:r>
    </w:p>
    <w:p w14:paraId="00000071" w14:textId="77777777" w:rsidR="005341D6" w:rsidRPr="00C32987" w:rsidRDefault="005341D6" w:rsidP="00C2632B">
      <w:pPr>
        <w:spacing w:after="0" w:line="240" w:lineRule="auto"/>
        <w:jc w:val="both"/>
        <w:rPr>
          <w:sz w:val="18"/>
          <w:szCs w:val="21"/>
        </w:rPr>
      </w:pPr>
    </w:p>
    <w:p w14:paraId="00000072" w14:textId="60C05642" w:rsidR="005341D6" w:rsidRDefault="00096740">
      <w:pPr>
        <w:widowControl w:val="0"/>
        <w:spacing w:after="0" w:line="240" w:lineRule="auto"/>
        <w:jc w:val="center"/>
        <w:rPr>
          <w:b/>
          <w:sz w:val="21"/>
          <w:szCs w:val="21"/>
        </w:rPr>
      </w:pPr>
      <w:r>
        <w:rPr>
          <w:b/>
          <w:sz w:val="21"/>
          <w:szCs w:val="21"/>
        </w:rPr>
        <w:t xml:space="preserve">§ </w:t>
      </w:r>
      <w:r w:rsidR="00833AC1">
        <w:rPr>
          <w:b/>
          <w:sz w:val="21"/>
          <w:szCs w:val="21"/>
        </w:rPr>
        <w:t>5</w:t>
      </w:r>
    </w:p>
    <w:p w14:paraId="00000073" w14:textId="77777777" w:rsidR="005341D6" w:rsidRPr="00473ECE" w:rsidRDefault="00096740">
      <w:pPr>
        <w:widowControl w:val="0"/>
        <w:spacing w:after="0" w:line="240" w:lineRule="auto"/>
        <w:jc w:val="center"/>
        <w:rPr>
          <w:b/>
          <w:sz w:val="21"/>
          <w:szCs w:val="21"/>
        </w:rPr>
      </w:pPr>
      <w:r w:rsidRPr="00473ECE">
        <w:rPr>
          <w:b/>
          <w:sz w:val="21"/>
          <w:szCs w:val="21"/>
        </w:rPr>
        <w:t>[Kary umowne]</w:t>
      </w:r>
    </w:p>
    <w:p w14:paraId="00000074" w14:textId="77777777" w:rsidR="005341D6" w:rsidRPr="00473ECE" w:rsidRDefault="00096740">
      <w:pPr>
        <w:numPr>
          <w:ilvl w:val="0"/>
          <w:numId w:val="17"/>
        </w:numPr>
        <w:tabs>
          <w:tab w:val="left" w:pos="2835"/>
          <w:tab w:val="left" w:pos="5387"/>
        </w:tabs>
        <w:spacing w:after="0" w:line="240" w:lineRule="auto"/>
        <w:jc w:val="both"/>
        <w:rPr>
          <w:sz w:val="21"/>
          <w:szCs w:val="21"/>
        </w:rPr>
      </w:pPr>
      <w:r w:rsidRPr="00473ECE">
        <w:rPr>
          <w:sz w:val="21"/>
          <w:szCs w:val="21"/>
        </w:rPr>
        <w:t>Strony zastrzegają sobie prawo dochodzenia kar umownych za niewykonanie lub nienależyte wykonanie przedmiotu umowy.</w:t>
      </w:r>
    </w:p>
    <w:p w14:paraId="00000075" w14:textId="77777777" w:rsidR="005341D6" w:rsidRPr="00473ECE" w:rsidRDefault="00096740">
      <w:pPr>
        <w:numPr>
          <w:ilvl w:val="0"/>
          <w:numId w:val="17"/>
        </w:numPr>
        <w:tabs>
          <w:tab w:val="left" w:pos="2835"/>
          <w:tab w:val="left" w:pos="5387"/>
        </w:tabs>
        <w:spacing w:after="0" w:line="240" w:lineRule="auto"/>
        <w:jc w:val="both"/>
        <w:rPr>
          <w:sz w:val="21"/>
          <w:szCs w:val="21"/>
        </w:rPr>
      </w:pPr>
      <w:r w:rsidRPr="00473ECE">
        <w:rPr>
          <w:sz w:val="21"/>
          <w:szCs w:val="21"/>
        </w:rPr>
        <w:t>Wykonawca płaci Zamawiającemu karę umowną:</w:t>
      </w:r>
    </w:p>
    <w:p w14:paraId="00000076" w14:textId="481349DA" w:rsidR="005341D6" w:rsidRPr="00473ECE" w:rsidRDefault="00096740" w:rsidP="00CA40D1">
      <w:pPr>
        <w:pStyle w:val="Akapitzlist"/>
        <w:numPr>
          <w:ilvl w:val="1"/>
          <w:numId w:val="17"/>
        </w:numPr>
        <w:tabs>
          <w:tab w:val="left" w:pos="2835"/>
          <w:tab w:val="left" w:pos="5387"/>
        </w:tabs>
        <w:spacing w:after="0" w:line="240" w:lineRule="auto"/>
        <w:jc w:val="both"/>
        <w:rPr>
          <w:sz w:val="21"/>
          <w:szCs w:val="21"/>
        </w:rPr>
      </w:pPr>
      <w:r w:rsidRPr="00473ECE">
        <w:rPr>
          <w:sz w:val="21"/>
          <w:szCs w:val="21"/>
        </w:rPr>
        <w:t xml:space="preserve"> za niewykonanie lub nienależyte wykonanie czynności: </w:t>
      </w:r>
    </w:p>
    <w:p w14:paraId="00000077" w14:textId="0043338B" w:rsidR="005341D6" w:rsidRPr="00473ECE" w:rsidRDefault="00657A61" w:rsidP="00CA40D1">
      <w:pPr>
        <w:pStyle w:val="Akapitzlist"/>
        <w:numPr>
          <w:ilvl w:val="2"/>
          <w:numId w:val="17"/>
        </w:numPr>
        <w:tabs>
          <w:tab w:val="left" w:pos="2835"/>
          <w:tab w:val="left" w:pos="5387"/>
        </w:tabs>
        <w:spacing w:after="0" w:line="240" w:lineRule="auto"/>
        <w:jc w:val="both"/>
        <w:rPr>
          <w:sz w:val="21"/>
          <w:szCs w:val="21"/>
        </w:rPr>
      </w:pPr>
      <w:r w:rsidRPr="00473ECE">
        <w:rPr>
          <w:sz w:val="21"/>
          <w:szCs w:val="21"/>
        </w:rPr>
        <w:t>o której mowa w § 1 ust. 2   – 5</w:t>
      </w:r>
      <w:r w:rsidR="00096740" w:rsidRPr="00473ECE">
        <w:rPr>
          <w:sz w:val="21"/>
          <w:szCs w:val="21"/>
        </w:rPr>
        <w:t xml:space="preserve">0,00 zł za każdy ujawniony </w:t>
      </w:r>
      <w:r w:rsidRPr="00473ECE">
        <w:rPr>
          <w:sz w:val="21"/>
          <w:szCs w:val="21"/>
        </w:rPr>
        <w:t xml:space="preserve">przypadek </w:t>
      </w:r>
      <w:r w:rsidR="00096740" w:rsidRPr="00473ECE">
        <w:rPr>
          <w:sz w:val="21"/>
          <w:szCs w:val="21"/>
        </w:rPr>
        <w:t>nieumyci</w:t>
      </w:r>
      <w:r w:rsidRPr="00473ECE">
        <w:rPr>
          <w:sz w:val="21"/>
          <w:szCs w:val="21"/>
        </w:rPr>
        <w:t>a</w:t>
      </w:r>
      <w:r w:rsidR="00096740" w:rsidRPr="00473ECE">
        <w:rPr>
          <w:sz w:val="21"/>
          <w:szCs w:val="21"/>
        </w:rPr>
        <w:t xml:space="preserve"> pojemnika</w:t>
      </w:r>
      <w:r w:rsidR="00764EB7" w:rsidRPr="00473ECE">
        <w:rPr>
          <w:sz w:val="21"/>
          <w:szCs w:val="21"/>
        </w:rPr>
        <w:t>,</w:t>
      </w:r>
    </w:p>
    <w:p w14:paraId="00000078" w14:textId="60B0AABD" w:rsidR="005341D6" w:rsidRPr="00473ECE" w:rsidRDefault="00657A61">
      <w:pPr>
        <w:numPr>
          <w:ilvl w:val="2"/>
          <w:numId w:val="17"/>
        </w:numPr>
        <w:tabs>
          <w:tab w:val="left" w:pos="2835"/>
          <w:tab w:val="left" w:pos="5387"/>
        </w:tabs>
        <w:spacing w:after="0" w:line="240" w:lineRule="auto"/>
        <w:jc w:val="both"/>
        <w:rPr>
          <w:sz w:val="21"/>
          <w:szCs w:val="21"/>
        </w:rPr>
      </w:pPr>
      <w:r w:rsidRPr="00473ECE">
        <w:rPr>
          <w:sz w:val="21"/>
          <w:szCs w:val="21"/>
        </w:rPr>
        <w:t xml:space="preserve">o której mowa w § 1 ust. 2 – </w:t>
      </w:r>
      <w:r w:rsidR="00096740" w:rsidRPr="00473ECE">
        <w:rPr>
          <w:sz w:val="21"/>
          <w:szCs w:val="21"/>
        </w:rPr>
        <w:t xml:space="preserve">50,00 zł za każdy ujawniony </w:t>
      </w:r>
      <w:r w:rsidRPr="00473ECE">
        <w:rPr>
          <w:sz w:val="21"/>
          <w:szCs w:val="21"/>
        </w:rPr>
        <w:t xml:space="preserve">przypadek nie </w:t>
      </w:r>
      <w:r w:rsidR="00096740" w:rsidRPr="00473ECE">
        <w:rPr>
          <w:sz w:val="21"/>
          <w:szCs w:val="21"/>
        </w:rPr>
        <w:t>wyczyszczeni</w:t>
      </w:r>
      <w:r w:rsidRPr="00473ECE">
        <w:rPr>
          <w:sz w:val="21"/>
          <w:szCs w:val="21"/>
        </w:rPr>
        <w:t>a</w:t>
      </w:r>
      <w:r w:rsidR="00096740" w:rsidRPr="00473ECE">
        <w:rPr>
          <w:sz w:val="21"/>
          <w:szCs w:val="21"/>
        </w:rPr>
        <w:t xml:space="preserve"> terenu utwardzonego wokół pojemników, nie wyczyszczenie przestrzeni między kostką brukową z roślinności typu: mech, </w:t>
      </w:r>
      <w:r w:rsidRPr="00473ECE">
        <w:rPr>
          <w:sz w:val="21"/>
          <w:szCs w:val="21"/>
        </w:rPr>
        <w:t>trawa, chwasty (nie wykonanie odchwaszczenia)</w:t>
      </w:r>
      <w:r w:rsidR="00096740" w:rsidRPr="00473ECE">
        <w:rPr>
          <w:sz w:val="21"/>
          <w:szCs w:val="21"/>
        </w:rPr>
        <w:t xml:space="preserve"> </w:t>
      </w:r>
    </w:p>
    <w:p w14:paraId="01B1DF2F" w14:textId="15376461" w:rsidR="00764EB7" w:rsidRPr="00473ECE" w:rsidRDefault="00764EB7" w:rsidP="00764EB7">
      <w:pPr>
        <w:numPr>
          <w:ilvl w:val="2"/>
          <w:numId w:val="17"/>
        </w:numPr>
        <w:tabs>
          <w:tab w:val="left" w:pos="2835"/>
          <w:tab w:val="left" w:pos="5387"/>
        </w:tabs>
        <w:spacing w:after="0" w:line="240" w:lineRule="auto"/>
        <w:jc w:val="both"/>
        <w:rPr>
          <w:sz w:val="21"/>
          <w:szCs w:val="21"/>
        </w:rPr>
      </w:pPr>
      <w:r w:rsidRPr="00473ECE">
        <w:rPr>
          <w:sz w:val="21"/>
          <w:szCs w:val="21"/>
        </w:rPr>
        <w:t xml:space="preserve">o której mowa w § 1 ust. 8 -  50,00 zł za każdy ujawniony przypadek mycia utwardzenia wokół pojemników z zalegającymi obok odpadami,  </w:t>
      </w:r>
    </w:p>
    <w:p w14:paraId="00000079" w14:textId="4D3EEA5D" w:rsidR="005341D6" w:rsidRPr="00473ECE" w:rsidRDefault="00096740">
      <w:pPr>
        <w:numPr>
          <w:ilvl w:val="2"/>
          <w:numId w:val="17"/>
        </w:numPr>
        <w:tabs>
          <w:tab w:val="left" w:pos="2835"/>
          <w:tab w:val="left" w:pos="5387"/>
        </w:tabs>
        <w:spacing w:after="0" w:line="240" w:lineRule="auto"/>
        <w:jc w:val="both"/>
        <w:rPr>
          <w:sz w:val="21"/>
          <w:szCs w:val="21"/>
        </w:rPr>
      </w:pPr>
      <w:r w:rsidRPr="00473ECE">
        <w:rPr>
          <w:sz w:val="21"/>
          <w:szCs w:val="21"/>
        </w:rPr>
        <w:t xml:space="preserve">o której mowa w § 1 ust. </w:t>
      </w:r>
      <w:r w:rsidR="00657A61" w:rsidRPr="00473ECE">
        <w:rPr>
          <w:sz w:val="21"/>
          <w:szCs w:val="21"/>
        </w:rPr>
        <w:t>7</w:t>
      </w:r>
      <w:r w:rsidRPr="00473ECE">
        <w:rPr>
          <w:sz w:val="21"/>
          <w:szCs w:val="21"/>
        </w:rPr>
        <w:t xml:space="preserve"> – </w:t>
      </w:r>
      <w:r w:rsidR="00764EB7" w:rsidRPr="00473ECE">
        <w:rPr>
          <w:sz w:val="21"/>
          <w:szCs w:val="21"/>
        </w:rPr>
        <w:t>2</w:t>
      </w:r>
      <w:r w:rsidRPr="00473ECE">
        <w:rPr>
          <w:sz w:val="21"/>
          <w:szCs w:val="21"/>
        </w:rPr>
        <w:t xml:space="preserve">0,00 zł za każdy przypadek braku zdjęcia z dokumentacji fotograficznej z wykonanej czynności, </w:t>
      </w:r>
    </w:p>
    <w:p w14:paraId="0000007B" w14:textId="6F4B6047" w:rsidR="005341D6" w:rsidRPr="00473ECE" w:rsidRDefault="00096740">
      <w:pPr>
        <w:numPr>
          <w:ilvl w:val="1"/>
          <w:numId w:val="17"/>
        </w:numPr>
        <w:tabs>
          <w:tab w:val="left" w:pos="2835"/>
          <w:tab w:val="left" w:pos="5387"/>
        </w:tabs>
        <w:spacing w:after="0" w:line="240" w:lineRule="auto"/>
        <w:jc w:val="both"/>
        <w:rPr>
          <w:sz w:val="21"/>
          <w:szCs w:val="21"/>
        </w:rPr>
      </w:pPr>
      <w:r w:rsidRPr="00473ECE">
        <w:rPr>
          <w:sz w:val="21"/>
          <w:szCs w:val="21"/>
        </w:rPr>
        <w:t xml:space="preserve">za wykonanie czynności w terminach niezgodnych z § </w:t>
      </w:r>
      <w:r w:rsidR="00764EB7" w:rsidRPr="00473ECE">
        <w:rPr>
          <w:sz w:val="21"/>
          <w:szCs w:val="21"/>
        </w:rPr>
        <w:t>1</w:t>
      </w:r>
      <w:r w:rsidRPr="00473ECE">
        <w:rPr>
          <w:sz w:val="21"/>
          <w:szCs w:val="21"/>
        </w:rPr>
        <w:t xml:space="preserve"> ust. </w:t>
      </w:r>
      <w:r w:rsidR="00764EB7" w:rsidRPr="00473ECE">
        <w:rPr>
          <w:sz w:val="21"/>
          <w:szCs w:val="21"/>
        </w:rPr>
        <w:t>3</w:t>
      </w:r>
      <w:r w:rsidRPr="00473ECE">
        <w:rPr>
          <w:sz w:val="21"/>
          <w:szCs w:val="21"/>
        </w:rPr>
        <w:t xml:space="preserve"> tj. za opóźnienie w wykonaniu czynności, o których mowa w § 1 ust. 2 – 200,00 zł za każdy dzień opóźnienia, </w:t>
      </w:r>
    </w:p>
    <w:p w14:paraId="0000007C" w14:textId="1B9F6FAE" w:rsidR="005341D6" w:rsidRPr="00473ECE" w:rsidRDefault="00096740">
      <w:pPr>
        <w:numPr>
          <w:ilvl w:val="1"/>
          <w:numId w:val="17"/>
        </w:numPr>
        <w:tabs>
          <w:tab w:val="left" w:pos="2835"/>
          <w:tab w:val="left" w:pos="5387"/>
        </w:tabs>
        <w:spacing w:after="0" w:line="240" w:lineRule="auto"/>
        <w:jc w:val="both"/>
        <w:rPr>
          <w:sz w:val="21"/>
          <w:szCs w:val="21"/>
        </w:rPr>
      </w:pPr>
      <w:r w:rsidRPr="00473ECE">
        <w:rPr>
          <w:sz w:val="21"/>
          <w:szCs w:val="21"/>
        </w:rPr>
        <w:t xml:space="preserve">za odstąpienie od umowy przez Zamawiającego wskutek okoliczności, za które odpowiada    Wykonawca w wysokości </w:t>
      </w:r>
      <w:r w:rsidR="00764EB7" w:rsidRPr="00473ECE">
        <w:rPr>
          <w:sz w:val="21"/>
          <w:szCs w:val="21"/>
        </w:rPr>
        <w:t>2</w:t>
      </w:r>
      <w:r w:rsidRPr="00473ECE">
        <w:rPr>
          <w:sz w:val="21"/>
          <w:szCs w:val="21"/>
        </w:rPr>
        <w:t>.000,00 zł.</w:t>
      </w:r>
    </w:p>
    <w:p w14:paraId="0000007D" w14:textId="73CFF7EB" w:rsidR="005341D6" w:rsidRPr="00473ECE" w:rsidRDefault="00096740">
      <w:pPr>
        <w:numPr>
          <w:ilvl w:val="0"/>
          <w:numId w:val="17"/>
        </w:numPr>
        <w:spacing w:after="0" w:line="240" w:lineRule="auto"/>
        <w:jc w:val="both"/>
        <w:rPr>
          <w:sz w:val="21"/>
          <w:szCs w:val="21"/>
        </w:rPr>
      </w:pPr>
      <w:r w:rsidRPr="00473ECE">
        <w:rPr>
          <w:sz w:val="21"/>
          <w:szCs w:val="21"/>
        </w:rPr>
        <w:t xml:space="preserve">Zamawiający płaci Wykonawcy karę umowną za odstąpienie od umowy przez Zamawiającego wskutek okoliczności, za które odpowiada Zamawiający w wysokości </w:t>
      </w:r>
      <w:r w:rsidR="00764EB7" w:rsidRPr="00473ECE">
        <w:rPr>
          <w:sz w:val="21"/>
          <w:szCs w:val="21"/>
        </w:rPr>
        <w:t>2</w:t>
      </w:r>
      <w:r w:rsidRPr="00473ECE">
        <w:rPr>
          <w:sz w:val="21"/>
          <w:szCs w:val="21"/>
        </w:rPr>
        <w:t>.000,00 zł.</w:t>
      </w:r>
    </w:p>
    <w:p w14:paraId="0000007E" w14:textId="77777777" w:rsidR="005341D6" w:rsidRPr="00473ECE" w:rsidRDefault="00096740">
      <w:pPr>
        <w:numPr>
          <w:ilvl w:val="0"/>
          <w:numId w:val="17"/>
        </w:numPr>
        <w:spacing w:after="0" w:line="240" w:lineRule="auto"/>
        <w:jc w:val="both"/>
        <w:rPr>
          <w:sz w:val="21"/>
          <w:szCs w:val="21"/>
        </w:rPr>
      </w:pPr>
      <w:r w:rsidRPr="00473ECE">
        <w:rPr>
          <w:sz w:val="21"/>
          <w:szCs w:val="21"/>
        </w:rPr>
        <w:t>Jeżeli kara umowna nie pokrywa poniesionej szkody, Zamawiający może dochodzić odszkodowania    uzupełniającego.</w:t>
      </w:r>
    </w:p>
    <w:p w14:paraId="0000007F" w14:textId="72D61468" w:rsidR="005341D6" w:rsidRDefault="00096740">
      <w:pPr>
        <w:tabs>
          <w:tab w:val="left" w:pos="2835"/>
          <w:tab w:val="left" w:pos="5387"/>
        </w:tabs>
        <w:spacing w:after="0" w:line="240" w:lineRule="auto"/>
        <w:jc w:val="center"/>
        <w:rPr>
          <w:b/>
          <w:sz w:val="21"/>
          <w:szCs w:val="21"/>
        </w:rPr>
      </w:pPr>
      <w:r>
        <w:rPr>
          <w:b/>
          <w:sz w:val="21"/>
          <w:szCs w:val="21"/>
        </w:rPr>
        <w:t xml:space="preserve">§ </w:t>
      </w:r>
      <w:r w:rsidR="00833AC1">
        <w:rPr>
          <w:b/>
          <w:sz w:val="21"/>
          <w:szCs w:val="21"/>
        </w:rPr>
        <w:t>6</w:t>
      </w:r>
    </w:p>
    <w:p w14:paraId="00000080" w14:textId="77777777" w:rsidR="005341D6" w:rsidRDefault="00096740">
      <w:pPr>
        <w:tabs>
          <w:tab w:val="left" w:pos="2835"/>
          <w:tab w:val="left" w:pos="5387"/>
        </w:tabs>
        <w:spacing w:after="0" w:line="240" w:lineRule="auto"/>
        <w:jc w:val="center"/>
        <w:rPr>
          <w:b/>
          <w:sz w:val="21"/>
          <w:szCs w:val="21"/>
        </w:rPr>
      </w:pPr>
      <w:r>
        <w:rPr>
          <w:b/>
          <w:sz w:val="21"/>
          <w:szCs w:val="21"/>
        </w:rPr>
        <w:t>[Podwykonawstwo i cedowanie praw i obowiązków]</w:t>
      </w:r>
    </w:p>
    <w:p w14:paraId="00000081" w14:textId="77777777" w:rsidR="005341D6" w:rsidRDefault="00096740">
      <w:pPr>
        <w:numPr>
          <w:ilvl w:val="0"/>
          <w:numId w:val="10"/>
        </w:numPr>
        <w:spacing w:after="0" w:line="240" w:lineRule="auto"/>
        <w:ind w:left="283" w:hanging="283"/>
        <w:jc w:val="both"/>
        <w:rPr>
          <w:sz w:val="21"/>
          <w:szCs w:val="21"/>
        </w:rPr>
      </w:pPr>
      <w:r>
        <w:rPr>
          <w:sz w:val="21"/>
          <w:szCs w:val="21"/>
        </w:rPr>
        <w:t>Wykonawca nie może powierzyć wykonania w całości przedmiotu niniejszej umowy innemu podmiotowi, bez zgody Zamawiającego wyrażonej na piśmie.</w:t>
      </w:r>
    </w:p>
    <w:p w14:paraId="00000082" w14:textId="77777777" w:rsidR="005341D6" w:rsidRDefault="00096740">
      <w:pPr>
        <w:numPr>
          <w:ilvl w:val="0"/>
          <w:numId w:val="10"/>
        </w:numPr>
        <w:spacing w:after="0" w:line="240" w:lineRule="auto"/>
        <w:ind w:left="283" w:hanging="283"/>
        <w:jc w:val="both"/>
        <w:rPr>
          <w:sz w:val="21"/>
          <w:szCs w:val="21"/>
        </w:rPr>
      </w:pPr>
      <w:r>
        <w:rPr>
          <w:sz w:val="21"/>
          <w:szCs w:val="21"/>
        </w:rPr>
        <w:t>Zamawiający  może zgłosić żądanie zawarcia przez wykonawcę w takiej umowie z podwykonawcą dodatkowych warunków wskazanych wraz ze zgodą na podwykonawstwo.</w:t>
      </w:r>
    </w:p>
    <w:p w14:paraId="5ED9FC42" w14:textId="2D22768E" w:rsidR="005341D6" w:rsidRPr="00296078" w:rsidRDefault="00096740" w:rsidP="00C32987">
      <w:pPr>
        <w:numPr>
          <w:ilvl w:val="0"/>
          <w:numId w:val="10"/>
        </w:numPr>
        <w:spacing w:after="120" w:line="240" w:lineRule="auto"/>
        <w:ind w:left="284" w:hanging="284"/>
        <w:jc w:val="both"/>
        <w:rPr>
          <w:sz w:val="21"/>
          <w:szCs w:val="21"/>
        </w:rPr>
      </w:pPr>
      <w:r>
        <w:rPr>
          <w:sz w:val="21"/>
          <w:szCs w:val="21"/>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0000086" w14:textId="276D72B2" w:rsidR="005341D6" w:rsidRDefault="00096740">
      <w:pPr>
        <w:spacing w:after="0" w:line="240" w:lineRule="auto"/>
        <w:jc w:val="center"/>
        <w:rPr>
          <w:b/>
          <w:sz w:val="21"/>
          <w:szCs w:val="21"/>
        </w:rPr>
      </w:pPr>
      <w:r>
        <w:rPr>
          <w:b/>
          <w:sz w:val="21"/>
          <w:szCs w:val="21"/>
        </w:rPr>
        <w:t xml:space="preserve">§ </w:t>
      </w:r>
      <w:r w:rsidR="00833AC1">
        <w:rPr>
          <w:b/>
          <w:sz w:val="21"/>
          <w:szCs w:val="21"/>
        </w:rPr>
        <w:t>7</w:t>
      </w:r>
    </w:p>
    <w:p w14:paraId="00000087" w14:textId="77777777" w:rsidR="005341D6" w:rsidRDefault="00096740">
      <w:pPr>
        <w:spacing w:after="0" w:line="240" w:lineRule="auto"/>
        <w:jc w:val="center"/>
        <w:rPr>
          <w:b/>
          <w:sz w:val="21"/>
          <w:szCs w:val="21"/>
        </w:rPr>
      </w:pPr>
      <w:r>
        <w:rPr>
          <w:b/>
          <w:sz w:val="21"/>
          <w:szCs w:val="21"/>
        </w:rPr>
        <w:t>[Odstąpienie / wypowiedzenie umowy]</w:t>
      </w:r>
    </w:p>
    <w:p w14:paraId="00000088" w14:textId="77777777" w:rsidR="005341D6" w:rsidRDefault="00096740">
      <w:pPr>
        <w:numPr>
          <w:ilvl w:val="0"/>
          <w:numId w:val="16"/>
        </w:numPr>
        <w:spacing w:after="0" w:line="240" w:lineRule="auto"/>
        <w:jc w:val="both"/>
        <w:rPr>
          <w:sz w:val="21"/>
          <w:szCs w:val="21"/>
        </w:rPr>
      </w:pPr>
      <w:r>
        <w:rPr>
          <w:sz w:val="21"/>
          <w:szCs w:val="21"/>
        </w:rPr>
        <w:t>Zamawiający zastrzega sobie prawo odstąpienia od umowy w przypadku:</w:t>
      </w:r>
    </w:p>
    <w:p w14:paraId="00000089" w14:textId="52A10BEB" w:rsidR="005341D6" w:rsidRDefault="00096740">
      <w:pPr>
        <w:spacing w:after="0" w:line="240" w:lineRule="auto"/>
        <w:ind w:left="142"/>
        <w:jc w:val="both"/>
        <w:rPr>
          <w:sz w:val="21"/>
          <w:szCs w:val="21"/>
        </w:rPr>
      </w:pPr>
      <w:r>
        <w:rPr>
          <w:sz w:val="21"/>
          <w:szCs w:val="21"/>
        </w:rPr>
        <w:lastRenderedPageBreak/>
        <w:t xml:space="preserve">1) naruszenia postanowień § </w:t>
      </w:r>
      <w:r w:rsidR="00833AC1">
        <w:rPr>
          <w:sz w:val="21"/>
          <w:szCs w:val="21"/>
        </w:rPr>
        <w:t>6</w:t>
      </w:r>
      <w:r>
        <w:rPr>
          <w:sz w:val="21"/>
          <w:szCs w:val="21"/>
        </w:rPr>
        <w:t xml:space="preserve"> ust. 1 i 2, w takim przypadku Zamawiający może od umowy odstąpić </w:t>
      </w:r>
      <w:r>
        <w:rPr>
          <w:sz w:val="21"/>
          <w:szCs w:val="21"/>
        </w:rPr>
        <w:br/>
        <w:t>ze skutkiem natychmiastowym, wykluczając roszczenia odszkodowawcze Wykonawcy,</w:t>
      </w:r>
    </w:p>
    <w:p w14:paraId="0000008A" w14:textId="77777777" w:rsidR="005341D6" w:rsidRDefault="00096740">
      <w:pPr>
        <w:spacing w:after="0" w:line="240" w:lineRule="auto"/>
        <w:ind w:left="142"/>
        <w:jc w:val="both"/>
        <w:rPr>
          <w:sz w:val="21"/>
          <w:szCs w:val="21"/>
        </w:rPr>
      </w:pPr>
      <w:r>
        <w:rPr>
          <w:sz w:val="21"/>
          <w:szCs w:val="21"/>
        </w:rPr>
        <w:t>2) ogłoszenia upadłości firmy Wykonawcy,</w:t>
      </w:r>
    </w:p>
    <w:p w14:paraId="0000008B" w14:textId="77777777" w:rsidR="005341D6" w:rsidRDefault="00096740">
      <w:pPr>
        <w:spacing w:after="0" w:line="240" w:lineRule="auto"/>
        <w:ind w:left="142"/>
        <w:jc w:val="both"/>
        <w:rPr>
          <w:sz w:val="21"/>
          <w:szCs w:val="21"/>
        </w:rPr>
      </w:pPr>
      <w:r>
        <w:rPr>
          <w:sz w:val="21"/>
          <w:szCs w:val="21"/>
        </w:rPr>
        <w:t>3) wykonywania przez Wykonawcę przedmiotu umowy z naruszeniem jej postanowień,</w:t>
      </w:r>
    </w:p>
    <w:p w14:paraId="0000008C" w14:textId="124E29F4" w:rsidR="005341D6" w:rsidRDefault="00764EB7">
      <w:pPr>
        <w:spacing w:after="0" w:line="240" w:lineRule="auto"/>
        <w:ind w:left="142"/>
        <w:jc w:val="both"/>
        <w:rPr>
          <w:sz w:val="21"/>
          <w:szCs w:val="21"/>
        </w:rPr>
      </w:pPr>
      <w:r>
        <w:rPr>
          <w:sz w:val="21"/>
          <w:szCs w:val="21"/>
        </w:rPr>
        <w:t xml:space="preserve">4) </w:t>
      </w:r>
      <w:r w:rsidR="00096740">
        <w:rPr>
          <w:sz w:val="21"/>
          <w:szCs w:val="21"/>
        </w:rPr>
        <w:t xml:space="preserve">w razie zaistnienia istotnej zmiany okoliczności powodującej, że wykonanie umowy nie leży </w:t>
      </w:r>
      <w:r w:rsidR="00096740">
        <w:rPr>
          <w:sz w:val="21"/>
          <w:szCs w:val="21"/>
        </w:rPr>
        <w:br/>
        <w:t xml:space="preserve">w interesie publicznym, czego nie można było przewidzieć w chwili zawarcia umowy </w:t>
      </w:r>
    </w:p>
    <w:p w14:paraId="0000008D" w14:textId="65A85562" w:rsidR="005341D6" w:rsidRDefault="00096740">
      <w:pPr>
        <w:spacing w:after="0" w:line="240" w:lineRule="auto"/>
        <w:ind w:left="142"/>
        <w:jc w:val="both"/>
        <w:rPr>
          <w:sz w:val="21"/>
          <w:szCs w:val="21"/>
        </w:rPr>
      </w:pPr>
      <w:r>
        <w:rPr>
          <w:sz w:val="21"/>
          <w:szCs w:val="21"/>
        </w:rPr>
        <w:t>5) opóźnienia Wykonawcy w realizacji przedmiotu umowy, o k</w:t>
      </w:r>
      <w:r w:rsidR="000F118A">
        <w:rPr>
          <w:sz w:val="21"/>
          <w:szCs w:val="21"/>
        </w:rPr>
        <w:t xml:space="preserve">tórym mowa w § </w:t>
      </w:r>
      <w:r w:rsidR="00764EB7">
        <w:rPr>
          <w:sz w:val="21"/>
          <w:szCs w:val="21"/>
        </w:rPr>
        <w:t>1</w:t>
      </w:r>
      <w:r w:rsidR="000F118A">
        <w:rPr>
          <w:sz w:val="21"/>
          <w:szCs w:val="21"/>
        </w:rPr>
        <w:t xml:space="preserve"> powyżej 14 dni,</w:t>
      </w:r>
    </w:p>
    <w:p w14:paraId="0000008F" w14:textId="4C3CF360" w:rsidR="005341D6" w:rsidRDefault="00096740">
      <w:pPr>
        <w:numPr>
          <w:ilvl w:val="0"/>
          <w:numId w:val="16"/>
        </w:numPr>
        <w:spacing w:after="0" w:line="240" w:lineRule="auto"/>
        <w:jc w:val="both"/>
        <w:rPr>
          <w:sz w:val="21"/>
          <w:szCs w:val="21"/>
        </w:rPr>
      </w:pPr>
      <w:r>
        <w:rPr>
          <w:sz w:val="21"/>
          <w:szCs w:val="21"/>
        </w:rPr>
        <w:t xml:space="preserve">Każda ze stron ma prawo do wypowiedzenia umowy przy zachowaniu </w:t>
      </w:r>
      <w:r w:rsidR="00833AC1">
        <w:rPr>
          <w:sz w:val="21"/>
          <w:szCs w:val="21"/>
        </w:rPr>
        <w:t>miesięcznego</w:t>
      </w:r>
      <w:r>
        <w:rPr>
          <w:sz w:val="21"/>
          <w:szCs w:val="21"/>
        </w:rPr>
        <w:t xml:space="preserve"> okresu wypowiedzenia.</w:t>
      </w:r>
    </w:p>
    <w:p w14:paraId="00000090" w14:textId="262ABA07" w:rsidR="005341D6" w:rsidRDefault="00096740">
      <w:pPr>
        <w:spacing w:after="0" w:line="240" w:lineRule="auto"/>
        <w:jc w:val="center"/>
        <w:rPr>
          <w:b/>
          <w:sz w:val="21"/>
          <w:szCs w:val="21"/>
        </w:rPr>
      </w:pPr>
      <w:r>
        <w:rPr>
          <w:b/>
          <w:sz w:val="21"/>
          <w:szCs w:val="21"/>
        </w:rPr>
        <w:t xml:space="preserve">§ </w:t>
      </w:r>
      <w:r w:rsidR="00833AC1">
        <w:rPr>
          <w:b/>
          <w:sz w:val="21"/>
          <w:szCs w:val="21"/>
        </w:rPr>
        <w:t>8</w:t>
      </w:r>
    </w:p>
    <w:p w14:paraId="00000091" w14:textId="77777777" w:rsidR="005341D6" w:rsidRDefault="00096740">
      <w:pPr>
        <w:spacing w:after="0" w:line="240" w:lineRule="auto"/>
        <w:jc w:val="center"/>
        <w:rPr>
          <w:b/>
          <w:sz w:val="21"/>
          <w:szCs w:val="21"/>
        </w:rPr>
      </w:pPr>
      <w:r>
        <w:rPr>
          <w:b/>
          <w:sz w:val="21"/>
          <w:szCs w:val="21"/>
        </w:rPr>
        <w:t>[Zmiany umowy]</w:t>
      </w:r>
    </w:p>
    <w:p w14:paraId="00000092" w14:textId="77777777" w:rsidR="005341D6" w:rsidRDefault="00096740">
      <w:pPr>
        <w:numPr>
          <w:ilvl w:val="0"/>
          <w:numId w:val="5"/>
        </w:numPr>
        <w:tabs>
          <w:tab w:val="right" w:pos="9000"/>
        </w:tabs>
        <w:spacing w:after="0" w:line="240" w:lineRule="auto"/>
        <w:ind w:left="283" w:hanging="283"/>
        <w:jc w:val="both"/>
        <w:rPr>
          <w:sz w:val="21"/>
          <w:szCs w:val="21"/>
        </w:rPr>
      </w:pPr>
      <w:r>
        <w:rPr>
          <w:sz w:val="21"/>
          <w:szCs w:val="21"/>
        </w:rPr>
        <w:t>Wszelkie zmiany umowy mogą być dokonane jedynie na piśmie w formie aneksu podpisanego przez obie strony. Dopuszcza się zmianę umowy w następującym zakresie:</w:t>
      </w:r>
    </w:p>
    <w:p w14:paraId="00000093" w14:textId="444B2177" w:rsidR="005341D6" w:rsidRDefault="00096740">
      <w:pPr>
        <w:tabs>
          <w:tab w:val="left" w:pos="709"/>
        </w:tabs>
        <w:spacing w:after="0" w:line="240" w:lineRule="auto"/>
        <w:ind w:left="284"/>
        <w:jc w:val="both"/>
        <w:rPr>
          <w:sz w:val="21"/>
          <w:szCs w:val="21"/>
        </w:rPr>
      </w:pPr>
      <w:r>
        <w:rPr>
          <w:sz w:val="21"/>
          <w:szCs w:val="21"/>
        </w:rPr>
        <w:t xml:space="preserve">1) </w:t>
      </w:r>
      <w:r w:rsidR="00296078">
        <w:rPr>
          <w:sz w:val="21"/>
          <w:szCs w:val="21"/>
        </w:rPr>
        <w:t xml:space="preserve">  </w:t>
      </w:r>
      <w:r>
        <w:rPr>
          <w:sz w:val="21"/>
          <w:szCs w:val="21"/>
        </w:rPr>
        <w:t>zaistnienia omyłki pisarskiej lub rachunkowej,</w:t>
      </w:r>
    </w:p>
    <w:p w14:paraId="00000094" w14:textId="77777777" w:rsidR="005341D6" w:rsidRDefault="00096740" w:rsidP="00D64EBE">
      <w:pPr>
        <w:tabs>
          <w:tab w:val="left" w:pos="709"/>
        </w:tabs>
        <w:spacing w:after="0" w:line="240" w:lineRule="auto"/>
        <w:ind w:left="284"/>
        <w:jc w:val="both"/>
        <w:rPr>
          <w:sz w:val="21"/>
          <w:szCs w:val="21"/>
        </w:rPr>
      </w:pPr>
      <w:r>
        <w:rPr>
          <w:sz w:val="21"/>
          <w:szCs w:val="21"/>
        </w:rPr>
        <w:t xml:space="preserve">2) zaistnienia siły wyższej (powódź, pożar, zamieszki, strajki, ataki terrorystyczne, przerwy </w:t>
      </w:r>
      <w:r>
        <w:rPr>
          <w:sz w:val="21"/>
          <w:szCs w:val="21"/>
        </w:rPr>
        <w:br/>
        <w:t>w dostawie energii elektrycznej, pandemia/ epidemia) mającej wpływ na realizację umowy,</w:t>
      </w:r>
    </w:p>
    <w:p w14:paraId="00000095" w14:textId="693EED97" w:rsidR="005341D6" w:rsidRDefault="00096740" w:rsidP="00D64EBE">
      <w:pPr>
        <w:tabs>
          <w:tab w:val="left" w:pos="709"/>
        </w:tabs>
        <w:spacing w:after="0" w:line="240" w:lineRule="auto"/>
        <w:ind w:left="284"/>
        <w:jc w:val="both"/>
        <w:rPr>
          <w:sz w:val="21"/>
          <w:szCs w:val="21"/>
        </w:rPr>
      </w:pPr>
      <w:r>
        <w:rPr>
          <w:sz w:val="21"/>
          <w:szCs w:val="21"/>
        </w:rPr>
        <w:t>3) odstąpienia na wniosek Zamawiającego od realizacji części zamówienia i związanej z tym   zmiany wynagro</w:t>
      </w:r>
      <w:r w:rsidR="00296078">
        <w:rPr>
          <w:sz w:val="21"/>
          <w:szCs w:val="21"/>
        </w:rPr>
        <w:t>dzenia, pod</w:t>
      </w:r>
      <w:r>
        <w:rPr>
          <w:sz w:val="21"/>
          <w:szCs w:val="21"/>
        </w:rPr>
        <w:t xml:space="preserve"> warunkiem wystąpienia  obiektywnych okoliczności, których Zamawiający nie mógł przewidzieć,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00000096" w14:textId="77777777" w:rsidR="005341D6" w:rsidRDefault="00096740" w:rsidP="00D64EBE">
      <w:pPr>
        <w:tabs>
          <w:tab w:val="left" w:pos="709"/>
        </w:tabs>
        <w:spacing w:after="0" w:line="240" w:lineRule="auto"/>
        <w:ind w:left="284"/>
        <w:jc w:val="both"/>
        <w:rPr>
          <w:sz w:val="21"/>
          <w:szCs w:val="21"/>
        </w:rPr>
      </w:pPr>
      <w:r>
        <w:rPr>
          <w:sz w:val="21"/>
          <w:szCs w:val="21"/>
        </w:rPr>
        <w:t>4) wprowadzenia zmian w stosunku do Opisu Przedmiotu Zamówienia w zakresie wykonania prac nie wykraczających poza zakres przedmiotu zamówienia, w sytuacji konieczności  zwiększenia usprawnienia procesu realizacji zamówienia,</w:t>
      </w:r>
    </w:p>
    <w:p w14:paraId="00000097" w14:textId="77777777" w:rsidR="005341D6" w:rsidRDefault="00096740" w:rsidP="00D64EBE">
      <w:pPr>
        <w:tabs>
          <w:tab w:val="left" w:pos="709"/>
        </w:tabs>
        <w:spacing w:after="0" w:line="240" w:lineRule="auto"/>
        <w:ind w:left="284"/>
        <w:jc w:val="both"/>
        <w:rPr>
          <w:sz w:val="21"/>
          <w:szCs w:val="21"/>
        </w:rPr>
      </w:pPr>
      <w:r>
        <w:rPr>
          <w:sz w:val="21"/>
          <w:szCs w:val="21"/>
        </w:rPr>
        <w:t>5) w przypadku, gdy nastąpiła zmiana wartości usług świadczonych przez Wykonawcę w ramach przedmiotu umowy, a zmiana zawartej umowy jest korzystna dla Zamawiającego,</w:t>
      </w:r>
    </w:p>
    <w:p w14:paraId="38432BF4" w14:textId="50D75D1F" w:rsidR="00D64EBE" w:rsidRPr="00D64EBE" w:rsidRDefault="00D64EBE" w:rsidP="00D64EBE">
      <w:pPr>
        <w:spacing w:after="0" w:line="240" w:lineRule="auto"/>
        <w:ind w:left="284"/>
        <w:jc w:val="both"/>
        <w:rPr>
          <w:rFonts w:asciiTheme="minorHAnsi" w:hAnsiTheme="minorHAnsi" w:cstheme="minorHAnsi"/>
          <w:color w:val="000000" w:themeColor="text1"/>
        </w:rPr>
      </w:pPr>
      <w:r>
        <w:rPr>
          <w:sz w:val="21"/>
          <w:szCs w:val="21"/>
        </w:rPr>
        <w:t xml:space="preserve">6) </w:t>
      </w:r>
      <w:bookmarkStart w:id="3" w:name="_Hlk72326488"/>
      <w:r w:rsidRPr="00243789">
        <w:rPr>
          <w:rFonts w:asciiTheme="minorHAnsi" w:hAnsiTheme="minorHAnsi" w:cstheme="minorHAnsi"/>
          <w:color w:val="000000" w:themeColor="text1"/>
        </w:rPr>
        <w:t xml:space="preserve">w przypadku </w:t>
      </w:r>
      <w:r w:rsidRPr="00243789">
        <w:rPr>
          <w:rFonts w:asciiTheme="minorHAnsi" w:hAnsiTheme="minorHAnsi" w:cstheme="minorHAnsi"/>
          <w:color w:val="000000" w:themeColor="text1"/>
          <w:lang w:val="x-none"/>
        </w:rPr>
        <w:t>zmiany stawki podatku od towarów i usług oraz podatku akcyzowego w czasie trwania umowy</w:t>
      </w:r>
      <w:r w:rsidRPr="00243789">
        <w:rPr>
          <w:rFonts w:asciiTheme="minorHAnsi" w:hAnsiTheme="minorHAnsi" w:cstheme="minorHAnsi"/>
          <w:color w:val="000000" w:themeColor="text1"/>
        </w:rPr>
        <w:t>. Wy</w:t>
      </w:r>
      <w:r w:rsidRPr="00243789">
        <w:rPr>
          <w:rFonts w:asciiTheme="minorHAnsi" w:hAnsiTheme="minorHAnsi" w:cstheme="minorHAnsi"/>
          <w:color w:val="000000" w:themeColor="text1"/>
          <w:lang w:val="x-none"/>
        </w:rPr>
        <w:t xml:space="preserve">nagrodzenie wykonawcy ulega zmianie </w:t>
      </w:r>
      <w:r w:rsidRPr="00243789">
        <w:rPr>
          <w:rFonts w:asciiTheme="minorHAnsi" w:eastAsia="Tahoma" w:hAnsiTheme="minorHAnsi" w:cstheme="minorHAnsi"/>
          <w:color w:val="000000" w:themeColor="text1"/>
          <w:lang w:val="x-none"/>
        </w:rPr>
        <w:t>wyłącznie w</w:t>
      </w:r>
      <w:r w:rsidRPr="00243789">
        <w:rPr>
          <w:rFonts w:asciiTheme="minorHAnsi" w:eastAsia="Tahoma" w:hAnsiTheme="minorHAnsi" w:cstheme="minorHAnsi"/>
          <w:color w:val="000000" w:themeColor="text1"/>
        </w:rPr>
        <w:t> </w:t>
      </w:r>
      <w:r w:rsidRPr="00243789">
        <w:rPr>
          <w:rFonts w:asciiTheme="minorHAnsi" w:eastAsia="Tahoma" w:hAnsiTheme="minorHAnsi" w:cstheme="minorHAnsi"/>
          <w:color w:val="000000" w:themeColor="text1"/>
          <w:lang w:val="x-none"/>
        </w:rPr>
        <w:t xml:space="preserve">odniesieniu do części przedmiotu umowy zrealizowanej  po dniu wejścia w życie przepisów zmieniających stawkę podatku oraz wyłącznie do części przedmiotu umowy, do której zastosowanie znajdzie zmiana stawki podatku. </w:t>
      </w:r>
      <w:r w:rsidRPr="00243789">
        <w:rPr>
          <w:rFonts w:asciiTheme="minorHAnsi" w:hAnsiTheme="minorHAnsi" w:cstheme="minorHAnsi"/>
          <w:color w:val="000000" w:themeColor="text1"/>
        </w:rPr>
        <w:t xml:space="preserve">Wynagrodzenie wykonawcy </w:t>
      </w:r>
      <w:r w:rsidRPr="00243789">
        <w:rPr>
          <w:rFonts w:asciiTheme="minorHAnsi" w:hAnsiTheme="minorHAnsi" w:cstheme="minorHAnsi"/>
          <w:color w:val="000000" w:themeColor="text1"/>
          <w:lang w:val="x-none"/>
        </w:rPr>
        <w:t xml:space="preserve"> może ulec odpowiedniemu zwiększeniu bądź zmniejszeniu, jeżeli w</w:t>
      </w:r>
      <w:r w:rsidRPr="00243789">
        <w:rPr>
          <w:rFonts w:asciiTheme="minorHAnsi" w:hAnsiTheme="minorHAnsi" w:cstheme="minorHAnsi"/>
          <w:color w:val="000000" w:themeColor="text1"/>
        </w:rPr>
        <w:t> </w:t>
      </w:r>
      <w:r w:rsidRPr="00243789">
        <w:rPr>
          <w:rFonts w:asciiTheme="minorHAnsi" w:hAnsiTheme="minorHAnsi" w:cstheme="minorHAnsi"/>
          <w:color w:val="000000" w:themeColor="text1"/>
          <w:lang w:val="x-none"/>
        </w:rPr>
        <w:t>wyniku zastosowania zmienionych stawek podatków ulega zmianie kwota należnego podatku.</w:t>
      </w:r>
      <w:r w:rsidRPr="00243789">
        <w:rPr>
          <w:rFonts w:asciiTheme="minorHAnsi" w:hAnsiTheme="minorHAnsi" w:cstheme="minorHAnsi"/>
          <w:color w:val="000000" w:themeColor="text1"/>
        </w:rPr>
        <w:t xml:space="preserve"> </w:t>
      </w:r>
      <w:r w:rsidRPr="00243789">
        <w:rPr>
          <w:rFonts w:asciiTheme="minorHAnsi" w:hAnsiTheme="minorHAnsi" w:cstheme="minorHAnsi"/>
          <w:color w:val="000000" w:themeColor="text1"/>
          <w:lang w:val="x-none" w:eastAsia="x-none"/>
        </w:rPr>
        <w:t xml:space="preserve">W celu dokonania zmiany </w:t>
      </w:r>
      <w:r w:rsidRPr="00243789">
        <w:rPr>
          <w:rFonts w:asciiTheme="minorHAnsi" w:hAnsiTheme="minorHAnsi" w:cstheme="minorHAnsi"/>
          <w:color w:val="000000" w:themeColor="text1"/>
          <w:lang w:eastAsia="x-none"/>
        </w:rPr>
        <w:t>wynagrodzenia</w:t>
      </w:r>
      <w:r w:rsidRPr="00243789">
        <w:rPr>
          <w:rFonts w:asciiTheme="minorHAnsi" w:hAnsiTheme="minorHAnsi" w:cstheme="minorHAnsi"/>
          <w:color w:val="000000" w:themeColor="text1"/>
          <w:lang w:val="x-none" w:eastAsia="x-none"/>
        </w:rPr>
        <w:t>, wykonawca winien wystąpić do zamawiającego  z wnioskiem o dokonanie zmiany wysokości wynagrodzenia należnego wykonawcy zawierającym uzasadnienie</w:t>
      </w:r>
      <w:r w:rsidRPr="00243789">
        <w:rPr>
          <w:rFonts w:asciiTheme="minorHAnsi" w:hAnsiTheme="minorHAnsi" w:cstheme="minorHAnsi"/>
          <w:color w:val="000000" w:themeColor="text1"/>
          <w:lang w:eastAsia="x-none"/>
        </w:rPr>
        <w:t xml:space="preserve"> </w:t>
      </w:r>
      <w:r w:rsidRPr="00243789">
        <w:rPr>
          <w:rFonts w:asciiTheme="minorHAnsi" w:hAnsiTheme="minorHAnsi" w:cstheme="minorHAnsi"/>
          <w:color w:val="000000" w:themeColor="text1"/>
          <w:lang w:val="x-none" w:eastAsia="x-none"/>
        </w:rPr>
        <w:t xml:space="preserve">i dowody wskazujące jaki wpływ mają te zmiany na koszty wykonania </w:t>
      </w:r>
      <w:r w:rsidRPr="00243789">
        <w:rPr>
          <w:rFonts w:asciiTheme="minorHAnsi" w:hAnsiTheme="minorHAnsi" w:cstheme="minorHAnsi"/>
          <w:color w:val="000000" w:themeColor="text1"/>
          <w:lang w:eastAsia="x-none"/>
        </w:rPr>
        <w:t>u</w:t>
      </w:r>
      <w:r w:rsidRPr="00243789">
        <w:rPr>
          <w:rFonts w:asciiTheme="minorHAnsi" w:hAnsiTheme="minorHAnsi" w:cstheme="minorHAnsi"/>
          <w:color w:val="000000" w:themeColor="text1"/>
          <w:lang w:val="x-none" w:eastAsia="x-none"/>
        </w:rPr>
        <w:t>mowy</w:t>
      </w:r>
      <w:r w:rsidRPr="00243789">
        <w:rPr>
          <w:rFonts w:asciiTheme="minorHAnsi" w:hAnsiTheme="minorHAnsi" w:cstheme="minorHAnsi"/>
          <w:color w:val="000000" w:themeColor="text1"/>
          <w:lang w:eastAsia="x-none"/>
        </w:rPr>
        <w:t xml:space="preserve">. </w:t>
      </w:r>
      <w:bookmarkEnd w:id="3"/>
    </w:p>
    <w:p w14:paraId="00000098" w14:textId="547818C5" w:rsidR="005341D6" w:rsidRDefault="00D64EBE" w:rsidP="00D64EBE">
      <w:pPr>
        <w:spacing w:after="0" w:line="240" w:lineRule="auto"/>
        <w:ind w:left="284"/>
        <w:jc w:val="both"/>
        <w:rPr>
          <w:sz w:val="21"/>
          <w:szCs w:val="21"/>
        </w:rPr>
      </w:pPr>
      <w:r>
        <w:rPr>
          <w:sz w:val="21"/>
          <w:szCs w:val="21"/>
        </w:rPr>
        <w:t>7</w:t>
      </w:r>
      <w:r w:rsidR="00096740">
        <w:rPr>
          <w:sz w:val="21"/>
          <w:szCs w:val="21"/>
        </w:rPr>
        <w:t>) zmiana przedstawicieli stron,</w:t>
      </w:r>
    </w:p>
    <w:p w14:paraId="00000099" w14:textId="271C6846" w:rsidR="005341D6" w:rsidRDefault="00D64EBE" w:rsidP="00D64EBE">
      <w:pPr>
        <w:spacing w:after="0" w:line="240" w:lineRule="auto"/>
        <w:ind w:left="284"/>
        <w:jc w:val="both"/>
        <w:rPr>
          <w:sz w:val="21"/>
          <w:szCs w:val="21"/>
        </w:rPr>
      </w:pPr>
      <w:r>
        <w:rPr>
          <w:sz w:val="21"/>
          <w:szCs w:val="21"/>
        </w:rPr>
        <w:t>8</w:t>
      </w:r>
      <w:r w:rsidR="00096740">
        <w:rPr>
          <w:sz w:val="21"/>
          <w:szCs w:val="21"/>
        </w:rPr>
        <w:t>) zmiana, na którą Zamawiający wyrazi zgodę lub zmiana z inicjatywy Zamawiającego</w:t>
      </w:r>
    </w:p>
    <w:p w14:paraId="0000009A" w14:textId="2E8BD782" w:rsidR="005341D6" w:rsidRDefault="00D64EBE" w:rsidP="00D64EBE">
      <w:pPr>
        <w:spacing w:after="0" w:line="240" w:lineRule="auto"/>
        <w:ind w:left="284"/>
        <w:jc w:val="both"/>
        <w:rPr>
          <w:sz w:val="21"/>
          <w:szCs w:val="21"/>
        </w:rPr>
      </w:pPr>
      <w:r>
        <w:rPr>
          <w:sz w:val="21"/>
          <w:szCs w:val="21"/>
        </w:rPr>
        <w:t>9</w:t>
      </w:r>
      <w:r w:rsidR="00096740">
        <w:rPr>
          <w:sz w:val="21"/>
          <w:szCs w:val="21"/>
        </w:rPr>
        <w:t xml:space="preserve">) zakłada się możliwość do </w:t>
      </w:r>
      <w:r w:rsidR="000F118A">
        <w:rPr>
          <w:sz w:val="21"/>
          <w:szCs w:val="21"/>
        </w:rPr>
        <w:t>5</w:t>
      </w:r>
      <w:r w:rsidR="00096740">
        <w:rPr>
          <w:sz w:val="21"/>
          <w:szCs w:val="21"/>
        </w:rPr>
        <w:t>% zmian liczby Osiedlowych Punktów Selektywnego Zbierania Odpadów Komunalnych oraz liczby pojemników do segregacji odpadów w trakcie trwania umowy.</w:t>
      </w:r>
    </w:p>
    <w:p w14:paraId="0000009B" w14:textId="77777777" w:rsidR="005341D6" w:rsidRDefault="005341D6">
      <w:pPr>
        <w:widowControl w:val="0"/>
        <w:spacing w:after="0" w:line="240" w:lineRule="auto"/>
        <w:jc w:val="center"/>
        <w:rPr>
          <w:b/>
          <w:sz w:val="21"/>
          <w:szCs w:val="21"/>
        </w:rPr>
      </w:pPr>
    </w:p>
    <w:p w14:paraId="0000009C" w14:textId="478640A5" w:rsidR="005341D6" w:rsidRDefault="00096740">
      <w:pPr>
        <w:widowControl w:val="0"/>
        <w:spacing w:after="0" w:line="240" w:lineRule="auto"/>
        <w:jc w:val="center"/>
        <w:rPr>
          <w:b/>
          <w:sz w:val="21"/>
          <w:szCs w:val="21"/>
        </w:rPr>
      </w:pPr>
      <w:r>
        <w:rPr>
          <w:b/>
          <w:sz w:val="21"/>
          <w:szCs w:val="21"/>
        </w:rPr>
        <w:t xml:space="preserve">§ </w:t>
      </w:r>
      <w:r w:rsidR="00833AC1">
        <w:rPr>
          <w:b/>
          <w:sz w:val="21"/>
          <w:szCs w:val="21"/>
        </w:rPr>
        <w:t>9</w:t>
      </w:r>
    </w:p>
    <w:p w14:paraId="0000009D" w14:textId="77777777" w:rsidR="005341D6" w:rsidRDefault="00096740">
      <w:pPr>
        <w:widowControl w:val="0"/>
        <w:spacing w:after="0" w:line="240" w:lineRule="auto"/>
        <w:jc w:val="center"/>
        <w:rPr>
          <w:b/>
          <w:sz w:val="21"/>
          <w:szCs w:val="21"/>
        </w:rPr>
      </w:pPr>
      <w:r>
        <w:rPr>
          <w:b/>
          <w:sz w:val="21"/>
          <w:szCs w:val="21"/>
        </w:rPr>
        <w:t>[Obowiązek informacyjny]</w:t>
      </w:r>
    </w:p>
    <w:p w14:paraId="0000009E" w14:textId="77777777" w:rsidR="005341D6" w:rsidRDefault="00096740" w:rsidP="00C2632B">
      <w:pPr>
        <w:numPr>
          <w:ilvl w:val="0"/>
          <w:numId w:val="6"/>
        </w:numPr>
        <w:spacing w:after="0" w:line="240" w:lineRule="auto"/>
        <w:ind w:left="641" w:hanging="357"/>
        <w:jc w:val="both"/>
        <w:rPr>
          <w:sz w:val="21"/>
          <w:szCs w:val="21"/>
        </w:rPr>
      </w:pPr>
      <w:r>
        <w:rPr>
          <w:sz w:val="21"/>
          <w:szCs w:val="21"/>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0000009F" w14:textId="77777777" w:rsidR="005341D6" w:rsidRDefault="00096740" w:rsidP="00C2632B">
      <w:pPr>
        <w:numPr>
          <w:ilvl w:val="0"/>
          <w:numId w:val="6"/>
        </w:numPr>
        <w:spacing w:after="0" w:line="240" w:lineRule="auto"/>
        <w:ind w:left="641" w:hanging="357"/>
        <w:jc w:val="both"/>
        <w:rPr>
          <w:sz w:val="21"/>
          <w:szCs w:val="21"/>
        </w:rPr>
      </w:pPr>
      <w:r>
        <w:rPr>
          <w:sz w:val="21"/>
          <w:szCs w:val="21"/>
        </w:rPr>
        <w:t>Strony jako Administratorzy Danych Osobowych oświadczają, że wprowadziły odpowiednie środki techniczne i organizacyjne, aby przetwarzanie odbyło się zgodnie z przepisami RODO.</w:t>
      </w:r>
    </w:p>
    <w:p w14:paraId="000000A0" w14:textId="77777777" w:rsidR="005341D6" w:rsidRDefault="00096740" w:rsidP="00C2632B">
      <w:pPr>
        <w:numPr>
          <w:ilvl w:val="0"/>
          <w:numId w:val="6"/>
        </w:numPr>
        <w:spacing w:after="0" w:line="240" w:lineRule="auto"/>
        <w:ind w:left="641" w:hanging="357"/>
        <w:jc w:val="both"/>
        <w:rPr>
          <w:sz w:val="21"/>
          <w:szCs w:val="21"/>
        </w:rPr>
      </w:pPr>
      <w:r>
        <w:rPr>
          <w:sz w:val="21"/>
          <w:szCs w:val="21"/>
        </w:rPr>
        <w:t xml:space="preserve">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w:t>
      </w:r>
      <w:r>
        <w:rPr>
          <w:sz w:val="21"/>
          <w:szCs w:val="21"/>
        </w:rPr>
        <w:lastRenderedPageBreak/>
        <w:t>zobowiązał się do zachowania poufności i tajemnicy. Pracownicy zostali upoważnieni do przetwarzania danych osobowych.</w:t>
      </w:r>
    </w:p>
    <w:p w14:paraId="16C7B3F8" w14:textId="01BABAF8" w:rsidR="007A27D5" w:rsidRPr="00473ECE" w:rsidRDefault="00096740" w:rsidP="00473ECE">
      <w:pPr>
        <w:numPr>
          <w:ilvl w:val="0"/>
          <w:numId w:val="6"/>
        </w:numPr>
        <w:spacing w:after="280" w:line="240" w:lineRule="auto"/>
        <w:ind w:left="641" w:hanging="357"/>
        <w:jc w:val="both"/>
        <w:rPr>
          <w:sz w:val="21"/>
          <w:szCs w:val="21"/>
        </w:rPr>
      </w:pPr>
      <w:r>
        <w:rPr>
          <w:sz w:val="21"/>
          <w:szCs w:val="21"/>
        </w:rPr>
        <w:t>Strony będą przetwarzać dane osób reprezentujących stronę, kontaktowe osób  zaangażowanych w realizację niniejszej umowy i zobowiązują się do wykonania obowiązku informacyjnego (art.14. RODO) wobec tych osób w imieniu drugiej Strony.</w:t>
      </w:r>
    </w:p>
    <w:p w14:paraId="000000A2" w14:textId="11EF49F6" w:rsidR="005341D6" w:rsidRDefault="00096740">
      <w:pPr>
        <w:widowControl w:val="0"/>
        <w:spacing w:after="0" w:line="240" w:lineRule="auto"/>
        <w:jc w:val="center"/>
        <w:rPr>
          <w:b/>
          <w:sz w:val="21"/>
          <w:szCs w:val="21"/>
        </w:rPr>
      </w:pPr>
      <w:r>
        <w:rPr>
          <w:b/>
          <w:sz w:val="21"/>
          <w:szCs w:val="21"/>
        </w:rPr>
        <w:t>§ 1</w:t>
      </w:r>
      <w:r w:rsidR="00833AC1">
        <w:rPr>
          <w:b/>
          <w:sz w:val="21"/>
          <w:szCs w:val="21"/>
        </w:rPr>
        <w:t>0</w:t>
      </w:r>
    </w:p>
    <w:p w14:paraId="000000A3" w14:textId="77777777" w:rsidR="005341D6" w:rsidRDefault="00096740">
      <w:pPr>
        <w:widowControl w:val="0"/>
        <w:spacing w:after="0" w:line="240" w:lineRule="auto"/>
        <w:jc w:val="center"/>
        <w:rPr>
          <w:b/>
          <w:sz w:val="21"/>
          <w:szCs w:val="21"/>
        </w:rPr>
      </w:pPr>
      <w:r>
        <w:rPr>
          <w:b/>
          <w:sz w:val="21"/>
          <w:szCs w:val="21"/>
        </w:rPr>
        <w:t>[Postanowienia końcowe]</w:t>
      </w:r>
    </w:p>
    <w:p w14:paraId="000000A4" w14:textId="77777777" w:rsidR="005341D6" w:rsidRDefault="00096740">
      <w:pPr>
        <w:spacing w:after="0" w:line="240" w:lineRule="auto"/>
        <w:jc w:val="both"/>
        <w:rPr>
          <w:sz w:val="21"/>
          <w:szCs w:val="21"/>
        </w:rPr>
      </w:pPr>
      <w:r>
        <w:rPr>
          <w:sz w:val="21"/>
          <w:szCs w:val="21"/>
        </w:rPr>
        <w:t>1. W sprawach nieuregulowanych postanowieniami niniejszej umowy będą miały zastosowanie odpowiednie przepisy Kodeksu Cywilnego.</w:t>
      </w:r>
    </w:p>
    <w:p w14:paraId="000000A5" w14:textId="77777777" w:rsidR="005341D6" w:rsidRDefault="00096740">
      <w:pPr>
        <w:spacing w:after="0" w:line="240" w:lineRule="auto"/>
        <w:jc w:val="both"/>
        <w:rPr>
          <w:sz w:val="21"/>
          <w:szCs w:val="21"/>
        </w:rPr>
      </w:pPr>
      <w:r>
        <w:rPr>
          <w:sz w:val="21"/>
          <w:szCs w:val="21"/>
        </w:rPr>
        <w:t>2. Ewentualne spory rozstrzygane będą przez sąd powszechny właściwy ze względu na siedzibę Zamawiającego.</w:t>
      </w:r>
    </w:p>
    <w:p w14:paraId="000000A6" w14:textId="77777777" w:rsidR="005341D6" w:rsidRDefault="00096740">
      <w:pPr>
        <w:spacing w:after="0" w:line="240" w:lineRule="auto"/>
        <w:jc w:val="both"/>
        <w:rPr>
          <w:sz w:val="21"/>
          <w:szCs w:val="21"/>
        </w:rPr>
      </w:pPr>
      <w:r>
        <w:rPr>
          <w:sz w:val="21"/>
          <w:szCs w:val="21"/>
        </w:rPr>
        <w:t>3. Umowa została sporządzona w trzech jednobrzmiących egzemplarzach, w tym dwa dla Zamawiającego, jeden dla Wykonawcy.</w:t>
      </w:r>
    </w:p>
    <w:p w14:paraId="00539111" w14:textId="77777777" w:rsidR="00D64EBE" w:rsidRDefault="00D64EBE">
      <w:pPr>
        <w:spacing w:after="0" w:line="240" w:lineRule="auto"/>
        <w:jc w:val="both"/>
        <w:rPr>
          <w:sz w:val="21"/>
          <w:szCs w:val="21"/>
        </w:rPr>
      </w:pPr>
    </w:p>
    <w:p w14:paraId="20F0F738" w14:textId="77777777" w:rsidR="00D64EBE" w:rsidRDefault="00D64EBE">
      <w:pPr>
        <w:spacing w:after="0" w:line="240" w:lineRule="auto"/>
        <w:jc w:val="both"/>
        <w:rPr>
          <w:sz w:val="21"/>
          <w:szCs w:val="21"/>
        </w:rPr>
      </w:pPr>
    </w:p>
    <w:p w14:paraId="5748E21B" w14:textId="77777777" w:rsidR="00D64EBE" w:rsidRDefault="00D64EBE">
      <w:pPr>
        <w:spacing w:after="0" w:line="240" w:lineRule="auto"/>
        <w:jc w:val="both"/>
        <w:rPr>
          <w:sz w:val="21"/>
          <w:szCs w:val="21"/>
        </w:rPr>
      </w:pPr>
    </w:p>
    <w:p w14:paraId="6899669F" w14:textId="77777777" w:rsidR="00D64EBE" w:rsidRDefault="00D64EBE">
      <w:pPr>
        <w:spacing w:after="0" w:line="240" w:lineRule="auto"/>
        <w:jc w:val="both"/>
        <w:rPr>
          <w:sz w:val="21"/>
          <w:szCs w:val="21"/>
        </w:rPr>
      </w:pPr>
    </w:p>
    <w:p w14:paraId="000000A7" w14:textId="77777777" w:rsidR="005341D6" w:rsidRDefault="005341D6">
      <w:pPr>
        <w:widowControl w:val="0"/>
        <w:spacing w:after="0" w:line="240" w:lineRule="auto"/>
        <w:jc w:val="both"/>
        <w:rPr>
          <w:sz w:val="21"/>
          <w:szCs w:val="21"/>
        </w:rPr>
      </w:pPr>
    </w:p>
    <w:p w14:paraId="000000A8" w14:textId="77777777" w:rsidR="005341D6" w:rsidRDefault="00096740">
      <w:pPr>
        <w:widowControl w:val="0"/>
        <w:spacing w:after="0" w:line="240" w:lineRule="auto"/>
        <w:jc w:val="both"/>
        <w:rPr>
          <w:sz w:val="18"/>
          <w:szCs w:val="18"/>
        </w:rPr>
      </w:pPr>
      <w:r>
        <w:rPr>
          <w:sz w:val="18"/>
          <w:szCs w:val="18"/>
        </w:rPr>
        <w:t>Załącznik:</w:t>
      </w:r>
    </w:p>
    <w:p w14:paraId="000000A9" w14:textId="73A36A79" w:rsidR="005341D6" w:rsidRDefault="00096740">
      <w:pPr>
        <w:widowControl w:val="0"/>
        <w:numPr>
          <w:ilvl w:val="0"/>
          <w:numId w:val="8"/>
        </w:numPr>
        <w:pBdr>
          <w:top w:val="nil"/>
          <w:left w:val="nil"/>
          <w:bottom w:val="nil"/>
          <w:right w:val="nil"/>
          <w:between w:val="nil"/>
        </w:pBdr>
        <w:spacing w:after="0" w:line="240" w:lineRule="auto"/>
        <w:jc w:val="both"/>
        <w:rPr>
          <w:color w:val="000000"/>
          <w:sz w:val="18"/>
          <w:szCs w:val="18"/>
        </w:rPr>
      </w:pPr>
      <w:r>
        <w:rPr>
          <w:color w:val="000000"/>
          <w:sz w:val="18"/>
          <w:szCs w:val="18"/>
        </w:rPr>
        <w:t xml:space="preserve">Wykaz pojemników </w:t>
      </w:r>
    </w:p>
    <w:p w14:paraId="000000AB" w14:textId="77777777" w:rsidR="005341D6" w:rsidRDefault="00096740">
      <w:pPr>
        <w:widowControl w:val="0"/>
        <w:numPr>
          <w:ilvl w:val="0"/>
          <w:numId w:val="8"/>
        </w:numPr>
        <w:pBdr>
          <w:top w:val="nil"/>
          <w:left w:val="nil"/>
          <w:bottom w:val="nil"/>
          <w:right w:val="nil"/>
          <w:between w:val="nil"/>
        </w:pBdr>
        <w:spacing w:after="0" w:line="240" w:lineRule="auto"/>
        <w:jc w:val="both"/>
        <w:rPr>
          <w:color w:val="000000"/>
          <w:sz w:val="18"/>
          <w:szCs w:val="18"/>
        </w:rPr>
      </w:pPr>
      <w:r>
        <w:rPr>
          <w:color w:val="000000"/>
          <w:sz w:val="18"/>
          <w:szCs w:val="18"/>
        </w:rPr>
        <w:t xml:space="preserve">Wzór protokołu zdawczo-odbiorczego. </w:t>
      </w:r>
    </w:p>
    <w:p w14:paraId="221707F8" w14:textId="77777777" w:rsidR="00D64EBE" w:rsidRDefault="00D64EBE" w:rsidP="00D64EBE">
      <w:pPr>
        <w:widowControl w:val="0"/>
        <w:pBdr>
          <w:top w:val="nil"/>
          <w:left w:val="nil"/>
          <w:bottom w:val="nil"/>
          <w:right w:val="nil"/>
          <w:between w:val="nil"/>
        </w:pBdr>
        <w:spacing w:after="0" w:line="240" w:lineRule="auto"/>
        <w:ind w:left="720"/>
        <w:jc w:val="both"/>
        <w:rPr>
          <w:color w:val="000000"/>
          <w:sz w:val="18"/>
          <w:szCs w:val="18"/>
        </w:rPr>
      </w:pPr>
    </w:p>
    <w:p w14:paraId="000000AD" w14:textId="77777777" w:rsidR="005341D6" w:rsidRDefault="00096740">
      <w:pPr>
        <w:widowControl w:val="0"/>
        <w:spacing w:after="0" w:line="240" w:lineRule="auto"/>
        <w:rPr>
          <w:b/>
          <w:sz w:val="18"/>
          <w:szCs w:val="18"/>
        </w:rPr>
      </w:pPr>
      <w:r>
        <w:rPr>
          <w:b/>
          <w:sz w:val="18"/>
          <w:szCs w:val="18"/>
        </w:rPr>
        <w:t xml:space="preserve">    </w:t>
      </w:r>
    </w:p>
    <w:p w14:paraId="000000AE" w14:textId="77777777" w:rsidR="005341D6" w:rsidRDefault="005341D6">
      <w:pPr>
        <w:widowControl w:val="0"/>
        <w:spacing w:after="0" w:line="240" w:lineRule="auto"/>
        <w:rPr>
          <w:b/>
          <w:sz w:val="21"/>
          <w:szCs w:val="21"/>
        </w:rPr>
      </w:pPr>
    </w:p>
    <w:p w14:paraId="064FFF3F" w14:textId="77777777" w:rsidR="007A27D5" w:rsidRDefault="007A27D5">
      <w:pPr>
        <w:widowControl w:val="0"/>
        <w:spacing w:after="0" w:line="240" w:lineRule="auto"/>
        <w:rPr>
          <w:b/>
          <w:sz w:val="21"/>
          <w:szCs w:val="21"/>
        </w:rPr>
      </w:pPr>
    </w:p>
    <w:p w14:paraId="000000AF" w14:textId="77777777" w:rsidR="005341D6" w:rsidRDefault="00096740" w:rsidP="007A27D5">
      <w:pPr>
        <w:widowControl w:val="0"/>
        <w:spacing w:after="0" w:line="240" w:lineRule="auto"/>
        <w:ind w:firstLine="720"/>
        <w:rPr>
          <w:b/>
          <w:sz w:val="21"/>
          <w:szCs w:val="21"/>
        </w:rPr>
      </w:pPr>
      <w:r>
        <w:rPr>
          <w:b/>
          <w:sz w:val="21"/>
          <w:szCs w:val="21"/>
        </w:rPr>
        <w:t xml:space="preserve">  ZAMAWIAJĄCY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WYKONAWCA</w:t>
      </w:r>
    </w:p>
    <w:p w14:paraId="000000B0" w14:textId="77777777" w:rsidR="005341D6" w:rsidRDefault="005341D6">
      <w:pPr>
        <w:spacing w:after="0" w:line="240" w:lineRule="auto"/>
        <w:ind w:left="284"/>
        <w:jc w:val="both"/>
        <w:rPr>
          <w:b/>
          <w:sz w:val="21"/>
          <w:szCs w:val="21"/>
        </w:rPr>
      </w:pPr>
    </w:p>
    <w:p w14:paraId="000000B1" w14:textId="77777777" w:rsidR="005341D6" w:rsidRDefault="005341D6">
      <w:pPr>
        <w:spacing w:after="0" w:line="240" w:lineRule="auto"/>
        <w:jc w:val="both"/>
        <w:rPr>
          <w:b/>
          <w:sz w:val="21"/>
          <w:szCs w:val="21"/>
        </w:rPr>
      </w:pPr>
    </w:p>
    <w:p w14:paraId="000000B2" w14:textId="77777777" w:rsidR="005341D6" w:rsidRDefault="005341D6">
      <w:pPr>
        <w:rPr>
          <w:b/>
        </w:rPr>
      </w:pPr>
    </w:p>
    <w:p w14:paraId="000000B3" w14:textId="77777777" w:rsidR="005341D6" w:rsidRDefault="005341D6"/>
    <w:p w14:paraId="000000B4" w14:textId="77777777" w:rsidR="005341D6" w:rsidRDefault="005341D6"/>
    <w:p w14:paraId="5CC2E290" w14:textId="122BDBF0" w:rsidR="003E47F1" w:rsidRDefault="003E47F1">
      <w:r>
        <w:br w:type="page"/>
      </w:r>
    </w:p>
    <w:tbl>
      <w:tblPr>
        <w:tblW w:w="0" w:type="auto"/>
        <w:tblLayout w:type="fixed"/>
        <w:tblCellMar>
          <w:left w:w="30" w:type="dxa"/>
          <w:right w:w="30" w:type="dxa"/>
        </w:tblCellMar>
        <w:tblLook w:val="0000" w:firstRow="0" w:lastRow="0" w:firstColumn="0" w:lastColumn="0" w:noHBand="0" w:noVBand="0"/>
      </w:tblPr>
      <w:tblGrid>
        <w:gridCol w:w="660"/>
        <w:gridCol w:w="660"/>
        <w:gridCol w:w="804"/>
        <w:gridCol w:w="1063"/>
        <w:gridCol w:w="1567"/>
        <w:gridCol w:w="660"/>
        <w:gridCol w:w="764"/>
        <w:gridCol w:w="835"/>
        <w:gridCol w:w="825"/>
        <w:gridCol w:w="660"/>
        <w:gridCol w:w="660"/>
        <w:gridCol w:w="660"/>
      </w:tblGrid>
      <w:tr w:rsidR="003E47F1" w:rsidRPr="003E47F1" w14:paraId="4EC4345D" w14:textId="77777777" w:rsidTr="003E47F1">
        <w:tblPrEx>
          <w:tblCellMar>
            <w:top w:w="0" w:type="dxa"/>
            <w:bottom w:w="0" w:type="dxa"/>
          </w:tblCellMar>
        </w:tblPrEx>
        <w:trPr>
          <w:trHeight w:val="586"/>
        </w:trPr>
        <w:tc>
          <w:tcPr>
            <w:tcW w:w="660" w:type="dxa"/>
            <w:tcBorders>
              <w:top w:val="nil"/>
              <w:left w:val="nil"/>
              <w:bottom w:val="nil"/>
              <w:right w:val="nil"/>
            </w:tcBorders>
          </w:tcPr>
          <w:p w14:paraId="2C78A417" w14:textId="77777777" w:rsidR="003E47F1" w:rsidRPr="003E47F1" w:rsidRDefault="003E47F1">
            <w:pPr>
              <w:autoSpaceDE w:val="0"/>
              <w:autoSpaceDN w:val="0"/>
              <w:adjustRightInd w:val="0"/>
              <w:spacing w:after="0" w:line="240" w:lineRule="auto"/>
              <w:jc w:val="right"/>
              <w:rPr>
                <w:color w:val="000000"/>
                <w:sz w:val="18"/>
              </w:rPr>
            </w:pPr>
          </w:p>
        </w:tc>
        <w:tc>
          <w:tcPr>
            <w:tcW w:w="660" w:type="dxa"/>
            <w:tcBorders>
              <w:top w:val="nil"/>
              <w:left w:val="nil"/>
              <w:bottom w:val="nil"/>
              <w:right w:val="nil"/>
            </w:tcBorders>
          </w:tcPr>
          <w:p w14:paraId="2B3BDF26" w14:textId="77777777" w:rsidR="003E47F1" w:rsidRPr="003E47F1" w:rsidRDefault="003E47F1">
            <w:pPr>
              <w:autoSpaceDE w:val="0"/>
              <w:autoSpaceDN w:val="0"/>
              <w:adjustRightInd w:val="0"/>
              <w:spacing w:after="0" w:line="240" w:lineRule="auto"/>
              <w:jc w:val="right"/>
              <w:rPr>
                <w:color w:val="000000"/>
                <w:sz w:val="18"/>
              </w:rPr>
            </w:pPr>
          </w:p>
        </w:tc>
        <w:tc>
          <w:tcPr>
            <w:tcW w:w="804" w:type="dxa"/>
            <w:tcBorders>
              <w:top w:val="nil"/>
              <w:left w:val="nil"/>
              <w:bottom w:val="nil"/>
              <w:right w:val="nil"/>
            </w:tcBorders>
          </w:tcPr>
          <w:p w14:paraId="32EC71A6" w14:textId="77777777" w:rsidR="003E47F1" w:rsidRPr="003E47F1" w:rsidRDefault="003E47F1">
            <w:pPr>
              <w:autoSpaceDE w:val="0"/>
              <w:autoSpaceDN w:val="0"/>
              <w:adjustRightInd w:val="0"/>
              <w:spacing w:after="0" w:line="240" w:lineRule="auto"/>
              <w:jc w:val="right"/>
              <w:rPr>
                <w:color w:val="000000"/>
                <w:sz w:val="18"/>
              </w:rPr>
            </w:pPr>
          </w:p>
        </w:tc>
        <w:tc>
          <w:tcPr>
            <w:tcW w:w="1063" w:type="dxa"/>
            <w:tcBorders>
              <w:top w:val="nil"/>
              <w:left w:val="nil"/>
              <w:bottom w:val="nil"/>
              <w:right w:val="nil"/>
            </w:tcBorders>
          </w:tcPr>
          <w:p w14:paraId="33D0B3AA" w14:textId="77777777" w:rsidR="003E47F1" w:rsidRPr="003E47F1" w:rsidRDefault="003E47F1">
            <w:pPr>
              <w:autoSpaceDE w:val="0"/>
              <w:autoSpaceDN w:val="0"/>
              <w:adjustRightInd w:val="0"/>
              <w:spacing w:after="0" w:line="240" w:lineRule="auto"/>
              <w:jc w:val="right"/>
              <w:rPr>
                <w:color w:val="000000"/>
                <w:sz w:val="18"/>
              </w:rPr>
            </w:pPr>
          </w:p>
        </w:tc>
        <w:tc>
          <w:tcPr>
            <w:tcW w:w="1567" w:type="dxa"/>
            <w:tcBorders>
              <w:top w:val="nil"/>
              <w:left w:val="nil"/>
              <w:bottom w:val="nil"/>
              <w:right w:val="nil"/>
            </w:tcBorders>
          </w:tcPr>
          <w:p w14:paraId="688949BC" w14:textId="77777777" w:rsidR="003E47F1" w:rsidRPr="003E47F1" w:rsidRDefault="003E47F1">
            <w:pPr>
              <w:autoSpaceDE w:val="0"/>
              <w:autoSpaceDN w:val="0"/>
              <w:adjustRightInd w:val="0"/>
              <w:spacing w:after="0" w:line="240" w:lineRule="auto"/>
              <w:jc w:val="right"/>
              <w:rPr>
                <w:color w:val="000000"/>
                <w:sz w:val="18"/>
              </w:rPr>
            </w:pPr>
          </w:p>
        </w:tc>
        <w:tc>
          <w:tcPr>
            <w:tcW w:w="660" w:type="dxa"/>
            <w:tcBorders>
              <w:top w:val="nil"/>
              <w:left w:val="nil"/>
              <w:bottom w:val="nil"/>
              <w:right w:val="nil"/>
            </w:tcBorders>
          </w:tcPr>
          <w:p w14:paraId="75DEAE59" w14:textId="77777777" w:rsidR="003E47F1" w:rsidRPr="003E47F1" w:rsidRDefault="003E47F1">
            <w:pPr>
              <w:autoSpaceDE w:val="0"/>
              <w:autoSpaceDN w:val="0"/>
              <w:adjustRightInd w:val="0"/>
              <w:spacing w:after="0" w:line="240" w:lineRule="auto"/>
              <w:jc w:val="right"/>
              <w:rPr>
                <w:color w:val="000000"/>
                <w:sz w:val="18"/>
              </w:rPr>
            </w:pPr>
          </w:p>
        </w:tc>
        <w:tc>
          <w:tcPr>
            <w:tcW w:w="764" w:type="dxa"/>
            <w:tcBorders>
              <w:top w:val="nil"/>
              <w:left w:val="nil"/>
              <w:bottom w:val="nil"/>
              <w:right w:val="nil"/>
            </w:tcBorders>
          </w:tcPr>
          <w:p w14:paraId="7AD3929A" w14:textId="77777777" w:rsidR="003E47F1" w:rsidRPr="003E47F1" w:rsidRDefault="003E47F1">
            <w:pPr>
              <w:autoSpaceDE w:val="0"/>
              <w:autoSpaceDN w:val="0"/>
              <w:adjustRightInd w:val="0"/>
              <w:spacing w:after="0" w:line="240" w:lineRule="auto"/>
              <w:jc w:val="right"/>
              <w:rPr>
                <w:color w:val="000000"/>
                <w:sz w:val="18"/>
              </w:rPr>
            </w:pPr>
          </w:p>
        </w:tc>
        <w:tc>
          <w:tcPr>
            <w:tcW w:w="835" w:type="dxa"/>
            <w:tcBorders>
              <w:top w:val="nil"/>
              <w:left w:val="nil"/>
              <w:bottom w:val="nil"/>
              <w:right w:val="nil"/>
            </w:tcBorders>
          </w:tcPr>
          <w:p w14:paraId="21AC0AF8" w14:textId="77777777" w:rsidR="003E47F1" w:rsidRPr="003E47F1" w:rsidRDefault="003E47F1">
            <w:pPr>
              <w:autoSpaceDE w:val="0"/>
              <w:autoSpaceDN w:val="0"/>
              <w:adjustRightInd w:val="0"/>
              <w:spacing w:after="0" w:line="240" w:lineRule="auto"/>
              <w:jc w:val="right"/>
              <w:rPr>
                <w:color w:val="000000"/>
                <w:sz w:val="18"/>
              </w:rPr>
            </w:pPr>
          </w:p>
        </w:tc>
        <w:tc>
          <w:tcPr>
            <w:tcW w:w="2805" w:type="dxa"/>
            <w:gridSpan w:val="4"/>
            <w:tcBorders>
              <w:top w:val="nil"/>
              <w:left w:val="nil"/>
              <w:bottom w:val="single" w:sz="6" w:space="0" w:color="auto"/>
              <w:right w:val="nil"/>
            </w:tcBorders>
          </w:tcPr>
          <w:p w14:paraId="602D8AA8" w14:textId="77777777" w:rsidR="003E47F1" w:rsidRPr="003E47F1" w:rsidRDefault="003E47F1">
            <w:pPr>
              <w:autoSpaceDE w:val="0"/>
              <w:autoSpaceDN w:val="0"/>
              <w:adjustRightInd w:val="0"/>
              <w:spacing w:after="0" w:line="240" w:lineRule="auto"/>
              <w:rPr>
                <w:color w:val="000000"/>
                <w:sz w:val="18"/>
                <w:szCs w:val="20"/>
              </w:rPr>
            </w:pPr>
            <w:r w:rsidRPr="003E47F1">
              <w:rPr>
                <w:color w:val="000000"/>
                <w:sz w:val="18"/>
                <w:szCs w:val="20"/>
              </w:rPr>
              <w:t>Załącznik nr 1</w:t>
            </w:r>
          </w:p>
          <w:p w14:paraId="4E2D4292" w14:textId="77777777" w:rsidR="003E47F1" w:rsidRPr="003E47F1" w:rsidRDefault="003E47F1">
            <w:pPr>
              <w:autoSpaceDE w:val="0"/>
              <w:autoSpaceDN w:val="0"/>
              <w:adjustRightInd w:val="0"/>
              <w:spacing w:after="0" w:line="240" w:lineRule="auto"/>
              <w:rPr>
                <w:color w:val="000000"/>
                <w:sz w:val="18"/>
                <w:szCs w:val="20"/>
              </w:rPr>
            </w:pPr>
            <w:r w:rsidRPr="003E47F1">
              <w:rPr>
                <w:color w:val="000000"/>
                <w:sz w:val="18"/>
                <w:szCs w:val="20"/>
              </w:rPr>
              <w:t>do umowy …………..... z dnia………….........</w:t>
            </w:r>
          </w:p>
          <w:p w14:paraId="395FB853" w14:textId="77777777" w:rsidR="003E47F1" w:rsidRPr="003E47F1" w:rsidRDefault="003E47F1">
            <w:pPr>
              <w:autoSpaceDE w:val="0"/>
              <w:autoSpaceDN w:val="0"/>
              <w:adjustRightInd w:val="0"/>
              <w:spacing w:after="0" w:line="240" w:lineRule="auto"/>
              <w:rPr>
                <w:color w:val="000000"/>
                <w:sz w:val="18"/>
                <w:szCs w:val="20"/>
              </w:rPr>
            </w:pPr>
            <w:r w:rsidRPr="003E47F1">
              <w:rPr>
                <w:color w:val="000000"/>
                <w:sz w:val="18"/>
                <w:szCs w:val="20"/>
              </w:rPr>
              <w:t>pn. "wykaz pojemników naziemnych"</w:t>
            </w:r>
          </w:p>
        </w:tc>
      </w:tr>
      <w:tr w:rsidR="003E47F1" w:rsidRPr="003E47F1" w14:paraId="710EB8D2" w14:textId="77777777">
        <w:tblPrEx>
          <w:tblCellMar>
            <w:top w:w="0" w:type="dxa"/>
            <w:bottom w:w="0" w:type="dxa"/>
          </w:tblCellMar>
        </w:tblPrEx>
        <w:trPr>
          <w:trHeight w:val="314"/>
        </w:trPr>
        <w:tc>
          <w:tcPr>
            <w:tcW w:w="660" w:type="dxa"/>
            <w:tcBorders>
              <w:top w:val="single" w:sz="12" w:space="0" w:color="auto"/>
              <w:left w:val="single" w:sz="12" w:space="0" w:color="auto"/>
              <w:bottom w:val="nil"/>
              <w:right w:val="single" w:sz="12" w:space="0" w:color="auto"/>
            </w:tcBorders>
            <w:shd w:val="solid" w:color="F9CB9C" w:fill="auto"/>
          </w:tcPr>
          <w:p w14:paraId="5819AB1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Lp.</w:t>
            </w:r>
          </w:p>
        </w:tc>
        <w:tc>
          <w:tcPr>
            <w:tcW w:w="660" w:type="dxa"/>
            <w:tcBorders>
              <w:top w:val="single" w:sz="12" w:space="0" w:color="auto"/>
              <w:left w:val="nil"/>
              <w:bottom w:val="nil"/>
              <w:right w:val="single" w:sz="12" w:space="0" w:color="auto"/>
            </w:tcBorders>
            <w:shd w:val="solid" w:color="F9CB9C" w:fill="auto"/>
          </w:tcPr>
          <w:p w14:paraId="6BC4E931" w14:textId="77777777" w:rsidR="003E47F1" w:rsidRPr="003E47F1" w:rsidRDefault="003E47F1">
            <w:pPr>
              <w:autoSpaceDE w:val="0"/>
              <w:autoSpaceDN w:val="0"/>
              <w:adjustRightInd w:val="0"/>
              <w:spacing w:after="0" w:line="240" w:lineRule="auto"/>
              <w:jc w:val="center"/>
              <w:rPr>
                <w:b/>
                <w:bCs/>
                <w:color w:val="000000"/>
                <w:sz w:val="18"/>
                <w:szCs w:val="20"/>
              </w:rPr>
            </w:pPr>
            <w:r w:rsidRPr="003E47F1">
              <w:rPr>
                <w:b/>
                <w:bCs/>
                <w:color w:val="000000"/>
                <w:sz w:val="18"/>
                <w:szCs w:val="20"/>
              </w:rPr>
              <w:t xml:space="preserve">Nr PSZOK </w:t>
            </w:r>
          </w:p>
        </w:tc>
        <w:tc>
          <w:tcPr>
            <w:tcW w:w="804" w:type="dxa"/>
            <w:tcBorders>
              <w:top w:val="single" w:sz="12" w:space="0" w:color="auto"/>
              <w:left w:val="nil"/>
              <w:bottom w:val="nil"/>
              <w:right w:val="single" w:sz="12" w:space="0" w:color="auto"/>
            </w:tcBorders>
            <w:shd w:val="solid" w:color="F9CB9C" w:fill="auto"/>
          </w:tcPr>
          <w:p w14:paraId="7C32EF3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Gmina</w:t>
            </w:r>
          </w:p>
        </w:tc>
        <w:tc>
          <w:tcPr>
            <w:tcW w:w="1063" w:type="dxa"/>
            <w:tcBorders>
              <w:top w:val="single" w:sz="12" w:space="0" w:color="auto"/>
              <w:left w:val="nil"/>
              <w:bottom w:val="nil"/>
              <w:right w:val="single" w:sz="12" w:space="0" w:color="auto"/>
            </w:tcBorders>
            <w:shd w:val="solid" w:color="F9CB9C" w:fill="auto"/>
          </w:tcPr>
          <w:p w14:paraId="490FF8E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Miejscowość</w:t>
            </w:r>
          </w:p>
        </w:tc>
        <w:tc>
          <w:tcPr>
            <w:tcW w:w="1567" w:type="dxa"/>
            <w:tcBorders>
              <w:top w:val="single" w:sz="12" w:space="0" w:color="auto"/>
              <w:left w:val="nil"/>
              <w:bottom w:val="nil"/>
              <w:right w:val="single" w:sz="12" w:space="0" w:color="auto"/>
            </w:tcBorders>
            <w:shd w:val="solid" w:color="F9CB9C" w:fill="auto"/>
          </w:tcPr>
          <w:p w14:paraId="04CCB3B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Adres</w:t>
            </w:r>
          </w:p>
        </w:tc>
        <w:tc>
          <w:tcPr>
            <w:tcW w:w="660" w:type="dxa"/>
            <w:tcBorders>
              <w:top w:val="single" w:sz="12" w:space="0" w:color="auto"/>
              <w:left w:val="nil"/>
              <w:bottom w:val="nil"/>
              <w:right w:val="single" w:sz="12" w:space="0" w:color="auto"/>
            </w:tcBorders>
            <w:shd w:val="solid" w:color="F9CB9C" w:fill="auto"/>
          </w:tcPr>
          <w:p w14:paraId="3C17991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Nr działki</w:t>
            </w:r>
          </w:p>
        </w:tc>
        <w:tc>
          <w:tcPr>
            <w:tcW w:w="764" w:type="dxa"/>
            <w:tcBorders>
              <w:top w:val="single" w:sz="12" w:space="0" w:color="auto"/>
              <w:left w:val="nil"/>
              <w:bottom w:val="nil"/>
              <w:right w:val="single" w:sz="12" w:space="0" w:color="auto"/>
            </w:tcBorders>
            <w:shd w:val="solid" w:color="F9CB9C" w:fill="auto"/>
          </w:tcPr>
          <w:p w14:paraId="705831B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Obręb</w:t>
            </w:r>
          </w:p>
        </w:tc>
        <w:tc>
          <w:tcPr>
            <w:tcW w:w="835" w:type="dxa"/>
            <w:tcBorders>
              <w:top w:val="single" w:sz="12" w:space="0" w:color="auto"/>
              <w:left w:val="nil"/>
              <w:bottom w:val="nil"/>
              <w:right w:val="single" w:sz="12" w:space="0" w:color="auto"/>
            </w:tcBorders>
            <w:shd w:val="solid" w:color="F9CB9C" w:fill="auto"/>
          </w:tcPr>
          <w:p w14:paraId="0277FBB9" w14:textId="77777777" w:rsidR="003E47F1" w:rsidRPr="003E47F1" w:rsidRDefault="003E47F1">
            <w:pPr>
              <w:autoSpaceDE w:val="0"/>
              <w:autoSpaceDN w:val="0"/>
              <w:adjustRightInd w:val="0"/>
              <w:spacing w:after="0" w:line="240" w:lineRule="auto"/>
              <w:jc w:val="center"/>
              <w:rPr>
                <w:color w:val="000000"/>
                <w:sz w:val="18"/>
                <w:szCs w:val="20"/>
              </w:rPr>
            </w:pPr>
            <w:proofErr w:type="spellStart"/>
            <w:r w:rsidRPr="003E47F1">
              <w:rPr>
                <w:color w:val="000000"/>
                <w:sz w:val="18"/>
                <w:szCs w:val="20"/>
              </w:rPr>
              <w:t>Wykostkowane</w:t>
            </w:r>
            <w:proofErr w:type="spellEnd"/>
          </w:p>
        </w:tc>
        <w:tc>
          <w:tcPr>
            <w:tcW w:w="825" w:type="dxa"/>
            <w:tcBorders>
              <w:top w:val="single" w:sz="12" w:space="0" w:color="auto"/>
              <w:left w:val="nil"/>
              <w:bottom w:val="nil"/>
              <w:right w:val="single" w:sz="12" w:space="0" w:color="auto"/>
            </w:tcBorders>
            <w:shd w:val="solid" w:color="F9CB9C" w:fill="auto"/>
          </w:tcPr>
          <w:p w14:paraId="50008B3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Tablice informacyjne</w:t>
            </w:r>
          </w:p>
        </w:tc>
        <w:tc>
          <w:tcPr>
            <w:tcW w:w="660" w:type="dxa"/>
            <w:tcBorders>
              <w:top w:val="single" w:sz="12" w:space="0" w:color="auto"/>
              <w:left w:val="nil"/>
              <w:bottom w:val="nil"/>
              <w:right w:val="single" w:sz="12" w:space="0" w:color="auto"/>
            </w:tcBorders>
            <w:shd w:val="solid" w:color="F9CB9C" w:fill="auto"/>
          </w:tcPr>
          <w:p w14:paraId="3FE8F6B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Plastik</w:t>
            </w:r>
          </w:p>
        </w:tc>
        <w:tc>
          <w:tcPr>
            <w:tcW w:w="660" w:type="dxa"/>
            <w:tcBorders>
              <w:top w:val="single" w:sz="12" w:space="0" w:color="auto"/>
              <w:left w:val="nil"/>
              <w:bottom w:val="nil"/>
              <w:right w:val="single" w:sz="12" w:space="0" w:color="auto"/>
            </w:tcBorders>
            <w:shd w:val="solid" w:color="F9CB9C" w:fill="auto"/>
          </w:tcPr>
          <w:p w14:paraId="674D135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Papier</w:t>
            </w:r>
          </w:p>
        </w:tc>
        <w:tc>
          <w:tcPr>
            <w:tcW w:w="660" w:type="dxa"/>
            <w:tcBorders>
              <w:top w:val="single" w:sz="12" w:space="0" w:color="auto"/>
              <w:left w:val="nil"/>
              <w:bottom w:val="nil"/>
              <w:right w:val="single" w:sz="12" w:space="0" w:color="auto"/>
            </w:tcBorders>
            <w:shd w:val="solid" w:color="F9CB9C" w:fill="auto"/>
          </w:tcPr>
          <w:p w14:paraId="12EB89B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Szkło</w:t>
            </w:r>
          </w:p>
        </w:tc>
      </w:tr>
      <w:tr w:rsidR="003E47F1" w:rsidRPr="003E47F1" w14:paraId="6E6C5EB9"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5CD548D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D5890B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227</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9B474D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AF2B34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BD4382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Wielkie Piece nr 13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77A309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137/3</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5A5F7B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B1C83B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FF6D13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AC4DF8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DBF3E5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CC8623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6DDF5B81"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4E7AC66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7197C1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229</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07BA33B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D5E66D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99B456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Rybna nr 10d</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4C171D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1294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C38B8E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719EBB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87523C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0EB322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9F01BB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B635C7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r>
      <w:tr w:rsidR="003E47F1" w:rsidRPr="003E47F1" w14:paraId="43DD2C17"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2CC663F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1F6D22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230</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04E8011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37DFB8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2326A09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Rybna nr 9d</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BEC809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1298</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5B0D639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BB1753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1E97F2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5C0481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C9AB8C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6AE9D8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073C2F18"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16F13A1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F4F102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231</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72B62B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3675CE7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07E342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Akacjowa 6a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4A360E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1422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AC8981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C7F89F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33DC99E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1081BB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F1C003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04020E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r>
      <w:tr w:rsidR="003E47F1" w:rsidRPr="003E47F1" w14:paraId="09420C07"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2AE75D0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8E8769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232</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91A364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DA211B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2D8DBED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Akacjowa nr 7, naprzeciwko ul. Akacjowa 4B</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1DE3A0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1434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5642FA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5F84D3B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05BBCAB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05D564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7C4B72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0B3B56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0443774E"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45D42E7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806E92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233</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3C2C3B0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7E0D00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5698C87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Akacjowa 5c, przy ul. Akacjowa 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E4FAB7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1437                          1427</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170CD9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F8BF4E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273EC34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DD5EBE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2C7115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9F056E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3F26FBC4"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2B448E1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00C601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234</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75CE909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08CF87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0B2418F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Rybna nr 8a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2DD7BC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1345</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5E1DA1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47917B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749003D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3F0326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0C9CD5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8D85AF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3F362179"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55956AF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0355A9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235</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79E27E3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11213B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2D8B7C2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Akacjowa nr 9a, przy ul. Akacjowa 3b</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B266C6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1455</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C19DCB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3735FFB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2D9F42F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1D95F9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B3402F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563581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67E30B6"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1AAEF99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5AB1A5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236</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01F0DD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262E9D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7B0C24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Akacjowa nr 3a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31AF9D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1456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CEF55D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54BDF84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6EB3C8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97CB98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0E5CD9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B0C6B5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01890178"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021F7CA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CFCDD0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237</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BB8BD7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948B61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557D77C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 xml:space="preserve">przy ul. Topolowa nr 8a </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969D43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1218/1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7BFEBBD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7678DEA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60190E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52062E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67F1D3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590DD5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103D365"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000A136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D97938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238</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B03E5C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3F93632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144F3BB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Leśna nr 3e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EB1A01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58/8                         58/14                      58/13</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F573AF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107E00C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CF1A7F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DC5935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FB3081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24A21E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r>
      <w:tr w:rsidR="003E47F1" w:rsidRPr="003E47F1" w14:paraId="50E3D085"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5AD184C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2E0DF1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239</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77DBC37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44E73A1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5AD9B9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Topolowa nr 12f</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036D20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lip-66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7223952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5A1CFD3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252BD68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DD1592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354EBE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BEBD1F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456B0698"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4EC3679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969ED9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240</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FCB81C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D3DBE2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4B4AD5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Topolowa nr 12a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26BC8C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1414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4C01C3F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7AC7E6D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1EFDFE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A6EAA3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284EA6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020626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25FBD1E0"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35E8C98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E878DB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241</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715396B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ECACFE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59621C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 xml:space="preserve">przy ul. Zielona nr 2 </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B9B128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sty-76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723B90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607F6EB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3C7E68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6E4C1A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0E53AD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50F45F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2FB2E3A"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48AF3A3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55A3B6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243</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71A4F6C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609C9B9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308F10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Kolejowa nr 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912795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97</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4C617F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E92F16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36446BA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9E331C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BF94AA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5B2AF4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6C19C399"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2929557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1BF98F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245</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E5BBEB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40B0C99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5932DF3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 xml:space="preserve">naprzeciwko ul. Łąkowa nr 6 </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FAA9C7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143                              154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F409C3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CB63C9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63FD07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92E1E8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955259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28ED1F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29274635"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3371C0E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E01AB7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246</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11CD14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9943AE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6A366C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Mickiewicza nr 25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5ABFF5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196/11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526ECAC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7F64F90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FB31E4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59D1FE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7DD847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82E740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A3A495E"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62BD225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CDA46B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248</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CD759F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CA2DB6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EC8D31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Ogrodowa nr 16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957FCA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76/18</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2F84ECC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197CAB7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ECBDDC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E07454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7F97A8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8DF513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52A0D11E"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291D9E6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053781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249</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D31EE0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F866CD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309970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Młyńska nr 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1F46A4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323</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89DBAC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613126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24B4BB8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48BDF6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5070BD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A5E66F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30059F90"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7E835F5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0EE491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250</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0774DE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BF365A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38F013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Strumykowa nr 14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02DB2F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408</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74381C8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7AB3C9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F41258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149ABB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24D9F7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6EB681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08FC6115"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62C7234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CA1AEC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251</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31BA69B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776B3D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FDE7D4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Fabryczna  nr 3 i 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578C06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262/14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547AA88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0A127B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17CEF3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0F308F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6AC098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0F66E9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D17EDEF"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5525232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CC2107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252</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0BFF0C2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28253B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CD17C1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Dworcowa nr 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B93B4C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445/3</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2C8A6E4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55B5D15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3B2DDDB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9A0664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980FB6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43A569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A6D5403"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1A0FF45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11E8E7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253</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3C4B6C2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3480EB9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50DB988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Lipowa nr 17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377A9F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644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70BF6B2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7A7E808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21567E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A40C17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149FDC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E9A243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E2B2637"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6F3CC9B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A14188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254</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3FFE986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528EC8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2E06B35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Ks. Jana Skiby nr 34 (dawniej Żymierskiego nr 34)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21BB2B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476/1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BA46F6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3E52702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7BA44DD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94A551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3AF517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7D4EA3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0B2480AF"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7865CFB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4DE811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255</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70C031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42DF3CD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092D890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Winogrodzka nr 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2EF911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583/2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2B9ED3C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72EAB9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2479B23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BB6090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185E5E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8D0BE6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DF6A04E"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12696D3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18F1D2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257</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A5D98D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3BE255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00AB1FE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Pl. Wolności nr 25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FF465B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479/1                          488</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DF00F0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1D7D5F2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DB82C5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D88EE6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92EAA4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E473CD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35F041F0"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7970CF1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7C6724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258</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31A4F6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73640A6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5FEF631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Kościuszki nr 4a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DBA1FC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676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8622A1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18F5F76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2F20B04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416DAA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BCDEF4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660AD9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2FF51E97"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5D1E63F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1EEA58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259</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6B51AE0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378DDEA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58A317E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Plac Kościelny nr 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3D939C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506/3                      502/22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F8A9C5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39C00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2D9B03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449317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6FAE6F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27B519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02684BD4"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69A3447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785AF1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260</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E9AF1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393D12A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700B3E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Karpowa nr 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102AA1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303</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E431F7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01B41F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70BDA45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656D67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C6DFE2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2BCDC9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F08E025"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7631C0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DC07E4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261</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0CB9702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410FE2C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197BD3F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Głogowska nr 40b</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E80A01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685/11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78ABD5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508E9FC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0A9461B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975B42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38DDE2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48FE31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42F5DDD1"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128BDB0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A5DC76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262</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AB76E9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A199AB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13509FB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Głogowska nr 19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70B1AE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842/11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2013BBF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301F382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38BA950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8F2F07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B012DA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74025C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BCE00D5"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6D4B804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48600F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263</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3DFA1E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553E2A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0E2B0D8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Kościuszki nr 5b</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4B33E0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851/9</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B60472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79743A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10AD08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6EFB99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5AFC62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3526A8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4EAEA00F"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4902B6E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82FBFB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264</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ADABCB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486FEF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9F029F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Hutnicza nr 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D85BEB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134                           138/7</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4EF26D3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5549EB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A58994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 z 247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3FC523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1EAEEA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CD190D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55AB5A54" w14:textId="77777777">
        <w:tblPrEx>
          <w:tblCellMar>
            <w:top w:w="0" w:type="dxa"/>
            <w:bottom w:w="0" w:type="dxa"/>
          </w:tblCellMar>
        </w:tblPrEx>
        <w:trPr>
          <w:trHeight w:val="372"/>
        </w:trPr>
        <w:tc>
          <w:tcPr>
            <w:tcW w:w="660" w:type="dxa"/>
            <w:tcBorders>
              <w:top w:val="single" w:sz="6" w:space="0" w:color="auto"/>
              <w:left w:val="single" w:sz="6" w:space="0" w:color="auto"/>
              <w:bottom w:val="single" w:sz="6" w:space="0" w:color="auto"/>
              <w:right w:val="single" w:sz="6" w:space="0" w:color="auto"/>
            </w:tcBorders>
          </w:tcPr>
          <w:p w14:paraId="1C3F476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2A2053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265</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CAFED6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6434102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C5D037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Szprotawska nr 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75B78E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490/2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B3ADD8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C50B40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F16FDF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019673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998655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674B0B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54E9141A"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29B5352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7C54E4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266</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75887E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7A61A24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0E9B219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Leśna Góra nr 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06530E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499/2                            517</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751279A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60D1738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E48D72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B7200D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F9697D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F4AD56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0517D98"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tcPr>
          <w:p w14:paraId="0CB4FAD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60707C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268</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6C3488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CC2ED1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4D0F4B99" w14:textId="77777777" w:rsidR="003E47F1" w:rsidRPr="003E47F1" w:rsidRDefault="003E47F1">
            <w:pPr>
              <w:autoSpaceDE w:val="0"/>
              <w:autoSpaceDN w:val="0"/>
              <w:adjustRightInd w:val="0"/>
              <w:spacing w:after="0" w:line="240" w:lineRule="auto"/>
              <w:jc w:val="center"/>
              <w:rPr>
                <w:color w:val="000000"/>
                <w:sz w:val="18"/>
                <w:szCs w:val="20"/>
              </w:rPr>
            </w:pPr>
            <w:proofErr w:type="spellStart"/>
            <w:r w:rsidRPr="003E47F1">
              <w:rPr>
                <w:color w:val="000000"/>
                <w:sz w:val="18"/>
                <w:szCs w:val="20"/>
              </w:rPr>
              <w:t>prz</w:t>
            </w:r>
            <w:proofErr w:type="spellEnd"/>
            <w:r w:rsidRPr="003E47F1">
              <w:rPr>
                <w:color w:val="000000"/>
                <w:sz w:val="18"/>
                <w:szCs w:val="20"/>
              </w:rPr>
              <w:t xml:space="preserve"> ul. Słoneczna nr 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ED4132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841/9</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8EFD8E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7461A51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106FE2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45205B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9B364D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22FD6D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42A65A2"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014C36B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3DBE61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269</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0617EC5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ED3541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C4E124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Wiśniowa nr 12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A202DC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777/1                       782/1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F88C1B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C7BAF6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000568F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A98EEC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80D055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693838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6C197D75"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3989AE5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1F1820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271</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915A17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DDFBC6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B4C80E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 xml:space="preserve">naprzeciwko ul. Kaczanowska nr 1 </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0FA1FE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1054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56A759E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6D30E37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0792F8F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C65E02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B5498B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772D9C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5883495D"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28EEED5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114C60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274</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4FCD73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32D89A4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AA2FB4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Kościuszki nr 9a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98E545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1099/2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4476CE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3286ED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01321BE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A65644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EC4DF3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1B359A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D4D5A99"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3FA24BA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03C3DF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275</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3222552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6A2A390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0DB66C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ul. Jodłowa nr 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C04112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1147/2                    1160</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312EC0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77F64AE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3EA4186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849A9F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D0B6F6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ABDC57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r>
      <w:tr w:rsidR="003E47F1" w:rsidRPr="003E47F1" w14:paraId="336C226F"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3B99566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495924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276</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791A73B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6D6AC0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492029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Os. Głogowskie nr 10a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07B808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1209                        1192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CFF858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31B3546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7B8E52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 z PSZOK 256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B3AFF4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160FE6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10D39B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0AD4143F"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tcPr>
          <w:p w14:paraId="5671C6F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5EA552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277</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69D2BE0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4D1A14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0924451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Os. Głogowskie nr 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F7B03E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1017</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D50B2F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5BEF957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145ABE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8DFB2A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8D66BD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4F30A0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6D63C77A"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051971B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C2CD94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270</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F98DB3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461F16C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1B916C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ul. Kwiatowa nr 9a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4AA8A6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806/15                  806/12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D8C9CA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5661DF6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03C513A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A8F598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869D5C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F39F47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2F7FB9D2"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27E87C2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CEF75C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278</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986211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9AF77D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Jakubowo Lubińskie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B957E2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60d</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1163C9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455/3</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D20631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Jakubowo Lubińskie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1E87816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F7CA19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B4FEEC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48828B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68F38B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D3E90AC"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520871F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90A332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279</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07585D9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640C4E1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Jakubowo Lubińskie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471BA99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36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B4596F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275</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7BC5EE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Jakubowo Lubińskie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6091F5C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A8F753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C8FA9B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E6EFEA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32BAAA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3788C60C"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644105A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D83ACF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280</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F8F67E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B910F0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Jakubowo Lubińskie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6F9AB9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22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339E22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164                              165</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EA6DC7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Jakubowo Lubińskie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263E42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D352EE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C54E8E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077940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67592A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6BB2DA6A"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152293F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A939A9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281</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3B9E523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43C607F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Jakubowo Lubińskie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1F2D4B3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7ABD38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5DDB0C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 xml:space="preserve">Jakubowo Lubińskie </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4D30BD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F794F1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BDC942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82C71B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C1423E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w:t>
            </w:r>
          </w:p>
        </w:tc>
      </w:tr>
      <w:tr w:rsidR="003E47F1" w:rsidRPr="003E47F1" w14:paraId="2D30A493"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tcPr>
          <w:p w14:paraId="477211D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E2420C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282</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B0A55C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668A555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Wysoka</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3F8C97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55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A55B26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313</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24AAAB0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Wysoka</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2711F6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08CEEB7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52D0D4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C6321B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211BA9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1C9332A"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3E26745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44A1EB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283</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0A8A69D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7B0C336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Wysoka</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1E1BDFE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37a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E68E49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17-lut</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916B95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Wysoka</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7D03C4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AA65B0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AFFA59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C81521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8376FC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48549D73"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6EBC995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4546D1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284</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5E9B8D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3264CD6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Wysoka</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0288B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16a</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E8A4D8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304                          386/2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ACD801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Wysoka</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68B723A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4E0AED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AA045C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1A1845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C5EB50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2E493E91"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71290F1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F33EFD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285</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685F8A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CA20DA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Łąkociny</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5FF3268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E19AE8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209/1                      173/6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A48842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Łąkociny</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1B0368C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CD63C4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1D3684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65448A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A73246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56E2EA46"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4AF219E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4D90CA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286</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5C7836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62085E8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Jędrzychówek</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620558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posesji nr 12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17D59F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49</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50F0DE0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Jędrzychówek</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3836E9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243676D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879E3B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7225DA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C702FB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6EDD6E90"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5A42701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1D4364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287</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0533BDB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D016FC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2B2A8A9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A12FC5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120</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567BF1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581AD09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7C1E92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51A805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4BB720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611AB1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D76185B" w14:textId="77777777">
        <w:tblPrEx>
          <w:tblCellMar>
            <w:top w:w="0" w:type="dxa"/>
            <w:bottom w:w="0" w:type="dxa"/>
          </w:tblCellMar>
        </w:tblPrEx>
        <w:trPr>
          <w:trHeight w:val="473"/>
        </w:trPr>
        <w:tc>
          <w:tcPr>
            <w:tcW w:w="660" w:type="dxa"/>
            <w:tcBorders>
              <w:top w:val="single" w:sz="6" w:space="0" w:color="auto"/>
              <w:left w:val="single" w:sz="6" w:space="0" w:color="auto"/>
              <w:bottom w:val="single" w:sz="6" w:space="0" w:color="auto"/>
              <w:right w:val="single" w:sz="6" w:space="0" w:color="auto"/>
            </w:tcBorders>
          </w:tcPr>
          <w:p w14:paraId="3FE7890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0803E4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288</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2E25C9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106360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652FD4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27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8CBBE7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24                            50                                  51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5B561A6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1140502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B4F43A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AE4327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F6FF6C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55B5FC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0B9EF640"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5691245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92BE9C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289</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4B579A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107B74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200F1BE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 xml:space="preserve">przy </w:t>
            </w:r>
            <w:proofErr w:type="spellStart"/>
            <w:r w:rsidRPr="003E47F1">
              <w:rPr>
                <w:color w:val="000000"/>
                <w:sz w:val="18"/>
                <w:szCs w:val="20"/>
              </w:rPr>
              <w:t>poseji</w:t>
            </w:r>
            <w:proofErr w:type="spellEnd"/>
            <w:r w:rsidRPr="003E47F1">
              <w:rPr>
                <w:color w:val="000000"/>
                <w:sz w:val="18"/>
                <w:szCs w:val="20"/>
              </w:rPr>
              <w:t xml:space="preserve"> nr 41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EAF139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D903C1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15D727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 xml:space="preserve">nie </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38FCA5E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F757FF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9BBC40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35D414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C007A18"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6C59AF7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7AD6D9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290</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6352931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71E1097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1359BC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49b</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0A546D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132/8                     132/14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F9C102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61259FA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7B69EB6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978E1A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D759AA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3BB1AD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CFE7617"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3958F76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5193BF6" w14:textId="77777777" w:rsidR="003E47F1" w:rsidRPr="003E47F1" w:rsidRDefault="003E47F1">
            <w:pPr>
              <w:autoSpaceDE w:val="0"/>
              <w:autoSpaceDN w:val="0"/>
              <w:adjustRightInd w:val="0"/>
              <w:spacing w:after="0" w:line="240" w:lineRule="auto"/>
              <w:jc w:val="center"/>
              <w:rPr>
                <w:color w:val="000000"/>
                <w:sz w:val="18"/>
                <w:szCs w:val="20"/>
              </w:rPr>
            </w:pP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41E0FA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04B57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05762C6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48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192159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134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7C5398E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Wilkocin</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E1D953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3FF2E50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44838C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1B6BC8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A6A59A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r>
      <w:tr w:rsidR="003E47F1" w:rsidRPr="003E47F1" w14:paraId="57E8686A"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49055E6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E0417B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291</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E0DE5E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663A7C0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Szklarki</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CB5FF7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posesji nr 16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D15BAD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140</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65AE934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Szklarki</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75546F8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34716A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93D270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A0F75B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E23A11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6891171B"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09FAA20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F2668C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292</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F8EF87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ADE69B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Szklarki</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18A305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D6DC03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140</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4674D24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Szklarki</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AB4D4A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64DD33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2ADD88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25969B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B38AEA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3092F5EB"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tcPr>
          <w:p w14:paraId="213049D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48E821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267</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7A20BDC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51CB7C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 xml:space="preserve">Szklarki </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49C35AA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Szklarki ul. Ceglana nr 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67ABC0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213</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D8CF55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Szklarki</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73AD1AC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52E8BD5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5B3F73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41EC4B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B6D062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B0DE294"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10F0FEB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86914E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293</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2542BB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321D51F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29DD2AD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posesji nr 73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4C1855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lut-66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2F24875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769B5D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D7164F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23A9D7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DB69F6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20D80A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2B34B852"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5EBA4C6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C115F4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294</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31814DE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4895B33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2081B5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59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C0DCFD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391                           134/1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8EA5E6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1233F7A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EB1570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465783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3C0F45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C6AE08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1F05944"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208FDF7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A7C51C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295</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E5A746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F30218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4482316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53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1ADE03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142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68030E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EE0858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66F58B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8AA778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EB8989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AC1A55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B656DB3"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4C9D3FB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7A1802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296</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9BD647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1C48B2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C1AB05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29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6EC697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12/3                         12/1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6964B2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1ECED47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7FBAA2C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6030D8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E29A85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F2AE37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0208E8EA"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7D2E569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5BC2AA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297</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EBC4B9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8AD99E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26F5306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38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74E5C7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01-sty</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043F4AC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Piotrowice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B23A70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71CC8ED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F9198C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F9E610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9FC605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63AD6108"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tcPr>
          <w:p w14:paraId="2ADBFD6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495FCB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298</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190CD93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CF5D99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Karpie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1EA8473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41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8C039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355/6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4178679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Karpie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32AEE5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105407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186E10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E74CF6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245327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4D05BE26"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0D70687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67</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C64810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299</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26B70E0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57A1577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Karpie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3A549E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711A67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193/2</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5B2C2B3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Karpie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8831D8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691156A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93639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05663B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D3B750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r>
      <w:tr w:rsidR="003E47F1" w:rsidRPr="003E47F1" w14:paraId="368B2A85"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705C968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B07103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300</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9059B6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772738D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Karpie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6BDB248" w14:textId="77777777" w:rsidR="003E47F1" w:rsidRPr="003E47F1" w:rsidRDefault="003E47F1">
            <w:pPr>
              <w:autoSpaceDE w:val="0"/>
              <w:autoSpaceDN w:val="0"/>
              <w:adjustRightInd w:val="0"/>
              <w:spacing w:after="0" w:line="240" w:lineRule="auto"/>
              <w:jc w:val="center"/>
              <w:rPr>
                <w:color w:val="000000"/>
                <w:sz w:val="18"/>
                <w:szCs w:val="20"/>
              </w:rPr>
            </w:pPr>
            <w:proofErr w:type="spellStart"/>
            <w:r w:rsidRPr="003E47F1">
              <w:rPr>
                <w:color w:val="000000"/>
                <w:sz w:val="18"/>
                <w:szCs w:val="20"/>
              </w:rPr>
              <w:t>pnaprzeciwko</w:t>
            </w:r>
            <w:proofErr w:type="spellEnd"/>
            <w:r w:rsidRPr="003E47F1">
              <w:rPr>
                <w:color w:val="000000"/>
                <w:sz w:val="18"/>
                <w:szCs w:val="20"/>
              </w:rPr>
              <w:t xml:space="preserve"> posesji nr 20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66D43F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48D4D2A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Karpie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7A19FB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7E79FE6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921D97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29F68B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880215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1221DC83"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13EB011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69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995A1D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301</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3C6F018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0999C5D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Łężce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B47E5B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posesji nr 28</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0441C5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sty-94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000B38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Łężce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5F47ED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0FB3B3F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C0AB4E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1CA32D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50E56B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58BB0B5C"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tcPr>
          <w:p w14:paraId="3815573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5C0D49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302</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71A79F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46AC84F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Łężce</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637549C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posesji nr 9</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59D0A0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mar-94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49760A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Łężce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0E62B40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7BA1BC4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6C09EB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69507C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E58337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38224593"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1AAFABE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6063855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304</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64FEC65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D0D291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Ostaszów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1CED430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24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53017F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126</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11424B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Ostaszów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6CD14CF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3483247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61B60B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35A4B1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A0049F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64C5E8DE"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15D3DEC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C15A7D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305</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65D3F9F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1029F22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Ostaszów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43C293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posesji nr 11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30736A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234/1</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46C7385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Ostaszów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63C965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405563E4"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6E5F9C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FACC40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1E90DE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7E950A4"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17838A1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73</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C5514A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306</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5706406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25E0B0C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Ostaszów</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37EB104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naprzeciwko posesji nr 42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FDC0D9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278</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4801601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Ostaszów</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77D0728D"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12C7726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87C918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DE836D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408CE2E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4E75B6D1"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tcPr>
          <w:p w14:paraId="4CC7A18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18CC549"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307</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3079440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3734B251"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Krępa</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7BA9901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20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30A755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526/4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3344452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Krępa</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5D1CB12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30C4AE1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4574D13"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434858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DF36BA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2D9076A9" w14:textId="77777777">
        <w:tblPrEx>
          <w:tblCellMar>
            <w:top w:w="0" w:type="dxa"/>
            <w:bottom w:w="0" w:type="dxa"/>
          </w:tblCellMar>
        </w:tblPrEx>
        <w:trPr>
          <w:trHeight w:val="185"/>
        </w:trPr>
        <w:tc>
          <w:tcPr>
            <w:tcW w:w="660" w:type="dxa"/>
            <w:tcBorders>
              <w:top w:val="single" w:sz="6" w:space="0" w:color="auto"/>
              <w:left w:val="single" w:sz="6" w:space="0" w:color="auto"/>
              <w:bottom w:val="single" w:sz="6" w:space="0" w:color="auto"/>
              <w:right w:val="single" w:sz="6" w:space="0" w:color="auto"/>
            </w:tcBorders>
            <w:shd w:val="solid" w:color="D9D9D9" w:fill="auto"/>
          </w:tcPr>
          <w:p w14:paraId="14F33EE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75</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2C0E8A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308</w:t>
            </w: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4DA9319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6EE15F0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Krępa</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57076735"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24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520F4A2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526/4</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2F9D65B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Krępa</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4454986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7C680068"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tak</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3CE4972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2888B43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F76D9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2</w:t>
            </w:r>
          </w:p>
        </w:tc>
      </w:tr>
      <w:tr w:rsidR="003E47F1" w:rsidRPr="003E47F1" w14:paraId="794F4076" w14:textId="77777777">
        <w:tblPrEx>
          <w:tblCellMar>
            <w:top w:w="0" w:type="dxa"/>
            <w:bottom w:w="0" w:type="dxa"/>
          </w:tblCellMar>
        </w:tblPrEx>
        <w:trPr>
          <w:trHeight w:val="314"/>
        </w:trPr>
        <w:tc>
          <w:tcPr>
            <w:tcW w:w="660" w:type="dxa"/>
            <w:tcBorders>
              <w:top w:val="single" w:sz="6" w:space="0" w:color="auto"/>
              <w:left w:val="single" w:sz="6" w:space="0" w:color="auto"/>
              <w:bottom w:val="single" w:sz="6" w:space="0" w:color="auto"/>
              <w:right w:val="single" w:sz="6" w:space="0" w:color="auto"/>
            </w:tcBorders>
          </w:tcPr>
          <w:p w14:paraId="1A24EB8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76</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156CE52D" w14:textId="77777777" w:rsidR="003E47F1" w:rsidRPr="003E47F1" w:rsidRDefault="003E47F1">
            <w:pPr>
              <w:autoSpaceDE w:val="0"/>
              <w:autoSpaceDN w:val="0"/>
              <w:adjustRightInd w:val="0"/>
              <w:spacing w:after="0" w:line="240" w:lineRule="auto"/>
              <w:jc w:val="center"/>
              <w:rPr>
                <w:color w:val="000000"/>
                <w:sz w:val="18"/>
                <w:szCs w:val="20"/>
              </w:rPr>
            </w:pPr>
          </w:p>
        </w:tc>
        <w:tc>
          <w:tcPr>
            <w:tcW w:w="804" w:type="dxa"/>
            <w:tcBorders>
              <w:top w:val="single" w:sz="6" w:space="0" w:color="auto"/>
              <w:left w:val="single" w:sz="6" w:space="0" w:color="auto"/>
              <w:bottom w:val="single" w:sz="6" w:space="0" w:color="auto"/>
              <w:right w:val="single" w:sz="6" w:space="0" w:color="auto"/>
            </w:tcBorders>
            <w:shd w:val="solid" w:color="D9D9D9" w:fill="auto"/>
          </w:tcPr>
          <w:p w14:paraId="0DA0B33C"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Przemków</w:t>
            </w:r>
          </w:p>
        </w:tc>
        <w:tc>
          <w:tcPr>
            <w:tcW w:w="1063" w:type="dxa"/>
            <w:tcBorders>
              <w:top w:val="single" w:sz="6" w:space="0" w:color="auto"/>
              <w:left w:val="single" w:sz="6" w:space="0" w:color="auto"/>
              <w:bottom w:val="single" w:sz="6" w:space="0" w:color="auto"/>
              <w:right w:val="single" w:sz="6" w:space="0" w:color="auto"/>
            </w:tcBorders>
            <w:shd w:val="solid" w:color="D9D9D9" w:fill="auto"/>
          </w:tcPr>
          <w:p w14:paraId="6908CE00"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Węgielin</w:t>
            </w:r>
          </w:p>
        </w:tc>
        <w:tc>
          <w:tcPr>
            <w:tcW w:w="1567" w:type="dxa"/>
            <w:tcBorders>
              <w:top w:val="single" w:sz="6" w:space="0" w:color="auto"/>
              <w:left w:val="single" w:sz="6" w:space="0" w:color="auto"/>
              <w:bottom w:val="single" w:sz="6" w:space="0" w:color="auto"/>
              <w:right w:val="single" w:sz="6" w:space="0" w:color="auto"/>
            </w:tcBorders>
            <w:shd w:val="solid" w:color="D9D9D9" w:fill="auto"/>
          </w:tcPr>
          <w:p w14:paraId="11D3C19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przy posesji nr 4</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3B6DE22"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450</w:t>
            </w:r>
          </w:p>
        </w:tc>
        <w:tc>
          <w:tcPr>
            <w:tcW w:w="764" w:type="dxa"/>
            <w:tcBorders>
              <w:top w:val="single" w:sz="6" w:space="0" w:color="auto"/>
              <w:left w:val="single" w:sz="6" w:space="0" w:color="auto"/>
              <w:bottom w:val="single" w:sz="6" w:space="0" w:color="auto"/>
              <w:right w:val="single" w:sz="6" w:space="0" w:color="auto"/>
            </w:tcBorders>
            <w:shd w:val="solid" w:color="D9D9D9" w:fill="auto"/>
          </w:tcPr>
          <w:p w14:paraId="19745FC6"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Jakubowo Lubińskie</w:t>
            </w:r>
          </w:p>
        </w:tc>
        <w:tc>
          <w:tcPr>
            <w:tcW w:w="835" w:type="dxa"/>
            <w:tcBorders>
              <w:top w:val="single" w:sz="6" w:space="0" w:color="auto"/>
              <w:left w:val="single" w:sz="6" w:space="0" w:color="auto"/>
              <w:bottom w:val="single" w:sz="6" w:space="0" w:color="auto"/>
              <w:right w:val="single" w:sz="6" w:space="0" w:color="auto"/>
            </w:tcBorders>
            <w:shd w:val="solid" w:color="D9D9D9" w:fill="auto"/>
          </w:tcPr>
          <w:p w14:paraId="208AE2DB"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825" w:type="dxa"/>
            <w:tcBorders>
              <w:top w:val="single" w:sz="6" w:space="0" w:color="auto"/>
              <w:left w:val="single" w:sz="6" w:space="0" w:color="auto"/>
              <w:bottom w:val="single" w:sz="6" w:space="0" w:color="auto"/>
              <w:right w:val="single" w:sz="6" w:space="0" w:color="auto"/>
            </w:tcBorders>
            <w:shd w:val="solid" w:color="D9D9D9" w:fill="auto"/>
          </w:tcPr>
          <w:p w14:paraId="0B2DC0AE"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nie</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54593DF"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0946C8DA"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0</w:t>
            </w:r>
          </w:p>
        </w:tc>
        <w:tc>
          <w:tcPr>
            <w:tcW w:w="660" w:type="dxa"/>
            <w:tcBorders>
              <w:top w:val="single" w:sz="6" w:space="0" w:color="auto"/>
              <w:left w:val="single" w:sz="6" w:space="0" w:color="auto"/>
              <w:bottom w:val="single" w:sz="6" w:space="0" w:color="auto"/>
              <w:right w:val="single" w:sz="6" w:space="0" w:color="auto"/>
            </w:tcBorders>
            <w:shd w:val="solid" w:color="D9D9D9" w:fill="auto"/>
          </w:tcPr>
          <w:p w14:paraId="7B9409F7" w14:textId="77777777" w:rsidR="003E47F1" w:rsidRPr="003E47F1" w:rsidRDefault="003E47F1">
            <w:pPr>
              <w:autoSpaceDE w:val="0"/>
              <w:autoSpaceDN w:val="0"/>
              <w:adjustRightInd w:val="0"/>
              <w:spacing w:after="0" w:line="240" w:lineRule="auto"/>
              <w:jc w:val="center"/>
              <w:rPr>
                <w:color w:val="000000"/>
                <w:sz w:val="18"/>
                <w:szCs w:val="20"/>
              </w:rPr>
            </w:pPr>
            <w:r w:rsidRPr="003E47F1">
              <w:rPr>
                <w:color w:val="000000"/>
                <w:sz w:val="18"/>
                <w:szCs w:val="20"/>
              </w:rPr>
              <w:t>1</w:t>
            </w:r>
          </w:p>
        </w:tc>
      </w:tr>
      <w:tr w:rsidR="003E47F1" w:rsidRPr="003E47F1" w14:paraId="5CF70006" w14:textId="77777777">
        <w:tblPrEx>
          <w:tblCellMar>
            <w:top w:w="0" w:type="dxa"/>
            <w:bottom w:w="0" w:type="dxa"/>
          </w:tblCellMar>
        </w:tblPrEx>
        <w:trPr>
          <w:trHeight w:val="185"/>
        </w:trPr>
        <w:tc>
          <w:tcPr>
            <w:tcW w:w="660" w:type="dxa"/>
            <w:tcBorders>
              <w:top w:val="nil"/>
              <w:left w:val="nil"/>
              <w:bottom w:val="nil"/>
              <w:right w:val="nil"/>
            </w:tcBorders>
          </w:tcPr>
          <w:p w14:paraId="7068F942" w14:textId="77777777" w:rsidR="003E47F1" w:rsidRPr="003E47F1" w:rsidRDefault="003E47F1">
            <w:pPr>
              <w:autoSpaceDE w:val="0"/>
              <w:autoSpaceDN w:val="0"/>
              <w:adjustRightInd w:val="0"/>
              <w:spacing w:after="0" w:line="240" w:lineRule="auto"/>
              <w:jc w:val="right"/>
              <w:rPr>
                <w:color w:val="000000"/>
                <w:sz w:val="18"/>
              </w:rPr>
            </w:pPr>
          </w:p>
        </w:tc>
        <w:tc>
          <w:tcPr>
            <w:tcW w:w="660" w:type="dxa"/>
            <w:tcBorders>
              <w:top w:val="nil"/>
              <w:left w:val="nil"/>
              <w:bottom w:val="nil"/>
              <w:right w:val="nil"/>
            </w:tcBorders>
          </w:tcPr>
          <w:p w14:paraId="062F45B4" w14:textId="77777777" w:rsidR="003E47F1" w:rsidRPr="003E47F1" w:rsidRDefault="003E47F1">
            <w:pPr>
              <w:autoSpaceDE w:val="0"/>
              <w:autoSpaceDN w:val="0"/>
              <w:adjustRightInd w:val="0"/>
              <w:spacing w:after="0" w:line="240" w:lineRule="auto"/>
              <w:jc w:val="right"/>
              <w:rPr>
                <w:color w:val="000000"/>
                <w:sz w:val="18"/>
              </w:rPr>
            </w:pPr>
          </w:p>
        </w:tc>
        <w:tc>
          <w:tcPr>
            <w:tcW w:w="804" w:type="dxa"/>
            <w:tcBorders>
              <w:top w:val="nil"/>
              <w:left w:val="nil"/>
              <w:bottom w:val="nil"/>
              <w:right w:val="nil"/>
            </w:tcBorders>
          </w:tcPr>
          <w:p w14:paraId="5E91AD15" w14:textId="77777777" w:rsidR="003E47F1" w:rsidRPr="003E47F1" w:rsidRDefault="003E47F1">
            <w:pPr>
              <w:autoSpaceDE w:val="0"/>
              <w:autoSpaceDN w:val="0"/>
              <w:adjustRightInd w:val="0"/>
              <w:spacing w:after="0" w:line="240" w:lineRule="auto"/>
              <w:jc w:val="right"/>
              <w:rPr>
                <w:color w:val="000000"/>
                <w:sz w:val="18"/>
              </w:rPr>
            </w:pPr>
          </w:p>
        </w:tc>
        <w:tc>
          <w:tcPr>
            <w:tcW w:w="1063" w:type="dxa"/>
            <w:tcBorders>
              <w:top w:val="nil"/>
              <w:left w:val="nil"/>
              <w:bottom w:val="nil"/>
              <w:right w:val="nil"/>
            </w:tcBorders>
          </w:tcPr>
          <w:p w14:paraId="15A9DC4B" w14:textId="77777777" w:rsidR="003E47F1" w:rsidRPr="003E47F1" w:rsidRDefault="003E47F1">
            <w:pPr>
              <w:autoSpaceDE w:val="0"/>
              <w:autoSpaceDN w:val="0"/>
              <w:adjustRightInd w:val="0"/>
              <w:spacing w:after="0" w:line="240" w:lineRule="auto"/>
              <w:jc w:val="right"/>
              <w:rPr>
                <w:color w:val="000000"/>
                <w:sz w:val="18"/>
              </w:rPr>
            </w:pPr>
          </w:p>
        </w:tc>
        <w:tc>
          <w:tcPr>
            <w:tcW w:w="1567" w:type="dxa"/>
            <w:tcBorders>
              <w:top w:val="nil"/>
              <w:left w:val="nil"/>
              <w:bottom w:val="nil"/>
              <w:right w:val="nil"/>
            </w:tcBorders>
          </w:tcPr>
          <w:p w14:paraId="3074DEAC" w14:textId="77777777" w:rsidR="003E47F1" w:rsidRPr="003E47F1" w:rsidRDefault="003E47F1">
            <w:pPr>
              <w:autoSpaceDE w:val="0"/>
              <w:autoSpaceDN w:val="0"/>
              <w:adjustRightInd w:val="0"/>
              <w:spacing w:after="0" w:line="240" w:lineRule="auto"/>
              <w:jc w:val="right"/>
              <w:rPr>
                <w:color w:val="000000"/>
                <w:sz w:val="18"/>
              </w:rPr>
            </w:pPr>
          </w:p>
        </w:tc>
        <w:tc>
          <w:tcPr>
            <w:tcW w:w="660" w:type="dxa"/>
            <w:tcBorders>
              <w:top w:val="nil"/>
              <w:left w:val="nil"/>
              <w:bottom w:val="nil"/>
              <w:right w:val="nil"/>
            </w:tcBorders>
          </w:tcPr>
          <w:p w14:paraId="0E8F3385" w14:textId="77777777" w:rsidR="003E47F1" w:rsidRPr="003E47F1" w:rsidRDefault="003E47F1">
            <w:pPr>
              <w:autoSpaceDE w:val="0"/>
              <w:autoSpaceDN w:val="0"/>
              <w:adjustRightInd w:val="0"/>
              <w:spacing w:after="0" w:line="240" w:lineRule="auto"/>
              <w:jc w:val="right"/>
              <w:rPr>
                <w:color w:val="000000"/>
                <w:sz w:val="18"/>
              </w:rPr>
            </w:pPr>
          </w:p>
        </w:tc>
        <w:tc>
          <w:tcPr>
            <w:tcW w:w="764" w:type="dxa"/>
            <w:tcBorders>
              <w:top w:val="nil"/>
              <w:left w:val="nil"/>
              <w:bottom w:val="nil"/>
              <w:right w:val="nil"/>
            </w:tcBorders>
          </w:tcPr>
          <w:p w14:paraId="26B83049" w14:textId="77777777" w:rsidR="003E47F1" w:rsidRPr="003E47F1" w:rsidRDefault="003E47F1">
            <w:pPr>
              <w:autoSpaceDE w:val="0"/>
              <w:autoSpaceDN w:val="0"/>
              <w:adjustRightInd w:val="0"/>
              <w:spacing w:after="0" w:line="240" w:lineRule="auto"/>
              <w:jc w:val="right"/>
              <w:rPr>
                <w:color w:val="000000"/>
                <w:sz w:val="18"/>
              </w:rPr>
            </w:pPr>
          </w:p>
        </w:tc>
        <w:tc>
          <w:tcPr>
            <w:tcW w:w="835" w:type="dxa"/>
            <w:tcBorders>
              <w:top w:val="nil"/>
              <w:left w:val="nil"/>
              <w:bottom w:val="nil"/>
              <w:right w:val="nil"/>
            </w:tcBorders>
          </w:tcPr>
          <w:p w14:paraId="0321387D" w14:textId="77777777" w:rsidR="003E47F1" w:rsidRPr="003E47F1" w:rsidRDefault="003E47F1">
            <w:pPr>
              <w:autoSpaceDE w:val="0"/>
              <w:autoSpaceDN w:val="0"/>
              <w:adjustRightInd w:val="0"/>
              <w:spacing w:after="0" w:line="240" w:lineRule="auto"/>
              <w:jc w:val="center"/>
              <w:rPr>
                <w:b/>
                <w:bCs/>
                <w:color w:val="000000"/>
                <w:sz w:val="18"/>
              </w:rPr>
            </w:pPr>
            <w:r w:rsidRPr="003E47F1">
              <w:rPr>
                <w:b/>
                <w:bCs/>
                <w:color w:val="000000"/>
                <w:sz w:val="18"/>
              </w:rPr>
              <w:t>RAZEM</w:t>
            </w:r>
          </w:p>
        </w:tc>
        <w:tc>
          <w:tcPr>
            <w:tcW w:w="825" w:type="dxa"/>
            <w:tcBorders>
              <w:top w:val="nil"/>
              <w:left w:val="nil"/>
              <w:bottom w:val="nil"/>
              <w:right w:val="nil"/>
            </w:tcBorders>
          </w:tcPr>
          <w:p w14:paraId="2C80D054" w14:textId="77777777" w:rsidR="003E47F1" w:rsidRPr="003E47F1" w:rsidRDefault="003E47F1">
            <w:pPr>
              <w:autoSpaceDE w:val="0"/>
              <w:autoSpaceDN w:val="0"/>
              <w:adjustRightInd w:val="0"/>
              <w:spacing w:after="0" w:line="240" w:lineRule="auto"/>
              <w:jc w:val="center"/>
              <w:rPr>
                <w:b/>
                <w:bCs/>
                <w:color w:val="000000"/>
                <w:sz w:val="18"/>
              </w:rPr>
            </w:pPr>
          </w:p>
        </w:tc>
        <w:tc>
          <w:tcPr>
            <w:tcW w:w="660" w:type="dxa"/>
            <w:tcBorders>
              <w:top w:val="nil"/>
              <w:left w:val="nil"/>
              <w:bottom w:val="nil"/>
              <w:right w:val="nil"/>
            </w:tcBorders>
          </w:tcPr>
          <w:p w14:paraId="64C4F3D8" w14:textId="77777777" w:rsidR="003E47F1" w:rsidRPr="003E47F1" w:rsidRDefault="003E47F1">
            <w:pPr>
              <w:autoSpaceDE w:val="0"/>
              <w:autoSpaceDN w:val="0"/>
              <w:adjustRightInd w:val="0"/>
              <w:spacing w:after="0" w:line="240" w:lineRule="auto"/>
              <w:jc w:val="center"/>
              <w:rPr>
                <w:b/>
                <w:bCs/>
                <w:color w:val="000000"/>
                <w:sz w:val="18"/>
              </w:rPr>
            </w:pPr>
            <w:r w:rsidRPr="003E47F1">
              <w:rPr>
                <w:b/>
                <w:bCs/>
                <w:color w:val="000000"/>
                <w:sz w:val="18"/>
              </w:rPr>
              <w:t>157</w:t>
            </w:r>
          </w:p>
        </w:tc>
        <w:tc>
          <w:tcPr>
            <w:tcW w:w="660" w:type="dxa"/>
            <w:tcBorders>
              <w:top w:val="nil"/>
              <w:left w:val="nil"/>
              <w:bottom w:val="nil"/>
              <w:right w:val="nil"/>
            </w:tcBorders>
          </w:tcPr>
          <w:p w14:paraId="72CB8154" w14:textId="77777777" w:rsidR="003E47F1" w:rsidRPr="003E47F1" w:rsidRDefault="003E47F1">
            <w:pPr>
              <w:autoSpaceDE w:val="0"/>
              <w:autoSpaceDN w:val="0"/>
              <w:adjustRightInd w:val="0"/>
              <w:spacing w:after="0" w:line="240" w:lineRule="auto"/>
              <w:jc w:val="center"/>
              <w:rPr>
                <w:b/>
                <w:bCs/>
                <w:color w:val="000000"/>
                <w:sz w:val="18"/>
              </w:rPr>
            </w:pPr>
            <w:r w:rsidRPr="003E47F1">
              <w:rPr>
                <w:b/>
                <w:bCs/>
                <w:color w:val="000000"/>
                <w:sz w:val="18"/>
              </w:rPr>
              <w:t>77</w:t>
            </w:r>
          </w:p>
        </w:tc>
        <w:tc>
          <w:tcPr>
            <w:tcW w:w="660" w:type="dxa"/>
            <w:tcBorders>
              <w:top w:val="nil"/>
              <w:left w:val="nil"/>
              <w:bottom w:val="nil"/>
              <w:right w:val="nil"/>
            </w:tcBorders>
          </w:tcPr>
          <w:p w14:paraId="042D67E2" w14:textId="77777777" w:rsidR="003E47F1" w:rsidRPr="003E47F1" w:rsidRDefault="003E47F1">
            <w:pPr>
              <w:autoSpaceDE w:val="0"/>
              <w:autoSpaceDN w:val="0"/>
              <w:adjustRightInd w:val="0"/>
              <w:spacing w:after="0" w:line="240" w:lineRule="auto"/>
              <w:jc w:val="center"/>
              <w:rPr>
                <w:b/>
                <w:bCs/>
                <w:color w:val="000000"/>
                <w:sz w:val="18"/>
              </w:rPr>
            </w:pPr>
            <w:r w:rsidRPr="003E47F1">
              <w:rPr>
                <w:b/>
                <w:bCs/>
                <w:color w:val="000000"/>
                <w:sz w:val="18"/>
              </w:rPr>
              <w:t>146</w:t>
            </w:r>
          </w:p>
        </w:tc>
      </w:tr>
    </w:tbl>
    <w:p w14:paraId="37A14281" w14:textId="77777777" w:rsidR="00202B73" w:rsidRDefault="00202B73"/>
    <w:p w14:paraId="39A537AA" w14:textId="12787FB8" w:rsidR="003E47F1" w:rsidRDefault="003E47F1">
      <w:pPr>
        <w:rPr>
          <w:sz w:val="20"/>
        </w:rPr>
      </w:pPr>
      <w:r>
        <w:rPr>
          <w:sz w:val="20"/>
        </w:rPr>
        <w:br w:type="page"/>
      </w:r>
    </w:p>
    <w:p w14:paraId="2C95B0B6" w14:textId="064A9F25" w:rsidR="003E47F1" w:rsidRDefault="003E47F1" w:rsidP="003E47F1">
      <w:pPr>
        <w:suppressAutoHyphens/>
        <w:spacing w:after="120" w:line="240" w:lineRule="auto"/>
        <w:ind w:left="5103"/>
        <w:rPr>
          <w:rFonts w:eastAsia="Times New Roman" w:cstheme="minorHAnsi"/>
          <w:kern w:val="2"/>
          <w:sz w:val="20"/>
          <w:szCs w:val="20"/>
          <w:lang w:eastAsia="zh-CN"/>
        </w:rPr>
      </w:pPr>
      <w:r>
        <w:rPr>
          <w:rFonts w:eastAsia="Times New Roman" w:cstheme="minorHAnsi"/>
          <w:kern w:val="2"/>
          <w:sz w:val="20"/>
          <w:szCs w:val="20"/>
          <w:lang w:eastAsia="zh-CN"/>
        </w:rPr>
        <w:t xml:space="preserve">Załącznik nr 2 </w:t>
      </w:r>
    </w:p>
    <w:p w14:paraId="5AD19629" w14:textId="77C8086F" w:rsidR="003E47F1" w:rsidRDefault="003E47F1" w:rsidP="003E47F1">
      <w:pPr>
        <w:suppressAutoHyphens/>
        <w:spacing w:after="120" w:line="240" w:lineRule="auto"/>
        <w:ind w:left="5103"/>
        <w:rPr>
          <w:rFonts w:eastAsia="Times New Roman" w:cstheme="minorHAnsi"/>
          <w:kern w:val="2"/>
          <w:sz w:val="20"/>
          <w:szCs w:val="20"/>
          <w:lang w:eastAsia="zh-CN"/>
        </w:rPr>
      </w:pPr>
      <w:r>
        <w:rPr>
          <w:rFonts w:eastAsia="Times New Roman" w:cstheme="minorHAnsi"/>
          <w:kern w:val="2"/>
          <w:sz w:val="20"/>
          <w:szCs w:val="20"/>
          <w:lang w:eastAsia="zh-CN"/>
        </w:rPr>
        <w:t>do Umowy nr ………..…….. z dnia ……………</w:t>
      </w:r>
    </w:p>
    <w:p w14:paraId="357A9742" w14:textId="77777777" w:rsidR="003E47F1" w:rsidRDefault="003E47F1" w:rsidP="003E47F1">
      <w:pPr>
        <w:suppressAutoHyphens/>
        <w:spacing w:after="120" w:line="240" w:lineRule="auto"/>
        <w:rPr>
          <w:rFonts w:eastAsia="Times New Roman" w:cstheme="minorHAnsi"/>
          <w:kern w:val="2"/>
          <w:sz w:val="20"/>
          <w:szCs w:val="20"/>
          <w:lang w:eastAsia="zh-CN"/>
        </w:rPr>
      </w:pPr>
    </w:p>
    <w:p w14:paraId="3B099C30" w14:textId="77777777" w:rsidR="003E47F1" w:rsidRDefault="003E47F1" w:rsidP="003E47F1">
      <w:pPr>
        <w:suppressAutoHyphens/>
        <w:spacing w:after="120" w:line="240" w:lineRule="auto"/>
        <w:jc w:val="center"/>
        <w:rPr>
          <w:rFonts w:eastAsia="Times New Roman" w:cstheme="minorHAnsi"/>
          <w:b/>
          <w:kern w:val="2"/>
          <w:sz w:val="20"/>
          <w:szCs w:val="20"/>
          <w:lang w:eastAsia="zh-CN"/>
        </w:rPr>
      </w:pPr>
      <w:r>
        <w:rPr>
          <w:rFonts w:eastAsia="Times New Roman" w:cstheme="minorHAnsi"/>
          <w:b/>
          <w:kern w:val="2"/>
          <w:sz w:val="20"/>
          <w:szCs w:val="20"/>
          <w:lang w:eastAsia="zh-CN"/>
        </w:rPr>
        <w:t>PROTOKÓŁ ZDAWCZO – ODBIORCZY</w:t>
      </w:r>
    </w:p>
    <w:p w14:paraId="7AB9B5C6" w14:textId="77777777" w:rsidR="003E47F1" w:rsidRDefault="003E47F1" w:rsidP="003E47F1">
      <w:pPr>
        <w:suppressAutoHyphens/>
        <w:spacing w:after="120" w:line="240" w:lineRule="auto"/>
        <w:jc w:val="center"/>
        <w:rPr>
          <w:rFonts w:eastAsia="Times New Roman" w:cstheme="minorHAnsi"/>
          <w:kern w:val="2"/>
          <w:sz w:val="20"/>
          <w:szCs w:val="20"/>
          <w:lang w:eastAsia="zh-CN"/>
        </w:rPr>
      </w:pPr>
      <w:r>
        <w:rPr>
          <w:rFonts w:eastAsia="Times New Roman" w:cstheme="minorHAnsi"/>
          <w:kern w:val="2"/>
          <w:sz w:val="20"/>
          <w:szCs w:val="20"/>
          <w:lang w:eastAsia="zh-CN"/>
        </w:rPr>
        <w:t xml:space="preserve">realizacji zadania pn. </w:t>
      </w:r>
    </w:p>
    <w:p w14:paraId="417F730D" w14:textId="77777777" w:rsidR="003E47F1" w:rsidRDefault="003E47F1" w:rsidP="003E47F1">
      <w:pPr>
        <w:suppressAutoHyphens/>
        <w:spacing w:after="120" w:line="240" w:lineRule="auto"/>
        <w:rPr>
          <w:rFonts w:eastAsia="Times New Roman" w:cstheme="minorHAnsi"/>
          <w:b/>
          <w:kern w:val="2"/>
          <w:sz w:val="20"/>
          <w:szCs w:val="20"/>
          <w:lang w:eastAsia="zh-CN"/>
        </w:rPr>
      </w:pPr>
      <w:r>
        <w:rPr>
          <w:rFonts w:eastAsia="Times New Roman" w:cstheme="minorHAnsi"/>
          <w:b/>
          <w:kern w:val="2"/>
          <w:sz w:val="20"/>
          <w:szCs w:val="20"/>
          <w:lang w:eastAsia="zh-CN"/>
        </w:rPr>
        <w:t>„Utrzymanie punktów gromadzenia odpadów selektywnych w należytym stanie sanitarnym i porządkowym na terenie Miasta i Gminy Przemków”</w:t>
      </w:r>
    </w:p>
    <w:p w14:paraId="516D98F5" w14:textId="77777777" w:rsidR="003E47F1" w:rsidRDefault="003E47F1" w:rsidP="003E47F1">
      <w:pPr>
        <w:suppressAutoHyphens/>
        <w:spacing w:after="120" w:line="240" w:lineRule="auto"/>
        <w:rPr>
          <w:rFonts w:eastAsia="Times New Roman" w:cstheme="minorHAnsi"/>
          <w:kern w:val="2"/>
          <w:sz w:val="20"/>
          <w:szCs w:val="20"/>
          <w:lang w:eastAsia="zh-CN"/>
        </w:rPr>
      </w:pPr>
      <w:r>
        <w:rPr>
          <w:rFonts w:eastAsia="Times New Roman" w:cstheme="minorHAnsi"/>
          <w:kern w:val="2"/>
          <w:sz w:val="20"/>
          <w:szCs w:val="20"/>
          <w:lang w:eastAsia="zh-CN"/>
        </w:rPr>
        <w:t xml:space="preserve">spisany w dniu …………………………. r., </w:t>
      </w:r>
    </w:p>
    <w:p w14:paraId="7491C3AC" w14:textId="77777777" w:rsidR="003E47F1" w:rsidRDefault="003E47F1" w:rsidP="003E47F1">
      <w:pPr>
        <w:suppressAutoHyphens/>
        <w:spacing w:after="120" w:line="240" w:lineRule="auto"/>
        <w:jc w:val="center"/>
        <w:rPr>
          <w:rFonts w:eastAsia="Times New Roman" w:cstheme="minorHAnsi"/>
          <w:kern w:val="2"/>
          <w:sz w:val="20"/>
          <w:szCs w:val="20"/>
          <w:lang w:eastAsia="zh-CN"/>
        </w:rPr>
      </w:pPr>
    </w:p>
    <w:p w14:paraId="170C8111"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1. Strona odbierająca – Zamawiający:</w:t>
      </w:r>
    </w:p>
    <w:p w14:paraId="55C02C16"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b/>
          <w:kern w:val="2"/>
          <w:sz w:val="20"/>
          <w:szCs w:val="20"/>
          <w:lang w:eastAsia="zh-CN"/>
        </w:rPr>
        <w:t>Związek Gmin Zagłębia Miedziowego, ul. Mała 1, 59-100 Polkowice</w:t>
      </w:r>
      <w:r>
        <w:rPr>
          <w:rFonts w:eastAsia="Times New Roman" w:cstheme="minorHAnsi"/>
          <w:kern w:val="2"/>
          <w:sz w:val="20"/>
          <w:szCs w:val="20"/>
          <w:lang w:eastAsia="zh-CN"/>
        </w:rPr>
        <w:t>, w imieniu którego występuje:</w:t>
      </w:r>
    </w:p>
    <w:p w14:paraId="486829B3" w14:textId="77777777" w:rsidR="003E47F1" w:rsidRDefault="003E47F1" w:rsidP="003E47F1">
      <w:pPr>
        <w:tabs>
          <w:tab w:val="left" w:pos="2835"/>
        </w:tabs>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 …………………………..………….</w:t>
      </w:r>
      <w:r>
        <w:rPr>
          <w:rFonts w:eastAsia="Times New Roman" w:cstheme="minorHAnsi"/>
          <w:kern w:val="2"/>
          <w:sz w:val="20"/>
          <w:szCs w:val="20"/>
          <w:lang w:eastAsia="zh-CN"/>
        </w:rPr>
        <w:tab/>
        <w:t xml:space="preserve">- ………………………...……………………………………………………   </w:t>
      </w:r>
    </w:p>
    <w:p w14:paraId="5F148C78"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2. Strona przekazująca – Wykonawca:</w:t>
      </w:r>
    </w:p>
    <w:p w14:paraId="325DCCA2" w14:textId="77777777" w:rsidR="003E47F1" w:rsidRDefault="003E47F1" w:rsidP="003E47F1">
      <w:pPr>
        <w:widowControl w:val="0"/>
        <w:suppressAutoHyphens/>
        <w:overflowPunct w:val="0"/>
        <w:autoSpaceDE w:val="0"/>
        <w:spacing w:after="120" w:line="240" w:lineRule="auto"/>
        <w:jc w:val="both"/>
        <w:rPr>
          <w:rFonts w:eastAsia="Times New Roman" w:cstheme="minorHAnsi"/>
          <w:sz w:val="20"/>
          <w:szCs w:val="20"/>
          <w:lang w:eastAsia="en-US"/>
        </w:rPr>
      </w:pPr>
      <w:r>
        <w:rPr>
          <w:rFonts w:eastAsia="Times New Roman" w:cstheme="minorHAnsi"/>
          <w:sz w:val="20"/>
          <w:szCs w:val="20"/>
        </w:rPr>
        <w:t>…………………………………………………….………………………………………………… ., w imieniu którego występuje:</w:t>
      </w:r>
    </w:p>
    <w:p w14:paraId="5380320D"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 …………………………..………….</w:t>
      </w:r>
      <w:r>
        <w:rPr>
          <w:rFonts w:eastAsia="Times New Roman" w:cstheme="minorHAnsi"/>
          <w:kern w:val="2"/>
          <w:sz w:val="20"/>
          <w:szCs w:val="20"/>
          <w:lang w:eastAsia="zh-CN"/>
        </w:rPr>
        <w:tab/>
        <w:t xml:space="preserve">- ……………………………...……………………………………………… </w:t>
      </w:r>
    </w:p>
    <w:p w14:paraId="780CF655"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3. Przedmiot odbioru:</w:t>
      </w:r>
    </w:p>
    <w:p w14:paraId="24532460"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Przedmiotem odbioru jest realizacja zadania pn. „Utrzymanie pojemników do zbiórki odpadów w należytym stanie sanitarnym i porządkowym”, tj. wykonanie następujących zadań:</w:t>
      </w:r>
    </w:p>
    <w:p w14:paraId="24A73657" w14:textId="77777777" w:rsidR="003E47F1" w:rsidRDefault="003E47F1" w:rsidP="003E47F1">
      <w:pPr>
        <w:numPr>
          <w:ilvl w:val="0"/>
          <w:numId w:val="27"/>
        </w:numPr>
        <w:spacing w:after="0" w:line="240" w:lineRule="auto"/>
        <w:ind w:left="851"/>
        <w:jc w:val="both"/>
        <w:rPr>
          <w:rFonts w:eastAsiaTheme="minorHAnsi" w:cstheme="minorBidi"/>
          <w:sz w:val="20"/>
          <w:lang w:eastAsia="en-US"/>
        </w:rPr>
      </w:pPr>
      <w:r>
        <w:rPr>
          <w:sz w:val="20"/>
        </w:rPr>
        <w:t>zewnętrzne mycie pojemników naziemnych (typu dzwon) do selektywnej zbiórki odpadów komunalnych o pojemności 1,5m</w:t>
      </w:r>
      <w:r>
        <w:rPr>
          <w:sz w:val="20"/>
          <w:vertAlign w:val="superscript"/>
        </w:rPr>
        <w:t>3</w:t>
      </w:r>
      <w:r>
        <w:rPr>
          <w:sz w:val="20"/>
        </w:rPr>
        <w:t xml:space="preserve"> i 2,5m</w:t>
      </w:r>
      <w:r>
        <w:rPr>
          <w:sz w:val="20"/>
          <w:vertAlign w:val="superscript"/>
        </w:rPr>
        <w:t>3</w:t>
      </w:r>
      <w:r>
        <w:rPr>
          <w:sz w:val="20"/>
        </w:rPr>
        <w:t>; </w:t>
      </w:r>
    </w:p>
    <w:p w14:paraId="3DDC7BAD" w14:textId="77777777" w:rsidR="003E47F1" w:rsidRDefault="003E47F1" w:rsidP="003E47F1">
      <w:pPr>
        <w:numPr>
          <w:ilvl w:val="0"/>
          <w:numId w:val="27"/>
        </w:numPr>
        <w:spacing w:line="240" w:lineRule="auto"/>
        <w:ind w:left="851"/>
        <w:jc w:val="both"/>
        <w:rPr>
          <w:sz w:val="20"/>
        </w:rPr>
      </w:pPr>
      <w:r>
        <w:rPr>
          <w:sz w:val="20"/>
        </w:rPr>
        <w:t>oczyszczenie terenu utwardzonego wokół pojemników, wykonanego z betonowej kostki brukowej wraz czyszczeniem przestrzeni między kostką brukową z roślinności typu: mech, trawa, chwasty.</w:t>
      </w:r>
    </w:p>
    <w:p w14:paraId="4E816E0B"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 xml:space="preserve">4. Data wykonywania usług, o których mowa w pkt 3: …………………..………………………………….. </w:t>
      </w:r>
    </w:p>
    <w:p w14:paraId="56677FCD" w14:textId="77777777" w:rsidR="003E47F1" w:rsidRDefault="003E47F1" w:rsidP="003E47F1">
      <w:pPr>
        <w:suppressAutoHyphens/>
        <w:spacing w:after="120" w:line="240" w:lineRule="auto"/>
        <w:jc w:val="both"/>
        <w:rPr>
          <w:rFonts w:eastAsia="Times New Roman" w:cstheme="minorHAnsi"/>
          <w:kern w:val="2"/>
          <w:sz w:val="20"/>
          <w:szCs w:val="20"/>
          <w:lang w:eastAsia="zh-CN"/>
        </w:rPr>
      </w:pPr>
    </w:p>
    <w:p w14:paraId="5B9EB336"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 xml:space="preserve">5. Usługi, o których mowa w pkt 3 były wykonywane dla lokalizacji i ilości pojemników określonych </w:t>
      </w:r>
      <w:r>
        <w:rPr>
          <w:rFonts w:eastAsia="Times New Roman" w:cstheme="minorHAnsi"/>
          <w:kern w:val="2"/>
          <w:sz w:val="20"/>
          <w:szCs w:val="20"/>
          <w:lang w:eastAsia="zh-CN"/>
        </w:rPr>
        <w:br/>
        <w:t>w Załączniku nr 1 do Umowy nr ……………………………… z dnia …………………………….</w:t>
      </w:r>
    </w:p>
    <w:p w14:paraId="724E135A"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 xml:space="preserve">6. Integralną częścią protokołu jest płyta CD/DVD zawierająca dokumentację fotograficzną, o której mowa </w:t>
      </w:r>
      <w:r>
        <w:rPr>
          <w:rFonts w:eastAsia="Times New Roman" w:cstheme="minorHAnsi"/>
          <w:kern w:val="2"/>
          <w:sz w:val="20"/>
          <w:szCs w:val="20"/>
          <w:lang w:eastAsia="zh-CN"/>
        </w:rPr>
        <w:br/>
        <w:t>w § 1 ust. 7 Umowy nr …………………………… z dnia …………………….…………..</w:t>
      </w:r>
    </w:p>
    <w:p w14:paraId="384963C0"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7. Zamawiający:</w:t>
      </w:r>
    </w:p>
    <w:p w14:paraId="7284808F" w14:textId="77777777" w:rsidR="003E47F1" w:rsidRDefault="003E47F1" w:rsidP="003E47F1">
      <w:pPr>
        <w:suppressAutoHyphens/>
        <w:spacing w:after="120" w:line="240" w:lineRule="auto"/>
        <w:ind w:left="142"/>
        <w:jc w:val="both"/>
        <w:rPr>
          <w:rFonts w:eastAsia="Times New Roman" w:cstheme="minorHAnsi"/>
          <w:kern w:val="2"/>
          <w:sz w:val="20"/>
          <w:szCs w:val="20"/>
          <w:lang w:eastAsia="zh-CN"/>
        </w:rPr>
      </w:pPr>
      <w:r>
        <w:rPr>
          <w:rFonts w:eastAsia="Times New Roman" w:cstheme="minorHAnsi"/>
          <w:kern w:val="2"/>
          <w:sz w:val="20"/>
          <w:szCs w:val="20"/>
          <w:lang w:eastAsia="zh-CN"/>
        </w:rPr>
        <w:t>1) potwierdza prawidłowe wykonanie usługi i dokonuje jej odbioru,</w:t>
      </w:r>
    </w:p>
    <w:p w14:paraId="6044D68C" w14:textId="77777777" w:rsidR="003E47F1" w:rsidRDefault="003E47F1" w:rsidP="003E47F1">
      <w:pPr>
        <w:suppressAutoHyphens/>
        <w:spacing w:after="120" w:line="240" w:lineRule="auto"/>
        <w:ind w:left="142"/>
        <w:jc w:val="both"/>
        <w:rPr>
          <w:rFonts w:eastAsia="Times New Roman" w:cstheme="minorHAnsi"/>
          <w:kern w:val="2"/>
          <w:sz w:val="20"/>
          <w:szCs w:val="20"/>
          <w:lang w:eastAsia="zh-CN"/>
        </w:rPr>
      </w:pPr>
      <w:r>
        <w:rPr>
          <w:rFonts w:eastAsia="Times New Roman" w:cstheme="minorHAnsi"/>
          <w:kern w:val="2"/>
          <w:sz w:val="20"/>
          <w:szCs w:val="20"/>
          <w:lang w:eastAsia="zh-CN"/>
        </w:rPr>
        <w:t>2) nie potwierdza prawidłowego wykonają usługi i nie dokonuje jej odbioru</w:t>
      </w:r>
      <w:r>
        <w:rPr>
          <w:rFonts w:eastAsia="Times New Roman" w:cstheme="minorHAnsi"/>
          <w:b/>
          <w:kern w:val="2"/>
          <w:sz w:val="20"/>
          <w:szCs w:val="20"/>
          <w:lang w:eastAsia="zh-CN"/>
        </w:rPr>
        <w:t>,</w:t>
      </w:r>
    </w:p>
    <w:p w14:paraId="4BE7A894" w14:textId="77777777" w:rsidR="003E47F1" w:rsidRDefault="003E47F1" w:rsidP="003E47F1">
      <w:pPr>
        <w:suppressAutoHyphens/>
        <w:spacing w:after="120" w:line="240" w:lineRule="auto"/>
        <w:ind w:left="142"/>
        <w:jc w:val="both"/>
        <w:rPr>
          <w:rFonts w:eastAsia="Times New Roman" w:cstheme="minorHAnsi"/>
          <w:kern w:val="2"/>
          <w:sz w:val="20"/>
          <w:szCs w:val="20"/>
          <w:lang w:eastAsia="zh-CN"/>
        </w:rPr>
      </w:pPr>
      <w:r>
        <w:rPr>
          <w:rFonts w:eastAsia="Times New Roman" w:cstheme="minorHAnsi"/>
          <w:kern w:val="2"/>
          <w:sz w:val="20"/>
          <w:szCs w:val="20"/>
          <w:lang w:eastAsia="zh-CN"/>
        </w:rPr>
        <w:t>uwagi:</w:t>
      </w:r>
    </w:p>
    <w:p w14:paraId="113B08F0" w14:textId="012AAD2B" w:rsidR="003E47F1" w:rsidRDefault="003E47F1" w:rsidP="003E47F1">
      <w:pPr>
        <w:suppressAutoHyphens/>
        <w:spacing w:after="120" w:line="240" w:lineRule="auto"/>
        <w:ind w:left="142"/>
        <w:jc w:val="center"/>
        <w:rPr>
          <w:rFonts w:eastAsia="Times New Roman" w:cstheme="minorHAnsi"/>
          <w:kern w:val="2"/>
          <w:sz w:val="20"/>
          <w:szCs w:val="20"/>
          <w:lang w:eastAsia="zh-CN"/>
        </w:rPr>
      </w:pPr>
      <w:r>
        <w:rPr>
          <w:rFonts w:eastAsia="Times New Roman" w:cstheme="minorHAnsi"/>
          <w:kern w:val="2"/>
          <w:sz w:val="20"/>
          <w:szCs w:val="20"/>
          <w:lang w:eastAsia="zh-CN"/>
        </w:rPr>
        <w:t>………………………………….…………………….……………………..…………………………………………………………………………………………</w:t>
      </w:r>
      <w:r>
        <w:rPr>
          <w:rFonts w:eastAsia="Times New Roman" w:cstheme="minorHAnsi"/>
          <w:kern w:val="2"/>
          <w:sz w:val="20"/>
          <w:szCs w:val="20"/>
          <w:lang w:eastAsia="zh-CN"/>
        </w:rPr>
        <w:t>………………………………………………………………………………………………………………………………………………………………………….</w:t>
      </w:r>
    </w:p>
    <w:p w14:paraId="20D2AA7E"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8. Protokół niniejszy spisano w dwóch jednobrzmiących egz.: po jednym dla każdej ze Stron.</w:t>
      </w:r>
    </w:p>
    <w:p w14:paraId="4CE36C4E" w14:textId="77777777" w:rsidR="003E47F1" w:rsidRDefault="003E47F1" w:rsidP="003E47F1">
      <w:pPr>
        <w:suppressAutoHyphens/>
        <w:spacing w:after="120" w:line="240" w:lineRule="auto"/>
        <w:jc w:val="both"/>
        <w:rPr>
          <w:rFonts w:eastAsia="Times New Roman" w:cstheme="minorHAnsi"/>
          <w:kern w:val="2"/>
          <w:sz w:val="20"/>
          <w:szCs w:val="20"/>
          <w:lang w:eastAsia="zh-CN"/>
        </w:rPr>
      </w:pPr>
    </w:p>
    <w:p w14:paraId="4BBEBF95" w14:textId="77777777" w:rsidR="003E47F1" w:rsidRDefault="003E47F1" w:rsidP="003E47F1">
      <w:pPr>
        <w:suppressAutoHyphens/>
        <w:spacing w:after="120" w:line="240" w:lineRule="auto"/>
        <w:jc w:val="both"/>
        <w:rPr>
          <w:rFonts w:eastAsia="Times New Roman" w:cstheme="minorHAnsi"/>
          <w:kern w:val="2"/>
          <w:sz w:val="20"/>
          <w:szCs w:val="20"/>
          <w:lang w:eastAsia="zh-CN"/>
        </w:rPr>
      </w:pPr>
    </w:p>
    <w:p w14:paraId="6FC88966" w14:textId="77777777" w:rsidR="003E47F1" w:rsidRDefault="003E47F1" w:rsidP="003E47F1">
      <w:pPr>
        <w:suppressAutoHyphens/>
        <w:spacing w:after="120" w:line="240" w:lineRule="auto"/>
        <w:jc w:val="both"/>
        <w:rPr>
          <w:rFonts w:eastAsia="Times New Roman" w:cstheme="minorHAnsi"/>
          <w:kern w:val="2"/>
          <w:sz w:val="20"/>
          <w:szCs w:val="20"/>
          <w:lang w:eastAsia="zh-CN"/>
        </w:rPr>
      </w:pPr>
      <w:r>
        <w:rPr>
          <w:rFonts w:eastAsia="Times New Roman" w:cstheme="minorHAnsi"/>
          <w:kern w:val="2"/>
          <w:sz w:val="20"/>
          <w:szCs w:val="20"/>
          <w:lang w:eastAsia="zh-CN"/>
        </w:rPr>
        <w:t xml:space="preserve">                           ZAMAWIAJĄCY                                                                                        WYKONAWCA</w:t>
      </w:r>
    </w:p>
    <w:p w14:paraId="33C879CE" w14:textId="77777777" w:rsidR="00202B73" w:rsidRPr="00202B73" w:rsidRDefault="00202B73" w:rsidP="00202B73">
      <w:pPr>
        <w:rPr>
          <w:sz w:val="20"/>
        </w:rPr>
      </w:pPr>
    </w:p>
    <w:sectPr w:rsidR="00202B73" w:rsidRPr="00202B73" w:rsidSect="008B1D21">
      <w:headerReference w:type="default" r:id="rId9"/>
      <w:footerReference w:type="default" r:id="rId10"/>
      <w:pgSz w:w="11906" w:h="16838"/>
      <w:pgMar w:top="709" w:right="1417" w:bottom="1417" w:left="1417" w:header="567"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7A8E7" w14:textId="77777777" w:rsidR="00A81049" w:rsidRDefault="00A81049">
      <w:pPr>
        <w:spacing w:after="0" w:line="240" w:lineRule="auto"/>
      </w:pPr>
      <w:r>
        <w:separator/>
      </w:r>
    </w:p>
  </w:endnote>
  <w:endnote w:type="continuationSeparator" w:id="0">
    <w:p w14:paraId="19BE2E69" w14:textId="77777777" w:rsidR="00A81049" w:rsidRDefault="00A8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6" w14:textId="77777777" w:rsidR="00A81049" w:rsidRDefault="00A81049">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str.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7F295B">
      <w:rPr>
        <w:rFonts w:ascii="Times New Roman" w:eastAsia="Times New Roman" w:hAnsi="Times New Roman" w:cs="Times New Roman"/>
        <w:noProof/>
        <w:color w:val="000000"/>
        <w:sz w:val="16"/>
        <w:szCs w:val="16"/>
      </w:rPr>
      <w:t>9</w:t>
    </w:r>
    <w:r>
      <w:rPr>
        <w:rFonts w:ascii="Times New Roman" w:eastAsia="Times New Roman" w:hAnsi="Times New Roman" w:cs="Times New Roman"/>
        <w:color w:val="000000"/>
        <w:sz w:val="16"/>
        <w:szCs w:val="16"/>
      </w:rPr>
      <w:fldChar w:fldCharType="end"/>
    </w:r>
  </w:p>
  <w:p w14:paraId="000000B7" w14:textId="77777777" w:rsidR="00A81049" w:rsidRDefault="00A8104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CCECF" w14:textId="77777777" w:rsidR="00A81049" w:rsidRDefault="00A81049">
      <w:pPr>
        <w:spacing w:after="0" w:line="240" w:lineRule="auto"/>
      </w:pPr>
      <w:r>
        <w:separator/>
      </w:r>
    </w:p>
  </w:footnote>
  <w:footnote w:type="continuationSeparator" w:id="0">
    <w:p w14:paraId="07DA8EFE" w14:textId="77777777" w:rsidR="00A81049" w:rsidRDefault="00A81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5" w14:textId="3271EA90" w:rsidR="00A81049" w:rsidRPr="008B1D21" w:rsidRDefault="00A81049" w:rsidP="008B1D21">
    <w:pPr>
      <w:pStyle w:val="Nagwek"/>
    </w:pPr>
    <w:r w:rsidRPr="008B1D2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430"/>
    <w:multiLevelType w:val="multilevel"/>
    <w:tmpl w:val="EAF0B23E"/>
    <w:lvl w:ilvl="0">
      <w:start w:val="1"/>
      <w:numFmt w:val="decimal"/>
      <w:lvlText w:val="%1."/>
      <w:lvlJc w:val="left"/>
      <w:pPr>
        <w:ind w:left="283" w:hanging="283"/>
      </w:pPr>
      <w:rPr>
        <w:u w:val="none"/>
      </w:rPr>
    </w:lvl>
    <w:lvl w:ilvl="1">
      <w:start w:val="1"/>
      <w:numFmt w:val="decimal"/>
      <w:lvlText w:val="%2)"/>
      <w:lvlJc w:val="left"/>
      <w:pPr>
        <w:ind w:left="1440" w:hanging="360"/>
      </w:pPr>
      <w:rPr>
        <w:rFonts w:ascii="Calibri" w:eastAsia="Calibri" w:hAnsi="Calibri" w:cs="Calibri"/>
        <w:u w:val="none"/>
      </w:rPr>
    </w:lvl>
    <w:lvl w:ilvl="2">
      <w:start w:val="1"/>
      <w:numFmt w:val="lowerLetter"/>
      <w:lvlText w:val="%3)"/>
      <w:lvlJc w:val="right"/>
      <w:pPr>
        <w:ind w:left="2160" w:hanging="360"/>
      </w:pPr>
      <w:rPr>
        <w:rFonts w:ascii="Calibri" w:eastAsia="Calibri" w:hAnsi="Calibri" w:cs="Calibr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D32717"/>
    <w:multiLevelType w:val="multilevel"/>
    <w:tmpl w:val="BAF0339A"/>
    <w:lvl w:ilvl="0">
      <w:start w:val="1"/>
      <w:numFmt w:val="decimal"/>
      <w:lvlText w:val="%1."/>
      <w:lvlJc w:val="right"/>
      <w:pPr>
        <w:ind w:left="283" w:hanging="283"/>
      </w:pPr>
      <w:rPr>
        <w:u w:val="none"/>
      </w:rPr>
    </w:lvl>
    <w:lvl w:ilvl="1">
      <w:start w:val="1"/>
      <w:numFmt w:val="decimal"/>
      <w:lvlText w:val="%2)"/>
      <w:lvlJc w:val="left"/>
      <w:pPr>
        <w:ind w:left="1440" w:hanging="360"/>
      </w:pPr>
      <w:rPr>
        <w:rFonts w:asciiTheme="minorHAnsi" w:hAnsiTheme="minorHAnsi" w:cstheme="minorHAnsi" w:hint="default"/>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D5C23F7"/>
    <w:multiLevelType w:val="multilevel"/>
    <w:tmpl w:val="029434F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CB2FE8"/>
    <w:multiLevelType w:val="multilevel"/>
    <w:tmpl w:val="D75C7F2E"/>
    <w:lvl w:ilvl="0">
      <w:start w:val="1"/>
      <w:numFmt w:val="decimal"/>
      <w:lvlText w:val="Zadanie %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566836"/>
    <w:multiLevelType w:val="multilevel"/>
    <w:tmpl w:val="52E825EA"/>
    <w:lvl w:ilvl="0">
      <w:start w:val="3"/>
      <w:numFmt w:val="decimal"/>
      <w:lvlText w:val="%1."/>
      <w:lvlJc w:val="left"/>
      <w:pPr>
        <w:ind w:left="283" w:hanging="359"/>
      </w:pPr>
      <w:rPr>
        <w:u w:val="none"/>
      </w:rPr>
    </w:lvl>
    <w:lvl w:ilvl="1">
      <w:start w:val="1"/>
      <w:numFmt w:val="lowerLetter"/>
      <w:lvlText w:val="%2."/>
      <w:lvlJc w:val="left"/>
      <w:pPr>
        <w:ind w:left="992" w:hanging="359"/>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25000C"/>
    <w:multiLevelType w:val="multilevel"/>
    <w:tmpl w:val="64544D36"/>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360"/>
        </w:tabs>
        <w:ind w:left="360" w:hanging="360"/>
      </w:pPr>
      <w:rPr>
        <w:rFonts w:asciiTheme="minorHAnsi" w:hAnsiTheme="minorHAnsi" w:cstheme="minorHAnsi"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15:restartNumberingAfterBreak="0">
    <w:nsid w:val="2BCF6AB3"/>
    <w:multiLevelType w:val="multilevel"/>
    <w:tmpl w:val="235E1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CFA2F62"/>
    <w:multiLevelType w:val="multilevel"/>
    <w:tmpl w:val="E3BEA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D700F0"/>
    <w:multiLevelType w:val="multilevel"/>
    <w:tmpl w:val="2D1E6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DA65EC"/>
    <w:multiLevelType w:val="hybridMultilevel"/>
    <w:tmpl w:val="37AA02B8"/>
    <w:lvl w:ilvl="0" w:tplc="23304CA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 w15:restartNumberingAfterBreak="0">
    <w:nsid w:val="3D5B1300"/>
    <w:multiLevelType w:val="multilevel"/>
    <w:tmpl w:val="310A9B2C"/>
    <w:lvl w:ilvl="0">
      <w:start w:val="1"/>
      <w:numFmt w:val="decimal"/>
      <w:lvlText w:val="%1."/>
      <w:lvlJc w:val="left"/>
      <w:pPr>
        <w:ind w:left="283" w:hanging="283"/>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42050AE4"/>
    <w:multiLevelType w:val="multilevel"/>
    <w:tmpl w:val="1DE40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E30BC0"/>
    <w:multiLevelType w:val="multilevel"/>
    <w:tmpl w:val="7D886D8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D04551D"/>
    <w:multiLevelType w:val="multilevel"/>
    <w:tmpl w:val="143A33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F8F5BE0"/>
    <w:multiLevelType w:val="multilevel"/>
    <w:tmpl w:val="B95C6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6750551"/>
    <w:multiLevelType w:val="multilevel"/>
    <w:tmpl w:val="367EF6C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C903F17"/>
    <w:multiLevelType w:val="multilevel"/>
    <w:tmpl w:val="4E544E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76F5D19"/>
    <w:multiLevelType w:val="multilevel"/>
    <w:tmpl w:val="B3EE51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8682F2C"/>
    <w:multiLevelType w:val="multilevel"/>
    <w:tmpl w:val="AA228C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9842CDD"/>
    <w:multiLevelType w:val="multilevel"/>
    <w:tmpl w:val="CBA63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FF714DF"/>
    <w:multiLevelType w:val="multilevel"/>
    <w:tmpl w:val="CCF21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225493A"/>
    <w:multiLevelType w:val="multilevel"/>
    <w:tmpl w:val="13E0DAA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79323EAA"/>
    <w:multiLevelType w:val="multilevel"/>
    <w:tmpl w:val="754A0A4C"/>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AA859C5"/>
    <w:multiLevelType w:val="multilevel"/>
    <w:tmpl w:val="6BBEBBBC"/>
    <w:lvl w:ilvl="0">
      <w:start w:val="1"/>
      <w:numFmt w:val="decimal"/>
      <w:lvlText w:val="%1."/>
      <w:lvlJc w:val="right"/>
      <w:pPr>
        <w:ind w:left="720" w:hanging="578"/>
      </w:pPr>
      <w:rPr>
        <w:u w:val="none"/>
      </w:rPr>
    </w:lvl>
    <w:lvl w:ilvl="1">
      <w:start w:val="1"/>
      <w:numFmt w:val="decimal"/>
      <w:lvlText w:val="%1.%2."/>
      <w:lvlJc w:val="left"/>
      <w:pPr>
        <w:ind w:left="566"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7C9C3029"/>
    <w:multiLevelType w:val="hybridMultilevel"/>
    <w:tmpl w:val="D3E81666"/>
    <w:lvl w:ilvl="0" w:tplc="BF7467AE">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E8208A1"/>
    <w:multiLevelType w:val="multilevel"/>
    <w:tmpl w:val="58260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3"/>
  </w:num>
  <w:num w:numId="3">
    <w:abstractNumId w:val="19"/>
  </w:num>
  <w:num w:numId="4">
    <w:abstractNumId w:val="21"/>
  </w:num>
  <w:num w:numId="5">
    <w:abstractNumId w:val="25"/>
  </w:num>
  <w:num w:numId="6">
    <w:abstractNumId w:val="22"/>
  </w:num>
  <w:num w:numId="7">
    <w:abstractNumId w:val="7"/>
  </w:num>
  <w:num w:numId="8">
    <w:abstractNumId w:val="8"/>
  </w:num>
  <w:num w:numId="9">
    <w:abstractNumId w:val="12"/>
  </w:num>
  <w:num w:numId="10">
    <w:abstractNumId w:val="20"/>
  </w:num>
  <w:num w:numId="11">
    <w:abstractNumId w:val="16"/>
  </w:num>
  <w:num w:numId="12">
    <w:abstractNumId w:val="1"/>
  </w:num>
  <w:num w:numId="13">
    <w:abstractNumId w:val="2"/>
  </w:num>
  <w:num w:numId="14">
    <w:abstractNumId w:val="11"/>
  </w:num>
  <w:num w:numId="15">
    <w:abstractNumId w:val="14"/>
  </w:num>
  <w:num w:numId="16">
    <w:abstractNumId w:val="15"/>
  </w:num>
  <w:num w:numId="17">
    <w:abstractNumId w:val="0"/>
  </w:num>
  <w:num w:numId="18">
    <w:abstractNumId w:val="18"/>
  </w:num>
  <w:num w:numId="19">
    <w:abstractNumId w:val="13"/>
  </w:num>
  <w:num w:numId="20">
    <w:abstractNumId w:val="10"/>
  </w:num>
  <w:num w:numId="21">
    <w:abstractNumId w:val="6"/>
  </w:num>
  <w:num w:numId="22">
    <w:abstractNumId w:val="17"/>
  </w:num>
  <w:num w:numId="23">
    <w:abstractNumId w:val="3"/>
  </w:num>
  <w:num w:numId="24">
    <w:abstractNumId w:val="24"/>
  </w:num>
  <w:num w:numId="25">
    <w:abstractNumId w:val="9"/>
  </w:num>
  <w:num w:numId="26">
    <w:abstractNumId w:val="5"/>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D6"/>
    <w:rsid w:val="00073AAC"/>
    <w:rsid w:val="00096740"/>
    <w:rsid w:val="000F0B5A"/>
    <w:rsid w:val="000F118A"/>
    <w:rsid w:val="00145FC1"/>
    <w:rsid w:val="00202B73"/>
    <w:rsid w:val="00296078"/>
    <w:rsid w:val="0039134B"/>
    <w:rsid w:val="003E47F1"/>
    <w:rsid w:val="00414891"/>
    <w:rsid w:val="00473ECE"/>
    <w:rsid w:val="005341D6"/>
    <w:rsid w:val="00657A61"/>
    <w:rsid w:val="006D11C8"/>
    <w:rsid w:val="00764EB7"/>
    <w:rsid w:val="007A27D5"/>
    <w:rsid w:val="007F295B"/>
    <w:rsid w:val="00833AC1"/>
    <w:rsid w:val="008B1D21"/>
    <w:rsid w:val="008D03C6"/>
    <w:rsid w:val="0091051F"/>
    <w:rsid w:val="00964FBC"/>
    <w:rsid w:val="009F034B"/>
    <w:rsid w:val="00A81049"/>
    <w:rsid w:val="00AC1E9E"/>
    <w:rsid w:val="00B51435"/>
    <w:rsid w:val="00C2632B"/>
    <w:rsid w:val="00C32987"/>
    <w:rsid w:val="00CA40D1"/>
    <w:rsid w:val="00D06C9B"/>
    <w:rsid w:val="00D64EBE"/>
    <w:rsid w:val="00E5516A"/>
    <w:rsid w:val="00EE7C83"/>
    <w:rsid w:val="00F32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B6192D-ED86-4FEE-A37C-A775DC21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F38"/>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opka">
    <w:name w:val="footer"/>
    <w:basedOn w:val="Normalny"/>
    <w:link w:val="StopkaZnak"/>
    <w:uiPriority w:val="99"/>
    <w:unhideWhenUsed/>
    <w:rsid w:val="00415F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F38"/>
  </w:style>
  <w:style w:type="paragraph" w:styleId="Nagwek">
    <w:name w:val="header"/>
    <w:basedOn w:val="Normalny"/>
    <w:link w:val="NagwekZnak"/>
    <w:uiPriority w:val="99"/>
    <w:unhideWhenUsed/>
    <w:rsid w:val="00415F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F38"/>
  </w:style>
  <w:style w:type="paragraph" w:styleId="Bezodstpw">
    <w:name w:val="No Spacing"/>
    <w:uiPriority w:val="1"/>
    <w:qFormat/>
    <w:rsid w:val="00415F38"/>
    <w:pPr>
      <w:spacing w:after="0" w:line="240" w:lineRule="auto"/>
    </w:pPr>
  </w:style>
  <w:style w:type="paragraph" w:styleId="Akapitzlist">
    <w:name w:val="List Paragraph"/>
    <w:basedOn w:val="Normalny"/>
    <w:uiPriority w:val="34"/>
    <w:qFormat/>
    <w:rsid w:val="00415F38"/>
    <w:pPr>
      <w:ind w:left="720"/>
      <w:contextualSpacing/>
    </w:pPr>
  </w:style>
  <w:style w:type="paragraph" w:styleId="Tekstdymka">
    <w:name w:val="Balloon Text"/>
    <w:basedOn w:val="Normalny"/>
    <w:link w:val="TekstdymkaZnak"/>
    <w:uiPriority w:val="99"/>
    <w:semiHidden/>
    <w:unhideWhenUsed/>
    <w:rsid w:val="00415F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5F38"/>
    <w:rPr>
      <w:rFonts w:ascii="Tahoma" w:hAnsi="Tahoma" w:cs="Tahoma"/>
      <w:sz w:val="16"/>
      <w:szCs w:val="1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customStyle="1" w:styleId="Default">
    <w:name w:val="Default"/>
    <w:rsid w:val="00202B73"/>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9573">
      <w:bodyDiv w:val="1"/>
      <w:marLeft w:val="0"/>
      <w:marRight w:val="0"/>
      <w:marTop w:val="0"/>
      <w:marBottom w:val="0"/>
      <w:divBdr>
        <w:top w:val="none" w:sz="0" w:space="0" w:color="auto"/>
        <w:left w:val="none" w:sz="0" w:space="0" w:color="auto"/>
        <w:bottom w:val="none" w:sz="0" w:space="0" w:color="auto"/>
        <w:right w:val="none" w:sz="0" w:space="0" w:color="auto"/>
      </w:divBdr>
    </w:div>
    <w:div w:id="887765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VazuP8M2cgloSkP53yfl61eqQ==">AMUW2mXVdEup8Es16OWNyA31IiWG4GLuEMgLaKQ8cJxhNVLdQwBiC0XIEKRp2QHnKS4OIhC68gK8cw4Sj6RDUOgddM78htkmdxRfR3o9hASPRgibSI64+K7tE6p1vFIyHYZ6R+MB4+gHStd68Hb2bMMDUWD44J7Jdw==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9FDFF4E-5BDF-44FF-8D11-618EEEB0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9</Pages>
  <Words>3400</Words>
  <Characters>20406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Żukowska</dc:creator>
  <cp:lastModifiedBy>Joanna Matuszczak</cp:lastModifiedBy>
  <cp:revision>20</cp:revision>
  <cp:lastPrinted>2022-08-19T11:41:00Z</cp:lastPrinted>
  <dcterms:created xsi:type="dcterms:W3CDTF">2021-03-31T11:26:00Z</dcterms:created>
  <dcterms:modified xsi:type="dcterms:W3CDTF">2022-08-19T11:43:00Z</dcterms:modified>
</cp:coreProperties>
</file>