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498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7C709BC8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71547A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5669F4F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39E826F0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</w:t>
      </w:r>
    </w:p>
    <w:p w14:paraId="1A2A924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F2356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F2356">
        <w:rPr>
          <w:rFonts w:ascii="Arial" w:eastAsia="Calibri" w:hAnsi="Arial" w:cs="Arial"/>
          <w:sz w:val="18"/>
        </w:rPr>
        <w:t>NIP/PESEL,KRS/</w:t>
      </w:r>
      <w:proofErr w:type="spellStart"/>
      <w:r w:rsidRPr="007F2356">
        <w:rPr>
          <w:rFonts w:ascii="Arial" w:eastAsia="Calibri" w:hAnsi="Arial" w:cs="Arial"/>
          <w:sz w:val="18"/>
        </w:rPr>
        <w:t>CEiDG</w:t>
      </w:r>
      <w:proofErr w:type="spellEnd"/>
      <w:r w:rsidRPr="007F2356">
        <w:rPr>
          <w:rFonts w:ascii="Arial" w:eastAsia="Calibri" w:hAnsi="Arial" w:cs="Arial"/>
          <w:sz w:val="18"/>
        </w:rPr>
        <w:t>)</w:t>
      </w:r>
    </w:p>
    <w:p w14:paraId="6E3AF73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reprezentowany przez:</w:t>
      </w:r>
    </w:p>
    <w:p w14:paraId="672A42F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...............................</w:t>
      </w:r>
    </w:p>
    <w:p w14:paraId="5B578C57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(imię, nazwisko, stanowisko/podstawa do reprezentacji)</w:t>
      </w:r>
    </w:p>
    <w:p w14:paraId="48AFCF8E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BBA4E49" w14:textId="77777777" w:rsidR="006025F7" w:rsidRPr="007F2356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5559F5E0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773A646B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</w:p>
    <w:p w14:paraId="162B591B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061A95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D367B5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6E261E01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podmiot na zasoby, którego powołuje się wykonawca w celu spełnienia warunków udziału w postępowaniu.</w:t>
      </w:r>
    </w:p>
    <w:p w14:paraId="4759FA0F" w14:textId="76F8AEEB" w:rsidR="006025F7" w:rsidRPr="0045261C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>
        <w:rPr>
          <w:rFonts w:ascii="Arial" w:eastAsia="Calibri" w:hAnsi="Arial" w:cs="Arial"/>
          <w:b/>
          <w:color w:val="000000"/>
          <w:sz w:val="20"/>
          <w:szCs w:val="20"/>
        </w:rPr>
        <w:t>PZD.DT3.252.1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7B6966" w:rsidRPr="007B69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"Rozbudowa oraz remonty odcinków dróg powiatowych na terenie powiatu sochaczewskiego"</w:t>
      </w:r>
      <w:r w:rsidR="007B6966" w:rsidRPr="007B6966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1DAE84A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 punktach .........................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60E4CBB" w14:textId="77777777"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DA2605A" w14:textId="77777777"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9571BF0" w14:textId="77777777"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Oświadczam, że zachodzą w stosunku do mnie podstawy wykluczenia z postępowania na podstawie art. ...........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III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SWZ). Jednocześnie oświadczam, że w związku z ww. okolicznością, na podstawie art. 110 ust. 2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........................................................................</w:t>
      </w:r>
    </w:p>
    <w:p w14:paraId="0DD7855B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23AC42" w14:textId="77777777" w:rsidR="006025F7" w:rsidRPr="007F2356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13941C4C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0E4B8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75460D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0D34CA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46AF21F1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47B5FE5B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2BEBC0C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0E5046DA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38BACC8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7144F46A" w14:textId="77777777" w:rsidR="002215D5" w:rsidRPr="007F2356" w:rsidRDefault="007B6966">
      <w:pPr>
        <w:rPr>
          <w:rFonts w:ascii="Arial" w:hAnsi="Arial" w:cs="Arial"/>
        </w:rPr>
      </w:pPr>
    </w:p>
    <w:sectPr w:rsidR="002215D5" w:rsidRPr="007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F7"/>
    <w:rsid w:val="001D4EDB"/>
    <w:rsid w:val="003915AF"/>
    <w:rsid w:val="0045261C"/>
    <w:rsid w:val="006025F7"/>
    <w:rsid w:val="006E3ADD"/>
    <w:rsid w:val="007B6966"/>
    <w:rsid w:val="007F2356"/>
    <w:rsid w:val="009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AA2"/>
  <w15:docId w15:val="{3C5E5C5F-6C4E-4496-BBEF-C2847A82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5</cp:revision>
  <dcterms:created xsi:type="dcterms:W3CDTF">2021-07-29T07:21:00Z</dcterms:created>
  <dcterms:modified xsi:type="dcterms:W3CDTF">2022-02-14T10:21:00Z</dcterms:modified>
</cp:coreProperties>
</file>