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B34360">
        <w:rPr>
          <w:rFonts w:ascii="Arial" w:eastAsia="Calibri" w:hAnsi="Arial" w:cs="Arial"/>
          <w:b/>
          <w:bCs/>
          <w:szCs w:val="24"/>
        </w:rPr>
        <w:t>2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NIP/PESEL,KRS/CEiDG)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>(dalej jako: ustawa Pzp)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26D08264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PZD.DT3.25</w:t>
      </w:r>
      <w:r w:rsidR="003150DC">
        <w:rPr>
          <w:rFonts w:ascii="Arial" w:eastAsia="Calibri" w:hAnsi="Arial" w:cs="Arial"/>
          <w:b/>
          <w:color w:val="000000"/>
          <w:sz w:val="20"/>
          <w:szCs w:val="20"/>
        </w:rPr>
        <w:t>2.</w:t>
      </w:r>
      <w:r w:rsidR="000F5EE2">
        <w:rPr>
          <w:rFonts w:ascii="Arial" w:eastAsia="Calibri" w:hAnsi="Arial" w:cs="Arial"/>
          <w:b/>
          <w:color w:val="000000"/>
          <w:sz w:val="20"/>
          <w:szCs w:val="20"/>
        </w:rPr>
        <w:t>10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C73E4D">
        <w:rPr>
          <w:rFonts w:ascii="Arial" w:eastAsia="Calibri" w:hAnsi="Arial" w:cs="Arial"/>
          <w:b/>
          <w:color w:val="000000"/>
          <w:sz w:val="20"/>
          <w:szCs w:val="20"/>
        </w:rPr>
        <w:t>Dostawa soli drogowej do zimowego utrzymania dróg powiatowych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 xml:space="preserve"> w sezonie zimowym 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-202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”</w:t>
      </w:r>
      <w:r w:rsidR="000F5EE2">
        <w:rPr>
          <w:rFonts w:ascii="Arial" w:eastAsia="Calibri" w:hAnsi="Arial" w:cs="Arial"/>
          <w:b/>
          <w:color w:val="000000"/>
          <w:sz w:val="20"/>
          <w:szCs w:val="20"/>
        </w:rPr>
        <w:t xml:space="preserve"> – wer. 2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u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nie podlegam wykluczeniu z postępowania na podstawie art. 109 ust. 1 ustawy Pzp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Pzp (podać mającą zastosowanie podstawę wykluczenia spośród wymienionych w art. 108 ust. 1 pkt. 1, 2, 5, 6 lub art. 109 ust. 1 pkt. 2-10 ustawy Pzp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642A1"/>
    <w:rsid w:val="000F5EE2"/>
    <w:rsid w:val="001F5C96"/>
    <w:rsid w:val="003150DC"/>
    <w:rsid w:val="0038130C"/>
    <w:rsid w:val="003915AF"/>
    <w:rsid w:val="003A3C4C"/>
    <w:rsid w:val="00406FF7"/>
    <w:rsid w:val="005621A6"/>
    <w:rsid w:val="006025F7"/>
    <w:rsid w:val="007F2356"/>
    <w:rsid w:val="00951E13"/>
    <w:rsid w:val="00B34360"/>
    <w:rsid w:val="00C73E4D"/>
    <w:rsid w:val="00DB3881"/>
    <w:rsid w:val="00F15F5D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10</cp:revision>
  <dcterms:created xsi:type="dcterms:W3CDTF">2021-04-23T06:39:00Z</dcterms:created>
  <dcterms:modified xsi:type="dcterms:W3CDTF">2022-10-04T10:53:00Z</dcterms:modified>
</cp:coreProperties>
</file>