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48" w:rsidRPr="00AF5C6B" w:rsidRDefault="008B4648" w:rsidP="008B4648">
      <w:pPr>
        <w:keepNext/>
        <w:spacing w:after="0" w:line="240" w:lineRule="auto"/>
        <w:outlineLvl w:val="4"/>
        <w:rPr>
          <w:rFonts w:eastAsia="Times New Roman"/>
          <w:b/>
          <w:bCs/>
          <w:lang w:eastAsia="x-none"/>
        </w:rPr>
      </w:pPr>
      <w:r w:rsidRPr="00AF5C6B">
        <w:rPr>
          <w:rFonts w:eastAsia="Times New Roman"/>
          <w:b/>
          <w:bCs/>
          <w:lang w:eastAsia="x-none"/>
        </w:rPr>
        <w:t>ZP/230-33/2022</w:t>
      </w:r>
      <w:r w:rsidRPr="00AF5C6B">
        <w:rPr>
          <w:rFonts w:eastAsia="Times New Roman"/>
          <w:b/>
          <w:bCs/>
          <w:lang w:eastAsia="x-none"/>
        </w:rPr>
        <w:tab/>
      </w:r>
      <w:r w:rsidRPr="00AF5C6B">
        <w:rPr>
          <w:rFonts w:eastAsia="Times New Roman"/>
          <w:b/>
          <w:bCs/>
          <w:lang w:eastAsia="x-none"/>
        </w:rPr>
        <w:tab/>
      </w:r>
      <w:r w:rsidRPr="00AF5C6B">
        <w:rPr>
          <w:rFonts w:eastAsia="Times New Roman"/>
          <w:b/>
          <w:bCs/>
          <w:lang w:eastAsia="x-none"/>
        </w:rPr>
        <w:tab/>
      </w:r>
      <w:r w:rsidRPr="00AF5C6B">
        <w:rPr>
          <w:rFonts w:eastAsia="Times New Roman"/>
          <w:b/>
          <w:bCs/>
          <w:lang w:eastAsia="x-none"/>
        </w:rPr>
        <w:tab/>
      </w:r>
      <w:r w:rsidRPr="00AF5C6B">
        <w:rPr>
          <w:rFonts w:eastAsia="Times New Roman"/>
          <w:b/>
          <w:bCs/>
          <w:lang w:eastAsia="x-none"/>
        </w:rPr>
        <w:tab/>
      </w:r>
      <w:r w:rsidRPr="00AF5C6B">
        <w:rPr>
          <w:rFonts w:eastAsia="Times New Roman"/>
          <w:b/>
          <w:bCs/>
          <w:lang w:eastAsia="x-none"/>
        </w:rPr>
        <w:tab/>
      </w:r>
      <w:r w:rsidRPr="00AF5C6B">
        <w:rPr>
          <w:rFonts w:eastAsia="Times New Roman"/>
          <w:b/>
          <w:bCs/>
          <w:lang w:eastAsia="x-none"/>
        </w:rPr>
        <w:tab/>
      </w:r>
      <w:r w:rsidRPr="00AF5C6B">
        <w:rPr>
          <w:rFonts w:eastAsia="Times New Roman"/>
          <w:b/>
          <w:bCs/>
          <w:lang w:eastAsia="x-none"/>
        </w:rPr>
        <w:tab/>
      </w:r>
      <w:r w:rsidRPr="00AF5C6B">
        <w:rPr>
          <w:rFonts w:eastAsia="Times New Roman"/>
          <w:b/>
          <w:bCs/>
          <w:lang w:eastAsia="x-none"/>
        </w:rPr>
        <w:tab/>
      </w:r>
      <w:r w:rsidRPr="00AF5C6B">
        <w:rPr>
          <w:rFonts w:eastAsia="Times New Roman"/>
          <w:b/>
          <w:bCs/>
          <w:lang w:eastAsia="x-none"/>
        </w:rPr>
        <w:tab/>
      </w:r>
      <w:r w:rsidRPr="00AF5C6B">
        <w:rPr>
          <w:rFonts w:eastAsia="Times New Roman"/>
          <w:b/>
          <w:bCs/>
          <w:lang w:eastAsia="x-none"/>
        </w:rPr>
        <w:tab/>
      </w:r>
      <w:r w:rsidRPr="00AF5C6B">
        <w:rPr>
          <w:rFonts w:eastAsia="Times New Roman"/>
          <w:b/>
          <w:bCs/>
          <w:lang w:eastAsia="x-none"/>
        </w:rPr>
        <w:tab/>
      </w:r>
      <w:r w:rsidRPr="00AF5C6B">
        <w:rPr>
          <w:rFonts w:eastAsia="Times New Roman"/>
          <w:b/>
          <w:bCs/>
          <w:lang w:eastAsia="x-none"/>
        </w:rPr>
        <w:tab/>
      </w:r>
      <w:r w:rsidRPr="00AF5C6B">
        <w:rPr>
          <w:rFonts w:eastAsia="Times New Roman"/>
          <w:b/>
          <w:bCs/>
          <w:lang w:eastAsia="x-none"/>
        </w:rPr>
        <w:tab/>
      </w:r>
      <w:r w:rsidRPr="00AF5C6B">
        <w:rPr>
          <w:rFonts w:eastAsia="Times New Roman"/>
          <w:b/>
          <w:bCs/>
          <w:lang w:eastAsia="x-none"/>
        </w:rPr>
        <w:tab/>
      </w:r>
      <w:r w:rsidRPr="00AF5C6B">
        <w:rPr>
          <w:b/>
          <w:bCs/>
          <w:iCs/>
          <w:caps/>
        </w:rPr>
        <w:t>Z</w:t>
      </w:r>
      <w:r w:rsidRPr="00AF5C6B">
        <w:rPr>
          <w:b/>
          <w:bCs/>
          <w:iCs/>
        </w:rPr>
        <w:t>ałącznik nr 1 do SWZ</w:t>
      </w:r>
    </w:p>
    <w:p w:rsidR="008B4648" w:rsidRPr="00AF5C6B" w:rsidRDefault="008B4648" w:rsidP="008B4648">
      <w:pPr>
        <w:pStyle w:val="Bezodstpw"/>
        <w:rPr>
          <w:b/>
          <w:bCs/>
          <w:iCs/>
          <w:color w:val="1F497D"/>
        </w:rPr>
      </w:pPr>
      <w:r w:rsidRPr="00AF5C6B">
        <w:rPr>
          <w:b/>
          <w:bCs/>
          <w:iCs/>
          <w:color w:val="1F497D"/>
        </w:rPr>
        <w:t>Pakiet nr 1</w:t>
      </w:r>
    </w:p>
    <w:p w:rsidR="007F7E1D" w:rsidRPr="00AF5C6B" w:rsidRDefault="007F7E1D" w:rsidP="007F7E1D">
      <w:pPr>
        <w:suppressAutoHyphens/>
        <w:spacing w:after="0"/>
        <w:jc w:val="center"/>
        <w:rPr>
          <w:rFonts w:eastAsia="Times New Roman" w:cs="Times New Roman"/>
          <w:lang w:eastAsia="ar-SA"/>
        </w:rPr>
      </w:pPr>
      <w:r w:rsidRPr="00AF5C6B">
        <w:rPr>
          <w:rFonts w:eastAsia="Times New Roman" w:cs="Times New Roman"/>
          <w:lang w:eastAsia="ar-SA"/>
        </w:rPr>
        <w:t>ZESTAWIENIE PARAMETRÓW TECHNICZNYCH</w:t>
      </w:r>
    </w:p>
    <w:p w:rsidR="007F7E1D" w:rsidRPr="00AF5C6B" w:rsidRDefault="00BC11C3" w:rsidP="007F7E1D">
      <w:pPr>
        <w:suppressAutoHyphens/>
        <w:spacing w:after="0"/>
        <w:jc w:val="center"/>
        <w:rPr>
          <w:rFonts w:eastAsia="Times New Roman" w:cs="Times New Roman"/>
          <w:b/>
          <w:lang w:eastAsia="ar-SA"/>
        </w:rPr>
      </w:pPr>
      <w:r w:rsidRPr="00AF5C6B">
        <w:rPr>
          <w:rFonts w:eastAsia="Times New Roman" w:cs="Times New Roman"/>
          <w:b/>
          <w:lang w:eastAsia="ar-SA"/>
        </w:rPr>
        <w:t>MYJNIA DEZYNFEKTOR</w:t>
      </w:r>
    </w:p>
    <w:p w:rsidR="007F7E1D" w:rsidRPr="00AF5C6B" w:rsidRDefault="007F7E1D" w:rsidP="00E17707">
      <w:pPr>
        <w:suppressAutoHyphens/>
        <w:spacing w:after="0" w:line="360" w:lineRule="auto"/>
        <w:rPr>
          <w:rFonts w:eastAsia="Times New Roman" w:cs="Times New Roman"/>
          <w:b/>
          <w:lang w:eastAsia="ar-SA"/>
        </w:rPr>
      </w:pPr>
    </w:p>
    <w:p w:rsidR="007F7E1D" w:rsidRPr="00AF5C6B" w:rsidRDefault="007F7E1D" w:rsidP="00E17707">
      <w:pPr>
        <w:spacing w:after="0" w:line="360" w:lineRule="auto"/>
        <w:rPr>
          <w:rFonts w:eastAsia="Calibri" w:cs="Times New Roman"/>
          <w:b/>
        </w:rPr>
      </w:pPr>
      <w:r w:rsidRPr="00AF5C6B">
        <w:rPr>
          <w:rFonts w:eastAsia="Calibri" w:cs="Times New Roman"/>
          <w:b/>
        </w:rPr>
        <w:t>Producent.....................................................................</w:t>
      </w:r>
    </w:p>
    <w:p w:rsidR="007F7E1D" w:rsidRPr="00AF5C6B" w:rsidRDefault="007F7E1D" w:rsidP="00E17707">
      <w:pPr>
        <w:spacing w:after="0" w:line="360" w:lineRule="auto"/>
        <w:rPr>
          <w:rFonts w:eastAsia="Calibri" w:cs="Times New Roman"/>
          <w:b/>
        </w:rPr>
      </w:pPr>
      <w:r w:rsidRPr="00AF5C6B">
        <w:rPr>
          <w:rFonts w:eastAsia="Calibri" w:cs="Times New Roman"/>
          <w:b/>
        </w:rPr>
        <w:t>Rok produkcji ...............................................................</w:t>
      </w:r>
    </w:p>
    <w:p w:rsidR="007F7E1D" w:rsidRPr="00AF5C6B" w:rsidRDefault="007F7E1D" w:rsidP="00E17707">
      <w:pPr>
        <w:spacing w:after="0" w:line="360" w:lineRule="auto"/>
        <w:rPr>
          <w:rFonts w:eastAsia="Calibri" w:cs="Times New Roman"/>
          <w:b/>
        </w:rPr>
      </w:pPr>
      <w:r w:rsidRPr="00AF5C6B">
        <w:rPr>
          <w:rFonts w:eastAsia="Calibri" w:cs="Times New Roman"/>
          <w:b/>
        </w:rPr>
        <w:t>Kraj pochodzenia...........................................................</w:t>
      </w:r>
    </w:p>
    <w:p w:rsidR="007F7E1D" w:rsidRPr="00AF5C6B" w:rsidRDefault="007F7E1D" w:rsidP="00E17707">
      <w:pPr>
        <w:spacing w:after="0" w:line="360" w:lineRule="auto"/>
        <w:rPr>
          <w:rFonts w:eastAsia="Calibri" w:cs="Times New Roman"/>
          <w:b/>
        </w:rPr>
      </w:pPr>
      <w:r w:rsidRPr="00AF5C6B">
        <w:rPr>
          <w:rFonts w:eastAsia="Calibri" w:cs="Times New Roman"/>
          <w:b/>
        </w:rPr>
        <w:t>Model /typ/ nazwa .......................................................</w:t>
      </w:r>
    </w:p>
    <w:p w:rsidR="007F7E1D" w:rsidRPr="00AF5C6B" w:rsidRDefault="007F7E1D" w:rsidP="00E17707">
      <w:pPr>
        <w:spacing w:after="0" w:line="360" w:lineRule="auto"/>
        <w:rPr>
          <w:rFonts w:eastAsia="Calibri" w:cs="Times New Roman"/>
          <w:b/>
        </w:rPr>
      </w:pPr>
      <w:r w:rsidRPr="00AF5C6B">
        <w:rPr>
          <w:rFonts w:eastAsia="Calibri" w:cs="Times New Roman"/>
          <w:b/>
        </w:rPr>
        <w:t xml:space="preserve">Ilość – </w:t>
      </w:r>
      <w:r w:rsidR="000B2255" w:rsidRPr="00AF5C6B">
        <w:rPr>
          <w:rFonts w:eastAsia="Calibri" w:cs="Times New Roman"/>
          <w:b/>
        </w:rPr>
        <w:t>2</w:t>
      </w:r>
      <w:r w:rsidRPr="00AF5C6B">
        <w:rPr>
          <w:rFonts w:eastAsia="Calibri" w:cs="Times New Roman"/>
          <w:b/>
        </w:rPr>
        <w:t xml:space="preserve"> szt.</w:t>
      </w:r>
    </w:p>
    <w:p w:rsidR="007F7E1D" w:rsidRPr="00AF5C6B" w:rsidRDefault="007F7E1D" w:rsidP="007F7E1D">
      <w:pPr>
        <w:spacing w:after="0"/>
        <w:rPr>
          <w:rFonts w:eastAsia="Calibri" w:cs="Times New Roman"/>
          <w:b/>
        </w:rPr>
      </w:pPr>
    </w:p>
    <w:tbl>
      <w:tblPr>
        <w:tblW w:w="142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379"/>
        <w:gridCol w:w="1701"/>
        <w:gridCol w:w="5386"/>
      </w:tblGrid>
      <w:tr w:rsidR="007F7E1D" w:rsidRPr="00AF5C6B" w:rsidTr="00B108FE">
        <w:tc>
          <w:tcPr>
            <w:tcW w:w="817" w:type="dxa"/>
            <w:shd w:val="clear" w:color="auto" w:fill="auto"/>
            <w:vAlign w:val="center"/>
          </w:tcPr>
          <w:p w:rsidR="007F7E1D" w:rsidRPr="00AF5C6B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Lp.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F7E1D" w:rsidRPr="00AF5C6B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Parametr / Opis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7E1D" w:rsidRPr="00AF5C6B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Parametr wymagany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F7E1D" w:rsidRPr="00AF5C6B" w:rsidRDefault="007F7E1D" w:rsidP="007F7E1D">
            <w:pPr>
              <w:tabs>
                <w:tab w:val="left" w:pos="1308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Potwierdzenie spełnienia wymogów oraz opis parametrów oferowanych</w:t>
            </w:r>
          </w:p>
        </w:tc>
      </w:tr>
      <w:tr w:rsidR="007F7E1D" w:rsidRPr="00AF5C6B" w:rsidTr="00307F6A">
        <w:trPr>
          <w:trHeight w:val="287"/>
        </w:trPr>
        <w:tc>
          <w:tcPr>
            <w:tcW w:w="817" w:type="dxa"/>
            <w:shd w:val="clear" w:color="auto" w:fill="D9D9D9"/>
            <w:vAlign w:val="center"/>
          </w:tcPr>
          <w:p w:rsidR="007F7E1D" w:rsidRPr="00AF5C6B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13466" w:type="dxa"/>
            <w:gridSpan w:val="3"/>
            <w:shd w:val="clear" w:color="auto" w:fill="D9D9D9"/>
            <w:vAlign w:val="center"/>
          </w:tcPr>
          <w:p w:rsidR="007F7E1D" w:rsidRPr="00AF5C6B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Dane aparatu</w:t>
            </w:r>
          </w:p>
        </w:tc>
      </w:tr>
      <w:tr w:rsidR="007F7E1D" w:rsidRPr="00AF5C6B" w:rsidTr="004645A1">
        <w:trPr>
          <w:trHeight w:val="374"/>
        </w:trPr>
        <w:tc>
          <w:tcPr>
            <w:tcW w:w="817" w:type="dxa"/>
            <w:shd w:val="clear" w:color="auto" w:fill="auto"/>
            <w:vAlign w:val="center"/>
          </w:tcPr>
          <w:p w:rsidR="007F7E1D" w:rsidRPr="00AF5C6B" w:rsidRDefault="007F7E1D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7E1D" w:rsidRPr="00AF5C6B" w:rsidRDefault="0035071B" w:rsidP="00014C20">
            <w:pPr>
              <w:pStyle w:val="Bezodstpw"/>
              <w:rPr>
                <w:rFonts w:eastAsia="Calibri"/>
              </w:rPr>
            </w:pPr>
            <w:r w:rsidRPr="00AF5C6B">
              <w:rPr>
                <w:lang w:eastAsia="pl-PL"/>
              </w:rPr>
              <w:t>Płuczko-dezynfektor</w:t>
            </w:r>
            <w:r w:rsidR="003B2107" w:rsidRPr="00AF5C6B">
              <w:rPr>
                <w:lang w:eastAsia="pl-PL"/>
              </w:rPr>
              <w:t xml:space="preserve"> przez</w:t>
            </w:r>
            <w:r w:rsidR="004F7B8F" w:rsidRPr="00AF5C6B">
              <w:rPr>
                <w:lang w:eastAsia="pl-PL"/>
              </w:rPr>
              <w:t xml:space="preserve">naczony do opróżniania, mycia i </w:t>
            </w:r>
            <w:r w:rsidR="003B2107" w:rsidRPr="00AF5C6B">
              <w:rPr>
                <w:lang w:eastAsia="pl-PL"/>
              </w:rPr>
              <w:t>dezynfekcji kaczek oraz basenów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7E1D" w:rsidRPr="00AF5C6B" w:rsidRDefault="007F7E1D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F7E1D" w:rsidRPr="00AF5C6B" w:rsidRDefault="007F7E1D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AF5C6B" w:rsidTr="004645A1">
        <w:trPr>
          <w:trHeight w:val="285"/>
        </w:trPr>
        <w:tc>
          <w:tcPr>
            <w:tcW w:w="817" w:type="dxa"/>
            <w:shd w:val="clear" w:color="auto" w:fill="auto"/>
            <w:vAlign w:val="center"/>
          </w:tcPr>
          <w:p w:rsidR="007F7E1D" w:rsidRPr="00AF5C6B" w:rsidRDefault="007F7E1D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7E1D" w:rsidRPr="00AF5C6B" w:rsidRDefault="00916888" w:rsidP="00014C20">
            <w:pPr>
              <w:pStyle w:val="Bezodstpw"/>
              <w:rPr>
                <w:spacing w:val="1"/>
              </w:rPr>
            </w:pPr>
            <w:r w:rsidRPr="00AF5C6B">
              <w:t xml:space="preserve">Wymiary max szer. 600mm x gł. 650mm x wys. </w:t>
            </w:r>
            <w:r w:rsidR="003D492F" w:rsidRPr="00AF5C6B">
              <w:t>1500</w:t>
            </w:r>
            <w:r w:rsidRPr="00AF5C6B">
              <w:t>mm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7E1D" w:rsidRPr="00AF5C6B" w:rsidRDefault="007F7E1D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F7E1D" w:rsidRPr="00AF5C6B" w:rsidRDefault="007F7E1D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AF5C6B" w:rsidTr="004645A1">
        <w:trPr>
          <w:trHeight w:val="275"/>
        </w:trPr>
        <w:tc>
          <w:tcPr>
            <w:tcW w:w="817" w:type="dxa"/>
            <w:shd w:val="clear" w:color="auto" w:fill="auto"/>
            <w:vAlign w:val="center"/>
          </w:tcPr>
          <w:p w:rsidR="007F7E1D" w:rsidRPr="00AF5C6B" w:rsidRDefault="007F7E1D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7E1D" w:rsidRPr="00AF5C6B" w:rsidRDefault="00916888" w:rsidP="00014C20">
            <w:pPr>
              <w:pStyle w:val="Bezodstpw"/>
            </w:pPr>
            <w:r w:rsidRPr="00AF5C6B">
              <w:t>Pojemność komory mycia  - min. 1 basen i 1 kaczka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7E1D" w:rsidRPr="00AF5C6B" w:rsidRDefault="007F7E1D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F7E1D" w:rsidRPr="00AF5C6B" w:rsidRDefault="007F7E1D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AF5C6B" w:rsidTr="004645A1">
        <w:trPr>
          <w:trHeight w:val="279"/>
        </w:trPr>
        <w:tc>
          <w:tcPr>
            <w:tcW w:w="817" w:type="dxa"/>
            <w:shd w:val="clear" w:color="auto" w:fill="auto"/>
            <w:vAlign w:val="center"/>
          </w:tcPr>
          <w:p w:rsidR="007F7E1D" w:rsidRPr="00AF5C6B" w:rsidRDefault="007F7E1D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7E1D" w:rsidRPr="00AF5C6B" w:rsidRDefault="00916888" w:rsidP="00014C20">
            <w:pPr>
              <w:pStyle w:val="Bezodstpw"/>
            </w:pPr>
            <w:r w:rsidRPr="00AF5C6B">
              <w:t>Drzwi komory mycia z uszczelką silikonową zapewniająca całkowitą paroszczelność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7E1D" w:rsidRPr="00AF5C6B" w:rsidRDefault="007F7E1D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F7E1D" w:rsidRPr="00AF5C6B" w:rsidRDefault="007F7E1D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6A354E" w:rsidRPr="00AF5C6B" w:rsidTr="004645A1">
        <w:trPr>
          <w:trHeight w:val="256"/>
        </w:trPr>
        <w:tc>
          <w:tcPr>
            <w:tcW w:w="817" w:type="dxa"/>
            <w:shd w:val="clear" w:color="auto" w:fill="auto"/>
            <w:vAlign w:val="center"/>
          </w:tcPr>
          <w:p w:rsidR="006A354E" w:rsidRPr="00AF5C6B" w:rsidRDefault="006A354E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6A354E" w:rsidRPr="00AF5C6B" w:rsidRDefault="00916888" w:rsidP="00014C20">
            <w:pPr>
              <w:pStyle w:val="Bezodstpw"/>
              <w:rPr>
                <w:spacing w:val="-1"/>
              </w:rPr>
            </w:pPr>
            <w:r w:rsidRPr="00AF5C6B">
              <w:rPr>
                <w:spacing w:val="-1"/>
              </w:rPr>
              <w:t>Załadunek od góry lub przodu urządzenia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354E" w:rsidRPr="00AF5C6B" w:rsidRDefault="00CA38D6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A354E" w:rsidRPr="00AF5C6B" w:rsidRDefault="006A354E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AF5C6B" w:rsidTr="004645A1">
        <w:trPr>
          <w:trHeight w:val="256"/>
        </w:trPr>
        <w:tc>
          <w:tcPr>
            <w:tcW w:w="817" w:type="dxa"/>
            <w:shd w:val="clear" w:color="auto" w:fill="auto"/>
            <w:vAlign w:val="center"/>
          </w:tcPr>
          <w:p w:rsidR="007F7E1D" w:rsidRPr="00AF5C6B" w:rsidRDefault="007F7E1D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7E1D" w:rsidRPr="00AF5C6B" w:rsidRDefault="007C6BA7" w:rsidP="00014C20">
            <w:pPr>
              <w:pStyle w:val="Bezodstpw"/>
              <w:rPr>
                <w:spacing w:val="-1"/>
              </w:rPr>
            </w:pPr>
            <w:r w:rsidRPr="00AF5C6B">
              <w:rPr>
                <w:spacing w:val="-1"/>
              </w:rPr>
              <w:t>Łatwy i bezpieczny załadunek basenów bez potrzeby</w:t>
            </w:r>
            <w:r w:rsidR="00FD457B" w:rsidRPr="00AF5C6B">
              <w:rPr>
                <w:spacing w:val="-1"/>
              </w:rPr>
              <w:t xml:space="preserve"> </w:t>
            </w:r>
            <w:r w:rsidRPr="00AF5C6B">
              <w:rPr>
                <w:spacing w:val="-1"/>
              </w:rPr>
              <w:t>obracania podczas umieszczania w koszu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7E1D" w:rsidRPr="00AF5C6B" w:rsidRDefault="007F7E1D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F7E1D" w:rsidRPr="00AF5C6B" w:rsidRDefault="007F7E1D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BC11C3" w:rsidRPr="00AF5C6B" w:rsidTr="004645A1">
        <w:trPr>
          <w:trHeight w:val="256"/>
        </w:trPr>
        <w:tc>
          <w:tcPr>
            <w:tcW w:w="817" w:type="dxa"/>
            <w:shd w:val="clear" w:color="auto" w:fill="auto"/>
            <w:vAlign w:val="center"/>
          </w:tcPr>
          <w:p w:rsidR="00BC11C3" w:rsidRPr="00AF5C6B" w:rsidRDefault="00BC11C3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C11C3" w:rsidRPr="00AF5C6B" w:rsidRDefault="00BC11C3" w:rsidP="00014C20">
            <w:pPr>
              <w:pStyle w:val="Bezodstpw"/>
              <w:rPr>
                <w:spacing w:val="-1"/>
              </w:rPr>
            </w:pPr>
            <w:r w:rsidRPr="00AF5C6B">
              <w:rPr>
                <w:spacing w:val="-1"/>
              </w:rPr>
              <w:t>Automatyczne opróżnianie mytych i dezynfekowanych naczyń sanitarnych po uruchomieniu cyklu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11C3" w:rsidRPr="00AF5C6B" w:rsidRDefault="00CA38D6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C11C3" w:rsidRPr="00AF5C6B" w:rsidRDefault="00BC11C3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AF5C6B" w:rsidTr="004645A1">
        <w:trPr>
          <w:trHeight w:val="287"/>
        </w:trPr>
        <w:tc>
          <w:tcPr>
            <w:tcW w:w="817" w:type="dxa"/>
            <w:shd w:val="clear" w:color="auto" w:fill="auto"/>
            <w:vAlign w:val="center"/>
          </w:tcPr>
          <w:p w:rsidR="007F7E1D" w:rsidRPr="00AF5C6B" w:rsidRDefault="007F7E1D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7E1D" w:rsidRPr="00AF5C6B" w:rsidRDefault="007C6BA7" w:rsidP="00014C20">
            <w:pPr>
              <w:pStyle w:val="Bezodstpw"/>
            </w:pPr>
            <w:r w:rsidRPr="00AF5C6B">
              <w:rPr>
                <w:rFonts w:eastAsia="Arial Unicode MS"/>
                <w:bdr w:val="nil"/>
              </w:rPr>
              <w:t>Elektryczna blokada otwarcia drzwi podczas procesu mycia i dezynfekcji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7E1D" w:rsidRPr="00AF5C6B" w:rsidRDefault="007F7E1D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F7E1D" w:rsidRPr="00AF5C6B" w:rsidRDefault="007F7E1D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00B050"/>
                <w:lang w:eastAsia="ar-SA"/>
              </w:rPr>
            </w:pPr>
          </w:p>
        </w:tc>
      </w:tr>
      <w:tr w:rsidR="007F7E1D" w:rsidRPr="00AF5C6B" w:rsidTr="004645A1">
        <w:trPr>
          <w:trHeight w:val="278"/>
        </w:trPr>
        <w:tc>
          <w:tcPr>
            <w:tcW w:w="817" w:type="dxa"/>
            <w:shd w:val="clear" w:color="auto" w:fill="auto"/>
            <w:vAlign w:val="center"/>
          </w:tcPr>
          <w:p w:rsidR="007F7E1D" w:rsidRPr="00AF5C6B" w:rsidRDefault="007F7E1D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7E1D" w:rsidRPr="00AF5C6B" w:rsidRDefault="007C6BA7" w:rsidP="00EB7F68">
            <w:pPr>
              <w:pStyle w:val="Bezodstpw"/>
              <w:rPr>
                <w:spacing w:val="2"/>
              </w:rPr>
            </w:pPr>
            <w:r w:rsidRPr="00AF5C6B">
              <w:rPr>
                <w:spacing w:val="1"/>
              </w:rPr>
              <w:t>Obudowa wykonan</w:t>
            </w:r>
            <w:r w:rsidR="00EB7F68">
              <w:rPr>
                <w:spacing w:val="1"/>
              </w:rPr>
              <w:t>a</w:t>
            </w:r>
            <w:r w:rsidRPr="00AF5C6B">
              <w:rPr>
                <w:spacing w:val="1"/>
              </w:rPr>
              <w:t xml:space="preserve"> w całości ze stali kwasoodpornej AISI 304.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7E1D" w:rsidRPr="00AF5C6B" w:rsidRDefault="007F7E1D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F7E1D" w:rsidRPr="00AF5C6B" w:rsidRDefault="007F7E1D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272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B2255">
            <w:pPr>
              <w:pStyle w:val="Bezodstpw"/>
              <w:rPr>
                <w:spacing w:val="2"/>
              </w:rPr>
            </w:pPr>
            <w:r w:rsidRPr="00AF5C6B">
              <w:rPr>
                <w:spacing w:val="1"/>
              </w:rPr>
              <w:t>Komora myjąca wykonan</w:t>
            </w:r>
            <w:r w:rsidR="000B2255" w:rsidRPr="00AF5C6B">
              <w:rPr>
                <w:spacing w:val="1"/>
              </w:rPr>
              <w:t>a</w:t>
            </w:r>
            <w:r w:rsidRPr="00AF5C6B">
              <w:rPr>
                <w:spacing w:val="1"/>
              </w:rPr>
              <w:t xml:space="preserve"> w całości ze stali kwasoodpornej AISI 304.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CA38D6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272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</w:pPr>
            <w:r w:rsidRPr="00AF5C6B">
              <w:t>Uchwyty na kaczki i baseny zapobiegające wypadaniu i przekręcaniu się w czasie trwania procesu mycia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230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  <w:rPr>
                <w:bCs/>
                <w:spacing w:val="-8"/>
              </w:rPr>
            </w:pPr>
            <w:r w:rsidRPr="00AF5C6B">
              <w:rPr>
                <w:bCs/>
                <w:spacing w:val="-8"/>
              </w:rPr>
              <w:t>Wbudowana i zintegrowana pompa detergentu z informacją</w:t>
            </w:r>
            <w:r w:rsidR="00014C20" w:rsidRPr="00AF5C6B">
              <w:rPr>
                <w:bCs/>
                <w:spacing w:val="-8"/>
              </w:rPr>
              <w:t xml:space="preserve"> </w:t>
            </w:r>
            <w:r w:rsidRPr="00AF5C6B">
              <w:rPr>
                <w:bCs/>
                <w:spacing w:val="-8"/>
              </w:rPr>
              <w:t>o ilości środka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269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  <w:rPr>
                <w:bCs/>
                <w:strike/>
                <w:spacing w:val="-8"/>
              </w:rPr>
            </w:pPr>
            <w:r w:rsidRPr="00AF5C6B">
              <w:rPr>
                <w:bCs/>
                <w:spacing w:val="3"/>
              </w:rPr>
              <w:t>Urządzenie wyposażone w min 10 dysz natryskowych wody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473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  <w:rPr>
                <w:spacing w:val="1"/>
              </w:rPr>
            </w:pPr>
            <w:r w:rsidRPr="00AF5C6B">
              <w:rPr>
                <w:bCs/>
                <w:spacing w:val="-8"/>
              </w:rPr>
              <w:t>Sterowanie mikroprocesorowe w pełni automatyczne z możliwością zmiany parametrów programów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328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  <w:rPr>
                <w:spacing w:val="1"/>
              </w:rPr>
            </w:pPr>
            <w:r w:rsidRPr="00AF5C6B">
              <w:rPr>
                <w:spacing w:val="1"/>
              </w:rPr>
              <w:t>Wyświetlacz min 5”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CA38D6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328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  <w:rPr>
                <w:spacing w:val="2"/>
              </w:rPr>
            </w:pPr>
            <w:r w:rsidRPr="00AF5C6B">
              <w:rPr>
                <w:spacing w:val="1"/>
              </w:rPr>
              <w:t>Wyświe</w:t>
            </w:r>
            <w:r w:rsidR="0008068C" w:rsidRPr="00AF5C6B">
              <w:rPr>
                <w:spacing w:val="1"/>
              </w:rPr>
              <w:t>tlanie informacji na wyświetlacz</w:t>
            </w:r>
            <w:r w:rsidRPr="00AF5C6B">
              <w:rPr>
                <w:spacing w:val="1"/>
              </w:rPr>
              <w:t>u: faza cyklu, temperatura, wartość A0  dostępne w czasie rzeczywistym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289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  <w:rPr>
                <w:spacing w:val="-8"/>
              </w:rPr>
            </w:pPr>
            <w:r w:rsidRPr="00AF5C6B">
              <w:t>Menu w języku polskim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265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  <w:rPr>
                <w:spacing w:val="-1"/>
              </w:rPr>
            </w:pPr>
            <w:r w:rsidRPr="00AF5C6B">
              <w:rPr>
                <w:spacing w:val="-1"/>
              </w:rPr>
              <w:t>Sygnał dźwiękowy informujący o zakończeniu cyklu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CA38D6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265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  <w:rPr>
                <w:spacing w:val="-1"/>
              </w:rPr>
            </w:pPr>
            <w:r w:rsidRPr="00AF5C6B">
              <w:rPr>
                <w:spacing w:val="-1"/>
              </w:rPr>
              <w:t xml:space="preserve">Wyposażona w interfejs do podłączenia sterownika </w:t>
            </w:r>
            <w:proofErr w:type="spellStart"/>
            <w:r w:rsidRPr="00AF5C6B">
              <w:rPr>
                <w:spacing w:val="-1"/>
              </w:rPr>
              <w:t>myjni-dezynfektora</w:t>
            </w:r>
            <w:proofErr w:type="spellEnd"/>
            <w:r w:rsidRPr="00AF5C6B">
              <w:rPr>
                <w:spacing w:val="-1"/>
              </w:rPr>
              <w:t xml:space="preserve"> do komputera zewnętrznego klasy PC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847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  <w:rPr>
                <w:spacing w:val="-3"/>
              </w:rPr>
            </w:pPr>
            <w:r w:rsidRPr="00AF5C6B">
              <w:rPr>
                <w:spacing w:val="1"/>
              </w:rPr>
              <w:t>Dezynfekcja termiczna mytych wyrobów w oparciu o zadaną wartość A0 (możliwość zmiany wartości A0 wg wymagań użytkownika) i w oparciu o zadaną temperaturę i czas.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429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  <w:rPr>
                <w:spacing w:val="-2"/>
              </w:rPr>
            </w:pPr>
            <w:r w:rsidRPr="00AF5C6B">
              <w:rPr>
                <w:spacing w:val="-2"/>
              </w:rPr>
              <w:t>Napełnianie bojlera bez możliwości cofania się wody do instalacji wody zasilającej w celu uniemożliwienia jej skażenia.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CA38D6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429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  <w:rPr>
                <w:spacing w:val="-2"/>
              </w:rPr>
            </w:pPr>
            <w:r w:rsidRPr="00AF5C6B">
              <w:rPr>
                <w:spacing w:val="-2"/>
              </w:rPr>
              <w:t>Czas cyklu nie dłuższy niż 10 min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CA38D6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429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  <w:rPr>
                <w:spacing w:val="-2"/>
              </w:rPr>
            </w:pPr>
            <w:r w:rsidRPr="00AF5C6B">
              <w:rPr>
                <w:spacing w:val="-2"/>
              </w:rPr>
              <w:t>Urządzenie wyposażone w system odkamieniania układu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CA38D6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429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  <w:rPr>
                <w:spacing w:val="-2"/>
              </w:rPr>
            </w:pPr>
            <w:r w:rsidRPr="00AF5C6B">
              <w:rPr>
                <w:spacing w:val="-2"/>
              </w:rPr>
              <w:t>Urządzenie wyposażone w czujnik zalania wodą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CA38D6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429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  <w:rPr>
                <w:spacing w:val="-2"/>
              </w:rPr>
            </w:pPr>
            <w:r w:rsidRPr="00AF5C6B">
              <w:rPr>
                <w:spacing w:val="-2"/>
              </w:rPr>
              <w:t>Urządzenie wyposażone dodatkowy system filtracji wody z sieci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CA38D6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429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  <w:rPr>
                <w:spacing w:val="-2"/>
              </w:rPr>
            </w:pPr>
            <w:r w:rsidRPr="00AF5C6B">
              <w:t xml:space="preserve">Możliwość użytkowania środków myjących i dezynfekcyjnych różnych producentów – </w:t>
            </w:r>
            <w:r w:rsidRPr="00AF5C6B">
              <w:rPr>
                <w:b/>
                <w:u w:val="single"/>
              </w:rPr>
              <w:t>podać wykaz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CA38D6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429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  <w:rPr>
                <w:spacing w:val="-2"/>
                <w:lang w:val="en-US"/>
              </w:rPr>
            </w:pPr>
            <w:proofErr w:type="spellStart"/>
            <w:r w:rsidRPr="00AF5C6B">
              <w:rPr>
                <w:spacing w:val="-2"/>
                <w:lang w:val="en-US"/>
              </w:rPr>
              <w:t>Posiada</w:t>
            </w:r>
            <w:proofErr w:type="spellEnd"/>
            <w:r w:rsidRPr="00AF5C6B">
              <w:rPr>
                <w:spacing w:val="-2"/>
                <w:lang w:val="en-US"/>
              </w:rPr>
              <w:t xml:space="preserve"> </w:t>
            </w:r>
            <w:proofErr w:type="spellStart"/>
            <w:r w:rsidRPr="00AF5C6B">
              <w:rPr>
                <w:spacing w:val="-2"/>
                <w:lang w:val="en-US"/>
              </w:rPr>
              <w:t>certyfikaty</w:t>
            </w:r>
            <w:proofErr w:type="spellEnd"/>
            <w:r w:rsidRPr="00AF5C6B">
              <w:rPr>
                <w:spacing w:val="-2"/>
                <w:lang w:val="en-US"/>
              </w:rPr>
              <w:t>: EN ISO 15883-1, EN ISO 15883-3,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595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</w:pPr>
            <w:r w:rsidRPr="00AF5C6B">
              <w:t>Moc całkowita: 3000W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332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346E1D" w:rsidP="00346E1D">
            <w:pPr>
              <w:pStyle w:val="Bezodstpw"/>
            </w:pPr>
            <w:r w:rsidRPr="00AF5C6B">
              <w:t>Doprowadzenie wody rura metalowa fi 20 mm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00B050"/>
                <w:lang w:eastAsia="ar-SA"/>
              </w:rPr>
            </w:pPr>
          </w:p>
        </w:tc>
      </w:tr>
      <w:tr w:rsidR="00280494" w:rsidRPr="00AF5C6B" w:rsidTr="004645A1">
        <w:trPr>
          <w:trHeight w:val="332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346E1D">
            <w:pPr>
              <w:pStyle w:val="Bezodstpw"/>
            </w:pPr>
            <w:r w:rsidRPr="00AF5C6B">
              <w:t>Odpływ nieczystości</w:t>
            </w:r>
            <w:r w:rsidR="00346E1D" w:rsidRPr="00AF5C6B">
              <w:t xml:space="preserve"> w podłodze rura PCV fi 110 mm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332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</w:pPr>
            <w:r w:rsidRPr="00AF5C6B">
              <w:t>Zasilanie elektryczne 400V/50Hz 3N+PE,10A lub 230V/50Hz 1N+PE, 16A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CA38D6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267"/>
        </w:trPr>
        <w:tc>
          <w:tcPr>
            <w:tcW w:w="817" w:type="dxa"/>
            <w:shd w:val="clear" w:color="auto" w:fill="D9D9D9"/>
            <w:vAlign w:val="center"/>
          </w:tcPr>
          <w:p w:rsidR="00280494" w:rsidRPr="00AF5C6B" w:rsidRDefault="00280494" w:rsidP="00FD457B">
            <w:pPr>
              <w:tabs>
                <w:tab w:val="left" w:pos="851"/>
              </w:tabs>
              <w:spacing w:after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6379" w:type="dxa"/>
            <w:shd w:val="clear" w:color="auto" w:fill="D9D9D9"/>
            <w:vAlign w:val="center"/>
          </w:tcPr>
          <w:p w:rsidR="00280494" w:rsidRPr="00AF5C6B" w:rsidRDefault="00280494" w:rsidP="00014C20">
            <w:pPr>
              <w:pStyle w:val="Bezodstpw"/>
              <w:rPr>
                <w:b/>
                <w:lang w:eastAsia="ar-SA"/>
              </w:rPr>
            </w:pPr>
            <w:r w:rsidRPr="00AF5C6B">
              <w:rPr>
                <w:b/>
                <w:lang w:eastAsia="ar-SA"/>
              </w:rPr>
              <w:t>Wyposażenie</w:t>
            </w:r>
            <w:r w:rsidR="00F30A5F">
              <w:rPr>
                <w:b/>
                <w:lang w:eastAsia="ar-SA"/>
              </w:rPr>
              <w:t xml:space="preserve"> 1 myjni-dezyfektora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D9D9D9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386" w:type="dxa"/>
            <w:shd w:val="clear" w:color="auto" w:fill="D9D9D9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241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</w:pPr>
            <w:r w:rsidRPr="00AF5C6B">
              <w:rPr>
                <w:spacing w:val="-3"/>
              </w:rPr>
              <w:t xml:space="preserve">Bezpłatny zestaw startowy środka </w:t>
            </w:r>
            <w:proofErr w:type="spellStart"/>
            <w:r w:rsidRPr="00AF5C6B">
              <w:rPr>
                <w:spacing w:val="-3"/>
              </w:rPr>
              <w:t>odkamieniającego</w:t>
            </w:r>
            <w:proofErr w:type="spellEnd"/>
            <w:r w:rsidRPr="00AF5C6B">
              <w:rPr>
                <w:spacing w:val="-3"/>
              </w:rPr>
              <w:t xml:space="preserve"> na 1000 cykli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CA38D6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241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  <w:rPr>
                <w:spacing w:val="-3"/>
              </w:rPr>
            </w:pPr>
            <w:r w:rsidRPr="00AF5C6B">
              <w:rPr>
                <w:spacing w:val="-3"/>
              </w:rPr>
              <w:t>Bezpłatny zestaw startowy detergentu na 1000 cykli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CA38D6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241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  <w:rPr>
                <w:spacing w:val="-3"/>
              </w:rPr>
            </w:pPr>
            <w:r w:rsidRPr="00AF5C6B">
              <w:rPr>
                <w:spacing w:val="-3"/>
              </w:rPr>
              <w:t>Basen szt.10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CA38D6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241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</w:pPr>
            <w:r w:rsidRPr="00AF5C6B">
              <w:t>Kacz</w:t>
            </w:r>
            <w:r w:rsidR="000B2255" w:rsidRPr="00AF5C6B">
              <w:t>k</w:t>
            </w:r>
            <w:r w:rsidRPr="00AF5C6B">
              <w:t>a szt.10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CA38D6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285"/>
        </w:trPr>
        <w:tc>
          <w:tcPr>
            <w:tcW w:w="817" w:type="dxa"/>
            <w:shd w:val="clear" w:color="auto" w:fill="D9D9D9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D9D9D9"/>
            <w:vAlign w:val="center"/>
          </w:tcPr>
          <w:p w:rsidR="00280494" w:rsidRPr="00AF5C6B" w:rsidRDefault="00280494" w:rsidP="00014C20">
            <w:pPr>
              <w:pStyle w:val="Bezodstpw"/>
              <w:rPr>
                <w:lang w:eastAsia="ar-SA"/>
              </w:rPr>
            </w:pPr>
            <w:r w:rsidRPr="00AF5C6B">
              <w:rPr>
                <w:rFonts w:eastAsia="Lucida Sans Unicode"/>
                <w:b/>
                <w:lang w:eastAsia="ar-SA"/>
              </w:rPr>
              <w:t>Pozostałe wymagania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386" w:type="dxa"/>
            <w:shd w:val="clear" w:color="auto" w:fill="D9D9D9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262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  <w:rPr>
                <w:lang w:eastAsia="ar-SA"/>
              </w:rPr>
            </w:pPr>
            <w:r w:rsidRPr="00AF5C6B">
              <w:rPr>
                <w:rFonts w:eastAsia="Calibri"/>
              </w:rPr>
              <w:t xml:space="preserve">Instrukcja obsługi w języku polskim w wersji papierowej i </w:t>
            </w:r>
            <w:r w:rsidRPr="00AF5C6B">
              <w:rPr>
                <w:rFonts w:eastAsia="Calibri"/>
              </w:rPr>
              <w:lastRenderedPageBreak/>
              <w:t>elektronicznej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lastRenderedPageBreak/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262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  <w:rPr>
                <w:lang w:eastAsia="ar-SA"/>
              </w:rPr>
            </w:pPr>
            <w:r w:rsidRPr="00AF5C6B">
              <w:rPr>
                <w:lang w:eastAsia="ar-SA"/>
              </w:rPr>
              <w:t>Montaż we wskazanym miejscu w siedzibie Zamawiającego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  <w:rPr>
                <w:lang w:eastAsia="ar-SA"/>
              </w:rPr>
            </w:pPr>
            <w:r w:rsidRPr="00AF5C6B">
              <w:rPr>
                <w:lang w:eastAsia="ar-SA"/>
              </w:rPr>
              <w:t xml:space="preserve">Bezpłatny serwis i przeglądy techniczne </w:t>
            </w:r>
            <w:r w:rsidR="0008068C" w:rsidRPr="00AF5C6B">
              <w:rPr>
                <w:lang w:eastAsia="ar-SA"/>
              </w:rPr>
              <w:t xml:space="preserve">zgodnie z instrukcją serwisową </w:t>
            </w:r>
            <w:r w:rsidRPr="00AF5C6B">
              <w:rPr>
                <w:lang w:eastAsia="ar-SA"/>
              </w:rPr>
              <w:t>w siedzibie Zamawiającego w całym okresie trwania gwarancji z wymianą części zużywalnych na koszt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275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  <w:rPr>
                <w:lang w:eastAsia="ar-SA"/>
              </w:rPr>
            </w:pPr>
            <w:r w:rsidRPr="00AF5C6B">
              <w:rPr>
                <w:lang w:eastAsia="ar-SA"/>
              </w:rPr>
              <w:t>Szkolenie personelu medycznego w zakresie obsługi sprzętu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491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  <w:rPr>
                <w:lang w:eastAsia="ar-SA"/>
              </w:rPr>
            </w:pPr>
            <w:r w:rsidRPr="00AF5C6B">
              <w:rPr>
                <w:lang w:eastAsia="ar-SA"/>
              </w:rPr>
              <w:t>Szkolenie personelu w zakresie podstawowej obsługi serwisowej sprzętu wraz z autoryzacja producenta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  <w:rPr>
                <w:lang w:eastAsia="ar-SA"/>
              </w:rPr>
            </w:pPr>
            <w:r w:rsidRPr="00AF5C6B">
              <w:rPr>
                <w:lang w:eastAsia="ar-SA"/>
              </w:rPr>
              <w:t xml:space="preserve">Certyfikaty dopuszczające do stosowania w jednostkach medycznych </w:t>
            </w:r>
            <w:r w:rsidRPr="00AF5C6B">
              <w:rPr>
                <w:lang w:eastAsia="ar-SA"/>
              </w:rPr>
              <w:br/>
              <w:t>na terenie Polski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  <w:rPr>
                <w:lang w:eastAsia="ar-SA"/>
              </w:rPr>
            </w:pPr>
            <w:r w:rsidRPr="00AF5C6B">
              <w:rPr>
                <w:lang w:eastAsia="ar-SA"/>
              </w:rPr>
              <w:t>Udokumentowanie każdego przeglądu</w:t>
            </w:r>
            <w:r w:rsidR="0008068C" w:rsidRPr="00AF5C6B">
              <w:rPr>
                <w:lang w:eastAsia="ar-SA"/>
              </w:rPr>
              <w:t xml:space="preserve"> i naprawy raportem serwisowym </w:t>
            </w:r>
            <w:r w:rsidRPr="00AF5C6B">
              <w:rPr>
                <w:lang w:eastAsia="ar-SA"/>
              </w:rPr>
              <w:t>i wpisem do paszportu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  <w:rPr>
                <w:lang w:eastAsia="ar-SA"/>
              </w:rPr>
            </w:pPr>
            <w:r w:rsidRPr="00AF5C6B">
              <w:rPr>
                <w:rFonts w:eastAsia="Calibri"/>
              </w:rPr>
              <w:t xml:space="preserve">Trzykrotna wymiana tego samego podzespołu w czasie trwania gwarancji skutkuje wymianą na nowe urządzenie, z wyłączeniem podstawy jezdnej </w:t>
            </w:r>
            <w:r w:rsidRPr="00AF5C6B">
              <w:rPr>
                <w:rFonts w:eastAsia="Calibri"/>
                <w:i/>
              </w:rPr>
              <w:t>(jeżeli dołączona jest do zestawu)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  <w:rPr>
                <w:lang w:eastAsia="ar-SA"/>
              </w:rPr>
            </w:pPr>
            <w:r w:rsidRPr="00AF5C6B">
              <w:rPr>
                <w:lang w:eastAsia="ar-SA"/>
              </w:rPr>
              <w:t>W przypadku naprawy trwającej dłużej niż 5 dni roboczych Wykonawca zapewni urządzenie zastępcze o parametrach i funkcjonalności nie gorszej niż zaoferowane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803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  <w:rPr>
                <w:lang w:eastAsia="ar-SA"/>
              </w:rPr>
            </w:pPr>
            <w:r w:rsidRPr="00AF5C6B">
              <w:rPr>
                <w:rFonts w:eastAsia="Calibri"/>
              </w:rPr>
              <w:t>Graniczny czas naprawy po przekroczeniu, którego okres gwarancji przedłuża się o czas przerwy w eksploatacji 5 dni roboczych - w przypadku, gdy Wykonawca nie zapewni urządzenia zastępczego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559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  <w:rPr>
                <w:lang w:eastAsia="ar-SA"/>
              </w:rPr>
            </w:pPr>
            <w:r w:rsidRPr="00AF5C6B">
              <w:rPr>
                <w:lang w:eastAsia="ar-SA"/>
              </w:rPr>
              <w:t>Wymiana podzespołu na nowy – natychmiast lub po pierwszej nieskutecznej próbie jego naprawy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1404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  <w:rPr>
                <w:lang w:eastAsia="ar-SA"/>
              </w:rPr>
            </w:pPr>
            <w:r w:rsidRPr="00AF5C6B">
              <w:rPr>
                <w:lang w:eastAsia="ar-SA"/>
              </w:rPr>
              <w:t>Urządzenie pozbawione ewentualnych blokad serwisowych, które po upływie gwarancji utrudniałyby właścicielowi dostęp do opcji serwisowych lub naprawę urządzenia przez inny niż Wykonawca podmiot. W przypadku występowania zabezpieczeń serwisowych Wykonawca przekaże Zamawiającemu kody serwisowe podczas ostatniego przeglądu gwarancyjnego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FD457B">
        <w:trPr>
          <w:trHeight w:val="589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823C8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823C8B">
            <w:pPr>
              <w:pStyle w:val="Bezodstpw"/>
              <w:rPr>
                <w:lang w:eastAsia="ar-SA"/>
              </w:rPr>
            </w:pPr>
            <w:r w:rsidRPr="00AF5C6B">
              <w:rPr>
                <w:lang w:eastAsia="ar-SA"/>
              </w:rPr>
              <w:t>Dostępność części zamiennych dla Zamawiającego min 10 lat od podpisania protokołu odbioru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280494" w:rsidP="00823C8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823C8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</w:tbl>
    <w:p w:rsidR="007F7E1D" w:rsidRPr="00AF5C6B" w:rsidRDefault="007F7E1D" w:rsidP="00823C8B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tbl>
      <w:tblPr>
        <w:tblW w:w="1813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135"/>
      </w:tblGrid>
      <w:tr w:rsidR="007F7E1D" w:rsidRPr="00AF5C6B" w:rsidTr="00F26961">
        <w:trPr>
          <w:trHeight w:val="1582"/>
        </w:trPr>
        <w:tc>
          <w:tcPr>
            <w:tcW w:w="18130" w:type="dxa"/>
          </w:tcPr>
          <w:p w:rsidR="007F7E1D" w:rsidRPr="00AF5C6B" w:rsidRDefault="007F7E1D" w:rsidP="00823C8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u w:val="single"/>
              </w:rPr>
            </w:pPr>
            <w:r w:rsidRPr="00AF5C6B">
              <w:rPr>
                <w:rFonts w:eastAsia="Calibri" w:cs="Times New Roman"/>
                <w:color w:val="000000"/>
                <w:u w:val="single"/>
              </w:rPr>
              <w:t>Oświadczamy, że:</w:t>
            </w:r>
          </w:p>
          <w:p w:rsidR="007F7E1D" w:rsidRPr="00AF5C6B" w:rsidRDefault="007F7E1D" w:rsidP="00823C8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</w:rPr>
            </w:pPr>
            <w:r w:rsidRPr="00AF5C6B">
              <w:rPr>
                <w:rFonts w:eastAsia="Calibri" w:cs="Times New Roman"/>
                <w:color w:val="000000"/>
              </w:rPr>
              <w:t xml:space="preserve">Oferowane powyżej  urządzenie jest kompletne i  po zainstalowaniu i uruchomieniu będzie gotowe do pracy zgodnie z przeznaczeniem bez żadnych dodatkowych </w:t>
            </w:r>
            <w:r w:rsidRPr="00AF5C6B">
              <w:rPr>
                <w:rFonts w:eastAsia="Calibri" w:cs="Times New Roman"/>
                <w:color w:val="000000"/>
              </w:rPr>
              <w:br/>
              <w:t xml:space="preserve">zakupów </w:t>
            </w:r>
            <w:r w:rsidR="0035071B" w:rsidRPr="00AF5C6B">
              <w:rPr>
                <w:rFonts w:eastAsia="Calibri" w:cs="Times New Roman"/>
                <w:color w:val="000000"/>
              </w:rPr>
              <w:t>inwestycyjnych</w:t>
            </w:r>
          </w:p>
        </w:tc>
      </w:tr>
    </w:tbl>
    <w:p w:rsidR="00FD457B" w:rsidRPr="00AF5C6B" w:rsidRDefault="00FD457B" w:rsidP="007F7E1D">
      <w:pPr>
        <w:tabs>
          <w:tab w:val="left" w:pos="8080"/>
        </w:tabs>
        <w:spacing w:after="0" w:line="240" w:lineRule="auto"/>
        <w:rPr>
          <w:rFonts w:eastAsia="Calibri" w:cs="Times New Roman"/>
          <w:b/>
          <w:iCs/>
          <w:kern w:val="2"/>
          <w:lang w:eastAsia="ar-SA"/>
        </w:rPr>
      </w:pPr>
    </w:p>
    <w:p w:rsidR="00B00552" w:rsidRPr="00AF5C6B" w:rsidRDefault="00AF5C6B" w:rsidP="00AF5C6B">
      <w:pPr>
        <w:tabs>
          <w:tab w:val="left" w:pos="8080"/>
        </w:tabs>
        <w:spacing w:after="0" w:line="240" w:lineRule="auto"/>
        <w:rPr>
          <w:rFonts w:eastAsia="Calibri" w:cs="Times New Roman"/>
          <w:i/>
        </w:rPr>
      </w:pPr>
      <w:r w:rsidRPr="00AF5C6B">
        <w:rPr>
          <w:color w:val="000000"/>
          <w:u w:val="single"/>
        </w:rPr>
        <w:t>Informacja:</w:t>
      </w:r>
      <w:r w:rsidRPr="00AF5C6B">
        <w:rPr>
          <w:color w:val="000000"/>
        </w:rPr>
        <w:br/>
        <w:t>Dokument musi być opatrzony przez osobę lub osoby uprawnione do reprezentowania firmy kwalifikowanym podpisem elektronicznym, podpisem zaufanym lub podpisem osobistym i przekazany</w:t>
      </w:r>
      <w:r w:rsidRPr="00AF5C6B">
        <w:rPr>
          <w:color w:val="000000"/>
        </w:rPr>
        <w:br/>
        <w:t>Zamawiającemu wraz z dokumentem (-</w:t>
      </w:r>
      <w:proofErr w:type="spellStart"/>
      <w:r w:rsidRPr="00AF5C6B">
        <w:rPr>
          <w:color w:val="000000"/>
        </w:rPr>
        <w:t>ami</w:t>
      </w:r>
      <w:proofErr w:type="spellEnd"/>
      <w:r w:rsidRPr="00AF5C6B">
        <w:rPr>
          <w:color w:val="000000"/>
        </w:rPr>
        <w:t>) potwierdzającymi prawo do reprezentacji Podmiotu przez osobę podpisującą ofertę.</w:t>
      </w:r>
      <w:r w:rsidR="007F7E1D" w:rsidRPr="00AF5C6B">
        <w:rPr>
          <w:rFonts w:eastAsia="Calibri" w:cs="Times New Roman"/>
          <w:b/>
          <w:iCs/>
          <w:kern w:val="2"/>
          <w:lang w:eastAsia="ar-SA"/>
        </w:rPr>
        <w:tab/>
      </w:r>
    </w:p>
    <w:sectPr w:rsidR="00B00552" w:rsidRPr="00AF5C6B" w:rsidSect="00372889">
      <w:headerReference w:type="default" r:id="rId8"/>
      <w:pgSz w:w="16838" w:h="11906" w:orient="landscape" w:code="9"/>
      <w:pgMar w:top="709" w:right="1134" w:bottom="284" w:left="1134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F78" w:rsidRDefault="004A2F78" w:rsidP="007F7E1D">
      <w:pPr>
        <w:spacing w:after="0" w:line="240" w:lineRule="auto"/>
      </w:pPr>
      <w:r>
        <w:separator/>
      </w:r>
    </w:p>
  </w:endnote>
  <w:endnote w:type="continuationSeparator" w:id="0">
    <w:p w:rsidR="004A2F78" w:rsidRDefault="004A2F78" w:rsidP="007F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F78" w:rsidRDefault="004A2F78" w:rsidP="007F7E1D">
      <w:pPr>
        <w:spacing w:after="0" w:line="240" w:lineRule="auto"/>
      </w:pPr>
      <w:r>
        <w:separator/>
      </w:r>
    </w:p>
  </w:footnote>
  <w:footnote w:type="continuationSeparator" w:id="0">
    <w:p w:rsidR="004A2F78" w:rsidRDefault="004A2F78" w:rsidP="007F7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C09" w:rsidRPr="00ED5886" w:rsidRDefault="00685C09" w:rsidP="00C85A3F">
    <w:pPr>
      <w:pStyle w:val="Nagwek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3FC5"/>
    <w:multiLevelType w:val="hybridMultilevel"/>
    <w:tmpl w:val="523ADF7C"/>
    <w:lvl w:ilvl="0" w:tplc="5D5E5D6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C41BCA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E0BBD0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1A0C00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948A3E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5EFCD2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0AFA02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747850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A6B9D6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55019C2"/>
    <w:multiLevelType w:val="hybridMultilevel"/>
    <w:tmpl w:val="A184AB80"/>
    <w:lvl w:ilvl="0" w:tplc="CE2CEA2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2EAB5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1E3AD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9C73F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D0FCB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02AA2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AEE94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3082A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BE28E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10F196A"/>
    <w:multiLevelType w:val="hybridMultilevel"/>
    <w:tmpl w:val="7A5226A4"/>
    <w:lvl w:ilvl="0" w:tplc="EE165D8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2E5DA8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DAA736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3661A2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B0CCB4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6A6818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F8AD8A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9A3056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E2CF92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EB413A8"/>
    <w:multiLevelType w:val="hybridMultilevel"/>
    <w:tmpl w:val="AAF867E4"/>
    <w:lvl w:ilvl="0" w:tplc="EB62955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A60C0A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54ED2E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3A6520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E62DF8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0408B8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F6869E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9A74C4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DCE622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5BC00B80"/>
    <w:multiLevelType w:val="hybridMultilevel"/>
    <w:tmpl w:val="AE929D14"/>
    <w:lvl w:ilvl="0" w:tplc="B9E4FB9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FC76C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122ED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DAFD9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72847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A0EE9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EAB8B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6C7F3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9CC2C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D012F98"/>
    <w:multiLevelType w:val="hybridMultilevel"/>
    <w:tmpl w:val="3DFAEFCE"/>
    <w:lvl w:ilvl="0" w:tplc="40347CC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E69BFA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D40366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3257E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D858E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00A3AC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6E1698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0EFCFC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0AB272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77636038"/>
    <w:multiLevelType w:val="hybridMultilevel"/>
    <w:tmpl w:val="FD94D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AB5728"/>
    <w:multiLevelType w:val="hybridMultilevel"/>
    <w:tmpl w:val="A4A02196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1D"/>
    <w:rsid w:val="00011015"/>
    <w:rsid w:val="00012F93"/>
    <w:rsid w:val="00014C20"/>
    <w:rsid w:val="0008068C"/>
    <w:rsid w:val="000B2255"/>
    <w:rsid w:val="000C1292"/>
    <w:rsid w:val="0016127F"/>
    <w:rsid w:val="001C5A5D"/>
    <w:rsid w:val="00280494"/>
    <w:rsid w:val="00307F6A"/>
    <w:rsid w:val="00346E1D"/>
    <w:rsid w:val="0035071B"/>
    <w:rsid w:val="00355B65"/>
    <w:rsid w:val="00372889"/>
    <w:rsid w:val="003B2107"/>
    <w:rsid w:val="003C698B"/>
    <w:rsid w:val="003D492F"/>
    <w:rsid w:val="00436163"/>
    <w:rsid w:val="004645A1"/>
    <w:rsid w:val="0048092C"/>
    <w:rsid w:val="004A23F9"/>
    <w:rsid w:val="004A2F78"/>
    <w:rsid w:val="004F7B8F"/>
    <w:rsid w:val="005877DF"/>
    <w:rsid w:val="00685C09"/>
    <w:rsid w:val="006A354E"/>
    <w:rsid w:val="006D30AB"/>
    <w:rsid w:val="007C6BA7"/>
    <w:rsid w:val="007F7E1D"/>
    <w:rsid w:val="00823C8B"/>
    <w:rsid w:val="008302E4"/>
    <w:rsid w:val="008963C2"/>
    <w:rsid w:val="008B4648"/>
    <w:rsid w:val="008D0AA7"/>
    <w:rsid w:val="00916888"/>
    <w:rsid w:val="00940561"/>
    <w:rsid w:val="00A934EC"/>
    <w:rsid w:val="00AB2760"/>
    <w:rsid w:val="00AF5C6B"/>
    <w:rsid w:val="00B00552"/>
    <w:rsid w:val="00B108FE"/>
    <w:rsid w:val="00BC11C3"/>
    <w:rsid w:val="00C07369"/>
    <w:rsid w:val="00C85A3F"/>
    <w:rsid w:val="00CA38D6"/>
    <w:rsid w:val="00D37206"/>
    <w:rsid w:val="00E17707"/>
    <w:rsid w:val="00E71200"/>
    <w:rsid w:val="00EB7F68"/>
    <w:rsid w:val="00EC6939"/>
    <w:rsid w:val="00ED5886"/>
    <w:rsid w:val="00F04C42"/>
    <w:rsid w:val="00F12531"/>
    <w:rsid w:val="00F30A5F"/>
    <w:rsid w:val="00FD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14C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F7E1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7F7E1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F7E1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F7E1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E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F7E1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014C2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14C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14C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F7E1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7F7E1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F7E1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F7E1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E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F7E1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014C2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14C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768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Rzeżutka Paweł</dc:creator>
  <cp:lastModifiedBy>Pomian Iwona</cp:lastModifiedBy>
  <cp:revision>42</cp:revision>
  <cp:lastPrinted>2022-11-10T09:09:00Z</cp:lastPrinted>
  <dcterms:created xsi:type="dcterms:W3CDTF">2022-10-28T18:03:00Z</dcterms:created>
  <dcterms:modified xsi:type="dcterms:W3CDTF">2022-11-10T09:58:00Z</dcterms:modified>
</cp:coreProperties>
</file>