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8" w:rsidRDefault="00E41A08" w:rsidP="00E41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41A08" w:rsidRDefault="00E41A08" w:rsidP="00E41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41A08" w:rsidRPr="00AF5C6B" w:rsidRDefault="00E41A08" w:rsidP="00E41A08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t>ZP/230-3</w:t>
      </w:r>
      <w:r w:rsidR="009131C8">
        <w:rPr>
          <w:rFonts w:eastAsia="Times New Roman"/>
          <w:b/>
          <w:bCs/>
          <w:lang w:eastAsia="x-none"/>
        </w:rPr>
        <w:t>6</w:t>
      </w:r>
      <w:bookmarkStart w:id="0" w:name="_GoBack"/>
      <w:bookmarkEnd w:id="0"/>
      <w:r>
        <w:rPr>
          <w:rFonts w:eastAsia="Times New Roman"/>
          <w:b/>
          <w:bCs/>
          <w:lang w:eastAsia="x-none"/>
        </w:rPr>
        <w:t>/2022</w:t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</w:t>
      </w:r>
      <w:r w:rsidR="006A5020">
        <w:rPr>
          <w:b/>
          <w:bCs/>
          <w:iCs/>
        </w:rPr>
        <w:t>.8</w:t>
      </w:r>
      <w:r w:rsidR="00AB737B">
        <w:rPr>
          <w:b/>
          <w:bCs/>
          <w:iCs/>
        </w:rPr>
        <w:t xml:space="preserve"> </w:t>
      </w:r>
      <w:r w:rsidRPr="00AF5C6B">
        <w:rPr>
          <w:b/>
          <w:bCs/>
          <w:iCs/>
        </w:rPr>
        <w:t xml:space="preserve"> do SWZ</w:t>
      </w:r>
    </w:p>
    <w:p w:rsidR="00E41A08" w:rsidRDefault="00E41A08" w:rsidP="006A5020">
      <w:pPr>
        <w:pStyle w:val="Bezodstpw"/>
        <w:jc w:val="right"/>
        <w:rPr>
          <w:b/>
          <w:bCs/>
          <w:iCs/>
        </w:rPr>
      </w:pPr>
      <w:r w:rsidRPr="000048EB">
        <w:rPr>
          <w:b/>
          <w:bCs/>
          <w:iCs/>
        </w:rPr>
        <w:t xml:space="preserve">Pakiet nr </w:t>
      </w:r>
      <w:r>
        <w:rPr>
          <w:b/>
          <w:bCs/>
          <w:iCs/>
        </w:rPr>
        <w:t>8</w:t>
      </w:r>
      <w:r w:rsidR="006A5020">
        <w:rPr>
          <w:b/>
          <w:bCs/>
          <w:iCs/>
        </w:rPr>
        <w:t xml:space="preserve"> – Rejestratory temperatury i wilgotności</w:t>
      </w:r>
    </w:p>
    <w:p w:rsidR="00B91F05" w:rsidRPr="000048EB" w:rsidRDefault="00B91F05" w:rsidP="00E41A08">
      <w:pPr>
        <w:pStyle w:val="Bezodstpw"/>
        <w:rPr>
          <w:b/>
          <w:bCs/>
          <w:iCs/>
        </w:rPr>
      </w:pPr>
    </w:p>
    <w:p w:rsidR="00451AC0" w:rsidRPr="00B91F05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Z</w:t>
      </w:r>
      <w:r w:rsidRPr="00B91F05">
        <w:rPr>
          <w:rFonts w:asciiTheme="minorHAnsi" w:eastAsia="Times New Roman" w:hAnsiTheme="minorHAnsi"/>
          <w:lang w:eastAsia="ar-SA"/>
        </w:rPr>
        <w:t>ESTAWIENIE PARAMETRÓW TECHNICZNYCH</w:t>
      </w:r>
    </w:p>
    <w:p w:rsidR="00451AC0" w:rsidRPr="00B91F05" w:rsidRDefault="00A25238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B91F05">
        <w:rPr>
          <w:rFonts w:asciiTheme="minorHAnsi" w:eastAsia="Times New Roman" w:hAnsiTheme="minorHAnsi"/>
          <w:b/>
          <w:lang w:eastAsia="ar-SA"/>
        </w:rPr>
        <w:t>REJESTRATOR TEMPERATURY</w:t>
      </w:r>
    </w:p>
    <w:p w:rsidR="00451AC0" w:rsidRPr="00B91F05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B91F05" w:rsidRDefault="00451AC0" w:rsidP="00B91F0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B91F05" w:rsidRDefault="00451AC0" w:rsidP="00B91F0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B91F05" w:rsidRDefault="00451AC0" w:rsidP="00B91F0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B91F05" w:rsidRDefault="00451AC0" w:rsidP="00B91F05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B91F05" w:rsidRDefault="00451AC0" w:rsidP="00B91F0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Ilość – 1</w:t>
      </w:r>
      <w:r w:rsidR="00A25238" w:rsidRPr="00B91F05">
        <w:rPr>
          <w:rFonts w:asciiTheme="minorHAnsi" w:hAnsiTheme="minorHAnsi"/>
          <w:b/>
        </w:rPr>
        <w:t>6</w:t>
      </w:r>
      <w:r w:rsidRPr="00B91F05">
        <w:rPr>
          <w:rFonts w:asciiTheme="minorHAnsi" w:hAnsiTheme="minorHAnsi"/>
          <w:b/>
        </w:rPr>
        <w:t xml:space="preserve"> szt.</w:t>
      </w:r>
    </w:p>
    <w:p w:rsidR="00451AC0" w:rsidRPr="00B91F05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B91F05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B91F05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Zakres pracy min od  -30°C do 60°C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Jednostka temperatury: 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Dokładność pomiarowa: max 0,5°C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Rozdzielczość: 0,1°C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 w:rsidP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Pamięć min 20 000 pomiarów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25238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Możliwość programowania częstotliwości zapisów w zakresie od 5 </w:t>
            </w:r>
            <w:r w:rsidR="00A6506B" w:rsidRPr="00B91F05">
              <w:rPr>
                <w:rFonts w:asciiTheme="minorHAnsi" w:eastAsia="Times New Roman" w:hAnsiTheme="minorHAnsi"/>
                <w:lang w:eastAsia="ar-SA"/>
              </w:rPr>
              <w:t>– 60 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6B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Możliwość zaprogramowania opóźnienia rejestracji od 30-60min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Alarm wizualny i/lub akustyczny po przekroczeniu zaprogramowanej temperatury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6B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programowania alarmu dla progu niskiego i wysokiego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6B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Zasilanie bateryjne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6B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Trwałość baterii podczas rejestracji min 365 dni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Podłączenie do komputera przy pomocy portu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A6506B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Rejestrator wyposażony w przyciski do uruchomienia i zatrzymania rejestracji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C1" w:rsidRPr="00B91F05" w:rsidRDefault="007F15C1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Zachowanie zarejestrowanych wyników w pamięci rejestratora w momencie rozładowania i wymiany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7F15C1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Rejestrator wyposażony w wyświetlacz 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7F15C1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Wyświetlania aktualnej temperatury, stanu naładowania baterii oraz stanu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7F15C1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Generowanie raportów w formatach </w:t>
            </w:r>
            <w:r w:rsidR="00234323" w:rsidRPr="00B91F05">
              <w:rPr>
                <w:rFonts w:asciiTheme="minorHAnsi" w:eastAsia="Times New Roman" w:hAnsiTheme="minorHAnsi"/>
                <w:lang w:eastAsia="ar-SA"/>
              </w:rPr>
              <w:t>PDF oraz Microsoft 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Świadectwo wzorcowania wydane przez akredytowane laboratorium wzorcujące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Oprogramowanie służące do obsługi rejestratora na PC kompatybilne z Windows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234323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Funkcje oprogramowania: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zaprogramowania opóźnienia rozpoczęcia rejestracji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zaprogramowania częstotliwości zapisu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234323" w:rsidP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odczytu zapisanych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234323" w:rsidP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generowanie raportów w formatach PDF,  Microsoft Excel</w:t>
            </w:r>
            <w:r w:rsidR="00B44ED3" w:rsidRPr="00B91F05">
              <w:rPr>
                <w:rFonts w:asciiTheme="minorHAnsi" w:eastAsia="Times New Roman" w:hAnsiTheme="minorHAnsi"/>
                <w:lang w:eastAsia="ar-SA"/>
              </w:rPr>
              <w:t xml:space="preserve"> oraz Microsoft 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23432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im</w:t>
            </w:r>
            <w:r w:rsidR="00B44ED3" w:rsidRPr="00B91F05">
              <w:rPr>
                <w:rFonts w:asciiTheme="minorHAnsi" w:eastAsia="Times New Roman" w:hAnsiTheme="minorHAnsi"/>
                <w:lang w:eastAsia="ar-SA"/>
              </w:rPr>
              <w:t>portu danych do Microsoft 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ustawienia granic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uruchomienia rozpoczęcia zapisu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tworzenia wykresu na podstawie zapisanych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nakładania na siebie kilku wykresów z różnych rejestratorów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Aktualizacja daty i godziny po podpięciu rejestratora do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B91F05" w:rsidRDefault="00451AC0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B44ED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Udokumentowanie każdego przeglądu i naprawy raportem serwisowym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91F05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8B2FE9" w:rsidRDefault="00B91F05" w:rsidP="003F2026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B91F05" w:rsidRDefault="00B91F05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91F05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8B2FE9" w:rsidRDefault="00B91F05" w:rsidP="003F2026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Wymiana podzespołu na nowy – natychmiast lub po pierwszej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lastRenderedPageBreak/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B91F05" w:rsidRDefault="00B91F05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91F05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 w:rsidP="00A81531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9F4CA2" w:rsidRDefault="00B91F05" w:rsidP="00A81531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asciiTheme="minorHAnsi" w:eastAsia="Times New Roman" w:hAnsiTheme="minorHAnsi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05" w:rsidRPr="00B91F05" w:rsidRDefault="00B91F05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05" w:rsidRPr="00B91F05" w:rsidRDefault="00B91F05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A81531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B91F05" w:rsidP="00A81531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9F4CA2">
              <w:rPr>
                <w:rFonts w:asciiTheme="minorHAnsi" w:hAnsiTheme="minorHAnsi"/>
              </w:rPr>
              <w:t>Graniczny czas naprawy po przekroczeniu, którego okres gwarancji przedłuża się o czas przerwy w eksploatacji wynosi 14 dni  - w przypadku, gdy Wykonawca nie zapewni urządzenia zastępczego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A81531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A81531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B91F05" w:rsidTr="000176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B91F05" w:rsidRDefault="00451AC0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B91F05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B91F05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B91F05" w:rsidTr="00B44ED3">
        <w:trPr>
          <w:trHeight w:val="1582"/>
        </w:trPr>
        <w:tc>
          <w:tcPr>
            <w:tcW w:w="18131" w:type="dxa"/>
          </w:tcPr>
          <w:p w:rsidR="00451AC0" w:rsidRPr="00B91F05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451AC0" w:rsidRPr="00B91F05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B91F05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451AC0" w:rsidRPr="00B91F05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91F05">
              <w:rPr>
                <w:rFonts w:asciiTheme="minorHAnsi" w:hAnsiTheme="minorHAnsi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B91F05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451AC0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  <w:p w:rsidR="000176D5" w:rsidRDefault="000176D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  <w:p w:rsidR="000176D5" w:rsidRPr="000176D5" w:rsidRDefault="000176D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B44ED3" w:rsidRPr="00B91F05" w:rsidRDefault="00B44ED3" w:rsidP="00B44ED3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B91F05">
        <w:rPr>
          <w:rFonts w:asciiTheme="minorHAnsi" w:eastAsia="Times New Roman" w:hAnsiTheme="minorHAnsi"/>
          <w:lang w:eastAsia="ar-SA"/>
        </w:rPr>
        <w:t>ZESTAWIENIE PARAMETRÓW TECHNICZNYCH</w:t>
      </w:r>
    </w:p>
    <w:p w:rsidR="00B44ED3" w:rsidRPr="00B91F05" w:rsidRDefault="00B44ED3" w:rsidP="00B44ED3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B91F05">
        <w:rPr>
          <w:rFonts w:asciiTheme="minorHAnsi" w:eastAsia="Times New Roman" w:hAnsiTheme="minorHAnsi"/>
          <w:b/>
          <w:lang w:eastAsia="ar-SA"/>
        </w:rPr>
        <w:t>REJESTRATOR TEMPERATURY I WILGOTNOŚCI</w:t>
      </w:r>
    </w:p>
    <w:p w:rsidR="00B44ED3" w:rsidRPr="00B91F05" w:rsidRDefault="00B44ED3" w:rsidP="00B44ED3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B44ED3" w:rsidRPr="00B91F05" w:rsidRDefault="00B44ED3" w:rsidP="000176D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Producent.....................................................................</w:t>
      </w:r>
    </w:p>
    <w:p w:rsidR="00B44ED3" w:rsidRPr="00B91F05" w:rsidRDefault="00B44ED3" w:rsidP="000176D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Rok produkcji ...............................................................</w:t>
      </w:r>
    </w:p>
    <w:p w:rsidR="00B44ED3" w:rsidRPr="00B91F05" w:rsidRDefault="00B44ED3" w:rsidP="000176D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Kraj pochodzenia...........................................................</w:t>
      </w:r>
    </w:p>
    <w:p w:rsidR="00B44ED3" w:rsidRPr="00B91F05" w:rsidRDefault="00B44ED3" w:rsidP="000176D5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>Model /typ/ nazwa .......................................................</w:t>
      </w:r>
    </w:p>
    <w:p w:rsidR="00B44ED3" w:rsidRPr="00B91F05" w:rsidRDefault="00B44ED3" w:rsidP="000176D5">
      <w:pPr>
        <w:spacing w:after="0"/>
        <w:rPr>
          <w:rFonts w:asciiTheme="minorHAnsi" w:hAnsiTheme="minorHAnsi"/>
          <w:b/>
        </w:rPr>
      </w:pPr>
      <w:r w:rsidRPr="00B91F05">
        <w:rPr>
          <w:rFonts w:asciiTheme="minorHAnsi" w:hAnsiTheme="minorHAnsi"/>
          <w:b/>
        </w:rPr>
        <w:t xml:space="preserve">Ilość – </w:t>
      </w:r>
      <w:r w:rsidR="002B3048">
        <w:rPr>
          <w:rFonts w:asciiTheme="minorHAnsi" w:hAnsiTheme="minorHAnsi"/>
          <w:b/>
        </w:rPr>
        <w:t>2</w:t>
      </w:r>
      <w:r w:rsidRPr="00B91F05">
        <w:rPr>
          <w:rFonts w:asciiTheme="minorHAnsi" w:hAnsiTheme="minorHAnsi"/>
          <w:b/>
        </w:rPr>
        <w:t xml:space="preserve"> szt.</w:t>
      </w:r>
    </w:p>
    <w:p w:rsidR="00B44ED3" w:rsidRPr="00B91F05" w:rsidRDefault="00B44ED3" w:rsidP="00B44ED3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387"/>
      </w:tblGrid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B44ED3" w:rsidRPr="00B91F05" w:rsidTr="0052379F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CF6E9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Zakres 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>pomiaru temperatury</w:t>
            </w: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 min od  -30°C do 60°C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Jednostka temperatury: 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CF6E9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Zakres pomiaru wilgotności od 0-100% </w:t>
            </w:r>
            <w:proofErr w:type="spellStart"/>
            <w:r w:rsidRPr="00B91F05">
              <w:rPr>
                <w:rFonts w:asciiTheme="minorHAnsi" w:eastAsia="Times New Roman" w:hAnsiTheme="minorHAnsi"/>
                <w:lang w:eastAsia="ar-SA"/>
              </w:rPr>
              <w:t>rH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0176D5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Dokładność pomiarowa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 xml:space="preserve"> temperatury</w:t>
            </w:r>
            <w:r w:rsidRPr="00B91F05">
              <w:rPr>
                <w:rFonts w:asciiTheme="minorHAnsi" w:eastAsia="Times New Roman" w:hAnsiTheme="minorHAnsi"/>
                <w:lang w:eastAsia="ar-SA"/>
              </w:rPr>
              <w:t>: max 0,5°C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Rozdzielczość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 xml:space="preserve"> temperatury</w:t>
            </w:r>
            <w:r w:rsidRPr="00B91F05">
              <w:rPr>
                <w:rFonts w:asciiTheme="minorHAnsi" w:eastAsia="Times New Roman" w:hAnsiTheme="minorHAnsi"/>
                <w:lang w:eastAsia="ar-SA"/>
              </w:rPr>
              <w:t>: 0,1°C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CF6E9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3" w:rsidRPr="00B91F05" w:rsidRDefault="00CF6E9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3" w:rsidRPr="00B91F05" w:rsidRDefault="00CF6E9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Rozdzielczość wilgotności: 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93" w:rsidRPr="00B91F05" w:rsidRDefault="003E3C2F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3" w:rsidRPr="00B91F05" w:rsidRDefault="00CF6E9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Pamięć min 20 000 pomiarów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programowania częstotliwości zapisów w zakresie od 5 – 60 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Możliwość zaprogramowania opóźnienia rejestracji od 30-60min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Alarm wizualny i/lub akustyczny po przekroczeniu zaprogramowanej temperatury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 xml:space="preserve"> i wilgotności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programowania alarmu dla progu niskiego i wysokiego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 xml:space="preserve"> temperatury i wilgotności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Zasilanie bateryjne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Trwałość baterii podczas rejestracji min 365 dni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Podłączenie do komputera przy pomocy portu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Rejestrator wyposażony w przyciski do uruchomienia i zatrzymania rejestracji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Zachowanie zarejestrowanych wyników w pamięci rejestratora w momencie rozładowania i wymiany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Rejestrator wyposażony w wyświetlacz 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Wyświetlania aktualnej temperatury</w:t>
            </w:r>
            <w:r w:rsidR="00CF6E93" w:rsidRPr="00B91F05">
              <w:rPr>
                <w:rFonts w:asciiTheme="minorHAnsi" w:eastAsia="Times New Roman" w:hAnsiTheme="minorHAnsi"/>
                <w:lang w:eastAsia="ar-SA"/>
              </w:rPr>
              <w:t>, aktualnej wilgotności</w:t>
            </w:r>
            <w:r w:rsidRPr="00B91F05">
              <w:rPr>
                <w:rFonts w:asciiTheme="minorHAnsi" w:eastAsia="Times New Roman" w:hAnsiTheme="minorHAnsi"/>
                <w:lang w:eastAsia="ar-SA"/>
              </w:rPr>
              <w:t>, stanu naładowania baterii oraz stanu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Generowanie raportów w formatach PDF oraz Microsoft 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Świadectwo wzorcowania wydane przez akredytowane laboratorium wzorcujące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Oprogramowanie służące do obsługi rejestratora na PC kompatybilne z Windows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Funkcje oprogramowania: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zaprogramowania opóźnienia rozpoczęcia rejestracji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zaprogramowania częstotliwości zapisu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odczytu zapisanych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generowanie raportów w formatach PDF,  Microsoft Excel oraz Microsoft 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importu danych do Microsoft 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ustawienia granic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uruchomienia rozpoczęcia zapisu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tworzenia wykresu na podstawie zapisanych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Możliwość nakładania na siebie kilku wykresów z różnych rejestratorów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Aktualizacja daty i godziny po podpięciu rejestratora do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D3" w:rsidRPr="00B91F05" w:rsidRDefault="00B44ED3" w:rsidP="006306E4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 xml:space="preserve">Udokumentowanie każdego przeglądu i naprawy raportem serwisowym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52379F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8B2FE9" w:rsidRDefault="0052379F" w:rsidP="00274D4C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B91F05" w:rsidRDefault="0052379F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52379F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8B2FE9" w:rsidRDefault="0052379F" w:rsidP="00274D4C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B91F05" w:rsidRDefault="0052379F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52379F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9F4CA2" w:rsidRDefault="0052379F" w:rsidP="00274D4C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asciiTheme="minorHAnsi" w:eastAsia="Times New Roman" w:hAnsiTheme="minorHAnsi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B91F05" w:rsidRDefault="0052379F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52379F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B91F05" w:rsidRDefault="0052379F" w:rsidP="00274D4C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9F4CA2">
              <w:rPr>
                <w:rFonts w:asciiTheme="minorHAnsi" w:hAnsiTheme="minorHAnsi"/>
              </w:rPr>
              <w:t>Graniczny czas naprawy po przekroczeniu, którego okres gwarancji przedłuża się o czas przerwy w eksploatacji wynosi 14 dni  - w przypadku, gdy Wykonawca nie zapewni urządzenia zastępczego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9F" w:rsidRPr="00B91F05" w:rsidRDefault="0052379F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F" w:rsidRPr="00B91F05" w:rsidRDefault="0052379F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274D4C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44ED3" w:rsidRPr="00B91F05" w:rsidTr="0052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B44ED3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6306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D3" w:rsidRPr="00B91F05" w:rsidRDefault="00B44ED3" w:rsidP="000176D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91F05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91F05" w:rsidRDefault="00B44ED3" w:rsidP="006306E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B44ED3" w:rsidRPr="00B91F05" w:rsidRDefault="00B44ED3" w:rsidP="00B44ED3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B44ED3" w:rsidRPr="00B91F05" w:rsidTr="0052379F">
        <w:trPr>
          <w:trHeight w:val="1582"/>
        </w:trPr>
        <w:tc>
          <w:tcPr>
            <w:tcW w:w="18131" w:type="dxa"/>
          </w:tcPr>
          <w:p w:rsidR="00B44ED3" w:rsidRPr="00B91F05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B44ED3" w:rsidRPr="00B91F05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B91F05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B44ED3" w:rsidRPr="00B91F05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91F05">
              <w:rPr>
                <w:rFonts w:asciiTheme="minorHAnsi" w:hAnsiTheme="minorHAnsi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B91F05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B44ED3" w:rsidRPr="00B91F05" w:rsidRDefault="00B44ED3" w:rsidP="006306E4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2379F" w:rsidRPr="00AF5C6B" w:rsidRDefault="0052379F" w:rsidP="0052379F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A776D2" w:rsidRPr="00B91F05" w:rsidRDefault="00A776D2">
      <w:pPr>
        <w:rPr>
          <w:rFonts w:asciiTheme="minorHAnsi" w:hAnsiTheme="minorHAnsi"/>
        </w:rPr>
      </w:pPr>
    </w:p>
    <w:sectPr w:rsidR="00A776D2" w:rsidRPr="00B91F05" w:rsidSect="00E41A0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D85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7DE1"/>
    <w:multiLevelType w:val="hybridMultilevel"/>
    <w:tmpl w:val="4498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1855"/>
    <w:multiLevelType w:val="hybridMultilevel"/>
    <w:tmpl w:val="761235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176D5"/>
    <w:rsid w:val="00234323"/>
    <w:rsid w:val="00274D4C"/>
    <w:rsid w:val="002B3048"/>
    <w:rsid w:val="003E3C2F"/>
    <w:rsid w:val="00451AC0"/>
    <w:rsid w:val="0052379F"/>
    <w:rsid w:val="00614354"/>
    <w:rsid w:val="006841C8"/>
    <w:rsid w:val="006A5020"/>
    <w:rsid w:val="007F15C1"/>
    <w:rsid w:val="009131C8"/>
    <w:rsid w:val="00A25238"/>
    <w:rsid w:val="00A6506B"/>
    <w:rsid w:val="00A776D2"/>
    <w:rsid w:val="00A81531"/>
    <w:rsid w:val="00AB737B"/>
    <w:rsid w:val="00B44ED3"/>
    <w:rsid w:val="00B91F05"/>
    <w:rsid w:val="00CF6E93"/>
    <w:rsid w:val="00DA7B6A"/>
    <w:rsid w:val="00E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41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41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17</cp:revision>
  <dcterms:created xsi:type="dcterms:W3CDTF">2022-10-29T17:03:00Z</dcterms:created>
  <dcterms:modified xsi:type="dcterms:W3CDTF">2022-12-16T10:15:00Z</dcterms:modified>
</cp:coreProperties>
</file>