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5B23DD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Załącznik nr 6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Dostawa</w:t>
      </w:r>
      <w:r w:rsidR="005B23DD">
        <w:rPr>
          <w:rFonts w:ascii="Times New Roman" w:hAnsi="Times New Roman" w:cs="Times New Roman"/>
          <w:b/>
          <w:sz w:val="22"/>
          <w:szCs w:val="22"/>
        </w:rPr>
        <w:t xml:space="preserve"> endoprotez stawu biodrowego, cementu i mieszalników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4A3A65">
      <w:rPr>
        <w:rFonts w:ascii="Times New Roman" w:hAnsi="Times New Roman" w:cs="Times New Roman"/>
        <w:sz w:val="18"/>
      </w:rPr>
      <w:t>ZP-Z.36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0459C5"/>
    <w:rsid w:val="001C4335"/>
    <w:rsid w:val="004229D8"/>
    <w:rsid w:val="004A3A65"/>
    <w:rsid w:val="005B23DD"/>
    <w:rsid w:val="006056C6"/>
    <w:rsid w:val="008C1C0F"/>
    <w:rsid w:val="00931042"/>
    <w:rsid w:val="009E2A6F"/>
    <w:rsid w:val="00A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Typiak Paulina</cp:lastModifiedBy>
  <cp:revision>3</cp:revision>
  <dcterms:created xsi:type="dcterms:W3CDTF">2024-06-04T06:27:00Z</dcterms:created>
  <dcterms:modified xsi:type="dcterms:W3CDTF">2024-06-04T06:49:00Z</dcterms:modified>
</cp:coreProperties>
</file>