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42" w:rsidRDefault="00931042" w:rsidP="00931042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bookmarkStart w:id="0" w:name="_GoBack"/>
      <w:bookmarkEnd w:id="0"/>
    </w:p>
    <w:p w:rsidR="00931042" w:rsidRDefault="00931042" w:rsidP="00931042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Dane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</w:rPr>
        <w:t>Zamawiającego</w:t>
      </w:r>
      <w:r>
        <w:rPr>
          <w:color w:val="000000"/>
          <w:sz w:val="20"/>
          <w:szCs w:val="20"/>
        </w:rPr>
        <w:t xml:space="preserve">:   </w:t>
      </w:r>
    </w:p>
    <w:p w:rsidR="00931042" w:rsidRDefault="00931042" w:rsidP="00931042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Samodzielny Publiczny Zespół Opieki Zdrowotnej w Krasnymstawie </w:t>
      </w:r>
    </w:p>
    <w:p w:rsidR="00931042" w:rsidRDefault="00931042" w:rsidP="00931042">
      <w:pPr>
        <w:pStyle w:val="Tekstpodstawowywcity31"/>
        <w:spacing w:before="0" w:after="0"/>
      </w:pPr>
      <w:r>
        <w:t>ul. Sobieskiego 4, 22-300 Krasnystaw</w:t>
      </w:r>
    </w:p>
    <w:p w:rsidR="00931042" w:rsidRDefault="00931042" w:rsidP="00931042">
      <w:pPr>
        <w:spacing w:after="0"/>
        <w:jc w:val="center"/>
        <w:rPr>
          <w:rFonts w:ascii="Times New Roman" w:hAnsi="Times New Roman" w:cs="Times New Roman"/>
          <w:b/>
        </w:rPr>
      </w:pP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</w:t>
      </w:r>
      <w:r w:rsidR="000C48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………………………………………………………..…...</w:t>
      </w:r>
    </w:p>
    <w:p w:rsidR="00931042" w:rsidRDefault="00931042" w:rsidP="009310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931042" w:rsidRDefault="00931042" w:rsidP="00931042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CEiD</w:t>
      </w:r>
      <w:r w:rsidR="009D2E50">
        <w:rPr>
          <w:rFonts w:ascii="Times New Roman" w:hAnsi="Times New Roman" w:cs="Times New Roman"/>
        </w:rPr>
        <w:t>G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……………………………………………………….….</w:t>
      </w:r>
    </w:p>
    <w:p w:rsidR="00931042" w:rsidRDefault="00931042" w:rsidP="00931042">
      <w:pPr>
        <w:pStyle w:val="Default"/>
        <w:spacing w:line="320" w:lineRule="atLeast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dotyczące dokumentów dopuszczających do obrotu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Default="00931042" w:rsidP="00931042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Przystępując do postępowania o udzi</w:t>
      </w:r>
      <w:r>
        <w:rPr>
          <w:sz w:val="22"/>
          <w:szCs w:val="22"/>
        </w:rPr>
        <w:t>elenie zamówienia publicznego pn.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>„</w:t>
      </w:r>
      <w:r w:rsidRPr="00A27AFB">
        <w:rPr>
          <w:rFonts w:ascii="Times New Roman" w:hAnsi="Times New Roman" w:cs="Times New Roman"/>
          <w:b/>
          <w:sz w:val="22"/>
          <w:szCs w:val="22"/>
        </w:rPr>
        <w:t>Dos</w:t>
      </w:r>
      <w:r w:rsidR="00C75469">
        <w:rPr>
          <w:rFonts w:ascii="Times New Roman" w:hAnsi="Times New Roman" w:cs="Times New Roman"/>
          <w:b/>
          <w:sz w:val="22"/>
          <w:szCs w:val="22"/>
        </w:rPr>
        <w:t>tawa materiałów do sterylizacji narzędzi dla SP ZOZ w Krasnymstawie</w:t>
      </w:r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oświadczamy, że:</w:t>
      </w:r>
    </w:p>
    <w:p w:rsidR="00931042" w:rsidRDefault="00931042" w:rsidP="00931042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1042" w:rsidRPr="00131FFE" w:rsidRDefault="00931042" w:rsidP="00931042">
      <w:pPr>
        <w:pStyle w:val="Akapitzlist"/>
        <w:spacing w:line="276" w:lineRule="auto"/>
        <w:ind w:left="0" w:firstLine="426"/>
        <w:jc w:val="both"/>
        <w:rPr>
          <w:b/>
          <w:sz w:val="22"/>
          <w:szCs w:val="18"/>
          <w:u w:val="single"/>
          <w:lang w:val="pl-PL"/>
        </w:rPr>
      </w:pPr>
      <w:r w:rsidRPr="00990E99">
        <w:rPr>
          <w:sz w:val="22"/>
          <w:szCs w:val="18"/>
          <w:lang w:val="pl-PL"/>
        </w:rPr>
        <w:t xml:space="preserve"> oferowany wyrób medyczny spełnia wymogi Ustawy </w:t>
      </w:r>
      <w:r w:rsidRPr="00990E99">
        <w:rPr>
          <w:color w:val="auto"/>
          <w:sz w:val="22"/>
          <w:szCs w:val="22"/>
          <w:lang w:val="pl-PL"/>
        </w:rPr>
        <w:t>z dnia 7 kwietnia  2022 r. o wyrobach medycznych (Dz.U. z 2022 r. poz. 974</w:t>
      </w:r>
      <w:r>
        <w:rPr>
          <w:color w:val="auto"/>
          <w:sz w:val="22"/>
          <w:szCs w:val="22"/>
          <w:lang w:val="pl-PL"/>
        </w:rPr>
        <w:t xml:space="preserve"> ze zm.</w:t>
      </w:r>
      <w:r w:rsidRPr="00990E99">
        <w:rPr>
          <w:color w:val="auto"/>
          <w:sz w:val="22"/>
          <w:szCs w:val="22"/>
          <w:lang w:val="pl-PL"/>
        </w:rPr>
        <w:t>)</w:t>
      </w:r>
      <w:r w:rsidRPr="00990E99">
        <w:rPr>
          <w:sz w:val="22"/>
          <w:szCs w:val="18"/>
          <w:lang w:val="pl-PL"/>
        </w:rPr>
        <w:t xml:space="preserve"> - w tym posiada ważne i aktualne na dzień otwarcia ofert dokumenty potwierdzające dopuszczenie</w:t>
      </w:r>
      <w:r>
        <w:rPr>
          <w:sz w:val="22"/>
          <w:szCs w:val="18"/>
          <w:lang w:val="pl-PL"/>
        </w:rPr>
        <w:t xml:space="preserve"> do obrotu na terenie RP m.in. </w:t>
      </w:r>
      <w:r w:rsidRPr="00131FFE">
        <w:rPr>
          <w:sz w:val="22"/>
          <w:szCs w:val="18"/>
          <w:lang w:val="pl-PL"/>
        </w:rPr>
        <w:t xml:space="preserve">Deklaracje Zgodności, Certyfikat CE, Certyfikat wydany przez jednostkę notyfikowaną, instrukcję używania wyrobu, dokument potwierdzający, że oferowany wyrób medyczny został zgłoszony/wpisany do Rejestru wyrobów medycznych i podmiotów odpowiedzialnych za ich wprowadzenie do obrotu lub dokonano powiadomienia o wyrobie w trybie art. 58 ustawy o wyrobach medycznych. </w:t>
      </w:r>
    </w:p>
    <w:p w:rsidR="00931042" w:rsidRPr="00131FFE" w:rsidRDefault="00931042" w:rsidP="00931042">
      <w:pPr>
        <w:pStyle w:val="Akapitzlist"/>
        <w:spacing w:line="276" w:lineRule="auto"/>
        <w:ind w:left="0" w:firstLine="426"/>
        <w:jc w:val="both"/>
        <w:rPr>
          <w:b/>
          <w:sz w:val="22"/>
          <w:szCs w:val="18"/>
          <w:u w:val="single"/>
          <w:lang w:val="pl-PL"/>
        </w:rPr>
      </w:pPr>
      <w:r w:rsidRPr="00131FFE">
        <w:rPr>
          <w:sz w:val="22"/>
          <w:szCs w:val="18"/>
          <w:lang w:val="pl-PL"/>
        </w:rPr>
        <w:t>Na każde pisemne wezwanie Zamawiającego, Wykonawca dostarczy, dokumenty potwierdzające spełnienie powyższego wymogu.</w:t>
      </w:r>
    </w:p>
    <w:p w:rsidR="00931042" w:rsidRDefault="00931042" w:rsidP="00931042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31042" w:rsidRPr="002F5980" w:rsidRDefault="00931042" w:rsidP="00931042">
      <w:pPr>
        <w:rPr>
          <w:rFonts w:ascii="Times New Roman" w:hAnsi="Times New Roman" w:cs="Times New Roman"/>
          <w:sz w:val="20"/>
          <w:szCs w:val="20"/>
        </w:rPr>
      </w:pPr>
    </w:p>
    <w:p w:rsidR="00A058C9" w:rsidRDefault="00A058C9"/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A058C9" w:rsidRDefault="00A058C9" w:rsidP="00A058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E2A6F" w:rsidRDefault="009E2A6F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058C9" w:rsidRDefault="00A058C9" w:rsidP="00A058C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Informacja:</w:t>
      </w:r>
    </w:p>
    <w:p w:rsidR="00A058C9" w:rsidRPr="009E2A6F" w:rsidRDefault="009E2A6F" w:rsidP="009E2A6F">
      <w:p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ofertę.</w:t>
      </w:r>
    </w:p>
    <w:sectPr w:rsidR="00A058C9" w:rsidRPr="009E2A6F" w:rsidSect="009E2A6F">
      <w:headerReference w:type="default" r:id="rId7"/>
      <w:pgSz w:w="11906" w:h="16838"/>
      <w:pgMar w:top="1110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42" w:rsidRDefault="00931042" w:rsidP="00931042">
      <w:pPr>
        <w:spacing w:after="0" w:line="240" w:lineRule="auto"/>
      </w:pPr>
      <w:r>
        <w:separator/>
      </w:r>
    </w:p>
  </w:endnote>
  <w:endnote w:type="continuationSeparator" w:id="0">
    <w:p w:rsidR="00931042" w:rsidRDefault="00931042" w:rsidP="0093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42" w:rsidRDefault="00931042" w:rsidP="00931042">
      <w:pPr>
        <w:spacing w:after="0" w:line="240" w:lineRule="auto"/>
      </w:pPr>
      <w:r>
        <w:separator/>
      </w:r>
    </w:p>
  </w:footnote>
  <w:footnote w:type="continuationSeparator" w:id="0">
    <w:p w:rsidR="00931042" w:rsidRDefault="00931042" w:rsidP="0093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42" w:rsidRDefault="00931042" w:rsidP="00931042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 w:rsidR="00D128F2">
      <w:rPr>
        <w:rFonts w:ascii="Times New Roman" w:hAnsi="Times New Roman" w:cs="Times New Roman"/>
        <w:sz w:val="18"/>
      </w:rPr>
      <w:t>ZP-Z.54</w:t>
    </w:r>
    <w:r w:rsidR="001C4335">
      <w:rPr>
        <w:rFonts w:ascii="Times New Roman" w:hAnsi="Times New Roman" w:cs="Times New Roman"/>
        <w:sz w:val="18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42"/>
    <w:rsid w:val="000C48A7"/>
    <w:rsid w:val="00127B61"/>
    <w:rsid w:val="001C4335"/>
    <w:rsid w:val="002955E5"/>
    <w:rsid w:val="004D33C7"/>
    <w:rsid w:val="005167DF"/>
    <w:rsid w:val="0052480F"/>
    <w:rsid w:val="005B5173"/>
    <w:rsid w:val="006056C6"/>
    <w:rsid w:val="00931042"/>
    <w:rsid w:val="009D2E50"/>
    <w:rsid w:val="009E2A6F"/>
    <w:rsid w:val="00A058C9"/>
    <w:rsid w:val="00A7408B"/>
    <w:rsid w:val="00C75469"/>
    <w:rsid w:val="00D128F2"/>
    <w:rsid w:val="00F2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4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99"/>
    <w:qFormat/>
    <w:rsid w:val="0093104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99"/>
    <w:qFormat/>
    <w:rsid w:val="0093104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wcity31">
    <w:name w:val="Tekst podstawowy wcięty 31"/>
    <w:basedOn w:val="Normalny"/>
    <w:qFormat/>
    <w:rsid w:val="00931042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Default">
    <w:name w:val="Default"/>
    <w:qFormat/>
    <w:rsid w:val="00931042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042"/>
  </w:style>
  <w:style w:type="paragraph" w:styleId="Stopka">
    <w:name w:val="footer"/>
    <w:basedOn w:val="Normalny"/>
    <w:link w:val="Stopka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42"/>
  </w:style>
  <w:style w:type="paragraph" w:styleId="Tekstdymka">
    <w:name w:val="Balloon Text"/>
    <w:basedOn w:val="Normalny"/>
    <w:link w:val="TekstdymkaZnak"/>
    <w:uiPriority w:val="99"/>
    <w:semiHidden/>
    <w:unhideWhenUsed/>
    <w:rsid w:val="0093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04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99"/>
    <w:qFormat/>
    <w:rsid w:val="0093104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99"/>
    <w:qFormat/>
    <w:rsid w:val="0093104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wcity31">
    <w:name w:val="Tekst podstawowy wcięty 31"/>
    <w:basedOn w:val="Normalny"/>
    <w:qFormat/>
    <w:rsid w:val="00931042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Default">
    <w:name w:val="Default"/>
    <w:qFormat/>
    <w:rsid w:val="00931042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042"/>
  </w:style>
  <w:style w:type="paragraph" w:styleId="Stopka">
    <w:name w:val="footer"/>
    <w:basedOn w:val="Normalny"/>
    <w:link w:val="StopkaZnak"/>
    <w:uiPriority w:val="99"/>
    <w:unhideWhenUsed/>
    <w:rsid w:val="0093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042"/>
  </w:style>
  <w:style w:type="paragraph" w:styleId="Tekstdymka">
    <w:name w:val="Balloon Text"/>
    <w:basedOn w:val="Normalny"/>
    <w:link w:val="TekstdymkaZnak"/>
    <w:uiPriority w:val="99"/>
    <w:semiHidden/>
    <w:unhideWhenUsed/>
    <w:rsid w:val="0093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Typiak Paulina</dc:creator>
  <cp:lastModifiedBy>Jaślikowska Marzena</cp:lastModifiedBy>
  <cp:revision>9</cp:revision>
  <cp:lastPrinted>2024-07-11T07:44:00Z</cp:lastPrinted>
  <dcterms:created xsi:type="dcterms:W3CDTF">2024-04-22T11:51:00Z</dcterms:created>
  <dcterms:modified xsi:type="dcterms:W3CDTF">2024-07-31T06:11:00Z</dcterms:modified>
</cp:coreProperties>
</file>