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06F40A67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374314">
        <w:rPr>
          <w:rFonts w:ascii="Book Antiqua" w:hAnsi="Book Antiqua"/>
          <w:b/>
          <w:sz w:val="22"/>
          <w:szCs w:val="22"/>
          <w:lang w:val="en-US"/>
        </w:rPr>
        <w:t>8</w:t>
      </w:r>
      <w:r w:rsidR="00624291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785D95E7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395545">
        <w:rPr>
          <w:rFonts w:ascii="Book Antiqua" w:hAnsi="Book Antiqua"/>
          <w:sz w:val="22"/>
          <w:szCs w:val="22"/>
        </w:rPr>
        <w:t>marzec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2EE2EAFD" w14:textId="29454C8F" w:rsidR="00374314" w:rsidRDefault="000C02A8" w:rsidP="0037431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CPV </w:t>
      </w:r>
      <w:r w:rsidRPr="002915BD">
        <w:rPr>
          <w:rFonts w:ascii="Book Antiqua" w:hAnsi="Book Antiqua"/>
          <w:b/>
          <w:sz w:val="22"/>
          <w:szCs w:val="22"/>
        </w:rPr>
        <w:t>85110000-3 usługi szpitalne i podobne</w:t>
      </w:r>
      <w:r w:rsidR="00374314">
        <w:rPr>
          <w:rFonts w:ascii="Book Antiqua" w:hAnsi="Book Antiqua"/>
          <w:b/>
          <w:sz w:val="22"/>
          <w:szCs w:val="22"/>
        </w:rPr>
        <w:t xml:space="preserve">, </w:t>
      </w:r>
      <w:r w:rsidR="009A7717">
        <w:rPr>
          <w:rFonts w:ascii="Book Antiqua" w:hAnsi="Book Antiqua"/>
          <w:b/>
          <w:sz w:val="22"/>
          <w:szCs w:val="22"/>
        </w:rPr>
        <w:t>85121200-5 Specjalistyczne Usługi Medyczne</w:t>
      </w:r>
      <w:r w:rsidR="009A7717">
        <w:rPr>
          <w:rFonts w:ascii="Book Antiqua" w:hAnsi="Book Antiqua"/>
          <w:b/>
          <w:sz w:val="22"/>
          <w:szCs w:val="22"/>
        </w:rPr>
        <w:t>,</w:t>
      </w:r>
      <w:r w:rsidR="009A7717" w:rsidRPr="003F06CE">
        <w:rPr>
          <w:rFonts w:ascii="Book Antiqua" w:hAnsi="Book Antiqua"/>
          <w:b/>
          <w:sz w:val="22"/>
          <w:szCs w:val="22"/>
        </w:rPr>
        <w:t xml:space="preserve"> </w:t>
      </w:r>
      <w:r w:rsidR="00374314" w:rsidRPr="003F06CE">
        <w:rPr>
          <w:rFonts w:ascii="Book Antiqua" w:hAnsi="Book Antiqua"/>
          <w:b/>
          <w:sz w:val="22"/>
          <w:szCs w:val="22"/>
        </w:rPr>
        <w:t>CPV-85112200-9 Usługi leczenia ambulatoryjnego</w:t>
      </w:r>
    </w:p>
    <w:p w14:paraId="112828A9" w14:textId="33F09077" w:rsidR="002915BD" w:rsidRPr="00CB7447" w:rsidRDefault="002915BD" w:rsidP="00EE13F6">
      <w:pPr>
        <w:jc w:val="both"/>
        <w:rPr>
          <w:rFonts w:ascii="Book Antiqua" w:hAnsi="Book Antiqua"/>
          <w:b/>
          <w:sz w:val="22"/>
          <w:szCs w:val="22"/>
        </w:rPr>
      </w:pPr>
    </w:p>
    <w:p w14:paraId="6CF626BD" w14:textId="48787C8D" w:rsidR="00BD7969" w:rsidRPr="00395545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395545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395545">
        <w:rPr>
          <w:rFonts w:ascii="Book Antiqua" w:hAnsi="Book Antiqua"/>
          <w:sz w:val="22"/>
          <w:szCs w:val="22"/>
        </w:rPr>
        <w:t xml:space="preserve">ofert </w:t>
      </w:r>
      <w:r w:rsidR="002B07C1" w:rsidRPr="00395545">
        <w:rPr>
          <w:rFonts w:ascii="Book Antiqua" w:hAnsi="Book Antiqua"/>
          <w:sz w:val="22"/>
          <w:szCs w:val="22"/>
        </w:rPr>
        <w:t>jest</w:t>
      </w:r>
      <w:r w:rsidR="008E08A4" w:rsidRPr="00395545">
        <w:rPr>
          <w:rFonts w:ascii="Book Antiqua" w:hAnsi="Book Antiqua"/>
          <w:sz w:val="22"/>
          <w:szCs w:val="22"/>
        </w:rPr>
        <w:t>:</w:t>
      </w:r>
    </w:p>
    <w:p w14:paraId="0AC16E8C" w14:textId="77777777" w:rsidR="00374314" w:rsidRPr="00374314" w:rsidRDefault="00374314" w:rsidP="00374314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74314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39BAA8AF" w14:textId="77777777" w:rsidR="00374314" w:rsidRPr="00374314" w:rsidRDefault="00374314" w:rsidP="00374314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374314">
        <w:rPr>
          <w:rFonts w:ascii="Book Antiqua" w:hAnsi="Book Antiqua"/>
          <w:b/>
          <w:sz w:val="22"/>
          <w:szCs w:val="22"/>
        </w:rPr>
        <w:t xml:space="preserve">Zabezpieczenie opieki medycznej nad pacjentami w Oddziale Neurologicznym z Pododdziałem Udarowym, zgodnie z ustalonym harmonogramem udzielania świadczeń zdrowotnych. </w:t>
      </w:r>
    </w:p>
    <w:p w14:paraId="48E6016A" w14:textId="77777777" w:rsidR="00374314" w:rsidRPr="00374314" w:rsidRDefault="00374314" w:rsidP="00374314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74314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3AD1100E" w14:textId="77777777" w:rsidR="00374314" w:rsidRPr="00374314" w:rsidRDefault="00374314" w:rsidP="00374314">
      <w:pPr>
        <w:pStyle w:val="Tekstpodstawowy"/>
        <w:spacing w:after="0"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374314">
        <w:rPr>
          <w:rFonts w:ascii="Book Antiqua" w:hAnsi="Book Antiqua"/>
          <w:b/>
          <w:sz w:val="22"/>
          <w:szCs w:val="22"/>
        </w:rPr>
        <w:t xml:space="preserve">Pełnienie dyżuru medycznego w Oddziale Neurologicznym z Pododdziałem Udarowym: </w:t>
      </w:r>
    </w:p>
    <w:p w14:paraId="0161CD0B" w14:textId="77777777" w:rsidR="00374314" w:rsidRPr="00374314" w:rsidRDefault="00374314" w:rsidP="00374314">
      <w:pPr>
        <w:pStyle w:val="Tekstpodstawowy"/>
        <w:spacing w:after="0"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374314">
        <w:rPr>
          <w:rFonts w:ascii="Book Antiqua" w:hAnsi="Book Antiqua"/>
          <w:b/>
          <w:sz w:val="22"/>
          <w:szCs w:val="22"/>
        </w:rPr>
        <w:t xml:space="preserve"> a) w dni powszednie w wymiarze 16 godz.30 min., tj. od godz.15.30 do godz.8.00 dnia następnego</w:t>
      </w:r>
    </w:p>
    <w:p w14:paraId="2003DE50" w14:textId="77777777" w:rsidR="00374314" w:rsidRPr="00374314" w:rsidRDefault="00374314" w:rsidP="00374314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374314">
        <w:rPr>
          <w:rFonts w:ascii="Book Antiqua" w:hAnsi="Book Antiqua"/>
          <w:b/>
          <w:sz w:val="22"/>
          <w:szCs w:val="22"/>
        </w:rPr>
        <w:t xml:space="preserve"> b) w soboty, niedziele i święta w wymiarze 24 godz., tj. od godz.8.00 do godz.8.00 dnia następnego</w:t>
      </w:r>
    </w:p>
    <w:p w14:paraId="4F746932" w14:textId="77777777" w:rsidR="00374314" w:rsidRPr="00374314" w:rsidRDefault="00374314" w:rsidP="00374314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74314">
        <w:rPr>
          <w:rFonts w:ascii="Book Antiqua" w:hAnsi="Book Antiqua"/>
          <w:b/>
          <w:sz w:val="22"/>
          <w:szCs w:val="22"/>
          <w:u w:val="single"/>
        </w:rPr>
        <w:t>Zadanie 3</w:t>
      </w:r>
    </w:p>
    <w:p w14:paraId="3FF4891B" w14:textId="77777777" w:rsidR="00374314" w:rsidRDefault="00374314" w:rsidP="00374314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374314">
        <w:rPr>
          <w:rFonts w:ascii="Book Antiqua" w:hAnsi="Book Antiqua"/>
          <w:b/>
          <w:sz w:val="22"/>
          <w:szCs w:val="22"/>
        </w:rPr>
        <w:t>Udzielanie porad specjalistycznych w Poradni Neurologicznej, zgodnie z ustalonym harmonogramem udzielania świadczeń zdrowotnych</w:t>
      </w:r>
    </w:p>
    <w:p w14:paraId="7E50F975" w14:textId="39BDFBBE" w:rsidR="00055457" w:rsidRPr="009A7717" w:rsidRDefault="00055457" w:rsidP="00055457">
      <w:pPr>
        <w:ind w:left="-113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9A7717">
        <w:rPr>
          <w:rFonts w:ascii="Book Antiqua" w:hAnsi="Book Antiqua"/>
          <w:b/>
          <w:sz w:val="22"/>
          <w:szCs w:val="22"/>
        </w:rPr>
        <w:t>Jednostką rozliczeniową z tytułu realizacji świadczeń zdrowotnych jest punkt. Liczbę punktów za daną poradę specjalistyczną określa zarządzenie nr 57/2023/DSOZ Prezesa Narodowego Funduszu Zdrowia z dnia 30 marca  2023r sprawie określenia warunków zawierania i realizacji umów o udzielanie świadczeń opieki zdrowotnej w rodzaju ambulatoryjna opieka specjalistyczna, a w szczególności załącznik nr 5a do tego zarządzenia-Katalog ambulatoryjnych grup świadczeń specjalistycznych</w:t>
      </w:r>
    </w:p>
    <w:p w14:paraId="233C9C30" w14:textId="77777777" w:rsidR="00374314" w:rsidRPr="00374314" w:rsidRDefault="00374314" w:rsidP="00374314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74314">
        <w:rPr>
          <w:rFonts w:ascii="Book Antiqua" w:hAnsi="Book Antiqua"/>
          <w:b/>
          <w:sz w:val="22"/>
          <w:szCs w:val="22"/>
          <w:u w:val="single"/>
        </w:rPr>
        <w:t>Zadanie 4</w:t>
      </w:r>
    </w:p>
    <w:p w14:paraId="6740ACEF" w14:textId="3D8D22AD" w:rsidR="00374314" w:rsidRPr="00374314" w:rsidRDefault="00374314" w:rsidP="00374314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374314">
        <w:rPr>
          <w:rFonts w:ascii="Book Antiqua" w:hAnsi="Book Antiqua"/>
          <w:b/>
          <w:sz w:val="22"/>
          <w:szCs w:val="22"/>
        </w:rPr>
        <w:t>Zabezpieczenie opieki medycznej nad pacjentami w części położniczo-ginekologicznej Oddziału Położniczo-Ginekologiczno-Neonatologicznego</w:t>
      </w:r>
      <w:r w:rsidR="009A7717">
        <w:rPr>
          <w:rFonts w:ascii="Book Antiqua" w:hAnsi="Book Antiqua"/>
          <w:b/>
          <w:sz w:val="22"/>
          <w:szCs w:val="22"/>
        </w:rPr>
        <w:t>,</w:t>
      </w:r>
      <w:r w:rsidRPr="00374314">
        <w:rPr>
          <w:rFonts w:ascii="Book Antiqua" w:hAnsi="Book Antiqua"/>
          <w:b/>
          <w:sz w:val="22"/>
          <w:szCs w:val="22"/>
        </w:rPr>
        <w:t xml:space="preserve"> zgodnie z ustalonym harmonogramem udzielania świadczeń zdrowotnych. </w:t>
      </w:r>
    </w:p>
    <w:p w14:paraId="37374250" w14:textId="77777777" w:rsidR="00374314" w:rsidRPr="00374314" w:rsidRDefault="00374314" w:rsidP="00374314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74314">
        <w:rPr>
          <w:rFonts w:ascii="Book Antiqua" w:hAnsi="Book Antiqua"/>
          <w:b/>
          <w:sz w:val="22"/>
          <w:szCs w:val="22"/>
          <w:u w:val="single"/>
        </w:rPr>
        <w:t>Zadanie 5</w:t>
      </w:r>
    </w:p>
    <w:p w14:paraId="5DF7C9B5" w14:textId="77777777" w:rsidR="00374314" w:rsidRPr="00374314" w:rsidRDefault="00374314" w:rsidP="00374314">
      <w:pPr>
        <w:pStyle w:val="Tekstpodstawowy"/>
        <w:spacing w:after="0"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374314">
        <w:rPr>
          <w:rFonts w:ascii="Book Antiqua" w:hAnsi="Book Antiqua"/>
          <w:b/>
          <w:sz w:val="22"/>
          <w:szCs w:val="22"/>
        </w:rPr>
        <w:t>Pełnienie dyżuru medycznego w części położniczo-ginekologicznej Oddziału Położniczo-Ginekologiczno-Neonatologicznego:</w:t>
      </w:r>
    </w:p>
    <w:p w14:paraId="06020C02" w14:textId="77777777" w:rsidR="00374314" w:rsidRPr="00374314" w:rsidRDefault="00374314" w:rsidP="00374314">
      <w:pPr>
        <w:ind w:left="-57"/>
        <w:rPr>
          <w:rFonts w:ascii="Book Antiqua" w:hAnsi="Book Antiqua"/>
          <w:b/>
          <w:sz w:val="22"/>
          <w:szCs w:val="22"/>
        </w:rPr>
      </w:pPr>
      <w:r w:rsidRPr="00374314">
        <w:rPr>
          <w:rFonts w:ascii="Book Antiqua" w:hAnsi="Book Antiqua"/>
          <w:b/>
          <w:sz w:val="22"/>
          <w:szCs w:val="22"/>
        </w:rPr>
        <w:t xml:space="preserve">    a) w dni powszednie w wymiarze 16 godz.30 min., tj. od godz.15.30 do godz.8.00 dnia następnego</w:t>
      </w:r>
    </w:p>
    <w:p w14:paraId="179367BE" w14:textId="77777777" w:rsidR="00374314" w:rsidRDefault="00374314" w:rsidP="00374314">
      <w:pPr>
        <w:ind w:left="-57"/>
        <w:jc w:val="both"/>
        <w:rPr>
          <w:rFonts w:ascii="Book Antiqua" w:hAnsi="Book Antiqua"/>
          <w:b/>
        </w:rPr>
      </w:pPr>
      <w:r w:rsidRPr="00374314">
        <w:rPr>
          <w:rFonts w:ascii="Book Antiqua" w:hAnsi="Book Antiqua"/>
          <w:b/>
          <w:sz w:val="22"/>
          <w:szCs w:val="22"/>
        </w:rPr>
        <w:t xml:space="preserve">    b) w soboty, niedziele</w:t>
      </w:r>
      <w:r w:rsidRPr="006A1B7F">
        <w:rPr>
          <w:rFonts w:ascii="Book Antiqua" w:hAnsi="Book Antiqua"/>
          <w:b/>
        </w:rPr>
        <w:t xml:space="preserve"> i święta w wymiarze 24 godz., tj. od godz.8.00 do godz.8.00 dnia następnego</w:t>
      </w:r>
    </w:p>
    <w:p w14:paraId="746AC21E" w14:textId="51BB8208" w:rsidR="008E08A4" w:rsidRPr="000C02A8" w:rsidRDefault="008E08A4" w:rsidP="00395545">
      <w:pPr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lastRenderedPageBreak/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5D787A0C" w14:textId="19AE2B94" w:rsidR="009A7717" w:rsidRPr="009A7717" w:rsidRDefault="009A7717" w:rsidP="009A7717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</w:t>
      </w:r>
      <w:r>
        <w:rPr>
          <w:rFonts w:ascii="Book Antiqua" w:hAnsi="Book Antiqua"/>
          <w:sz w:val="22"/>
          <w:szCs w:val="22"/>
        </w:rPr>
        <w:t>kresie zadania 1,2,3,4,5,</w:t>
      </w:r>
      <w:r>
        <w:rPr>
          <w:rFonts w:ascii="Book Antiqua" w:hAnsi="Book Antiqua"/>
          <w:sz w:val="22"/>
          <w:szCs w:val="22"/>
        </w:rPr>
        <w:t xml:space="preserve"> gdyż każda z tych części stanowi odrębny przedmiot zamówienia i będzie podlegać odrębnej procedurze oceny i wyboru oferty</w:t>
      </w:r>
    </w:p>
    <w:p w14:paraId="0B9CB79E" w14:textId="5239AB58" w:rsidR="00BB35D3" w:rsidRPr="009A7717" w:rsidRDefault="00BB35D3" w:rsidP="009A7717">
      <w:pPr>
        <w:pStyle w:val="Akapitzlist"/>
        <w:numPr>
          <w:ilvl w:val="0"/>
          <w:numId w:val="51"/>
        </w:numPr>
        <w:tabs>
          <w:tab w:val="left" w:pos="142"/>
          <w:tab w:val="left" w:pos="284"/>
        </w:tabs>
        <w:suppressAutoHyphens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9A7717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1634CC73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inne dokumenty potwie</w:t>
      </w:r>
      <w:r w:rsidR="00395545">
        <w:rPr>
          <w:rFonts w:ascii="Book Antiqua" w:hAnsi="Book Antiqua" w:cs="Arial"/>
          <w:sz w:val="22"/>
          <w:szCs w:val="22"/>
        </w:rPr>
        <w:t>rdzające kwalifikacje zawodowe</w:t>
      </w:r>
      <w:r>
        <w:rPr>
          <w:rFonts w:ascii="Book Antiqua" w:hAnsi="Book Antiqua" w:cs="Arial"/>
          <w:sz w:val="22"/>
          <w:szCs w:val="22"/>
        </w:rPr>
        <w:t xml:space="preserve">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70AC58DA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395545">
        <w:rPr>
          <w:rFonts w:ascii="Book Antiqua" w:hAnsi="Book Antiqua"/>
          <w:sz w:val="22"/>
          <w:szCs w:val="22"/>
        </w:rPr>
        <w:t>, zaakceptowany projekt umowy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2E22AEB1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</w:t>
      </w:r>
      <w:r w:rsidR="00374314">
        <w:rPr>
          <w:rFonts w:ascii="Book Antiqua" w:hAnsi="Book Antiqua" w:cs="Arial"/>
          <w:iCs/>
          <w:sz w:val="22"/>
          <w:szCs w:val="22"/>
        </w:rPr>
        <w:t xml:space="preserve">Neurologicznym z Pododdziałem Udarowym, w Poradni Neurologicznej bądź w Oddziale Położniczo-Ginekologiczno-Neonatologicznym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04A507E6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395545">
        <w:rPr>
          <w:rFonts w:ascii="Book Antiqua" w:hAnsi="Book Antiqua"/>
          <w:b/>
          <w:sz w:val="22"/>
          <w:szCs w:val="22"/>
        </w:rPr>
        <w:t>24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395545">
        <w:rPr>
          <w:rFonts w:ascii="Book Antiqua" w:hAnsi="Book Antiqua"/>
          <w:b/>
          <w:sz w:val="22"/>
          <w:szCs w:val="22"/>
        </w:rPr>
        <w:t>03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0CA93CC4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374314">
        <w:rPr>
          <w:rFonts w:ascii="Book Antiqua" w:hAnsi="Book Antiqua"/>
          <w:i/>
          <w:sz w:val="22"/>
          <w:szCs w:val="22"/>
        </w:rPr>
        <w:t>w Oddziale Neurologicznym z Pododdziałem Udarowym, w Poradni Neurologicznej, w Oddziale Położniczo-Ginekologiczno-Neonatologicznym”</w:t>
      </w:r>
    </w:p>
    <w:p w14:paraId="05E45C7F" w14:textId="3595269F" w:rsidR="00BB35D3" w:rsidRPr="00EC4D3A" w:rsidRDefault="00395545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Nie otwierać przed dniem 24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03</w:t>
      </w:r>
      <w:r w:rsidR="00624291">
        <w:rPr>
          <w:rFonts w:ascii="Book Antiqua" w:hAnsi="Book Antiqua"/>
          <w:i/>
          <w:sz w:val="22"/>
          <w:szCs w:val="22"/>
        </w:rPr>
        <w:t>.2025</w:t>
      </w:r>
      <w:r w:rsidR="008D2A1D">
        <w:rPr>
          <w:rFonts w:ascii="Book Antiqua" w:hAnsi="Book Antiqua"/>
          <w:i/>
          <w:sz w:val="22"/>
          <w:szCs w:val="22"/>
        </w:rPr>
        <w:t xml:space="preserve"> r. godz. 11:2</w:t>
      </w:r>
      <w:r>
        <w:rPr>
          <w:rFonts w:ascii="Book Antiqua" w:hAnsi="Book Antiqua"/>
          <w:i/>
          <w:sz w:val="22"/>
          <w:szCs w:val="22"/>
        </w:rPr>
        <w:t>0”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709008A9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395545">
        <w:rPr>
          <w:rFonts w:ascii="Book Antiqua" w:hAnsi="Book Antiqua"/>
          <w:b/>
          <w:sz w:val="22"/>
          <w:szCs w:val="22"/>
        </w:rPr>
        <w:t>24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395545">
        <w:rPr>
          <w:rFonts w:ascii="Book Antiqua" w:hAnsi="Book Antiqua"/>
          <w:b/>
          <w:sz w:val="22"/>
          <w:szCs w:val="22"/>
        </w:rPr>
        <w:t>03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8D2A1D">
        <w:rPr>
          <w:rFonts w:ascii="Book Antiqua" w:hAnsi="Book Antiqua"/>
          <w:b/>
          <w:sz w:val="22"/>
          <w:szCs w:val="22"/>
          <w:u w:val="single"/>
          <w:vertAlign w:val="superscript"/>
        </w:rPr>
        <w:t>2</w:t>
      </w:r>
      <w:r w:rsidR="00395545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2DC014B6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7F4C6D">
        <w:rPr>
          <w:rFonts w:ascii="Book Antiqua" w:hAnsi="Book Antiqua"/>
          <w:sz w:val="22"/>
          <w:szCs w:val="22"/>
        </w:rPr>
        <w:t xml:space="preserve"> 7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137B134D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8D2A1D">
        <w:rPr>
          <w:rFonts w:ascii="Book Antiqua" w:hAnsi="Book Antiqua"/>
          <w:sz w:val="22"/>
          <w:szCs w:val="22"/>
        </w:rPr>
        <w:t xml:space="preserve">, wysokość stawki </w:t>
      </w:r>
      <w:r w:rsidR="001A793E">
        <w:rPr>
          <w:rFonts w:ascii="Book Antiqua" w:hAnsi="Book Antiqua"/>
          <w:sz w:val="22"/>
          <w:szCs w:val="22"/>
        </w:rPr>
        <w:t xml:space="preserve">w zł </w:t>
      </w:r>
      <w:r w:rsidR="008D2A1D">
        <w:rPr>
          <w:rFonts w:ascii="Book Antiqua" w:hAnsi="Book Antiqua"/>
          <w:sz w:val="22"/>
          <w:szCs w:val="22"/>
        </w:rPr>
        <w:t>za punkt wykonany w Poradni Neurologicznej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7E683B76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6F419C">
        <w:rPr>
          <w:rFonts w:ascii="Book Antiqua" w:hAnsi="Book Antiqua"/>
          <w:b/>
          <w:sz w:val="22"/>
          <w:szCs w:val="22"/>
        </w:rPr>
        <w:t>04.2025r.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8D2A1D">
        <w:rPr>
          <w:rFonts w:ascii="Book Antiqua" w:hAnsi="Book Antiqua"/>
          <w:b/>
          <w:sz w:val="22"/>
          <w:szCs w:val="22"/>
        </w:rPr>
        <w:t>03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</w:t>
      </w:r>
      <w:bookmarkStart w:id="0" w:name="_GoBack"/>
      <w:r>
        <w:rPr>
          <w:rFonts w:ascii="Book Antiqua" w:hAnsi="Book Antiqua"/>
          <w:sz w:val="18"/>
          <w:szCs w:val="18"/>
        </w:rPr>
        <w:t>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1A793E">
      <w:rPr>
        <w:noProof/>
        <w:sz w:val="20"/>
        <w:szCs w:val="20"/>
      </w:rPr>
      <w:t>8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1A793E">
      <w:rPr>
        <w:noProof/>
        <w:sz w:val="20"/>
        <w:szCs w:val="20"/>
      </w:rPr>
      <w:t>8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2A069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5457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0D82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A793E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314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545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19C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4C6D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2A1D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A7717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FDA6-7D9E-411C-AD80-BCE05EA1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2486</Words>
  <Characters>16932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24</cp:revision>
  <cp:lastPrinted>2025-03-11T09:11:00Z</cp:lastPrinted>
  <dcterms:created xsi:type="dcterms:W3CDTF">2024-11-26T15:11:00Z</dcterms:created>
  <dcterms:modified xsi:type="dcterms:W3CDTF">2025-03-11T09:11:00Z</dcterms:modified>
</cp:coreProperties>
</file>