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63" w:rsidRDefault="00A72863" w:rsidP="00A72863">
      <w:pPr>
        <w:pStyle w:val="Akapitzlist"/>
        <w:ind w:left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</w:t>
      </w:r>
      <w:r w:rsidRPr="009C3F06">
        <w:rPr>
          <w:rFonts w:ascii="Book Antiqua" w:hAnsi="Book Antiqua"/>
          <w:b/>
          <w:u w:val="single"/>
        </w:rPr>
        <w:t>Załącznik nr 1 do Umowy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  <w:b/>
          <w:u w:val="single"/>
        </w:rPr>
      </w:pP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Lekarz Kierujący Oddziałem </w:t>
      </w:r>
      <w:proofErr w:type="spellStart"/>
      <w:r>
        <w:rPr>
          <w:rFonts w:ascii="Book Antiqua" w:hAnsi="Book Antiqua"/>
        </w:rPr>
        <w:t>Pediatrycznyo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dpowiada</w:t>
      </w:r>
      <w:proofErr w:type="spellEnd"/>
      <w:r>
        <w:rPr>
          <w:rFonts w:ascii="Book Antiqua" w:hAnsi="Book Antiqua"/>
        </w:rPr>
        <w:t xml:space="preserve"> za właściwą organizację pracy zespołu oddziału pod względem administracyjnym, gospodarczym oraz merytorycznym oraz za wykonywanie świadczeń zdrowotnych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  <w:b/>
        </w:rPr>
      </w:pPr>
    </w:p>
    <w:p w:rsidR="00A72863" w:rsidRDefault="00A72863" w:rsidP="00A72863">
      <w:pPr>
        <w:pStyle w:val="Akapitzlist"/>
        <w:ind w:left="0"/>
        <w:rPr>
          <w:rFonts w:ascii="Book Antiqua" w:hAnsi="Book Antiqua"/>
        </w:rPr>
      </w:pPr>
      <w:r>
        <w:rPr>
          <w:rFonts w:ascii="Book Antiqua" w:hAnsi="Book Antiqua"/>
        </w:rPr>
        <w:t>Lekarz Kierujący Oddziałem Pediatrycznym podlega bezpośrednio Zastępcy Dyrektora ds. opieki zdrowotnej</w:t>
      </w:r>
    </w:p>
    <w:p w:rsidR="00A72863" w:rsidRDefault="00A72863" w:rsidP="00A72863">
      <w:pPr>
        <w:pStyle w:val="Akapitzlist"/>
        <w:ind w:left="0"/>
        <w:rPr>
          <w:rFonts w:ascii="Book Antiqua" w:hAnsi="Book Antiqua"/>
        </w:rPr>
      </w:pPr>
    </w:p>
    <w:p w:rsidR="00A72863" w:rsidRDefault="00A72863" w:rsidP="00A72863">
      <w:pPr>
        <w:pStyle w:val="Akapitzlist"/>
        <w:ind w:left="0"/>
        <w:rPr>
          <w:rFonts w:ascii="Book Antiqua" w:hAnsi="Book Antiqua"/>
          <w:b/>
          <w:u w:val="single"/>
        </w:rPr>
      </w:pPr>
      <w:r w:rsidRPr="009C3F06">
        <w:rPr>
          <w:rFonts w:ascii="Book Antiqua" w:hAnsi="Book Antiqua"/>
          <w:b/>
          <w:u w:val="single"/>
        </w:rPr>
        <w:t>ZAKRES ZADAŃ LEKARZA KIERUJĄCEGO ODDZIAŁEM</w:t>
      </w:r>
      <w:r>
        <w:rPr>
          <w:rFonts w:ascii="Book Antiqua" w:hAnsi="Book Antiqua"/>
          <w:b/>
          <w:u w:val="single"/>
        </w:rPr>
        <w:t xml:space="preserve"> PEDIATRYCZNYM</w:t>
      </w:r>
    </w:p>
    <w:p w:rsidR="00A72863" w:rsidRDefault="00A72863" w:rsidP="00A72863">
      <w:pPr>
        <w:pStyle w:val="Akapitzlist"/>
        <w:ind w:left="0"/>
        <w:rPr>
          <w:rFonts w:ascii="Book Antiqua" w:hAnsi="Book Antiqua"/>
        </w:rPr>
      </w:pPr>
      <w:r>
        <w:rPr>
          <w:rFonts w:ascii="Book Antiqua" w:hAnsi="Book Antiqua"/>
        </w:rPr>
        <w:t>1.</w:t>
      </w:r>
      <w:r w:rsidRPr="009C3F06">
        <w:rPr>
          <w:rFonts w:ascii="Book Antiqua" w:hAnsi="Book Antiqua"/>
        </w:rPr>
        <w:t>Znajomość i przestrzeganie przepisów prawa związanych z przedmiotem umowy</w:t>
      </w:r>
      <w:r>
        <w:rPr>
          <w:rFonts w:ascii="Book Antiqua" w:hAnsi="Book Antiqua"/>
        </w:rPr>
        <w:t>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 w:rsidRPr="009C3F06">
        <w:rPr>
          <w:rFonts w:ascii="Book Antiqua" w:hAnsi="Book Antiqua"/>
        </w:rPr>
        <w:t>Ustala</w:t>
      </w:r>
      <w:r>
        <w:rPr>
          <w:rFonts w:ascii="Book Antiqua" w:hAnsi="Book Antiqua"/>
        </w:rPr>
        <w:t xml:space="preserve">nie harmonogramu pracy Oddziału celem zapewnienia całodobowej opieki lekarskiej </w:t>
      </w:r>
      <w:r w:rsidRPr="009C3F06">
        <w:rPr>
          <w:rFonts w:ascii="Book Antiqua" w:hAnsi="Book Antiqua"/>
        </w:rPr>
        <w:t>oraz wykorzystywanie go w sposób jak</w:t>
      </w:r>
      <w:r>
        <w:rPr>
          <w:rFonts w:ascii="Book Antiqua" w:hAnsi="Book Antiqua"/>
        </w:rPr>
        <w:t xml:space="preserve"> najbardziej efektywny (tworzenie harmonogramów w module Harmonogramy WEB).</w:t>
      </w:r>
      <w:r w:rsidRPr="0079602D">
        <w:t xml:space="preserve"> </w:t>
      </w:r>
      <w:r w:rsidRPr="0079602D">
        <w:rPr>
          <w:rFonts w:ascii="Book Antiqua" w:hAnsi="Book Antiqua"/>
        </w:rPr>
        <w:t>Sporządzanie harmonogramu pracy lekarzy celem przedłożenia go do zatwierdzenia</w:t>
      </w:r>
      <w:r>
        <w:rPr>
          <w:rFonts w:ascii="Book Antiqua" w:hAnsi="Book Antiqua"/>
        </w:rPr>
        <w:t xml:space="preserve"> </w:t>
      </w:r>
      <w:r w:rsidRPr="0079602D">
        <w:rPr>
          <w:rFonts w:ascii="Book Antiqua" w:hAnsi="Book Antiqua"/>
        </w:rPr>
        <w:t xml:space="preserve">Zastępcy Dyrektora ds. </w:t>
      </w:r>
      <w:r>
        <w:rPr>
          <w:rFonts w:ascii="Book Antiqua" w:hAnsi="Book Antiqua"/>
        </w:rPr>
        <w:t xml:space="preserve">opieki zdrowotnej. </w:t>
      </w:r>
    </w:p>
    <w:p w:rsidR="00A72863" w:rsidRPr="009C3F06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3.</w:t>
      </w:r>
      <w:r w:rsidRPr="009C3F06">
        <w:t xml:space="preserve"> </w:t>
      </w:r>
      <w:r w:rsidRPr="009C3F06">
        <w:rPr>
          <w:rFonts w:ascii="Book Antiqua" w:hAnsi="Book Antiqua"/>
        </w:rPr>
        <w:t>Nadzorowanie pod względem organizacyjnym, etycznym i merytorycznym pracy</w:t>
      </w:r>
    </w:p>
    <w:p w:rsidR="00A72863" w:rsidRPr="009C3F06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9C3F06">
        <w:rPr>
          <w:rFonts w:ascii="Book Antiqua" w:hAnsi="Book Antiqua"/>
        </w:rPr>
        <w:t>personelu zatrudnionego w Oddziale i przestrzeganie praw pacjentów związanych z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9C3F06">
        <w:rPr>
          <w:rFonts w:ascii="Book Antiqua" w:hAnsi="Book Antiqua"/>
        </w:rPr>
        <w:t>prowadzoną działalnością</w:t>
      </w:r>
      <w:r>
        <w:rPr>
          <w:rFonts w:ascii="Book Antiqua" w:hAnsi="Book Antiqua"/>
        </w:rPr>
        <w:t>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Pr="009C3F06">
        <w:t xml:space="preserve"> </w:t>
      </w:r>
      <w:r w:rsidRPr="009C3F06">
        <w:rPr>
          <w:rFonts w:ascii="Book Antiqua" w:hAnsi="Book Antiqua"/>
        </w:rPr>
        <w:t>Czuwanie nad dyscypliną pracy pracowników a w szczególności: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a)</w:t>
      </w:r>
      <w:r w:rsidRPr="009C3F06">
        <w:rPr>
          <w:rFonts w:ascii="Book Antiqua" w:hAnsi="Book Antiqua"/>
        </w:rPr>
        <w:t>kontrola przestr</w:t>
      </w:r>
      <w:r>
        <w:rPr>
          <w:rFonts w:ascii="Book Antiqua" w:hAnsi="Book Antiqua"/>
        </w:rPr>
        <w:t>zegania ustalonego czasu pracy,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b)</w:t>
      </w:r>
      <w:r w:rsidRPr="009C3F06">
        <w:t xml:space="preserve"> </w:t>
      </w:r>
      <w:r w:rsidRPr="009C3F06">
        <w:rPr>
          <w:rFonts w:ascii="Book Antiqua" w:hAnsi="Book Antiqua"/>
        </w:rPr>
        <w:t>nadzorowanie przestrzegania przez podległych pracowników obowiązku</w:t>
      </w:r>
      <w:r>
        <w:rPr>
          <w:rFonts w:ascii="Book Antiqua" w:hAnsi="Book Antiqua"/>
        </w:rPr>
        <w:t xml:space="preserve"> </w:t>
      </w:r>
      <w:r w:rsidRPr="009C3F06">
        <w:rPr>
          <w:rFonts w:ascii="Book Antiqua" w:hAnsi="Book Antiqua"/>
        </w:rPr>
        <w:t>każdorazowego zgłaszania przełożonemu opuszczania stanowiska pracy</w:t>
      </w:r>
      <w:r>
        <w:rPr>
          <w:rFonts w:ascii="Book Antiqua" w:hAnsi="Book Antiqua"/>
        </w:rPr>
        <w:t xml:space="preserve"> i</w:t>
      </w:r>
      <w:r w:rsidRPr="009C3F06">
        <w:rPr>
          <w:rFonts w:ascii="Book Antiqua" w:hAnsi="Book Antiqua"/>
        </w:rPr>
        <w:t xml:space="preserve"> dokumentowanie powyższego faktu</w:t>
      </w:r>
      <w:r>
        <w:rPr>
          <w:rFonts w:ascii="Book Antiqua" w:hAnsi="Book Antiqua"/>
        </w:rPr>
        <w:t>,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c)</w:t>
      </w:r>
      <w:r w:rsidRPr="0069263F">
        <w:t xml:space="preserve"> </w:t>
      </w:r>
      <w:r w:rsidRPr="0069263F">
        <w:rPr>
          <w:rFonts w:ascii="Book Antiqua" w:hAnsi="Book Antiqua"/>
        </w:rPr>
        <w:t>nadzór nad efektywnym wykorzystaniem czasu pracy podległych pracowników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oraz terminowe, zgodnie z Kodeksem Pracy, udzielanie urlopów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wypoczynkowych lub udzielanie dni niewykonywania świadczeń zdrowotnych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w przypadku umów kontraktowych</w:t>
      </w:r>
      <w:r>
        <w:rPr>
          <w:rFonts w:ascii="Book Antiqua" w:hAnsi="Book Antiqua"/>
        </w:rPr>
        <w:t>,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d) zatwierdzanie wykazu godzin udzielania świadczeń zdrowotnych lekarzy zatrudnionych na umowach cywilnoprawnych.</w:t>
      </w:r>
    </w:p>
    <w:p w:rsidR="00A72863" w:rsidRPr="0069263F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5.</w:t>
      </w:r>
      <w:r w:rsidRPr="0069263F">
        <w:t xml:space="preserve"> </w:t>
      </w:r>
      <w:r w:rsidRPr="0069263F">
        <w:rPr>
          <w:rFonts w:ascii="Book Antiqua" w:hAnsi="Book Antiqua"/>
        </w:rPr>
        <w:t>Zgłaszanie wniosków i opracowanie opinii, zwłaszcza w zakresie:</w:t>
      </w:r>
    </w:p>
    <w:p w:rsidR="00A72863" w:rsidRPr="0069263F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69263F">
        <w:rPr>
          <w:rFonts w:ascii="Book Antiqua" w:hAnsi="Book Antiqua"/>
        </w:rPr>
        <w:t>a) szkolenia i podnoszenia kwalifikacji personelu medycznego,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69263F">
        <w:rPr>
          <w:rFonts w:ascii="Book Antiqua" w:hAnsi="Book Antiqua"/>
        </w:rPr>
        <w:t>b) współdziałania z innymi placówkami opieki zdrowotnej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6.</w:t>
      </w:r>
      <w:r w:rsidRPr="0069263F">
        <w:t xml:space="preserve"> </w:t>
      </w:r>
      <w:r w:rsidRPr="0069263F">
        <w:rPr>
          <w:rFonts w:ascii="Book Antiqua" w:hAnsi="Book Antiqua"/>
        </w:rPr>
        <w:t>Koordynacja działań pomiędzy Oddziałem a innymi jednostkami diagnostycznymi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i zabiegowymi Szpitala i zewnętrznymi podmiotami na zasadach obowiązujących w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Szpitalu.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7.</w:t>
      </w:r>
      <w:r w:rsidRPr="0069263F">
        <w:t xml:space="preserve"> </w:t>
      </w:r>
      <w:r w:rsidRPr="0069263F">
        <w:rPr>
          <w:rFonts w:ascii="Book Antiqua" w:hAnsi="Book Antiqua"/>
        </w:rPr>
        <w:t>Współpraca z Naczelną Pielęgniarką w zakresie wszystkich zagadnień związanych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z zapewnieniem prawidłowej opieki pielęgniarskiej, oraz działań niższego personelu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medycznego podejmowanych w obszarze działań Oddziału</w:t>
      </w:r>
      <w:r>
        <w:rPr>
          <w:rFonts w:ascii="Book Antiqua" w:hAnsi="Book Antiqua"/>
        </w:rPr>
        <w:t>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8.</w:t>
      </w:r>
      <w:r w:rsidRPr="0069263F">
        <w:t xml:space="preserve"> </w:t>
      </w:r>
      <w:r>
        <w:rPr>
          <w:rFonts w:ascii="Book Antiqua" w:hAnsi="Book Antiqua"/>
        </w:rPr>
        <w:t>Zgłaszanie do specjalisty do spraw  epidemiologii</w:t>
      </w:r>
      <w:r w:rsidRPr="0069263F">
        <w:rPr>
          <w:rFonts w:ascii="Book Antiqua" w:hAnsi="Book Antiqua"/>
        </w:rPr>
        <w:t xml:space="preserve"> wszystkich przypadków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zakażeń szpitalnych, obserwacji, spostrzeżeń i wniosków w tym zakresie.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9.</w:t>
      </w:r>
      <w:r w:rsidRPr="0069263F">
        <w:t xml:space="preserve"> </w:t>
      </w:r>
      <w:r w:rsidRPr="0069263F">
        <w:rPr>
          <w:rFonts w:ascii="Book Antiqua" w:hAnsi="Book Antiqua"/>
        </w:rPr>
        <w:t>Organizowanie właściwej informacji o stanie zdrowia leczonych w Oddziale pacjentów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10.</w:t>
      </w:r>
      <w:r w:rsidRPr="0069263F">
        <w:t xml:space="preserve"> </w:t>
      </w:r>
      <w:r w:rsidRPr="0069263F">
        <w:rPr>
          <w:rFonts w:ascii="Book Antiqua" w:hAnsi="Book Antiqua"/>
        </w:rPr>
        <w:t>Udział w komisjach</w:t>
      </w:r>
      <w:r>
        <w:rPr>
          <w:rFonts w:ascii="Book Antiqua" w:hAnsi="Book Antiqua"/>
        </w:rPr>
        <w:t>, komitetach</w:t>
      </w:r>
      <w:r w:rsidRPr="0069263F">
        <w:rPr>
          <w:rFonts w:ascii="Book Antiqua" w:hAnsi="Book Antiqua"/>
        </w:rPr>
        <w:t xml:space="preserve"> i naradach n</w:t>
      </w:r>
      <w:r>
        <w:rPr>
          <w:rFonts w:ascii="Book Antiqua" w:hAnsi="Book Antiqua"/>
        </w:rPr>
        <w:t>a polecenie Dyrekcji Szpitala, powoływanych w związku programem akredytacyjnym oraz wdrażaniem norm ISO.</w:t>
      </w:r>
    </w:p>
    <w:p w:rsidR="00A72863" w:rsidRPr="0069263F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11.</w:t>
      </w:r>
      <w:r w:rsidRPr="0069263F">
        <w:t xml:space="preserve"> </w:t>
      </w:r>
      <w:r w:rsidRPr="0069263F">
        <w:rPr>
          <w:rFonts w:ascii="Book Antiqua" w:hAnsi="Book Antiqua"/>
        </w:rPr>
        <w:t>Nadzór nad bieżącym, dokładnym i kompletnym oraz zgodnym z obowiązującymi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przepisami prowadzeniem dokumentacji medycznych (również w formie elektronicznej)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69263F">
        <w:rPr>
          <w:rFonts w:ascii="Book Antiqua" w:hAnsi="Book Antiqua"/>
        </w:rPr>
        <w:lastRenderedPageBreak/>
        <w:t>i rzetelnym sporządzaniem sprawozdawczości i statystyki medycznej.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12.</w:t>
      </w:r>
      <w:r w:rsidRPr="0069263F">
        <w:t xml:space="preserve"> </w:t>
      </w:r>
      <w:r w:rsidRPr="0069263F">
        <w:rPr>
          <w:rFonts w:ascii="Book Antiqua" w:hAnsi="Book Antiqua"/>
        </w:rPr>
        <w:t>Analizowanie potrzeb Oddziału we współpracy z lekarzami i przedkładanie ich</w:t>
      </w:r>
      <w:r>
        <w:rPr>
          <w:rFonts w:ascii="Book Antiqua" w:hAnsi="Book Antiqua"/>
        </w:rPr>
        <w:t xml:space="preserve"> Zastępcy Dyrektora ds. opieki zdrowotnej.</w:t>
      </w:r>
    </w:p>
    <w:p w:rsidR="00A72863" w:rsidRPr="0069263F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13.</w:t>
      </w:r>
      <w:r w:rsidRPr="0069263F">
        <w:t xml:space="preserve"> </w:t>
      </w:r>
      <w:r w:rsidRPr="0069263F">
        <w:rPr>
          <w:rFonts w:ascii="Book Antiqua" w:hAnsi="Book Antiqua"/>
        </w:rPr>
        <w:t>Nadzór nad racjonalnym wykorzystaniem sprzętu i aparatury medycznej oraz dbałość</w:t>
      </w:r>
    </w:p>
    <w:p w:rsidR="00A72863" w:rsidRPr="0069263F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69263F">
        <w:rPr>
          <w:rFonts w:ascii="Book Antiqua" w:hAnsi="Book Antiqua"/>
        </w:rPr>
        <w:t>o sprawność tych urządzeń wraz z obowiązkiem podejmowania działań zgodnie</w:t>
      </w:r>
      <w:r>
        <w:rPr>
          <w:rFonts w:ascii="Book Antiqua" w:hAnsi="Book Antiqua"/>
        </w:rPr>
        <w:t xml:space="preserve"> </w:t>
      </w:r>
      <w:r w:rsidRPr="0069263F">
        <w:rPr>
          <w:rFonts w:ascii="Book Antiqua" w:hAnsi="Book Antiqua"/>
        </w:rPr>
        <w:t>z procedurami obowiązującymi w Szpitalu, w celu zapewnienia zasobów wymaganych do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69263F">
        <w:rPr>
          <w:rFonts w:ascii="Book Antiqua" w:hAnsi="Book Antiqua"/>
        </w:rPr>
        <w:t>realizacji zadań Oddziału i lekarzy.</w:t>
      </w:r>
    </w:p>
    <w:p w:rsidR="00A72863" w:rsidRPr="0069263F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14.</w:t>
      </w:r>
      <w:r w:rsidRPr="0069263F">
        <w:t xml:space="preserve"> </w:t>
      </w:r>
      <w:r w:rsidRPr="0069263F">
        <w:rPr>
          <w:rFonts w:ascii="Book Antiqua" w:hAnsi="Book Antiqua"/>
        </w:rPr>
        <w:t>Nadzór i podejmowanie skutecznych działań w celu zapewnienia bezpieczeństwa ludzi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69263F">
        <w:rPr>
          <w:rFonts w:ascii="Book Antiqua" w:hAnsi="Book Antiqua"/>
        </w:rPr>
        <w:t>i mienia w trakcie realizacji procesu diagnostyczno-leczniczego.</w:t>
      </w:r>
    </w:p>
    <w:p w:rsidR="00A72863" w:rsidRPr="0079602D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15.</w:t>
      </w:r>
      <w:r w:rsidRPr="0079602D">
        <w:t xml:space="preserve"> </w:t>
      </w:r>
      <w:r w:rsidRPr="0079602D">
        <w:rPr>
          <w:rFonts w:ascii="Book Antiqua" w:hAnsi="Book Antiqua"/>
        </w:rPr>
        <w:t>Realizacja decyzji i poleceń przełożonych lub innych kompetentnych służb w sytuacjach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79602D">
        <w:rPr>
          <w:rFonts w:ascii="Book Antiqua" w:hAnsi="Book Antiqua"/>
        </w:rPr>
        <w:t>nadzwyczajnych związanych z wystąpieniem zagrożenia epidemiologicznego, klęską</w:t>
      </w:r>
      <w:r>
        <w:rPr>
          <w:rFonts w:ascii="Book Antiqua" w:hAnsi="Book Antiqua"/>
        </w:rPr>
        <w:t xml:space="preserve"> </w:t>
      </w:r>
      <w:r w:rsidRPr="0079602D">
        <w:rPr>
          <w:rFonts w:ascii="Book Antiqua" w:hAnsi="Book Antiqua"/>
        </w:rPr>
        <w:t>żywiołową, katastrofą, wypadkiem masowym, atakiem terrorystycznym lub innymi</w:t>
      </w:r>
      <w:r>
        <w:rPr>
          <w:rFonts w:ascii="Book Antiqua" w:hAnsi="Book Antiqua"/>
        </w:rPr>
        <w:t xml:space="preserve"> </w:t>
      </w:r>
      <w:r w:rsidRPr="0079602D">
        <w:rPr>
          <w:rFonts w:ascii="Book Antiqua" w:hAnsi="Book Antiqua"/>
        </w:rPr>
        <w:t>zdarzeniami o podobnym charakterze</w:t>
      </w:r>
      <w:r>
        <w:rPr>
          <w:rFonts w:ascii="Book Antiqua" w:hAnsi="Book Antiqua"/>
        </w:rPr>
        <w:t>.</w:t>
      </w:r>
    </w:p>
    <w:p w:rsidR="00A72863" w:rsidRPr="0079602D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16.</w:t>
      </w:r>
      <w:r w:rsidRPr="0079602D">
        <w:t xml:space="preserve"> </w:t>
      </w:r>
      <w:r w:rsidRPr="0079602D">
        <w:rPr>
          <w:rFonts w:ascii="Book Antiqua" w:hAnsi="Book Antiqua"/>
        </w:rPr>
        <w:t>Udzielanie wyjaśnień dotyczących skarg i zażaleń na działalność Oddziału, bądź pracy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79602D">
        <w:rPr>
          <w:rFonts w:ascii="Book Antiqua" w:hAnsi="Book Antiqua"/>
        </w:rPr>
        <w:t>świadczonej przez personel Oddziału lub w innych komórkach</w:t>
      </w:r>
      <w:r>
        <w:rPr>
          <w:rFonts w:ascii="Book Antiqua" w:hAnsi="Book Antiqua"/>
        </w:rPr>
        <w:t>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17.Współpraca z innymi oddziałami oraz pozostałymi komórkami szpitala.</w:t>
      </w: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18.Udzielanie konsultacji oraz organizacja nad udzielaniem konsultacji w innych oddziałach i komórkach szpitala, a w szczególności tam gdzie znajdują się pacjenci hospitalizowani na łóżkach wentylowanych mechanicznie</w:t>
      </w:r>
    </w:p>
    <w:p w:rsidR="00A72863" w:rsidRPr="0079602D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19.</w:t>
      </w:r>
      <w:r w:rsidRPr="0079602D">
        <w:t xml:space="preserve"> </w:t>
      </w:r>
      <w:r w:rsidRPr="0079602D">
        <w:rPr>
          <w:rFonts w:ascii="Book Antiqua" w:hAnsi="Book Antiqua"/>
        </w:rPr>
        <w:t>Wykonywanie innych czynności zleconych przez Dyrektora Szpitala, wiążących się</w:t>
      </w:r>
    </w:p>
    <w:p w:rsidR="004B01B0" w:rsidRPr="004B01B0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 w:rsidRPr="0079602D">
        <w:rPr>
          <w:rFonts w:ascii="Book Antiqua" w:hAnsi="Book Antiqua"/>
        </w:rPr>
        <w:t>bezpośrednio z zakresem działalności, a nieobjętych niniejszym wykazem obowiązków.</w:t>
      </w:r>
      <w:bookmarkStart w:id="0" w:name="_GoBack"/>
      <w:bookmarkEnd w:id="0"/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  <w:b/>
          <w:u w:val="single"/>
        </w:rPr>
      </w:pPr>
      <w:r w:rsidRPr="00120E38">
        <w:rPr>
          <w:rFonts w:ascii="Book Antiqua" w:hAnsi="Book Antiqua"/>
          <w:b/>
          <w:u w:val="single"/>
        </w:rPr>
        <w:t>ZAKRES ZADAŃ ZWIĄZANYCH Z UDZIELANIEM ŚWIADCZEŃ ZDROWOTNYCH</w:t>
      </w:r>
    </w:p>
    <w:p w:rsidR="00A72863" w:rsidRPr="00E42BE4" w:rsidRDefault="00A72863" w:rsidP="00A72863">
      <w:pPr>
        <w:pStyle w:val="Akapitzlist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Przyjmujący Z</w:t>
      </w:r>
      <w:r w:rsidRPr="00120E38">
        <w:rPr>
          <w:rFonts w:ascii="Book Antiqua" w:hAnsi="Book Antiqua"/>
        </w:rPr>
        <w:t>amówienie  zobowiązuje się do  opieki lekarskiej</w:t>
      </w:r>
      <w:r>
        <w:rPr>
          <w:rFonts w:ascii="Book Antiqua" w:hAnsi="Book Antiqua"/>
        </w:rPr>
        <w:t xml:space="preserve"> w zakresie  zachowania, </w:t>
      </w:r>
      <w:r w:rsidRPr="00E42BE4">
        <w:rPr>
          <w:rFonts w:ascii="Book Antiqua" w:hAnsi="Book Antiqua"/>
        </w:rPr>
        <w:t>ratowania, przywracania i poprawy zdrowia i obejmuje w szczególności: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1.Wykonywać pracę sumiennie i starannie oraz stosować się do poleceń przełożonych, które dotyczą pracy i sprawnego funkcjonowania zakładu, jeżeli nie są one sprzeczne z przepisami prawa lub  kontraktem;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2.Przestrzegać procedur jakościowych, instrukcji i zarządzeń obowiązujących w zakładzie;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-niezwłocznie informować bezpośrednich przełożonych o zauważonych niezgodnościach lub zagrożeniach jakościowych,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3.Przestrzegać ustalonego w zakładzie czasu pracy;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4.Przestrzegać przepisy i zasady bezpieczeństwa i higieny pracy a także przepisy przeciwpożarowe;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5.Dbać o dobro zakładu, chronić jego mienie oraz zachować w tajemnicy informacje, których ujawnienie mogłoby narazić zakład na szkodę;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 xml:space="preserve">6.Przestrzegać tajemnicy określonej w odrębnych przepisach; 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 xml:space="preserve">7.Przestrzegać w zakładzie zasad współżycia społecznego; 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8. Zapewnienie całościowej opieki lekarskiej powierzonym pacjentom: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a) przyjęcie chorego w oddział i ułatwienie mu adaptacji do środowiska szpitalnego,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 xml:space="preserve">b) rozpoznanie problemów </w:t>
      </w:r>
      <w:proofErr w:type="spellStart"/>
      <w:r w:rsidRPr="00E42BE4">
        <w:rPr>
          <w:rFonts w:ascii="Book Antiqua" w:eastAsia="Times New Roman" w:hAnsi="Book Antiqua"/>
          <w:lang w:eastAsia="ar-SA"/>
        </w:rPr>
        <w:t>bio</w:t>
      </w:r>
      <w:proofErr w:type="spellEnd"/>
      <w:r w:rsidRPr="00E42BE4">
        <w:rPr>
          <w:rFonts w:ascii="Book Antiqua" w:eastAsia="Times New Roman" w:hAnsi="Book Antiqua"/>
          <w:lang w:eastAsia="ar-SA"/>
        </w:rPr>
        <w:t>-</w:t>
      </w:r>
      <w:proofErr w:type="spellStart"/>
      <w:r w:rsidRPr="00E42BE4">
        <w:rPr>
          <w:rFonts w:ascii="Book Antiqua" w:eastAsia="Times New Roman" w:hAnsi="Book Antiqua"/>
          <w:lang w:eastAsia="ar-SA"/>
        </w:rPr>
        <w:t>psycho</w:t>
      </w:r>
      <w:proofErr w:type="spellEnd"/>
      <w:r w:rsidRPr="00E42BE4">
        <w:rPr>
          <w:rFonts w:ascii="Book Antiqua" w:eastAsia="Times New Roman" w:hAnsi="Book Antiqua"/>
          <w:lang w:eastAsia="ar-SA"/>
        </w:rPr>
        <w:t>-społecznych pacjenta,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c) planowanie opieki lekarskiej,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d) realizacja opieki pielęgniarskiej i jej dokumentowanie,</w:t>
      </w:r>
    </w:p>
    <w:p w:rsidR="00A72863" w:rsidRPr="00E42BE4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e) stała kontrola i ocena wyników postępowania medycznego.</w:t>
      </w:r>
    </w:p>
    <w:p w:rsidR="00A72863" w:rsidRDefault="00A72863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 w:rsidRPr="00E42BE4">
        <w:rPr>
          <w:rFonts w:ascii="Book Antiqua" w:eastAsia="Times New Roman" w:hAnsi="Book Antiqua"/>
          <w:lang w:eastAsia="ar-SA"/>
        </w:rPr>
        <w:t>9. Udzielanie pierwszej pomocy w stanach zagrożenia życia.</w:t>
      </w:r>
    </w:p>
    <w:p w:rsidR="004B01B0" w:rsidRDefault="004B01B0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</w:p>
    <w:p w:rsidR="00F07C31" w:rsidRDefault="00F07C31" w:rsidP="00F07C31">
      <w:pPr>
        <w:pStyle w:val="Akapitzlist"/>
        <w:ind w:left="0"/>
        <w:rPr>
          <w:rFonts w:ascii="Book Antiqua" w:hAnsi="Book Antiqua"/>
          <w:b/>
        </w:rPr>
      </w:pPr>
      <w:r w:rsidRPr="00345DC5">
        <w:rPr>
          <w:rFonts w:ascii="Book Antiqua" w:hAnsi="Book Antiqua"/>
          <w:b/>
        </w:rPr>
        <w:lastRenderedPageBreak/>
        <w:t xml:space="preserve">Przyjmujący </w:t>
      </w:r>
      <w:r>
        <w:rPr>
          <w:rFonts w:ascii="Book Antiqua" w:hAnsi="Book Antiqua"/>
          <w:b/>
        </w:rPr>
        <w:t>z</w:t>
      </w:r>
      <w:r w:rsidRPr="00345DC5">
        <w:rPr>
          <w:rFonts w:ascii="Book Antiqua" w:hAnsi="Book Antiqua"/>
          <w:b/>
        </w:rPr>
        <w:t>amówienie</w:t>
      </w:r>
      <w:r>
        <w:rPr>
          <w:rFonts w:ascii="Book Antiqua" w:hAnsi="Book Antiqua"/>
          <w:b/>
        </w:rPr>
        <w:t xml:space="preserve">                                                                         </w:t>
      </w:r>
      <w:r w:rsidRPr="00345DC5">
        <w:rPr>
          <w:rFonts w:ascii="Book Antiqua" w:hAnsi="Book Antiqua"/>
          <w:b/>
        </w:rPr>
        <w:t xml:space="preserve">Udzielający </w:t>
      </w:r>
      <w:r>
        <w:rPr>
          <w:rFonts w:ascii="Book Antiqua" w:hAnsi="Book Antiqua"/>
          <w:b/>
        </w:rPr>
        <w:t>z</w:t>
      </w:r>
      <w:r w:rsidRPr="00345DC5">
        <w:rPr>
          <w:rFonts w:ascii="Book Antiqua" w:hAnsi="Book Antiqua"/>
          <w:b/>
        </w:rPr>
        <w:t>amówienia</w:t>
      </w:r>
    </w:p>
    <w:p w:rsidR="00F07C31" w:rsidRPr="00E42BE4" w:rsidRDefault="00F07C31" w:rsidP="00A72863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</w:p>
    <w:p w:rsidR="00A72863" w:rsidRDefault="00A72863" w:rsidP="00A72863">
      <w:pPr>
        <w:pStyle w:val="Akapitzlist"/>
        <w:ind w:left="0"/>
        <w:jc w:val="both"/>
        <w:rPr>
          <w:rFonts w:ascii="Book Antiqua" w:hAnsi="Book Antiqua"/>
        </w:rPr>
      </w:pPr>
    </w:p>
    <w:p w:rsidR="004E7EBD" w:rsidRDefault="004E7EBD"/>
    <w:sectPr w:rsidR="004E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39"/>
    <w:rsid w:val="004B01B0"/>
    <w:rsid w:val="004E7EBD"/>
    <w:rsid w:val="00A72863"/>
    <w:rsid w:val="00B57A39"/>
    <w:rsid w:val="00F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Kuśmierczuk Magdalena</dc:creator>
  <cp:keywords/>
  <dc:description/>
  <cp:lastModifiedBy>Kuśmierczuk Magdalena</cp:lastModifiedBy>
  <cp:revision>3</cp:revision>
  <cp:lastPrinted>2025-07-21T11:19:00Z</cp:lastPrinted>
  <dcterms:created xsi:type="dcterms:W3CDTF">2025-07-21T10:26:00Z</dcterms:created>
  <dcterms:modified xsi:type="dcterms:W3CDTF">2025-07-21T11:19:00Z</dcterms:modified>
</cp:coreProperties>
</file>