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E7" w:rsidRDefault="00A47EAF">
      <w:pPr>
        <w:spacing w:before="29"/>
        <w:ind w:left="3011"/>
        <w:rPr>
          <w:i/>
          <w:sz w:val="24"/>
        </w:rPr>
      </w:pPr>
      <w:r>
        <w:rPr>
          <w:i/>
          <w:sz w:val="24"/>
        </w:rPr>
        <w:t>Załącznik nr 3 do zapytania ofertowego- klauzula informacyjna RODO</w:t>
      </w:r>
    </w:p>
    <w:p w:rsidR="005967E7" w:rsidRDefault="005967E7">
      <w:pPr>
        <w:pStyle w:val="Tekstpodstawowy"/>
        <w:spacing w:before="2"/>
        <w:ind w:left="0"/>
        <w:rPr>
          <w:i/>
        </w:rPr>
      </w:pPr>
    </w:p>
    <w:p w:rsidR="005967E7" w:rsidRDefault="00A47EAF">
      <w:pPr>
        <w:pStyle w:val="Nagwek1"/>
        <w:ind w:left="2941" w:right="1276" w:hanging="1400"/>
        <w:jc w:val="left"/>
      </w:pPr>
      <w:r>
        <w:t>KLAUZULA W ZAKRESIE WYPEŁNIENIA OBOWIĄZKU INFORMACYJNEGO PRZEWIDZIANEGO W ART.13 lub 14 RODO.</w:t>
      </w:r>
    </w:p>
    <w:p w:rsidR="005967E7" w:rsidRDefault="00A47EAF">
      <w:pPr>
        <w:ind w:left="3642"/>
        <w:rPr>
          <w:b/>
          <w:sz w:val="24"/>
        </w:rPr>
      </w:pPr>
      <w:r>
        <w:rPr>
          <w:b/>
          <w:sz w:val="24"/>
        </w:rPr>
        <w:t>Klauzula informacyjna RODO</w:t>
      </w:r>
    </w:p>
    <w:p w:rsidR="00F004B9" w:rsidRDefault="00F004B9">
      <w:pPr>
        <w:pStyle w:val="Tekstpodstawowy"/>
        <w:ind w:left="402" w:right="398"/>
      </w:pPr>
    </w:p>
    <w:p w:rsidR="00F004B9" w:rsidRDefault="00F004B9" w:rsidP="00F004B9">
      <w:pPr>
        <w:ind w:left="1080" w:right="-110"/>
        <w:jc w:val="both"/>
      </w:pPr>
      <w:r>
        <w:t>Zgodnie z art. 13 ust. 1 i 2 rozporządzenia Parlamentu Europejskiego i Rady (UE) 2016/679 z dnia 27 kwietnia 2016 roku.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str.1), dalej „RODO, informuję, że:</w:t>
      </w:r>
    </w:p>
    <w:p w:rsidR="00F004B9" w:rsidRDefault="00F004B9" w:rsidP="00F004B9">
      <w:pPr>
        <w:numPr>
          <w:ilvl w:val="0"/>
          <w:numId w:val="11"/>
        </w:numPr>
        <w:suppressAutoHyphens/>
        <w:autoSpaceDE/>
        <w:autoSpaceDN/>
        <w:ind w:right="-110"/>
        <w:jc w:val="both"/>
      </w:pPr>
      <w:r>
        <w:t xml:space="preserve">Administratorem Pani/Pana danych osobowych jest Zespół Opieki Zdrowotnej „Szpitala Powiatowego” w Sochaczewie, ul. Batalionów Chłopskich 3/7, 96-500 Sochaczew. Z Administratorem danych można skontaktować się poprzez adres email: </w:t>
      </w:r>
      <w:hyperlink r:id="rId8" w:history="1">
        <w:r>
          <w:rPr>
            <w:rStyle w:val="Hipercze"/>
          </w:rPr>
          <w:t>kancelaria@szpitalsochaczew.pl</w:t>
        </w:r>
      </w:hyperlink>
      <w:r>
        <w:t>, telefonicznie pod numerem +46 864 95 01 lub pisemnie na adres siedziby administratora.</w:t>
      </w:r>
    </w:p>
    <w:p w:rsidR="00F004B9" w:rsidRDefault="00F004B9" w:rsidP="00F004B9">
      <w:pPr>
        <w:numPr>
          <w:ilvl w:val="0"/>
          <w:numId w:val="11"/>
        </w:numPr>
        <w:suppressAutoHyphens/>
        <w:autoSpaceDE/>
        <w:autoSpaceDN/>
        <w:ind w:right="-110"/>
        <w:jc w:val="both"/>
      </w:pPr>
      <w:r>
        <w:t xml:space="preserve">Administrator wyznaczył inspektora ochrony danych, z którym można skontaktować się poprzez email: </w:t>
      </w:r>
      <w:hyperlink r:id="rId9" w:history="1">
        <w:r>
          <w:rPr>
            <w:rStyle w:val="Hipercze"/>
          </w:rPr>
          <w:t>kancelaria@szpitalsochaczew.pl</w:t>
        </w:r>
      </w:hyperlink>
      <w:r>
        <w:t>, telefonicznie pod numerem +46 864 95 01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F004B9" w:rsidRDefault="00F004B9" w:rsidP="00F004B9">
      <w:pPr>
        <w:numPr>
          <w:ilvl w:val="0"/>
          <w:numId w:val="11"/>
        </w:numPr>
        <w:suppressAutoHyphens/>
        <w:autoSpaceDE/>
        <w:autoSpaceDN/>
        <w:ind w:right="-110"/>
        <w:jc w:val="both"/>
      </w:pPr>
      <w:r>
        <w:t xml:space="preserve">Pani/Pana dane osobowe przetwarzane będą na podstawie art. 6 ust.1 </w:t>
      </w:r>
      <w:proofErr w:type="spellStart"/>
      <w:r>
        <w:t>lit.c</w:t>
      </w:r>
      <w:proofErr w:type="spellEnd"/>
      <w:r>
        <w:t xml:space="preserve"> RODO w celu związanym z postępowaniem o udzielenie zamówienia publicznego </w:t>
      </w:r>
      <w:r w:rsidR="008108C9">
        <w:t xml:space="preserve">na wymianę stolarki drzwiowej dla ZOZ Szpitala Powiatowego w Sochaczewie, zamówienie o wartości poniżej kwoty określonej w art. 2 ust. 1 pkt 1 ustawy z dnia 11 września 2019 r. Prawo zamówień publicznych, Dz. U. z 2019, poz. 2019 z </w:t>
      </w:r>
      <w:proofErr w:type="spellStart"/>
      <w:r w:rsidR="008108C9">
        <w:t>późn</w:t>
      </w:r>
      <w:proofErr w:type="spellEnd"/>
      <w:r w:rsidR="008108C9">
        <w:t>. zm.),</w:t>
      </w:r>
      <w:r>
        <w:t>.</w:t>
      </w:r>
    </w:p>
    <w:p w:rsidR="00F004B9" w:rsidRDefault="00F004B9" w:rsidP="00F004B9">
      <w:pPr>
        <w:numPr>
          <w:ilvl w:val="0"/>
          <w:numId w:val="11"/>
        </w:numPr>
        <w:suppressAutoHyphens/>
        <w:autoSpaceDE/>
        <w:autoSpaceDN/>
        <w:ind w:right="-110"/>
        <w:jc w:val="both"/>
      </w:pPr>
      <w:r>
        <w:t>Odbiorcami Pani/Pana danych osobowych będą osoby lub podmioty, którym udostępniona zostanie dokumentacja postępowania w oparciu o art. 18 oraz art. 74 ustawy  – Prawo zamówień publicznych oraz dostawcom usług IT, usług prawnych oraz pocztowych.</w:t>
      </w:r>
    </w:p>
    <w:p w:rsidR="00F004B9" w:rsidRDefault="00F004B9" w:rsidP="00F004B9">
      <w:pPr>
        <w:numPr>
          <w:ilvl w:val="0"/>
          <w:numId w:val="11"/>
        </w:numPr>
        <w:suppressAutoHyphens/>
        <w:autoSpaceDE/>
        <w:autoSpaceDN/>
        <w:ind w:right="-110"/>
        <w:jc w:val="both"/>
      </w:pPr>
      <w:r>
        <w:t xml:space="preserve">Pani/Pana dane osobowe będą przechowywane, zgodnie z art. 78,  ust.1 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przekracza 4 lata, okres przechowywania obejmuje cały czas trwania umowy.</w:t>
      </w:r>
    </w:p>
    <w:p w:rsidR="00F004B9" w:rsidRDefault="00F004B9" w:rsidP="00F004B9">
      <w:pPr>
        <w:numPr>
          <w:ilvl w:val="0"/>
          <w:numId w:val="11"/>
        </w:numPr>
        <w:suppressAutoHyphens/>
        <w:autoSpaceDE/>
        <w:autoSpaceDN/>
        <w:ind w:right="-110"/>
        <w:jc w:val="both"/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związanych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>.</w:t>
      </w:r>
    </w:p>
    <w:p w:rsidR="00F004B9" w:rsidRDefault="00F004B9" w:rsidP="00F004B9">
      <w:pPr>
        <w:numPr>
          <w:ilvl w:val="0"/>
          <w:numId w:val="11"/>
        </w:numPr>
        <w:suppressAutoHyphens/>
        <w:autoSpaceDE/>
        <w:autoSpaceDN/>
        <w:ind w:right="-110"/>
        <w:jc w:val="both"/>
      </w:pPr>
      <w:r>
        <w:t>W odniesieniu do Pani/Pana danych osobowych decyzje nie będą podejmowane w sposób zautomatyzowany, stosowanie do art. 22 RODO.</w:t>
      </w:r>
    </w:p>
    <w:p w:rsidR="00F004B9" w:rsidRDefault="00F004B9" w:rsidP="00F004B9">
      <w:pPr>
        <w:numPr>
          <w:ilvl w:val="0"/>
          <w:numId w:val="11"/>
        </w:numPr>
        <w:suppressAutoHyphens/>
        <w:autoSpaceDE/>
        <w:autoSpaceDN/>
        <w:ind w:right="-110"/>
        <w:jc w:val="both"/>
      </w:pPr>
      <w:r>
        <w:t>Posiada Pani/Pan:</w:t>
      </w:r>
    </w:p>
    <w:p w:rsidR="00F004B9" w:rsidRDefault="00F004B9" w:rsidP="00F004B9">
      <w:pPr>
        <w:ind w:left="1440" w:right="-110"/>
        <w:jc w:val="both"/>
      </w:pPr>
      <w:r>
        <w:t>- na podstawie art. 15 RODO prawo dostępu do danych osobowych Pani/Pana dotyczących;</w:t>
      </w:r>
    </w:p>
    <w:p w:rsidR="00F004B9" w:rsidRDefault="00F004B9" w:rsidP="00F004B9">
      <w:pPr>
        <w:ind w:left="1440" w:right="-110"/>
        <w:jc w:val="both"/>
      </w:pPr>
      <w:r>
        <w:t xml:space="preserve">- na podstawie art. 16 RODO prawo do sprostowania Pani/Pana danych osobowych, przy czym skorzystanie z tego prawa do sprostowania lub uzupełnienia nie może skutkować zmianą wyniku postepowania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załączników;</w:t>
      </w:r>
    </w:p>
    <w:p w:rsidR="00F004B9" w:rsidRDefault="00F004B9" w:rsidP="00F004B9">
      <w:pPr>
        <w:ind w:left="1440" w:right="-110"/>
        <w:jc w:val="both"/>
      </w:pPr>
      <w:r>
        <w:t>- na podstawie art. 18 RODO prawo żądania od administratora ograniczenia przetwarzania danych osobowych z zastrzeżeniem przypadków, o których mowa w art. 18 ust.2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postepowania o udzielenie zamówienia;</w:t>
      </w:r>
    </w:p>
    <w:p w:rsidR="00F004B9" w:rsidRDefault="00F004B9" w:rsidP="00F004B9">
      <w:pPr>
        <w:ind w:left="1440" w:right="-110"/>
        <w:jc w:val="both"/>
      </w:pPr>
      <w:r>
        <w:t>- prawo wniesienia skargi do Prezesa Urzędu Ochrony Danych Osobowych, gdy uzna Pani/Pan, że przetwarzanie danych osobowych Pani/Pana dotyczących narusza przepisy RODO.</w:t>
      </w:r>
    </w:p>
    <w:p w:rsidR="00F004B9" w:rsidRDefault="00F004B9" w:rsidP="00F004B9">
      <w:pPr>
        <w:numPr>
          <w:ilvl w:val="0"/>
          <w:numId w:val="11"/>
        </w:numPr>
        <w:suppressAutoHyphens/>
        <w:autoSpaceDE/>
        <w:autoSpaceDN/>
        <w:ind w:right="-110"/>
        <w:jc w:val="both"/>
      </w:pPr>
      <w:r>
        <w:t>Nie przysługuje Pani/Panu :</w:t>
      </w:r>
    </w:p>
    <w:p w:rsidR="00F004B9" w:rsidRDefault="00F004B9" w:rsidP="00F004B9">
      <w:pPr>
        <w:ind w:left="1440" w:right="-110"/>
        <w:jc w:val="both"/>
      </w:pPr>
      <w:r>
        <w:t xml:space="preserve">- w związku z art. 17 ust. 3 lit. </w:t>
      </w:r>
      <w:proofErr w:type="spellStart"/>
      <w:r>
        <w:t>b,d</w:t>
      </w:r>
      <w:proofErr w:type="spellEnd"/>
      <w:r>
        <w:t xml:space="preserve"> lub e RODO prawo usunięcia danych osobowych;</w:t>
      </w:r>
    </w:p>
    <w:p w:rsidR="00F004B9" w:rsidRDefault="00F004B9" w:rsidP="00F004B9">
      <w:pPr>
        <w:ind w:left="1440" w:right="-110"/>
        <w:jc w:val="both"/>
      </w:pPr>
      <w:r>
        <w:lastRenderedPageBreak/>
        <w:t>- prawo do przenoszenia danych osobowych, o których mowa w art. 20 RODO;</w:t>
      </w:r>
    </w:p>
    <w:p w:rsidR="00F004B9" w:rsidRDefault="00F004B9" w:rsidP="00F004B9">
      <w:pPr>
        <w:ind w:left="1440" w:right="-110"/>
        <w:jc w:val="both"/>
      </w:pPr>
      <w:r>
        <w:t xml:space="preserve">- na podstawie art. 21 RODO prawo sprzeciwu, wobec przetwarzania danych osobowych, gdyż podstawą prawną przetwarzania Pani/Pana danych osobowych jest art. 6 ust. 1 </w:t>
      </w:r>
      <w:proofErr w:type="spellStart"/>
      <w:r>
        <w:t>lit.c</w:t>
      </w:r>
      <w:proofErr w:type="spellEnd"/>
      <w:r>
        <w:t xml:space="preserve"> RODO.</w:t>
      </w:r>
    </w:p>
    <w:p w:rsidR="00F004B9" w:rsidRDefault="00F004B9" w:rsidP="008108C9">
      <w:pPr>
        <w:ind w:right="-110"/>
        <w:jc w:val="both"/>
      </w:pPr>
      <w:r>
        <w:t xml:space="preserve">                 10.  Jednocześnie Zamawiający przypomina o ciążącym na Pani/Panu obowiązku informacyjnym </w:t>
      </w:r>
    </w:p>
    <w:p w:rsidR="00F004B9" w:rsidRDefault="00F004B9" w:rsidP="008108C9">
      <w:pPr>
        <w:ind w:right="-110"/>
        <w:jc w:val="both"/>
      </w:pPr>
      <w:r>
        <w:t xml:space="preserve">                         wynikającym z art. 14 RODO względem osób fizycznych, których dane przekazane zostaną </w:t>
      </w:r>
    </w:p>
    <w:p w:rsidR="00F004B9" w:rsidRDefault="00F004B9" w:rsidP="008108C9">
      <w:pPr>
        <w:ind w:right="-110"/>
        <w:jc w:val="both"/>
      </w:pPr>
      <w:r>
        <w:t xml:space="preserve">                         Zamawiającemu w związku z prowadzonym postępowaniem i które Zamawiający pośrednio </w:t>
      </w:r>
    </w:p>
    <w:p w:rsidR="00F004B9" w:rsidRDefault="00F004B9" w:rsidP="008108C9">
      <w:pPr>
        <w:ind w:right="-110"/>
        <w:jc w:val="both"/>
      </w:pPr>
      <w:r>
        <w:t xml:space="preserve">                       </w:t>
      </w:r>
      <w:r w:rsidR="008108C9">
        <w:t xml:space="preserve">  </w:t>
      </w:r>
      <w:r>
        <w:t xml:space="preserve">pozyska od wykonawcy biorącego udział w postepowaniu, chyba że ma zastosowanie co </w:t>
      </w:r>
    </w:p>
    <w:p w:rsidR="00F004B9" w:rsidRDefault="008108C9" w:rsidP="008108C9">
      <w:pPr>
        <w:pStyle w:val="Tekstpodstawowy"/>
        <w:ind w:left="402" w:right="398"/>
        <w:jc w:val="both"/>
      </w:pPr>
      <w:r>
        <w:rPr>
          <w:sz w:val="22"/>
          <w:szCs w:val="22"/>
        </w:rPr>
        <w:t xml:space="preserve">           </w:t>
      </w:r>
      <w:r w:rsidR="00F004B9">
        <w:rPr>
          <w:sz w:val="22"/>
          <w:szCs w:val="22"/>
        </w:rPr>
        <w:t xml:space="preserve">      najmniej jedno z </w:t>
      </w:r>
      <w:proofErr w:type="spellStart"/>
      <w:r w:rsidR="00F004B9">
        <w:rPr>
          <w:sz w:val="22"/>
          <w:szCs w:val="22"/>
        </w:rPr>
        <w:t>wyłączeń</w:t>
      </w:r>
      <w:proofErr w:type="spellEnd"/>
      <w:r w:rsidR="00F004B9">
        <w:rPr>
          <w:sz w:val="22"/>
          <w:szCs w:val="22"/>
        </w:rPr>
        <w:t>, o których mowa w art. 14 ust. 5 RODO.</w:t>
      </w:r>
    </w:p>
    <w:p w:rsidR="00F004B9" w:rsidRDefault="00F004B9">
      <w:pPr>
        <w:pStyle w:val="Tekstpodstawowy"/>
        <w:ind w:left="402" w:right="398"/>
      </w:pPr>
    </w:p>
    <w:p w:rsidR="005967E7" w:rsidRDefault="00A47EAF">
      <w:pPr>
        <w:spacing w:before="36"/>
        <w:ind w:left="402" w:right="189"/>
        <w:jc w:val="both"/>
        <w:rPr>
          <w:i/>
          <w:sz w:val="20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0"/>
        </w:rPr>
        <w:t>Wyjaśnienie: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skorzystanie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prawa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sprostowania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skutkować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zmianą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wyniku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postępowania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udziele- nie zamówienia publicznego ani zmianą po-stanowień umowy oraz nie może naruszać integralności protokołu oraz jego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załączników.</w:t>
      </w:r>
    </w:p>
    <w:p w:rsidR="005967E7" w:rsidRDefault="00A47EAF">
      <w:pPr>
        <w:spacing w:before="1"/>
        <w:ind w:left="543" w:right="448" w:hanging="142"/>
        <w:jc w:val="both"/>
        <w:rPr>
          <w:i/>
          <w:sz w:val="20"/>
        </w:rPr>
      </w:pPr>
      <w:r>
        <w:rPr>
          <w:b/>
          <w:i/>
          <w:sz w:val="20"/>
        </w:rPr>
        <w:t xml:space="preserve">** Wyjaśnienie: </w:t>
      </w:r>
      <w:r>
        <w:rPr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</w:p>
    <w:p w:rsidR="003676DA" w:rsidRDefault="003676DA">
      <w:pPr>
        <w:spacing w:before="1"/>
        <w:ind w:left="543" w:right="448" w:hanging="142"/>
        <w:jc w:val="both"/>
        <w:rPr>
          <w:sz w:val="20"/>
        </w:rPr>
      </w:pPr>
      <w:bookmarkStart w:id="0" w:name="_GoBack"/>
      <w:bookmarkEnd w:id="0"/>
    </w:p>
    <w:sectPr w:rsidR="003676DA" w:rsidSect="00316ECC">
      <w:footerReference w:type="default" r:id="rId10"/>
      <w:pgSz w:w="11910" w:h="16840"/>
      <w:pgMar w:top="660" w:right="700" w:bottom="920" w:left="13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47" w:rsidRDefault="00796C47">
      <w:r>
        <w:separator/>
      </w:r>
    </w:p>
  </w:endnote>
  <w:endnote w:type="continuationSeparator" w:id="0">
    <w:p w:rsidR="00796C47" w:rsidRDefault="0079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E7" w:rsidRDefault="003E6B94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306AEC" wp14:editId="0A828D7B">
              <wp:simplePos x="0" y="0"/>
              <wp:positionH relativeFrom="page">
                <wp:posOffset>6724650</wp:posOffset>
              </wp:positionH>
              <wp:positionV relativeFrom="page">
                <wp:posOffset>10086975</wp:posOffset>
              </wp:positionV>
              <wp:extent cx="139700" cy="165735"/>
              <wp:effectExtent l="0" t="0" r="1270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67E7" w:rsidRDefault="0050481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47EAF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58B6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pt;margin-top:794.2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" filled="f" stroked="f">
              <v:textbox inset="0,0,0,0">
                <w:txbxContent>
                  <w:p w:rsidR="005967E7" w:rsidRDefault="0050481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A47EAF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58B6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47" w:rsidRDefault="00796C47">
      <w:r>
        <w:separator/>
      </w:r>
    </w:p>
  </w:footnote>
  <w:footnote w:type="continuationSeparator" w:id="0">
    <w:p w:rsidR="00796C47" w:rsidRDefault="0079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FCA"/>
    <w:multiLevelType w:val="hybridMultilevel"/>
    <w:tmpl w:val="F4DE8958"/>
    <w:lvl w:ilvl="0" w:tplc="5B3A16B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AE0750C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EF38EDC2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B3E29900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11E04494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494C4E5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E5CA351A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9DB8184A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2D7401CA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1">
    <w:nsid w:val="0D496C90"/>
    <w:multiLevelType w:val="hybridMultilevel"/>
    <w:tmpl w:val="3140E41A"/>
    <w:lvl w:ilvl="0" w:tplc="43A6BFE2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14"/>
        <w:w w:val="100"/>
        <w:sz w:val="24"/>
        <w:szCs w:val="24"/>
        <w:lang w:val="pl-PL" w:eastAsia="en-US" w:bidi="ar-SA"/>
      </w:rPr>
    </w:lvl>
    <w:lvl w:ilvl="1" w:tplc="B406EC9A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7390B5C8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6FAA6102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161A3C42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35EABF50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0D106C54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5846F93C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0826F402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abstractNum w:abstractNumId="2">
    <w:nsid w:val="109A114B"/>
    <w:multiLevelType w:val="hybridMultilevel"/>
    <w:tmpl w:val="16DE8DD2"/>
    <w:lvl w:ilvl="0" w:tplc="1F068D76">
      <w:start w:val="1"/>
      <w:numFmt w:val="decimal"/>
      <w:lvlText w:val="%1)"/>
      <w:lvlJc w:val="left"/>
      <w:pPr>
        <w:ind w:left="668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EC8DD78">
      <w:start w:val="1"/>
      <w:numFmt w:val="lowerLetter"/>
      <w:lvlText w:val="%2)"/>
      <w:lvlJc w:val="left"/>
      <w:pPr>
        <w:ind w:left="954" w:hanging="28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D88C21C4">
      <w:numFmt w:val="bullet"/>
      <w:lvlText w:val="•"/>
      <w:lvlJc w:val="left"/>
      <w:pPr>
        <w:ind w:left="1916" w:hanging="286"/>
      </w:pPr>
      <w:rPr>
        <w:rFonts w:hint="default"/>
        <w:lang w:val="pl-PL" w:eastAsia="en-US" w:bidi="ar-SA"/>
      </w:rPr>
    </w:lvl>
    <w:lvl w:ilvl="3" w:tplc="D6761724">
      <w:numFmt w:val="bullet"/>
      <w:lvlText w:val="•"/>
      <w:lvlJc w:val="left"/>
      <w:pPr>
        <w:ind w:left="2872" w:hanging="286"/>
      </w:pPr>
      <w:rPr>
        <w:rFonts w:hint="default"/>
        <w:lang w:val="pl-PL" w:eastAsia="en-US" w:bidi="ar-SA"/>
      </w:rPr>
    </w:lvl>
    <w:lvl w:ilvl="4" w:tplc="161EFD60">
      <w:numFmt w:val="bullet"/>
      <w:lvlText w:val="•"/>
      <w:lvlJc w:val="left"/>
      <w:pPr>
        <w:ind w:left="3828" w:hanging="286"/>
      </w:pPr>
      <w:rPr>
        <w:rFonts w:hint="default"/>
        <w:lang w:val="pl-PL" w:eastAsia="en-US" w:bidi="ar-SA"/>
      </w:rPr>
    </w:lvl>
    <w:lvl w:ilvl="5" w:tplc="FA7AC774">
      <w:numFmt w:val="bullet"/>
      <w:lvlText w:val="•"/>
      <w:lvlJc w:val="left"/>
      <w:pPr>
        <w:ind w:left="4785" w:hanging="286"/>
      </w:pPr>
      <w:rPr>
        <w:rFonts w:hint="default"/>
        <w:lang w:val="pl-PL" w:eastAsia="en-US" w:bidi="ar-SA"/>
      </w:rPr>
    </w:lvl>
    <w:lvl w:ilvl="6" w:tplc="513A8410">
      <w:numFmt w:val="bullet"/>
      <w:lvlText w:val="•"/>
      <w:lvlJc w:val="left"/>
      <w:pPr>
        <w:ind w:left="5741" w:hanging="286"/>
      </w:pPr>
      <w:rPr>
        <w:rFonts w:hint="default"/>
        <w:lang w:val="pl-PL" w:eastAsia="en-US" w:bidi="ar-SA"/>
      </w:rPr>
    </w:lvl>
    <w:lvl w:ilvl="7" w:tplc="EDC4FCF4">
      <w:numFmt w:val="bullet"/>
      <w:lvlText w:val="•"/>
      <w:lvlJc w:val="left"/>
      <w:pPr>
        <w:ind w:left="6697" w:hanging="286"/>
      </w:pPr>
      <w:rPr>
        <w:rFonts w:hint="default"/>
        <w:lang w:val="pl-PL" w:eastAsia="en-US" w:bidi="ar-SA"/>
      </w:rPr>
    </w:lvl>
    <w:lvl w:ilvl="8" w:tplc="C2E2E430">
      <w:numFmt w:val="bullet"/>
      <w:lvlText w:val="•"/>
      <w:lvlJc w:val="left"/>
      <w:pPr>
        <w:ind w:left="7653" w:hanging="286"/>
      </w:pPr>
      <w:rPr>
        <w:rFonts w:hint="default"/>
        <w:lang w:val="pl-PL" w:eastAsia="en-US" w:bidi="ar-SA"/>
      </w:rPr>
    </w:lvl>
  </w:abstractNum>
  <w:abstractNum w:abstractNumId="3">
    <w:nsid w:val="11A80BF0"/>
    <w:multiLevelType w:val="hybridMultilevel"/>
    <w:tmpl w:val="8E0A81AE"/>
    <w:lvl w:ilvl="0" w:tplc="88E2E8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770043"/>
    <w:multiLevelType w:val="hybridMultilevel"/>
    <w:tmpl w:val="7E1424F2"/>
    <w:lvl w:ilvl="0" w:tplc="D46016E4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pl-PL" w:eastAsia="en-US" w:bidi="ar-SA"/>
      </w:rPr>
    </w:lvl>
    <w:lvl w:ilvl="1" w:tplc="80081F92">
      <w:start w:val="1"/>
      <w:numFmt w:val="decimal"/>
      <w:lvlText w:val="%2)"/>
      <w:lvlJc w:val="left"/>
      <w:pPr>
        <w:ind w:left="810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A46A1376">
      <w:numFmt w:val="bullet"/>
      <w:lvlText w:val="•"/>
      <w:lvlJc w:val="left"/>
      <w:pPr>
        <w:ind w:left="1791" w:hanging="281"/>
      </w:pPr>
      <w:rPr>
        <w:rFonts w:hint="default"/>
        <w:lang w:val="pl-PL" w:eastAsia="en-US" w:bidi="ar-SA"/>
      </w:rPr>
    </w:lvl>
    <w:lvl w:ilvl="3" w:tplc="FCCE0396">
      <w:numFmt w:val="bullet"/>
      <w:lvlText w:val="•"/>
      <w:lvlJc w:val="left"/>
      <w:pPr>
        <w:ind w:left="2763" w:hanging="281"/>
      </w:pPr>
      <w:rPr>
        <w:rFonts w:hint="default"/>
        <w:lang w:val="pl-PL" w:eastAsia="en-US" w:bidi="ar-SA"/>
      </w:rPr>
    </w:lvl>
    <w:lvl w:ilvl="4" w:tplc="E04A0656">
      <w:numFmt w:val="bullet"/>
      <w:lvlText w:val="•"/>
      <w:lvlJc w:val="left"/>
      <w:pPr>
        <w:ind w:left="3735" w:hanging="281"/>
      </w:pPr>
      <w:rPr>
        <w:rFonts w:hint="default"/>
        <w:lang w:val="pl-PL" w:eastAsia="en-US" w:bidi="ar-SA"/>
      </w:rPr>
    </w:lvl>
    <w:lvl w:ilvl="5" w:tplc="6C4AD8A4">
      <w:numFmt w:val="bullet"/>
      <w:lvlText w:val="•"/>
      <w:lvlJc w:val="left"/>
      <w:pPr>
        <w:ind w:left="4707" w:hanging="281"/>
      </w:pPr>
      <w:rPr>
        <w:rFonts w:hint="default"/>
        <w:lang w:val="pl-PL" w:eastAsia="en-US" w:bidi="ar-SA"/>
      </w:rPr>
    </w:lvl>
    <w:lvl w:ilvl="6" w:tplc="BB94B974">
      <w:numFmt w:val="bullet"/>
      <w:lvlText w:val="•"/>
      <w:lvlJc w:val="left"/>
      <w:pPr>
        <w:ind w:left="5679" w:hanging="281"/>
      </w:pPr>
      <w:rPr>
        <w:rFonts w:hint="default"/>
        <w:lang w:val="pl-PL" w:eastAsia="en-US" w:bidi="ar-SA"/>
      </w:rPr>
    </w:lvl>
    <w:lvl w:ilvl="7" w:tplc="180E24C0">
      <w:numFmt w:val="bullet"/>
      <w:lvlText w:val="•"/>
      <w:lvlJc w:val="left"/>
      <w:pPr>
        <w:ind w:left="6650" w:hanging="281"/>
      </w:pPr>
      <w:rPr>
        <w:rFonts w:hint="default"/>
        <w:lang w:val="pl-PL" w:eastAsia="en-US" w:bidi="ar-SA"/>
      </w:rPr>
    </w:lvl>
    <w:lvl w:ilvl="8" w:tplc="5816CC4C">
      <w:numFmt w:val="bullet"/>
      <w:lvlText w:val="•"/>
      <w:lvlJc w:val="left"/>
      <w:pPr>
        <w:ind w:left="7622" w:hanging="281"/>
      </w:pPr>
      <w:rPr>
        <w:rFonts w:hint="default"/>
        <w:lang w:val="pl-PL" w:eastAsia="en-US" w:bidi="ar-SA"/>
      </w:rPr>
    </w:lvl>
  </w:abstractNum>
  <w:abstractNum w:abstractNumId="5">
    <w:nsid w:val="1D1152DC"/>
    <w:multiLevelType w:val="hybridMultilevel"/>
    <w:tmpl w:val="F5C2C3C4"/>
    <w:lvl w:ilvl="0" w:tplc="CDA60AA8">
      <w:start w:val="1"/>
      <w:numFmt w:val="decimal"/>
      <w:lvlText w:val="%1."/>
      <w:lvlJc w:val="left"/>
      <w:pPr>
        <w:ind w:left="46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39A730A">
      <w:numFmt w:val="bullet"/>
      <w:lvlText w:val="•"/>
      <w:lvlJc w:val="left"/>
      <w:pPr>
        <w:ind w:left="1370" w:hanging="360"/>
      </w:pPr>
      <w:rPr>
        <w:rFonts w:hint="default"/>
        <w:lang w:val="pl-PL" w:eastAsia="en-US" w:bidi="ar-SA"/>
      </w:rPr>
    </w:lvl>
    <w:lvl w:ilvl="2" w:tplc="A99C34FE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73E81924">
      <w:numFmt w:val="bullet"/>
      <w:lvlText w:val="•"/>
      <w:lvlJc w:val="left"/>
      <w:pPr>
        <w:ind w:left="3191" w:hanging="360"/>
      </w:pPr>
      <w:rPr>
        <w:rFonts w:hint="default"/>
        <w:lang w:val="pl-PL" w:eastAsia="en-US" w:bidi="ar-SA"/>
      </w:rPr>
    </w:lvl>
    <w:lvl w:ilvl="4" w:tplc="02527614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5" w:tplc="7E5046F6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BB9606B4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96327764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9FF865E2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6">
    <w:nsid w:val="1F802D2E"/>
    <w:multiLevelType w:val="hybridMultilevel"/>
    <w:tmpl w:val="04B88040"/>
    <w:lvl w:ilvl="0" w:tplc="BE78BD72">
      <w:start w:val="1"/>
      <w:numFmt w:val="decimal"/>
      <w:lvlText w:val="%1)"/>
      <w:lvlJc w:val="left"/>
      <w:pPr>
        <w:ind w:left="829" w:hanging="286"/>
        <w:jc w:val="left"/>
      </w:pPr>
      <w:rPr>
        <w:rFonts w:ascii="Carlito" w:eastAsia="Carlito" w:hAnsi="Carlito" w:cs="Carlito" w:hint="default"/>
        <w:spacing w:val="-19"/>
        <w:w w:val="100"/>
        <w:sz w:val="24"/>
        <w:szCs w:val="24"/>
        <w:lang w:val="pl-PL" w:eastAsia="en-US" w:bidi="ar-SA"/>
      </w:rPr>
    </w:lvl>
    <w:lvl w:ilvl="1" w:tplc="55005C56">
      <w:numFmt w:val="bullet"/>
      <w:lvlText w:val=""/>
      <w:lvlJc w:val="left"/>
      <w:pPr>
        <w:ind w:left="968" w:hanging="20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CA8A5AE">
      <w:numFmt w:val="bullet"/>
      <w:lvlText w:val="•"/>
      <w:lvlJc w:val="left"/>
      <w:pPr>
        <w:ind w:left="1954" w:hanging="207"/>
      </w:pPr>
      <w:rPr>
        <w:rFonts w:hint="default"/>
        <w:lang w:val="pl-PL" w:eastAsia="en-US" w:bidi="ar-SA"/>
      </w:rPr>
    </w:lvl>
    <w:lvl w:ilvl="3" w:tplc="7902A7E6">
      <w:numFmt w:val="bullet"/>
      <w:lvlText w:val="•"/>
      <w:lvlJc w:val="left"/>
      <w:pPr>
        <w:ind w:left="2948" w:hanging="207"/>
      </w:pPr>
      <w:rPr>
        <w:rFonts w:hint="default"/>
        <w:lang w:val="pl-PL" w:eastAsia="en-US" w:bidi="ar-SA"/>
      </w:rPr>
    </w:lvl>
    <w:lvl w:ilvl="4" w:tplc="9F284C3A">
      <w:numFmt w:val="bullet"/>
      <w:lvlText w:val="•"/>
      <w:lvlJc w:val="left"/>
      <w:pPr>
        <w:ind w:left="3942" w:hanging="207"/>
      </w:pPr>
      <w:rPr>
        <w:rFonts w:hint="default"/>
        <w:lang w:val="pl-PL" w:eastAsia="en-US" w:bidi="ar-SA"/>
      </w:rPr>
    </w:lvl>
    <w:lvl w:ilvl="5" w:tplc="AF84FD72">
      <w:numFmt w:val="bullet"/>
      <w:lvlText w:val="•"/>
      <w:lvlJc w:val="left"/>
      <w:pPr>
        <w:ind w:left="4936" w:hanging="207"/>
      </w:pPr>
      <w:rPr>
        <w:rFonts w:hint="default"/>
        <w:lang w:val="pl-PL" w:eastAsia="en-US" w:bidi="ar-SA"/>
      </w:rPr>
    </w:lvl>
    <w:lvl w:ilvl="6" w:tplc="A1D62A14">
      <w:numFmt w:val="bullet"/>
      <w:lvlText w:val="•"/>
      <w:lvlJc w:val="left"/>
      <w:pPr>
        <w:ind w:left="5930" w:hanging="207"/>
      </w:pPr>
      <w:rPr>
        <w:rFonts w:hint="default"/>
        <w:lang w:val="pl-PL" w:eastAsia="en-US" w:bidi="ar-SA"/>
      </w:rPr>
    </w:lvl>
    <w:lvl w:ilvl="7" w:tplc="89447982">
      <w:numFmt w:val="bullet"/>
      <w:lvlText w:val="•"/>
      <w:lvlJc w:val="left"/>
      <w:pPr>
        <w:ind w:left="6924" w:hanging="207"/>
      </w:pPr>
      <w:rPr>
        <w:rFonts w:hint="default"/>
        <w:lang w:val="pl-PL" w:eastAsia="en-US" w:bidi="ar-SA"/>
      </w:rPr>
    </w:lvl>
    <w:lvl w:ilvl="8" w:tplc="CB807266">
      <w:numFmt w:val="bullet"/>
      <w:lvlText w:val="•"/>
      <w:lvlJc w:val="left"/>
      <w:pPr>
        <w:ind w:left="7918" w:hanging="207"/>
      </w:pPr>
      <w:rPr>
        <w:rFonts w:hint="default"/>
        <w:lang w:val="pl-PL" w:eastAsia="en-US" w:bidi="ar-SA"/>
      </w:rPr>
    </w:lvl>
  </w:abstractNum>
  <w:abstractNum w:abstractNumId="7">
    <w:nsid w:val="21D23457"/>
    <w:multiLevelType w:val="hybridMultilevel"/>
    <w:tmpl w:val="559E0222"/>
    <w:lvl w:ilvl="0" w:tplc="533218FA">
      <w:start w:val="10"/>
      <w:numFmt w:val="decimal"/>
      <w:lvlText w:val="%1."/>
      <w:lvlJc w:val="left"/>
      <w:pPr>
        <w:ind w:left="482" w:hanging="365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l-PL" w:eastAsia="en-US" w:bidi="ar-SA"/>
      </w:rPr>
    </w:lvl>
    <w:lvl w:ilvl="1" w:tplc="8B76BC7A">
      <w:start w:val="1"/>
      <w:numFmt w:val="decimal"/>
      <w:lvlText w:val="%2)"/>
      <w:lvlJc w:val="left"/>
      <w:pPr>
        <w:ind w:left="934" w:hanging="25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285A620A">
      <w:numFmt w:val="bullet"/>
      <w:lvlText w:val="•"/>
      <w:lvlJc w:val="left"/>
      <w:pPr>
        <w:ind w:left="1936" w:hanging="250"/>
      </w:pPr>
      <w:rPr>
        <w:rFonts w:hint="default"/>
        <w:lang w:val="pl-PL" w:eastAsia="en-US" w:bidi="ar-SA"/>
      </w:rPr>
    </w:lvl>
    <w:lvl w:ilvl="3" w:tplc="8674B60A">
      <w:numFmt w:val="bullet"/>
      <w:lvlText w:val="•"/>
      <w:lvlJc w:val="left"/>
      <w:pPr>
        <w:ind w:left="2932" w:hanging="250"/>
      </w:pPr>
      <w:rPr>
        <w:rFonts w:hint="default"/>
        <w:lang w:val="pl-PL" w:eastAsia="en-US" w:bidi="ar-SA"/>
      </w:rPr>
    </w:lvl>
    <w:lvl w:ilvl="4" w:tplc="4E9C0810">
      <w:numFmt w:val="bullet"/>
      <w:lvlText w:val="•"/>
      <w:lvlJc w:val="left"/>
      <w:pPr>
        <w:ind w:left="3928" w:hanging="250"/>
      </w:pPr>
      <w:rPr>
        <w:rFonts w:hint="default"/>
        <w:lang w:val="pl-PL" w:eastAsia="en-US" w:bidi="ar-SA"/>
      </w:rPr>
    </w:lvl>
    <w:lvl w:ilvl="5" w:tplc="B748B90E">
      <w:numFmt w:val="bullet"/>
      <w:lvlText w:val="•"/>
      <w:lvlJc w:val="left"/>
      <w:pPr>
        <w:ind w:left="4925" w:hanging="250"/>
      </w:pPr>
      <w:rPr>
        <w:rFonts w:hint="default"/>
        <w:lang w:val="pl-PL" w:eastAsia="en-US" w:bidi="ar-SA"/>
      </w:rPr>
    </w:lvl>
    <w:lvl w:ilvl="6" w:tplc="04F441E4">
      <w:numFmt w:val="bullet"/>
      <w:lvlText w:val="•"/>
      <w:lvlJc w:val="left"/>
      <w:pPr>
        <w:ind w:left="5921" w:hanging="250"/>
      </w:pPr>
      <w:rPr>
        <w:rFonts w:hint="default"/>
        <w:lang w:val="pl-PL" w:eastAsia="en-US" w:bidi="ar-SA"/>
      </w:rPr>
    </w:lvl>
    <w:lvl w:ilvl="7" w:tplc="5BB0EF4A">
      <w:numFmt w:val="bullet"/>
      <w:lvlText w:val="•"/>
      <w:lvlJc w:val="left"/>
      <w:pPr>
        <w:ind w:left="6917" w:hanging="250"/>
      </w:pPr>
      <w:rPr>
        <w:rFonts w:hint="default"/>
        <w:lang w:val="pl-PL" w:eastAsia="en-US" w:bidi="ar-SA"/>
      </w:rPr>
    </w:lvl>
    <w:lvl w:ilvl="8" w:tplc="A54834C0">
      <w:numFmt w:val="bullet"/>
      <w:lvlText w:val="•"/>
      <w:lvlJc w:val="left"/>
      <w:pPr>
        <w:ind w:left="7913" w:hanging="250"/>
      </w:pPr>
      <w:rPr>
        <w:rFonts w:hint="default"/>
        <w:lang w:val="pl-PL" w:eastAsia="en-US" w:bidi="ar-SA"/>
      </w:rPr>
    </w:lvl>
  </w:abstractNum>
  <w:abstractNum w:abstractNumId="8">
    <w:nsid w:val="2B910B0E"/>
    <w:multiLevelType w:val="hybridMultilevel"/>
    <w:tmpl w:val="6CF68CB2"/>
    <w:lvl w:ilvl="0" w:tplc="0E0E6B3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spacing w:val="-10"/>
        <w:w w:val="100"/>
        <w:sz w:val="24"/>
        <w:szCs w:val="24"/>
        <w:lang w:val="pl-PL" w:eastAsia="en-US" w:bidi="ar-SA"/>
      </w:rPr>
    </w:lvl>
    <w:lvl w:ilvl="1" w:tplc="7A7C68E2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10ECB0CC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20F0FB78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EF206870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FA287E9E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1C265310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F970EBDA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AED0DD24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9">
    <w:nsid w:val="35774C51"/>
    <w:multiLevelType w:val="hybridMultilevel"/>
    <w:tmpl w:val="1520C612"/>
    <w:lvl w:ilvl="0" w:tplc="4EBAAF74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00C8AD4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6FC2C780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FFDC61C2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CEFE930E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173CD88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53FC4286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6B4CDECA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840899B2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10">
    <w:nsid w:val="373F1BAF"/>
    <w:multiLevelType w:val="hybridMultilevel"/>
    <w:tmpl w:val="85464DE8"/>
    <w:lvl w:ilvl="0" w:tplc="12DE3348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BB6A73E2">
      <w:start w:val="1"/>
      <w:numFmt w:val="decimal"/>
      <w:lvlText w:val="%2)"/>
      <w:lvlJc w:val="left"/>
      <w:pPr>
        <w:ind w:left="668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2C52C638">
      <w:numFmt w:val="bullet"/>
      <w:lvlText w:val="•"/>
      <w:lvlJc w:val="left"/>
      <w:pPr>
        <w:ind w:left="1649" w:hanging="284"/>
      </w:pPr>
      <w:rPr>
        <w:rFonts w:hint="default"/>
        <w:lang w:val="pl-PL" w:eastAsia="en-US" w:bidi="ar-SA"/>
      </w:rPr>
    </w:lvl>
    <w:lvl w:ilvl="3" w:tplc="ECA8A48A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E33C133C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57084E3E">
      <w:numFmt w:val="bullet"/>
      <w:lvlText w:val="•"/>
      <w:lvlJc w:val="left"/>
      <w:pPr>
        <w:ind w:left="4618" w:hanging="284"/>
      </w:pPr>
      <w:rPr>
        <w:rFonts w:hint="default"/>
        <w:lang w:val="pl-PL" w:eastAsia="en-US" w:bidi="ar-SA"/>
      </w:rPr>
    </w:lvl>
    <w:lvl w:ilvl="6" w:tplc="F9ACE7DE">
      <w:numFmt w:val="bullet"/>
      <w:lvlText w:val="•"/>
      <w:lvlJc w:val="left"/>
      <w:pPr>
        <w:ind w:left="5608" w:hanging="284"/>
      </w:pPr>
      <w:rPr>
        <w:rFonts w:hint="default"/>
        <w:lang w:val="pl-PL" w:eastAsia="en-US" w:bidi="ar-SA"/>
      </w:rPr>
    </w:lvl>
    <w:lvl w:ilvl="7" w:tplc="D026ECE8">
      <w:numFmt w:val="bullet"/>
      <w:lvlText w:val="•"/>
      <w:lvlJc w:val="left"/>
      <w:pPr>
        <w:ind w:left="6597" w:hanging="284"/>
      </w:pPr>
      <w:rPr>
        <w:rFonts w:hint="default"/>
        <w:lang w:val="pl-PL" w:eastAsia="en-US" w:bidi="ar-SA"/>
      </w:rPr>
    </w:lvl>
    <w:lvl w:ilvl="8" w:tplc="3508E426">
      <w:numFmt w:val="bullet"/>
      <w:lvlText w:val="•"/>
      <w:lvlJc w:val="left"/>
      <w:pPr>
        <w:ind w:left="7587" w:hanging="284"/>
      </w:pPr>
      <w:rPr>
        <w:rFonts w:hint="default"/>
        <w:lang w:val="pl-PL" w:eastAsia="en-US" w:bidi="ar-SA"/>
      </w:rPr>
    </w:lvl>
  </w:abstractNum>
  <w:abstractNum w:abstractNumId="11">
    <w:nsid w:val="390234AC"/>
    <w:multiLevelType w:val="hybridMultilevel"/>
    <w:tmpl w:val="CB0072A2"/>
    <w:lvl w:ilvl="0" w:tplc="0AF49978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30942632">
      <w:start w:val="1"/>
      <w:numFmt w:val="decimal"/>
      <w:lvlText w:val="%2)"/>
      <w:lvlJc w:val="left"/>
      <w:pPr>
        <w:ind w:left="668" w:hanging="284"/>
        <w:jc w:val="right"/>
      </w:pPr>
      <w:rPr>
        <w:rFonts w:hint="default"/>
        <w:w w:val="100"/>
        <w:lang w:val="pl-PL" w:eastAsia="en-US" w:bidi="ar-SA"/>
      </w:rPr>
    </w:lvl>
    <w:lvl w:ilvl="2" w:tplc="9CD4FBA0">
      <w:numFmt w:val="bullet"/>
      <w:lvlText w:val="•"/>
      <w:lvlJc w:val="left"/>
      <w:pPr>
        <w:ind w:left="1649" w:hanging="284"/>
      </w:pPr>
      <w:rPr>
        <w:rFonts w:hint="default"/>
        <w:lang w:val="pl-PL" w:eastAsia="en-US" w:bidi="ar-SA"/>
      </w:rPr>
    </w:lvl>
    <w:lvl w:ilvl="3" w:tplc="B1E64A30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8A186610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DFB23D52">
      <w:numFmt w:val="bullet"/>
      <w:lvlText w:val="•"/>
      <w:lvlJc w:val="left"/>
      <w:pPr>
        <w:ind w:left="4618" w:hanging="284"/>
      </w:pPr>
      <w:rPr>
        <w:rFonts w:hint="default"/>
        <w:lang w:val="pl-PL" w:eastAsia="en-US" w:bidi="ar-SA"/>
      </w:rPr>
    </w:lvl>
    <w:lvl w:ilvl="6" w:tplc="BD54E2D8">
      <w:numFmt w:val="bullet"/>
      <w:lvlText w:val="•"/>
      <w:lvlJc w:val="left"/>
      <w:pPr>
        <w:ind w:left="5608" w:hanging="284"/>
      </w:pPr>
      <w:rPr>
        <w:rFonts w:hint="default"/>
        <w:lang w:val="pl-PL" w:eastAsia="en-US" w:bidi="ar-SA"/>
      </w:rPr>
    </w:lvl>
    <w:lvl w:ilvl="7" w:tplc="F79827E8">
      <w:numFmt w:val="bullet"/>
      <w:lvlText w:val="•"/>
      <w:lvlJc w:val="left"/>
      <w:pPr>
        <w:ind w:left="6597" w:hanging="284"/>
      </w:pPr>
      <w:rPr>
        <w:rFonts w:hint="default"/>
        <w:lang w:val="pl-PL" w:eastAsia="en-US" w:bidi="ar-SA"/>
      </w:rPr>
    </w:lvl>
    <w:lvl w:ilvl="8" w:tplc="7028213C">
      <w:numFmt w:val="bullet"/>
      <w:lvlText w:val="•"/>
      <w:lvlJc w:val="left"/>
      <w:pPr>
        <w:ind w:left="7587" w:hanging="284"/>
      </w:pPr>
      <w:rPr>
        <w:rFonts w:hint="default"/>
        <w:lang w:val="pl-PL" w:eastAsia="en-US" w:bidi="ar-SA"/>
      </w:rPr>
    </w:lvl>
  </w:abstractNum>
  <w:abstractNum w:abstractNumId="12">
    <w:nsid w:val="3A940E57"/>
    <w:multiLevelType w:val="hybridMultilevel"/>
    <w:tmpl w:val="83EEA046"/>
    <w:lvl w:ilvl="0" w:tplc="4F06F954">
      <w:start w:val="1"/>
      <w:numFmt w:val="lowerLetter"/>
      <w:lvlText w:val="%1)"/>
      <w:lvlJc w:val="left"/>
      <w:pPr>
        <w:ind w:left="917" w:hanging="242"/>
        <w:jc w:val="left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D038AEA2">
      <w:numFmt w:val="bullet"/>
      <w:lvlText w:val="•"/>
      <w:lvlJc w:val="left"/>
      <w:pPr>
        <w:ind w:left="1818" w:hanging="242"/>
      </w:pPr>
      <w:rPr>
        <w:rFonts w:hint="default"/>
        <w:lang w:val="pl-PL" w:eastAsia="en-US" w:bidi="ar-SA"/>
      </w:rPr>
    </w:lvl>
    <w:lvl w:ilvl="2" w:tplc="F016306E">
      <w:numFmt w:val="bullet"/>
      <w:lvlText w:val="•"/>
      <w:lvlJc w:val="left"/>
      <w:pPr>
        <w:ind w:left="2717" w:hanging="242"/>
      </w:pPr>
      <w:rPr>
        <w:rFonts w:hint="default"/>
        <w:lang w:val="pl-PL" w:eastAsia="en-US" w:bidi="ar-SA"/>
      </w:rPr>
    </w:lvl>
    <w:lvl w:ilvl="3" w:tplc="5A40E174">
      <w:numFmt w:val="bullet"/>
      <w:lvlText w:val="•"/>
      <w:lvlJc w:val="left"/>
      <w:pPr>
        <w:ind w:left="3615" w:hanging="242"/>
      </w:pPr>
      <w:rPr>
        <w:rFonts w:hint="default"/>
        <w:lang w:val="pl-PL" w:eastAsia="en-US" w:bidi="ar-SA"/>
      </w:rPr>
    </w:lvl>
    <w:lvl w:ilvl="4" w:tplc="CBF65842">
      <w:numFmt w:val="bullet"/>
      <w:lvlText w:val="•"/>
      <w:lvlJc w:val="left"/>
      <w:pPr>
        <w:ind w:left="4514" w:hanging="242"/>
      </w:pPr>
      <w:rPr>
        <w:rFonts w:hint="default"/>
        <w:lang w:val="pl-PL" w:eastAsia="en-US" w:bidi="ar-SA"/>
      </w:rPr>
    </w:lvl>
    <w:lvl w:ilvl="5" w:tplc="424E0F18">
      <w:numFmt w:val="bullet"/>
      <w:lvlText w:val="•"/>
      <w:lvlJc w:val="left"/>
      <w:pPr>
        <w:ind w:left="5413" w:hanging="242"/>
      </w:pPr>
      <w:rPr>
        <w:rFonts w:hint="default"/>
        <w:lang w:val="pl-PL" w:eastAsia="en-US" w:bidi="ar-SA"/>
      </w:rPr>
    </w:lvl>
    <w:lvl w:ilvl="6" w:tplc="5E2400FC">
      <w:numFmt w:val="bullet"/>
      <w:lvlText w:val="•"/>
      <w:lvlJc w:val="left"/>
      <w:pPr>
        <w:ind w:left="6311" w:hanging="242"/>
      </w:pPr>
      <w:rPr>
        <w:rFonts w:hint="default"/>
        <w:lang w:val="pl-PL" w:eastAsia="en-US" w:bidi="ar-SA"/>
      </w:rPr>
    </w:lvl>
    <w:lvl w:ilvl="7" w:tplc="2556BE38">
      <w:numFmt w:val="bullet"/>
      <w:lvlText w:val="•"/>
      <w:lvlJc w:val="left"/>
      <w:pPr>
        <w:ind w:left="7210" w:hanging="242"/>
      </w:pPr>
      <w:rPr>
        <w:rFonts w:hint="default"/>
        <w:lang w:val="pl-PL" w:eastAsia="en-US" w:bidi="ar-SA"/>
      </w:rPr>
    </w:lvl>
    <w:lvl w:ilvl="8" w:tplc="17BE2624">
      <w:numFmt w:val="bullet"/>
      <w:lvlText w:val="•"/>
      <w:lvlJc w:val="left"/>
      <w:pPr>
        <w:ind w:left="8109" w:hanging="242"/>
      </w:pPr>
      <w:rPr>
        <w:rFonts w:hint="default"/>
        <w:lang w:val="pl-PL" w:eastAsia="en-US" w:bidi="ar-SA"/>
      </w:rPr>
    </w:lvl>
  </w:abstractNum>
  <w:abstractNum w:abstractNumId="13">
    <w:nsid w:val="44801575"/>
    <w:multiLevelType w:val="hybridMultilevel"/>
    <w:tmpl w:val="A6CC913A"/>
    <w:lvl w:ilvl="0" w:tplc="0284C05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39BE814E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2F425120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88DA8EEE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C87E2754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0C8A711E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EC04D77E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A614CDF6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D222F7C2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14">
    <w:nsid w:val="46E21E6E"/>
    <w:multiLevelType w:val="hybridMultilevel"/>
    <w:tmpl w:val="430EBC10"/>
    <w:lvl w:ilvl="0" w:tplc="5C407952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16"/>
        <w:w w:val="100"/>
        <w:sz w:val="24"/>
        <w:szCs w:val="24"/>
        <w:lang w:val="pl-PL" w:eastAsia="en-US" w:bidi="ar-SA"/>
      </w:rPr>
    </w:lvl>
    <w:lvl w:ilvl="1" w:tplc="CB621EDE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A3880F78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D2386F80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0CC2BE02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F76ED74E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8C1202BE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8A0C9294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B42A5278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abstractNum w:abstractNumId="15">
    <w:nsid w:val="4D3D5367"/>
    <w:multiLevelType w:val="hybridMultilevel"/>
    <w:tmpl w:val="AF5AAE78"/>
    <w:lvl w:ilvl="0" w:tplc="5C545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697CE1"/>
    <w:multiLevelType w:val="hybridMultilevel"/>
    <w:tmpl w:val="09766326"/>
    <w:lvl w:ilvl="0" w:tplc="20DAACFE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8F02C28">
      <w:numFmt w:val="bullet"/>
      <w:lvlText w:val=""/>
      <w:lvlJc w:val="left"/>
      <w:pPr>
        <w:ind w:left="102" w:hanging="17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CACE3A6">
      <w:numFmt w:val="bullet"/>
      <w:lvlText w:val="•"/>
      <w:lvlJc w:val="left"/>
      <w:pPr>
        <w:ind w:left="1400" w:hanging="173"/>
      </w:pPr>
      <w:rPr>
        <w:rFonts w:hint="default"/>
        <w:lang w:val="pl-PL" w:eastAsia="en-US" w:bidi="ar-SA"/>
      </w:rPr>
    </w:lvl>
    <w:lvl w:ilvl="3" w:tplc="FCCCA076">
      <w:numFmt w:val="bullet"/>
      <w:lvlText w:val="•"/>
      <w:lvlJc w:val="left"/>
      <w:pPr>
        <w:ind w:left="2421" w:hanging="173"/>
      </w:pPr>
      <w:rPr>
        <w:rFonts w:hint="default"/>
        <w:lang w:val="pl-PL" w:eastAsia="en-US" w:bidi="ar-SA"/>
      </w:rPr>
    </w:lvl>
    <w:lvl w:ilvl="4" w:tplc="7A70B12A">
      <w:numFmt w:val="bullet"/>
      <w:lvlText w:val="•"/>
      <w:lvlJc w:val="left"/>
      <w:pPr>
        <w:ind w:left="3442" w:hanging="173"/>
      </w:pPr>
      <w:rPr>
        <w:rFonts w:hint="default"/>
        <w:lang w:val="pl-PL" w:eastAsia="en-US" w:bidi="ar-SA"/>
      </w:rPr>
    </w:lvl>
    <w:lvl w:ilvl="5" w:tplc="11D0A8EA">
      <w:numFmt w:val="bullet"/>
      <w:lvlText w:val="•"/>
      <w:lvlJc w:val="left"/>
      <w:pPr>
        <w:ind w:left="4462" w:hanging="173"/>
      </w:pPr>
      <w:rPr>
        <w:rFonts w:hint="default"/>
        <w:lang w:val="pl-PL" w:eastAsia="en-US" w:bidi="ar-SA"/>
      </w:rPr>
    </w:lvl>
    <w:lvl w:ilvl="6" w:tplc="9E06EB40">
      <w:numFmt w:val="bullet"/>
      <w:lvlText w:val="•"/>
      <w:lvlJc w:val="left"/>
      <w:pPr>
        <w:ind w:left="5483" w:hanging="173"/>
      </w:pPr>
      <w:rPr>
        <w:rFonts w:hint="default"/>
        <w:lang w:val="pl-PL" w:eastAsia="en-US" w:bidi="ar-SA"/>
      </w:rPr>
    </w:lvl>
    <w:lvl w:ilvl="7" w:tplc="76FADE3A">
      <w:numFmt w:val="bullet"/>
      <w:lvlText w:val="•"/>
      <w:lvlJc w:val="left"/>
      <w:pPr>
        <w:ind w:left="6504" w:hanging="173"/>
      </w:pPr>
      <w:rPr>
        <w:rFonts w:hint="default"/>
        <w:lang w:val="pl-PL" w:eastAsia="en-US" w:bidi="ar-SA"/>
      </w:rPr>
    </w:lvl>
    <w:lvl w:ilvl="8" w:tplc="15DE4216">
      <w:numFmt w:val="bullet"/>
      <w:lvlText w:val="•"/>
      <w:lvlJc w:val="left"/>
      <w:pPr>
        <w:ind w:left="7524" w:hanging="173"/>
      </w:pPr>
      <w:rPr>
        <w:rFonts w:hint="default"/>
        <w:lang w:val="pl-PL" w:eastAsia="en-US" w:bidi="ar-SA"/>
      </w:rPr>
    </w:lvl>
  </w:abstractNum>
  <w:abstractNum w:abstractNumId="17">
    <w:nsid w:val="59DA3D77"/>
    <w:multiLevelType w:val="hybridMultilevel"/>
    <w:tmpl w:val="9698B648"/>
    <w:lvl w:ilvl="0" w:tplc="62B8A500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l-PL" w:eastAsia="en-US" w:bidi="ar-SA"/>
      </w:rPr>
    </w:lvl>
    <w:lvl w:ilvl="1" w:tplc="85742886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26B2DA0A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490E29C0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F150514A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0A9E95A0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B14C632A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C4FA39D4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C558650C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abstractNum w:abstractNumId="18">
    <w:nsid w:val="5A053784"/>
    <w:multiLevelType w:val="multilevel"/>
    <w:tmpl w:val="86B8AF06"/>
    <w:lvl w:ilvl="0">
      <w:start w:val="1"/>
      <w:numFmt w:val="decimal"/>
      <w:lvlText w:val="%1."/>
      <w:lvlJc w:val="left"/>
      <w:pPr>
        <w:ind w:left="685" w:hanging="284"/>
        <w:jc w:val="right"/>
      </w:pPr>
      <w:rPr>
        <w:rFonts w:ascii="Carlito" w:eastAsia="Carlito" w:hAnsi="Carlito" w:cs="Carlito" w:hint="default"/>
        <w:b/>
        <w:bCs/>
        <w:spacing w:val="-1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2" w:hanging="540"/>
        <w:jc w:val="left"/>
      </w:pPr>
      <w:rPr>
        <w:rFonts w:ascii="Carlito" w:eastAsia="Carlito" w:hAnsi="Carlito" w:cs="Carlito" w:hint="default"/>
        <w:b w:val="0"/>
        <w:spacing w:val="-4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22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19">
    <w:nsid w:val="60015FC8"/>
    <w:multiLevelType w:val="hybridMultilevel"/>
    <w:tmpl w:val="955429C4"/>
    <w:lvl w:ilvl="0" w:tplc="876CDA2E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B906CF66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F6664398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704688A2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51A6E66E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BBC05B3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ECC26CC0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822C2FF4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18D877DA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20">
    <w:nsid w:val="650779A7"/>
    <w:multiLevelType w:val="hybridMultilevel"/>
    <w:tmpl w:val="B5E0E42A"/>
    <w:lvl w:ilvl="0" w:tplc="AD0C1D60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56767FC4">
      <w:start w:val="1"/>
      <w:numFmt w:val="decimal"/>
      <w:lvlText w:val="%2)"/>
      <w:lvlJc w:val="left"/>
      <w:pPr>
        <w:ind w:left="670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E66319A">
      <w:numFmt w:val="bullet"/>
      <w:lvlText w:val="•"/>
      <w:lvlJc w:val="left"/>
      <w:pPr>
        <w:ind w:left="840" w:hanging="286"/>
      </w:pPr>
      <w:rPr>
        <w:rFonts w:hint="default"/>
        <w:lang w:val="pl-PL" w:eastAsia="en-US" w:bidi="ar-SA"/>
      </w:rPr>
    </w:lvl>
    <w:lvl w:ilvl="3" w:tplc="5D7E2CA0">
      <w:numFmt w:val="bullet"/>
      <w:lvlText w:val="•"/>
      <w:lvlJc w:val="left"/>
      <w:pPr>
        <w:ind w:left="1930" w:hanging="286"/>
      </w:pPr>
      <w:rPr>
        <w:rFonts w:hint="default"/>
        <w:lang w:val="pl-PL" w:eastAsia="en-US" w:bidi="ar-SA"/>
      </w:rPr>
    </w:lvl>
    <w:lvl w:ilvl="4" w:tplc="5AF273D6">
      <w:numFmt w:val="bullet"/>
      <w:lvlText w:val="•"/>
      <w:lvlJc w:val="left"/>
      <w:pPr>
        <w:ind w:left="3021" w:hanging="286"/>
      </w:pPr>
      <w:rPr>
        <w:rFonts w:hint="default"/>
        <w:lang w:val="pl-PL" w:eastAsia="en-US" w:bidi="ar-SA"/>
      </w:rPr>
    </w:lvl>
    <w:lvl w:ilvl="5" w:tplc="72349EFC">
      <w:numFmt w:val="bullet"/>
      <w:lvlText w:val="•"/>
      <w:lvlJc w:val="left"/>
      <w:pPr>
        <w:ind w:left="4112" w:hanging="286"/>
      </w:pPr>
      <w:rPr>
        <w:rFonts w:hint="default"/>
        <w:lang w:val="pl-PL" w:eastAsia="en-US" w:bidi="ar-SA"/>
      </w:rPr>
    </w:lvl>
    <w:lvl w:ilvl="6" w:tplc="9804520A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7" w:tplc="D6806762">
      <w:numFmt w:val="bullet"/>
      <w:lvlText w:val="•"/>
      <w:lvlJc w:val="left"/>
      <w:pPr>
        <w:ind w:left="6294" w:hanging="286"/>
      </w:pPr>
      <w:rPr>
        <w:rFonts w:hint="default"/>
        <w:lang w:val="pl-PL" w:eastAsia="en-US" w:bidi="ar-SA"/>
      </w:rPr>
    </w:lvl>
    <w:lvl w:ilvl="8" w:tplc="A9CEF278">
      <w:numFmt w:val="bullet"/>
      <w:lvlText w:val="•"/>
      <w:lvlJc w:val="left"/>
      <w:pPr>
        <w:ind w:left="7384" w:hanging="286"/>
      </w:pPr>
      <w:rPr>
        <w:rFonts w:hint="default"/>
        <w:lang w:val="pl-PL" w:eastAsia="en-US" w:bidi="ar-SA"/>
      </w:rPr>
    </w:lvl>
  </w:abstractNum>
  <w:abstractNum w:abstractNumId="21">
    <w:nsid w:val="6F7F19FD"/>
    <w:multiLevelType w:val="hybridMultilevel"/>
    <w:tmpl w:val="5A20FACA"/>
    <w:lvl w:ilvl="0" w:tplc="CBD6794E">
      <w:start w:val="1"/>
      <w:numFmt w:val="decimal"/>
      <w:lvlText w:val="%1."/>
      <w:lvlJc w:val="left"/>
      <w:pPr>
        <w:ind w:left="385" w:hanging="284"/>
        <w:jc w:val="left"/>
      </w:pPr>
      <w:rPr>
        <w:rFonts w:hint="default"/>
        <w:w w:val="100"/>
        <w:lang w:val="pl-PL" w:eastAsia="en-US" w:bidi="ar-SA"/>
      </w:rPr>
    </w:lvl>
    <w:lvl w:ilvl="1" w:tplc="2962E1DE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A7DC3A0C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4FB8AD58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881C09EA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CE2642EA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605C0CC0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A3BAC8E0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C21E85B4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22">
    <w:nsid w:val="724227BC"/>
    <w:multiLevelType w:val="hybridMultilevel"/>
    <w:tmpl w:val="0FCA3A80"/>
    <w:lvl w:ilvl="0" w:tplc="A1C23EF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A4BEB14C">
      <w:start w:val="1"/>
      <w:numFmt w:val="decimal"/>
      <w:lvlText w:val="%2)"/>
      <w:lvlJc w:val="left"/>
      <w:pPr>
        <w:ind w:left="668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2896607C">
      <w:numFmt w:val="bullet"/>
      <w:lvlText w:val="•"/>
      <w:lvlJc w:val="left"/>
      <w:pPr>
        <w:ind w:left="1649" w:hanging="284"/>
      </w:pPr>
      <w:rPr>
        <w:rFonts w:hint="default"/>
        <w:lang w:val="pl-PL" w:eastAsia="en-US" w:bidi="ar-SA"/>
      </w:rPr>
    </w:lvl>
    <w:lvl w:ilvl="3" w:tplc="DAEE9758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75E2F7A6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518271E0">
      <w:numFmt w:val="bullet"/>
      <w:lvlText w:val="•"/>
      <w:lvlJc w:val="left"/>
      <w:pPr>
        <w:ind w:left="4618" w:hanging="284"/>
      </w:pPr>
      <w:rPr>
        <w:rFonts w:hint="default"/>
        <w:lang w:val="pl-PL" w:eastAsia="en-US" w:bidi="ar-SA"/>
      </w:rPr>
    </w:lvl>
    <w:lvl w:ilvl="6" w:tplc="3B28DDDC">
      <w:numFmt w:val="bullet"/>
      <w:lvlText w:val="•"/>
      <w:lvlJc w:val="left"/>
      <w:pPr>
        <w:ind w:left="5608" w:hanging="284"/>
      </w:pPr>
      <w:rPr>
        <w:rFonts w:hint="default"/>
        <w:lang w:val="pl-PL" w:eastAsia="en-US" w:bidi="ar-SA"/>
      </w:rPr>
    </w:lvl>
    <w:lvl w:ilvl="7" w:tplc="E41221A6">
      <w:numFmt w:val="bullet"/>
      <w:lvlText w:val="•"/>
      <w:lvlJc w:val="left"/>
      <w:pPr>
        <w:ind w:left="6597" w:hanging="284"/>
      </w:pPr>
      <w:rPr>
        <w:rFonts w:hint="default"/>
        <w:lang w:val="pl-PL" w:eastAsia="en-US" w:bidi="ar-SA"/>
      </w:rPr>
    </w:lvl>
    <w:lvl w:ilvl="8" w:tplc="3B92C4C0">
      <w:numFmt w:val="bullet"/>
      <w:lvlText w:val="•"/>
      <w:lvlJc w:val="left"/>
      <w:pPr>
        <w:ind w:left="7587" w:hanging="284"/>
      </w:pPr>
      <w:rPr>
        <w:rFonts w:hint="default"/>
        <w:lang w:val="pl-PL" w:eastAsia="en-US" w:bidi="ar-SA"/>
      </w:rPr>
    </w:lvl>
  </w:abstractNum>
  <w:abstractNum w:abstractNumId="23">
    <w:nsid w:val="7AB36CE5"/>
    <w:multiLevelType w:val="hybridMultilevel"/>
    <w:tmpl w:val="AC3CEF94"/>
    <w:lvl w:ilvl="0" w:tplc="B0F6658A">
      <w:start w:val="1"/>
      <w:numFmt w:val="decimal"/>
      <w:lvlText w:val="%1)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l-PL" w:eastAsia="en-US" w:bidi="ar-SA"/>
      </w:rPr>
    </w:lvl>
    <w:lvl w:ilvl="1" w:tplc="EF8ED02A">
      <w:start w:val="1"/>
      <w:numFmt w:val="lowerLetter"/>
      <w:lvlText w:val="%2)"/>
      <w:lvlJc w:val="left"/>
      <w:pPr>
        <w:ind w:left="1254" w:hanging="286"/>
        <w:jc w:val="left"/>
      </w:pPr>
      <w:rPr>
        <w:rFonts w:ascii="Carlito" w:eastAsia="Carlito" w:hAnsi="Carlito" w:cs="Carlito" w:hint="default"/>
        <w:spacing w:val="-14"/>
        <w:w w:val="100"/>
        <w:sz w:val="24"/>
        <w:szCs w:val="24"/>
        <w:lang w:val="pl-PL" w:eastAsia="en-US" w:bidi="ar-SA"/>
      </w:rPr>
    </w:lvl>
    <w:lvl w:ilvl="2" w:tplc="8F0AF32A">
      <w:numFmt w:val="bullet"/>
      <w:lvlText w:val="•"/>
      <w:lvlJc w:val="left"/>
      <w:pPr>
        <w:ind w:left="2220" w:hanging="286"/>
      </w:pPr>
      <w:rPr>
        <w:rFonts w:hint="default"/>
        <w:lang w:val="pl-PL" w:eastAsia="en-US" w:bidi="ar-SA"/>
      </w:rPr>
    </w:lvl>
    <w:lvl w:ilvl="3" w:tplc="433E0ABA">
      <w:numFmt w:val="bullet"/>
      <w:lvlText w:val="•"/>
      <w:lvlJc w:val="left"/>
      <w:pPr>
        <w:ind w:left="3181" w:hanging="286"/>
      </w:pPr>
      <w:rPr>
        <w:rFonts w:hint="default"/>
        <w:lang w:val="pl-PL" w:eastAsia="en-US" w:bidi="ar-SA"/>
      </w:rPr>
    </w:lvl>
    <w:lvl w:ilvl="4" w:tplc="F3C0B7E8">
      <w:numFmt w:val="bullet"/>
      <w:lvlText w:val="•"/>
      <w:lvlJc w:val="left"/>
      <w:pPr>
        <w:ind w:left="4142" w:hanging="286"/>
      </w:pPr>
      <w:rPr>
        <w:rFonts w:hint="default"/>
        <w:lang w:val="pl-PL" w:eastAsia="en-US" w:bidi="ar-SA"/>
      </w:rPr>
    </w:lvl>
    <w:lvl w:ilvl="5" w:tplc="F7D6900C">
      <w:numFmt w:val="bullet"/>
      <w:lvlText w:val="•"/>
      <w:lvlJc w:val="left"/>
      <w:pPr>
        <w:ind w:left="5102" w:hanging="286"/>
      </w:pPr>
      <w:rPr>
        <w:rFonts w:hint="default"/>
        <w:lang w:val="pl-PL" w:eastAsia="en-US" w:bidi="ar-SA"/>
      </w:rPr>
    </w:lvl>
    <w:lvl w:ilvl="6" w:tplc="A072BF74">
      <w:numFmt w:val="bullet"/>
      <w:lvlText w:val="•"/>
      <w:lvlJc w:val="left"/>
      <w:pPr>
        <w:ind w:left="6063" w:hanging="286"/>
      </w:pPr>
      <w:rPr>
        <w:rFonts w:hint="default"/>
        <w:lang w:val="pl-PL" w:eastAsia="en-US" w:bidi="ar-SA"/>
      </w:rPr>
    </w:lvl>
    <w:lvl w:ilvl="7" w:tplc="3BA22152">
      <w:numFmt w:val="bullet"/>
      <w:lvlText w:val="•"/>
      <w:lvlJc w:val="left"/>
      <w:pPr>
        <w:ind w:left="7024" w:hanging="286"/>
      </w:pPr>
      <w:rPr>
        <w:rFonts w:hint="default"/>
        <w:lang w:val="pl-PL" w:eastAsia="en-US" w:bidi="ar-SA"/>
      </w:rPr>
    </w:lvl>
    <w:lvl w:ilvl="8" w:tplc="A3EE57AA">
      <w:numFmt w:val="bullet"/>
      <w:lvlText w:val="•"/>
      <w:lvlJc w:val="left"/>
      <w:pPr>
        <w:ind w:left="7984" w:hanging="286"/>
      </w:pPr>
      <w:rPr>
        <w:rFonts w:hint="default"/>
        <w:lang w:val="pl-PL" w:eastAsia="en-US" w:bidi="ar-SA"/>
      </w:rPr>
    </w:lvl>
  </w:abstractNum>
  <w:abstractNum w:abstractNumId="24">
    <w:nsid w:val="7FC16E54"/>
    <w:multiLevelType w:val="hybridMultilevel"/>
    <w:tmpl w:val="AA4497A2"/>
    <w:lvl w:ilvl="0" w:tplc="C22A81EA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61D6B73C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0FF6C0BC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7B7CBE18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1C88EB46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5A0CFC68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ACE67718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670E0310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B84E3D92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7"/>
  </w:num>
  <w:num w:numId="3">
    <w:abstractNumId w:val="24"/>
  </w:num>
  <w:num w:numId="4">
    <w:abstractNumId w:val="12"/>
  </w:num>
  <w:num w:numId="5">
    <w:abstractNumId w:val="17"/>
  </w:num>
  <w:num w:numId="6">
    <w:abstractNumId w:val="23"/>
  </w:num>
  <w:num w:numId="7">
    <w:abstractNumId w:val="14"/>
  </w:num>
  <w:num w:numId="8">
    <w:abstractNumId w:val="1"/>
  </w:num>
  <w:num w:numId="9">
    <w:abstractNumId w:val="18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</w:num>
  <w:num w:numId="14">
    <w:abstractNumId w:val="20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19"/>
  </w:num>
  <w:num w:numId="20">
    <w:abstractNumId w:val="9"/>
  </w:num>
  <w:num w:numId="21">
    <w:abstractNumId w:val="22"/>
  </w:num>
  <w:num w:numId="22">
    <w:abstractNumId w:val="11"/>
  </w:num>
  <w:num w:numId="23">
    <w:abstractNumId w:val="8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E7"/>
    <w:rsid w:val="00050FFF"/>
    <w:rsid w:val="000732C2"/>
    <w:rsid w:val="000D5061"/>
    <w:rsid w:val="001848C4"/>
    <w:rsid w:val="00224CE7"/>
    <w:rsid w:val="00272DF5"/>
    <w:rsid w:val="002B005B"/>
    <w:rsid w:val="00312174"/>
    <w:rsid w:val="00316ECC"/>
    <w:rsid w:val="003676DA"/>
    <w:rsid w:val="003B109E"/>
    <w:rsid w:val="003E6B94"/>
    <w:rsid w:val="004A2824"/>
    <w:rsid w:val="004B02A7"/>
    <w:rsid w:val="004C0236"/>
    <w:rsid w:val="00504813"/>
    <w:rsid w:val="005967E7"/>
    <w:rsid w:val="006123E8"/>
    <w:rsid w:val="00637637"/>
    <w:rsid w:val="007953D2"/>
    <w:rsid w:val="00796C47"/>
    <w:rsid w:val="007C68AF"/>
    <w:rsid w:val="008108C9"/>
    <w:rsid w:val="00841368"/>
    <w:rsid w:val="008E5F71"/>
    <w:rsid w:val="009B1158"/>
    <w:rsid w:val="00A241E4"/>
    <w:rsid w:val="00A30784"/>
    <w:rsid w:val="00A47EAF"/>
    <w:rsid w:val="00A82F4D"/>
    <w:rsid w:val="00B14DF9"/>
    <w:rsid w:val="00B21D00"/>
    <w:rsid w:val="00B4242C"/>
    <w:rsid w:val="00BD5DCF"/>
    <w:rsid w:val="00C228E6"/>
    <w:rsid w:val="00C358B6"/>
    <w:rsid w:val="00D1415D"/>
    <w:rsid w:val="00D1416F"/>
    <w:rsid w:val="00E83CB2"/>
    <w:rsid w:val="00EB184B"/>
    <w:rsid w:val="00F0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CC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316ECC"/>
    <w:pPr>
      <w:ind w:left="644" w:hanging="243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E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16ECC"/>
    <w:pPr>
      <w:ind w:left="96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316ECC"/>
    <w:pPr>
      <w:ind w:left="968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16ECC"/>
  </w:style>
  <w:style w:type="character" w:styleId="Pogrubienie">
    <w:name w:val="Strong"/>
    <w:basedOn w:val="Domylnaczcionkaakapitu"/>
    <w:uiPriority w:val="22"/>
    <w:qFormat/>
    <w:rsid w:val="00D1415D"/>
    <w:rPr>
      <w:b/>
      <w:bCs/>
    </w:rPr>
  </w:style>
  <w:style w:type="character" w:styleId="Hipercze">
    <w:name w:val="Hyperlink"/>
    <w:semiHidden/>
    <w:rsid w:val="00F004B9"/>
    <w:rPr>
      <w:color w:val="000080"/>
      <w:u w:val="single"/>
    </w:rPr>
  </w:style>
  <w:style w:type="paragraph" w:customStyle="1" w:styleId="ZnakZnak1ZnakZnakZnakZnakZnakZnak">
    <w:name w:val="Znak Znak1 Znak Znak Znak Znak Znak Znak"/>
    <w:basedOn w:val="Normalny"/>
    <w:rsid w:val="00F004B9"/>
    <w:pPr>
      <w:widowControl/>
      <w:autoSpaceDE/>
      <w:autoSpaceDN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6D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6DA"/>
    <w:rPr>
      <w:rFonts w:ascii="Carlito" w:eastAsia="Carlito" w:hAnsi="Carlito" w:cs="Carlito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CC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316ECC"/>
    <w:pPr>
      <w:ind w:left="644" w:hanging="243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E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16ECC"/>
    <w:pPr>
      <w:ind w:left="96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316ECC"/>
    <w:pPr>
      <w:ind w:left="968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16ECC"/>
  </w:style>
  <w:style w:type="character" w:styleId="Pogrubienie">
    <w:name w:val="Strong"/>
    <w:basedOn w:val="Domylnaczcionkaakapitu"/>
    <w:uiPriority w:val="22"/>
    <w:qFormat/>
    <w:rsid w:val="00D1415D"/>
    <w:rPr>
      <w:b/>
      <w:bCs/>
    </w:rPr>
  </w:style>
  <w:style w:type="character" w:styleId="Hipercze">
    <w:name w:val="Hyperlink"/>
    <w:semiHidden/>
    <w:rsid w:val="00F004B9"/>
    <w:rPr>
      <w:color w:val="000080"/>
      <w:u w:val="single"/>
    </w:rPr>
  </w:style>
  <w:style w:type="paragraph" w:customStyle="1" w:styleId="ZnakZnak1ZnakZnakZnakZnakZnakZnak">
    <w:name w:val="Znak Znak1 Znak Znak Znak Znak Znak Znak"/>
    <w:basedOn w:val="Normalny"/>
    <w:rsid w:val="00F004B9"/>
    <w:pPr>
      <w:widowControl/>
      <w:autoSpaceDE/>
      <w:autoSpaceDN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6D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6DA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sochacze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szpitalsochacze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Nawłatyna Joanna</cp:lastModifiedBy>
  <cp:revision>3</cp:revision>
  <cp:lastPrinted>2021-05-31T09:27:00Z</cp:lastPrinted>
  <dcterms:created xsi:type="dcterms:W3CDTF">2021-05-31T09:32:00Z</dcterms:created>
  <dcterms:modified xsi:type="dcterms:W3CDTF">2021-05-31T09:39:00Z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