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DA" w:rsidRDefault="00692CDA">
      <w:pPr>
        <w:pStyle w:val="Nagwek"/>
        <w:rPr>
          <w:rFonts w:asciiTheme="minorHAnsi" w:hAnsiTheme="minorHAnsi"/>
          <w:b/>
          <w:sz w:val="20"/>
          <w:szCs w:val="20"/>
        </w:rPr>
      </w:pPr>
    </w:p>
    <w:p w:rsidR="003C5E9D" w:rsidRDefault="00DB31AD">
      <w:pPr>
        <w:pStyle w:val="Nagwek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OŚWIADCZENIE O SYTUACJI FINANSOWEJ I RODZINNEJ OSOBY FIZYCZNEJ </w:t>
      </w:r>
    </w:p>
    <w:p w:rsidR="003C5E9D" w:rsidRDefault="00DB31AD">
      <w:pPr>
        <w:pStyle w:val="Nagwek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UBIEGAJĄCEJ SIĘ O UMORZENIE, ROZŁOŻENIE NA RATY,ODROCZENIE TERMINU PŁATNOŚCI Z TYTUŁU OPŁATY ZA GOSPODAROWANIE ODPADAMI KOMUNALNYMI </w:t>
      </w: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3C5E9D" w:rsidRDefault="00DB31AD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(imię i nazwisko)</w:t>
      </w: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(adres)</w:t>
      </w: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...........................................................................</w:t>
      </w: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</w:t>
      </w:r>
      <w:r w:rsidRPr="0097389C">
        <w:rPr>
          <w:rFonts w:asciiTheme="minorHAnsi" w:hAnsiTheme="minorHAnsi"/>
          <w:b/>
          <w:i/>
          <w:sz w:val="20"/>
          <w:szCs w:val="20"/>
        </w:rPr>
        <w:t>telefon kontaktowy)</w:t>
      </w: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97389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</w:t>
      </w:r>
      <w:bookmarkStart w:id="0" w:name="_GoBack"/>
      <w:bookmarkEnd w:id="0"/>
      <w:r w:rsidR="00FA096C">
        <w:rPr>
          <w:rFonts w:asciiTheme="minorHAnsi" w:hAnsiTheme="minorHAnsi" w:cs="Arial"/>
          <w:b/>
          <w:sz w:val="20"/>
          <w:szCs w:val="20"/>
        </w:rPr>
        <w:t>O</w:t>
      </w:r>
      <w:r w:rsidR="00DB31AD">
        <w:rPr>
          <w:rFonts w:asciiTheme="minorHAnsi" w:hAnsiTheme="minorHAnsi" w:cs="Arial"/>
          <w:b/>
          <w:sz w:val="20"/>
          <w:szCs w:val="20"/>
        </w:rPr>
        <w:t>świadczam, iż aktualna</w:t>
      </w:r>
      <w:r w:rsidR="00DB31AD">
        <w:rPr>
          <w:rFonts w:asciiTheme="minorHAnsi" w:hAnsiTheme="minorHAnsi" w:cs="Arial"/>
          <w:sz w:val="20"/>
          <w:szCs w:val="20"/>
        </w:rPr>
        <w:t xml:space="preserve"> </w:t>
      </w:r>
      <w:r w:rsidR="00DB31AD">
        <w:rPr>
          <w:rFonts w:asciiTheme="minorHAnsi" w:hAnsiTheme="minorHAnsi" w:cs="Arial"/>
          <w:b/>
          <w:sz w:val="20"/>
          <w:szCs w:val="20"/>
        </w:rPr>
        <w:t>sytuacja materialna mojej rodziny jest następująca: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Liczba  osób pozostających we wspólnym gospodarstwie domowym razem z podatnikiem: </w:t>
      </w:r>
      <w:r>
        <w:rPr>
          <w:rFonts w:asciiTheme="minorHAnsi" w:hAnsiTheme="minorHAnsi" w:cs="Arial"/>
          <w:sz w:val="20"/>
          <w:szCs w:val="20"/>
        </w:rPr>
        <w:t>……………, w tym pozostających na utrzymaniu podatnika ………….. (wymienić i podać stopień pokrewieństwa, wiek)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…………………………………………………………...................................................................................................................................................</w:t>
      </w:r>
    </w:p>
    <w:p w:rsidR="003C5E9D" w:rsidRDefault="00DB31AD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 Dochód netto za ubiegły rok podatkowy: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1) podatnika.......................netto zł/mc</w:t>
      </w:r>
    </w:p>
    <w:p w:rsidR="00D545CE" w:rsidRDefault="00D545CE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2) innych pełnoletnich osób pozostających we wspólnym gospodarstwie domowym 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............................................. netto zł/mc  ....................................... netto zł/mc </w:t>
      </w:r>
    </w:p>
    <w:p w:rsidR="00D545CE" w:rsidRDefault="00D545CE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 netto zł/mc ........................................ netto zł/mc</w:t>
      </w:r>
    </w:p>
    <w:p w:rsidR="003C5E9D" w:rsidRDefault="00DB31A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Średni miesięczny dochód netto </w:t>
      </w:r>
      <w:r>
        <w:rPr>
          <w:rFonts w:asciiTheme="minorHAnsi" w:hAnsiTheme="minorHAnsi" w:cs="Arial"/>
          <w:sz w:val="20"/>
          <w:szCs w:val="20"/>
          <w:u w:val="single"/>
        </w:rPr>
        <w:t xml:space="preserve">na osobę </w:t>
      </w:r>
      <w:r>
        <w:rPr>
          <w:rFonts w:asciiTheme="minorHAnsi" w:hAnsiTheme="minorHAnsi" w:cs="Arial"/>
          <w:sz w:val="20"/>
          <w:szCs w:val="20"/>
        </w:rPr>
        <w:t>w rodzinie za ubiegły rok:</w:t>
      </w:r>
      <w:r>
        <w:rPr>
          <w:rFonts w:asciiTheme="minorHAnsi" w:hAnsiTheme="minorHAnsi" w:cs="Arial"/>
          <w:b/>
          <w:sz w:val="20"/>
          <w:szCs w:val="20"/>
        </w:rPr>
        <w:t xml:space="preserve">  </w:t>
      </w:r>
      <w:r>
        <w:rPr>
          <w:rFonts w:asciiTheme="minorHAnsi" w:hAnsiTheme="minorHAnsi" w:cs="Arial"/>
          <w:sz w:val="20"/>
          <w:szCs w:val="20"/>
        </w:rPr>
        <w:t xml:space="preserve">........................................ netto zł/mc/osobę </w:t>
      </w:r>
    </w:p>
    <w:p w:rsidR="003C5E9D" w:rsidRDefault="003C5E9D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 Aktualny dochód netto (za ostatni miesiąc):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1) podatnika.......................netto zł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2) innych pełnoletnich osób pozostających we wspólnym gospodarstwie domowym 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............................................. netto zł  ....................................... netto zł </w:t>
      </w:r>
    </w:p>
    <w:p w:rsidR="00D545CE" w:rsidRDefault="00D545CE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 netto zł  ....................................... netto zł</w:t>
      </w:r>
    </w:p>
    <w:p w:rsidR="003C5E9D" w:rsidRDefault="00DB31A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Średni dochód netto (za ostatni miesiąc) </w:t>
      </w:r>
      <w:r>
        <w:rPr>
          <w:rFonts w:asciiTheme="minorHAnsi" w:hAnsiTheme="minorHAnsi" w:cs="Arial"/>
          <w:sz w:val="20"/>
          <w:szCs w:val="20"/>
          <w:u w:val="single"/>
        </w:rPr>
        <w:t xml:space="preserve">na osobę </w:t>
      </w:r>
      <w:r>
        <w:rPr>
          <w:rFonts w:asciiTheme="minorHAnsi" w:hAnsiTheme="minorHAnsi" w:cs="Arial"/>
          <w:sz w:val="20"/>
          <w:szCs w:val="20"/>
        </w:rPr>
        <w:t>w rodzinie:  ............................................. netto zł/mc/osobę</w:t>
      </w:r>
    </w:p>
    <w:p w:rsidR="003C5E9D" w:rsidRDefault="003C5E9D">
      <w:pPr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4. Stałe miesięczne koszty utrzymania zajmowanego mieszkania</w:t>
      </w:r>
      <w:r>
        <w:rPr>
          <w:rFonts w:asciiTheme="minorHAnsi" w:hAnsiTheme="minorHAnsi" w:cs="Arial"/>
          <w:sz w:val="20"/>
          <w:szCs w:val="20"/>
        </w:rPr>
        <w:t>: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Opłaty eksploatacyjne (średnio za miesiąc) ……………….. zł, 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energia (średnio za miesiąc) …………….… zł, 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gaz (średnio za miesiąc) …………………..… zł, 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Suma ww. opłat (średnio za miesiąc): ……………… zł,</w:t>
      </w: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5. Inne stałe opłaty i zobowiązania</w:t>
      </w:r>
      <w:r>
        <w:rPr>
          <w:rFonts w:asciiTheme="minorHAnsi" w:hAnsiTheme="minorHAnsi"/>
          <w:sz w:val="20"/>
          <w:szCs w:val="20"/>
        </w:rPr>
        <w:t xml:space="preserve"> ………………..zł/mc, ………………..zł/mc, ………………..zł/mc</w:t>
      </w:r>
    </w:p>
    <w:p w:rsidR="00D545CE" w:rsidRDefault="00D545CE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6. Informacje o innych okolicznościach faktycznych wpływających na sytuację podatnika</w:t>
      </w:r>
      <w:r>
        <w:rPr>
          <w:rFonts w:asciiTheme="minorHAnsi" w:hAnsiTheme="minorHAnsi"/>
          <w:sz w:val="20"/>
          <w:szCs w:val="20"/>
        </w:rPr>
        <w:t xml:space="preserve"> (np. zdarzenia losowe, stan zdrowia, korzystanie z pomocy Miejskiego Ośrodka Pomocy Społecznej) poparte dokumentami): </w:t>
      </w: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…………………………………………………………..................................................................................................................................................</w:t>
      </w:r>
    </w:p>
    <w:p w:rsidR="003C5E9D" w:rsidRDefault="003C5E9D">
      <w:pPr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6C15B4" w:rsidRDefault="006C15B4">
      <w:pPr>
        <w:jc w:val="both"/>
        <w:rPr>
          <w:rFonts w:asciiTheme="minorHAnsi" w:hAnsiTheme="minorHAnsi"/>
          <w:sz w:val="20"/>
          <w:szCs w:val="20"/>
        </w:rPr>
      </w:pPr>
    </w:p>
    <w:p w:rsidR="006C15B4" w:rsidRDefault="006C15B4" w:rsidP="006C15B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6C15B4" w:rsidRDefault="006C15B4" w:rsidP="006C15B4">
      <w:pPr>
        <w:jc w:val="both"/>
        <w:rPr>
          <w:rFonts w:asciiTheme="minorHAnsi" w:hAnsiTheme="minorHAnsi" w:cs="Arial"/>
          <w:sz w:val="20"/>
          <w:szCs w:val="20"/>
        </w:rPr>
      </w:pPr>
    </w:p>
    <w:p w:rsidR="006C15B4" w:rsidRDefault="006C15B4" w:rsidP="006C15B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…………………………………………………………..................................................................................................................................................</w:t>
      </w:r>
    </w:p>
    <w:p w:rsidR="006C15B4" w:rsidRDefault="006C15B4" w:rsidP="006C15B4">
      <w:pPr>
        <w:jc w:val="both"/>
        <w:rPr>
          <w:rFonts w:asciiTheme="minorHAnsi" w:hAnsiTheme="minorHAnsi" w:cs="Arial"/>
          <w:sz w:val="20"/>
          <w:szCs w:val="20"/>
        </w:rPr>
      </w:pPr>
    </w:p>
    <w:p w:rsidR="006C15B4" w:rsidRDefault="006C15B4" w:rsidP="006C15B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6C15B4" w:rsidRDefault="006C15B4" w:rsidP="006C15B4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3C5E9D">
      <w:pPr>
        <w:pStyle w:val="Akapitzlist"/>
        <w:tabs>
          <w:tab w:val="left" w:pos="720"/>
        </w:tabs>
        <w:suppressAutoHyphens/>
        <w:ind w:left="502"/>
        <w:rPr>
          <w:rFonts w:asciiTheme="minorHAnsi" w:hAnsiTheme="minorHAnsi"/>
          <w:b/>
          <w:sz w:val="20"/>
          <w:szCs w:val="20"/>
        </w:rPr>
      </w:pPr>
    </w:p>
    <w:p w:rsidR="003C5E9D" w:rsidRDefault="00DB31AD">
      <w:pPr>
        <w:pStyle w:val="Akapitzlist"/>
        <w:numPr>
          <w:ilvl w:val="0"/>
          <w:numId w:val="3"/>
        </w:numPr>
        <w:tabs>
          <w:tab w:val="left" w:pos="720"/>
        </w:tabs>
        <w:suppressAutoHyphens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Posiadane nieruchomości:</w:t>
      </w:r>
    </w:p>
    <w:p w:rsidR="003C5E9D" w:rsidRDefault="003C5E9D">
      <w:pPr>
        <w:pStyle w:val="Akapitzlist"/>
        <w:tabs>
          <w:tab w:val="left" w:pos="720"/>
        </w:tabs>
        <w:suppressAutoHyphens/>
        <w:ind w:left="502"/>
        <w:rPr>
          <w:rFonts w:asciiTheme="minorHAnsi" w:hAnsiTheme="minorHAnsi"/>
          <w:sz w:val="20"/>
          <w:szCs w:val="20"/>
        </w:rPr>
      </w:pPr>
    </w:p>
    <w:p w:rsidR="003C5E9D" w:rsidRDefault="00DB31A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dom o pow. ............ wartość ................... tytuł prawny .......................... miejsce położenia .........................</w:t>
      </w:r>
    </w:p>
    <w:p w:rsidR="003C5E9D" w:rsidRDefault="003C5E9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</w:p>
    <w:p w:rsidR="003C5E9D" w:rsidRDefault="00DB31A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mieszkanie o pow. .............. wartość ................. tytuł prawny ............... miejsce położeni..............................</w:t>
      </w:r>
    </w:p>
    <w:p w:rsidR="003C5E9D" w:rsidRDefault="00DB31A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3C5E9D" w:rsidRDefault="00DB31A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gospodarstwo rolne o pow. ....................miejsce położenia ...........................................................................</w:t>
      </w:r>
    </w:p>
    <w:p w:rsidR="003C5E9D" w:rsidRDefault="00DB31AD">
      <w:pPr>
        <w:tabs>
          <w:tab w:val="left" w:pos="144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3C5E9D" w:rsidRDefault="00DB31AD">
      <w:pPr>
        <w:pStyle w:val="Akapitzlist"/>
        <w:numPr>
          <w:ilvl w:val="0"/>
          <w:numId w:val="3"/>
        </w:num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Posiadane ruchomości</w:t>
      </w:r>
      <w:r>
        <w:rPr>
          <w:rFonts w:asciiTheme="minorHAnsi" w:hAnsiTheme="minorHAnsi"/>
          <w:sz w:val="20"/>
          <w:szCs w:val="20"/>
        </w:rPr>
        <w:t xml:space="preserve"> (samochód): rodzaj, marka ............................... rok produkcji ................. wartość .........................</w:t>
      </w:r>
    </w:p>
    <w:p w:rsidR="003C5E9D" w:rsidRDefault="003C5E9D">
      <w:p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</w:p>
    <w:p w:rsidR="003C5E9D" w:rsidRDefault="00DB31AD">
      <w:pPr>
        <w:pStyle w:val="Akapitzlist"/>
        <w:numPr>
          <w:ilvl w:val="0"/>
          <w:numId w:val="3"/>
        </w:num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Inny majątek 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3C5E9D" w:rsidRDefault="003C5E9D">
      <w:pPr>
        <w:pStyle w:val="Akapitzlist"/>
        <w:rPr>
          <w:rFonts w:asciiTheme="minorHAnsi" w:hAnsiTheme="minorHAnsi"/>
          <w:sz w:val="20"/>
          <w:szCs w:val="20"/>
        </w:rPr>
      </w:pPr>
    </w:p>
    <w:p w:rsidR="003C5E9D" w:rsidRDefault="00DB31AD">
      <w:pPr>
        <w:pStyle w:val="Akapitzlist"/>
        <w:tabs>
          <w:tab w:val="left" w:pos="720"/>
        </w:tabs>
        <w:suppressAutoHyphens/>
        <w:ind w:left="50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C5E9D" w:rsidRDefault="003C5E9D">
      <w:p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</w:p>
    <w:p w:rsidR="003C5E9D" w:rsidRDefault="00DB31AD">
      <w:pPr>
        <w:pStyle w:val="Akapitzlist"/>
        <w:numPr>
          <w:ilvl w:val="0"/>
          <w:numId w:val="3"/>
        </w:num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Czy rodzina pobiera dodatek mieszkaniowy?..................Jeżeli tak, to w jakiej wysokości………………………………………………..</w:t>
      </w:r>
    </w:p>
    <w:p w:rsidR="003C5E9D" w:rsidRDefault="003C5E9D">
      <w:pPr>
        <w:tabs>
          <w:tab w:val="left" w:pos="720"/>
        </w:tabs>
        <w:suppressAutoHyphens/>
        <w:rPr>
          <w:rFonts w:asciiTheme="minorHAnsi" w:hAnsiTheme="minorHAnsi"/>
          <w:sz w:val="20"/>
          <w:szCs w:val="20"/>
        </w:rPr>
      </w:pPr>
    </w:p>
    <w:p w:rsidR="003C5E9D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D545CE" w:rsidRPr="00D545CE" w:rsidRDefault="00D545CE" w:rsidP="00D545CE">
      <w:pPr>
        <w:spacing w:before="100" w:beforeAutospacing="1" w:after="100" w:afterAutospacing="1"/>
        <w:rPr>
          <w:b/>
          <w:sz w:val="20"/>
          <w:szCs w:val="20"/>
        </w:rPr>
      </w:pPr>
      <w:r w:rsidRPr="00D545CE">
        <w:rPr>
          <w:b/>
          <w:sz w:val="20"/>
          <w:szCs w:val="20"/>
        </w:rPr>
        <w:t>D</w:t>
      </w:r>
      <w:r w:rsidRPr="00D545CE">
        <w:rPr>
          <w:b/>
          <w:sz w:val="20"/>
          <w:szCs w:val="20"/>
        </w:rPr>
        <w:t xml:space="preserve">o wniosku należy dołączyć: : </w:t>
      </w:r>
    </w:p>
    <w:p w:rsidR="00D545CE" w:rsidRPr="00D545CE" w:rsidRDefault="00D545CE" w:rsidP="00D545C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D545CE">
        <w:rPr>
          <w:sz w:val="20"/>
          <w:szCs w:val="20"/>
        </w:rPr>
        <w:t>opis aktualnej sytuacji finansowej i rodzinnej dłużnika wraz z dokumentami potwierdzającymi wiarygodność przedstawionych informacji, w tym celu należy wypełnić druk „oświadczenia o stanie majątkowym” (plik do pobrania na dole strony),</w:t>
      </w:r>
    </w:p>
    <w:p w:rsidR="00D545CE" w:rsidRPr="00D545CE" w:rsidRDefault="00D545CE" w:rsidP="00D545C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D545CE">
        <w:rPr>
          <w:sz w:val="20"/>
          <w:szCs w:val="20"/>
        </w:rPr>
        <w:t>zaświadczenia o dochodach własnych i osób pozostających we wspólnym gospodarstwie domowym (odpowiednio: aktualne zaświadczenie z zakładu pracy, odcinek renty/emerytury, decyzja o przyznaniu zasiłku dla bezrobotnych i inne),</w:t>
      </w:r>
    </w:p>
    <w:p w:rsidR="00D545CE" w:rsidRPr="00D545CE" w:rsidRDefault="00D545CE" w:rsidP="00D545C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D545CE">
        <w:rPr>
          <w:sz w:val="20"/>
          <w:szCs w:val="20"/>
        </w:rPr>
        <w:t>kopie rachunków opłat eksploatacyjnych za mieszkanie lub inny zajmowany lokal,</w:t>
      </w:r>
    </w:p>
    <w:p w:rsidR="00D545CE" w:rsidRPr="00D545CE" w:rsidRDefault="00D545CE" w:rsidP="00D545C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D545CE">
        <w:rPr>
          <w:sz w:val="20"/>
          <w:szCs w:val="20"/>
        </w:rPr>
        <w:t>orzeczenia o przyznanej pomocy materialnej  z Miejskiego Ośrodka Pomocy Społecznej,</w:t>
      </w:r>
    </w:p>
    <w:p w:rsidR="00D545CE" w:rsidRPr="00D545CE" w:rsidRDefault="00D545CE" w:rsidP="00D545C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</w:rPr>
      </w:pPr>
      <w:r w:rsidRPr="00D545CE">
        <w:rPr>
          <w:sz w:val="20"/>
          <w:szCs w:val="20"/>
        </w:rPr>
        <w:t>opis innych posiadanych zaległości (kredyty, pożyczki, itp.),</w:t>
      </w:r>
    </w:p>
    <w:p w:rsidR="003C5E9D" w:rsidRPr="00D545CE" w:rsidRDefault="00D545CE" w:rsidP="00D545CE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D545CE">
        <w:rPr>
          <w:sz w:val="20"/>
          <w:szCs w:val="20"/>
        </w:rPr>
        <w:t xml:space="preserve">wszelkich innych dokumentów uzasadniających przyznanie ulgi (np. zaświadczenia lekarskie </w:t>
      </w:r>
      <w:proofErr w:type="spellStart"/>
      <w:r w:rsidRPr="00D545CE">
        <w:rPr>
          <w:sz w:val="20"/>
          <w:szCs w:val="20"/>
        </w:rPr>
        <w:t>itp</w:t>
      </w:r>
      <w:proofErr w:type="spellEnd"/>
    </w:p>
    <w:p w:rsidR="003C5E9D" w:rsidRPr="00D545CE" w:rsidRDefault="003C5E9D">
      <w:pPr>
        <w:jc w:val="both"/>
        <w:rPr>
          <w:rFonts w:asciiTheme="minorHAnsi" w:hAnsiTheme="minorHAnsi"/>
          <w:sz w:val="20"/>
          <w:szCs w:val="20"/>
        </w:rPr>
      </w:pPr>
    </w:p>
    <w:p w:rsidR="003C5E9D" w:rsidRDefault="003C5E9D">
      <w:pPr>
        <w:ind w:left="5103"/>
        <w:jc w:val="both"/>
        <w:rPr>
          <w:rFonts w:asciiTheme="minorHAnsi" w:hAnsiTheme="minorHAnsi" w:cs="Arial"/>
          <w:sz w:val="20"/>
          <w:szCs w:val="20"/>
        </w:rPr>
      </w:pPr>
    </w:p>
    <w:p w:rsidR="00D545CE" w:rsidRDefault="00D545CE">
      <w:pPr>
        <w:ind w:left="5103"/>
        <w:jc w:val="both"/>
        <w:rPr>
          <w:rFonts w:asciiTheme="minorHAnsi" w:hAnsiTheme="minorHAnsi" w:cs="Arial"/>
          <w:sz w:val="20"/>
          <w:szCs w:val="20"/>
        </w:rPr>
      </w:pPr>
    </w:p>
    <w:p w:rsidR="00D545CE" w:rsidRDefault="00D545CE">
      <w:pPr>
        <w:ind w:left="5103"/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3C5E9D">
      <w:pPr>
        <w:ind w:left="5103"/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3C5E9D">
      <w:pPr>
        <w:ind w:left="5103"/>
        <w:jc w:val="both"/>
        <w:rPr>
          <w:rFonts w:asciiTheme="minorHAnsi" w:hAnsiTheme="minorHAnsi" w:cs="Arial"/>
          <w:sz w:val="20"/>
          <w:szCs w:val="20"/>
        </w:rPr>
      </w:pPr>
    </w:p>
    <w:p w:rsidR="003C5E9D" w:rsidRDefault="00DB31A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dnia, ..............................                                                                         .........................</w:t>
      </w:r>
      <w:r>
        <w:rPr>
          <w:rFonts w:asciiTheme="minorHAnsi" w:hAnsiTheme="minorHAnsi" w:cs="Arial"/>
          <w:b/>
          <w:sz w:val="20"/>
          <w:szCs w:val="20"/>
        </w:rPr>
        <w:t>........................</w:t>
      </w:r>
    </w:p>
    <w:p w:rsidR="003C5E9D" w:rsidRDefault="00DB31AD">
      <w:pPr>
        <w:ind w:left="5103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(podpis składającego oświadczenie)</w:t>
      </w:r>
    </w:p>
    <w:p w:rsidR="003C5E9D" w:rsidRDefault="003C5E9D"/>
    <w:p w:rsidR="00D545CE" w:rsidRDefault="00D545CE"/>
    <w:p w:rsidR="00D545CE" w:rsidRDefault="00D545CE"/>
    <w:p w:rsidR="00D545CE" w:rsidRDefault="00D545CE"/>
    <w:p w:rsidR="00D545CE" w:rsidRDefault="00D545CE"/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999999"/>
          <w:sz w:val="18"/>
          <w:szCs w:val="18"/>
        </w:rPr>
      </w:pPr>
      <w:r w:rsidRPr="00423CAA">
        <w:rPr>
          <w:color w:val="999999"/>
          <w:sz w:val="18"/>
          <w:szCs w:val="18"/>
        </w:rPr>
        <w:t>Administratorem Pani/Pana danych osobowych jest Mazurski Związek Międzygminny - Gospodarka Odpadami z siedzibą</w:t>
      </w:r>
      <w:r w:rsidRPr="00423CAA">
        <w:rPr>
          <w:color w:val="999999"/>
          <w:sz w:val="18"/>
          <w:szCs w:val="18"/>
        </w:rPr>
        <w:br/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 xml:space="preserve">w 11-500 Giżycko przy ul. Pocztowa 2, tel. 48 874291374, adres e-mail: biuro@mzmgo.mazury.pl 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 xml:space="preserve">Wyznaczono inspektora ochrony danych osobowych, z którym można skontaktować się pod adresem e-mail: </w:t>
      </w:r>
      <w:hyperlink r:id="rId8" w:history="1">
        <w:r w:rsidRPr="00423CAA">
          <w:rPr>
            <w:color w:val="000080"/>
            <w:sz w:val="20"/>
            <w:szCs w:val="20"/>
            <w:u w:val="single"/>
          </w:rPr>
          <w:t>iod@mzmgo.mazury.pl</w:t>
        </w:r>
      </w:hyperlink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Pani/Pana dane osobowe przetwarzane będą w celu wypełnienia obowiązków ciążących na Administratorze, tj. wypełnienia statutowej działalności w obszarze gospodarki odpadami.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 xml:space="preserve">Pani/Pana dane osobowe będą przechowywane przez okres niezbędny do realizacji celu, zgodnie z obowiązującymi przepisami prawa, lecz nie dłużej niż przez okres ustalony na podstawie przepisów archiwalnych. Okres przetwarzania danych osobowych może zostać każdorazowo przedłużony o okres przedawnienia roszczeń, jeżeli przetwarzanie danych </w:t>
      </w:r>
      <w:proofErr w:type="spellStart"/>
      <w:r w:rsidRPr="00423CAA">
        <w:rPr>
          <w:color w:val="999999"/>
          <w:sz w:val="18"/>
          <w:szCs w:val="18"/>
        </w:rPr>
        <w:t>danych</w:t>
      </w:r>
      <w:proofErr w:type="spellEnd"/>
      <w:r w:rsidRPr="00423CAA">
        <w:rPr>
          <w:color w:val="999999"/>
          <w:sz w:val="18"/>
          <w:szCs w:val="18"/>
        </w:rPr>
        <w:t xml:space="preserve"> osobowych będzie niezbędne dla dochodzenia ewentualnych roszczeń lub obrony przed takimi roszczeniami.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Pani/Pana dane osobowe mogą zostać udostępnione organom państwowym na podstawie przepisów prawa oraz podmiotom współpracującym z administratorem w zakresie obsługi wywozu nieczystości, administracyjnej, informatycznej oraz innych realizujących zadania na rzecz Mazurskiego Związku Międzygminnego – Gospodarka odpadami. Przetwarzanie Pani/Pana danych osobowych jest niezbędne do wykonania zadania realizowanego przez nas w interesie publicznym lub w ramach sprawowania powierzonej nam władzy publicznej.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 xml:space="preserve">Pani/Pana dane osobowe pochodzą deklaracji złożonej do MZM-GO. 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Każda osoba, której dane dotyczą, ma prawo do (z zastrzeżeniem ograniczeń wynikających z przepisów prawa);</w:t>
      </w:r>
    </w:p>
    <w:p w:rsidR="00D545CE" w:rsidRPr="00423CAA" w:rsidRDefault="00D545CE" w:rsidP="00D545CE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dostępu do treści swoich danych (zgodnie z art. 15 Ogólnego rozporządzenia o ochronie danych);</w:t>
      </w:r>
    </w:p>
    <w:p w:rsidR="00D545CE" w:rsidRPr="00423CAA" w:rsidRDefault="00D545CE" w:rsidP="00D545CE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sprostowania (poprawienia) danych osobowych – w przypadku, gdy dane są nieprawidłowe lub niekompletne ( zgodnie z art. 18 Ogólnego rozporządzenia o ochronie danych);</w:t>
      </w:r>
    </w:p>
    <w:p w:rsidR="00D545CE" w:rsidRPr="00423CAA" w:rsidRDefault="00D545CE" w:rsidP="00D545CE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usunięcia danych (zgodnie z art. 17 Ogólnego rozporządzenia o ochronie danych);</w:t>
      </w:r>
    </w:p>
    <w:p w:rsidR="00D545CE" w:rsidRPr="00423CAA" w:rsidRDefault="00D545CE" w:rsidP="00D545CE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ograniczenia przetwarzania danych (zgodnie z art. 18 Ogólnego rozporządzenia o ochronie danych);</w:t>
      </w:r>
    </w:p>
    <w:p w:rsidR="00D545CE" w:rsidRPr="00423CAA" w:rsidRDefault="00D545CE" w:rsidP="00D545CE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wniesienie skargi do organu nadzorczego (Prezesa Urzędu Ochrony Danych Osobowych) w przypadku uznania, że przetwarzanie danych osobowych narusza przepisy Ogólnego rozporządzenia o ochronie danych: Prezesa Urzędu Ochrony Danych Osobowych, ul. Stawki 2, 00-193 Warszawa.</w:t>
      </w:r>
    </w:p>
    <w:p w:rsidR="00D545CE" w:rsidRPr="00423CAA" w:rsidRDefault="00D545CE" w:rsidP="00D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hAnsi="Liberation Mono" w:cs="Liberation Mono"/>
          <w:color w:val="00000A"/>
          <w:sz w:val="20"/>
          <w:szCs w:val="20"/>
        </w:rPr>
      </w:pPr>
      <w:r w:rsidRPr="00423CAA">
        <w:rPr>
          <w:color w:val="999999"/>
          <w:sz w:val="18"/>
          <w:szCs w:val="18"/>
        </w:rPr>
        <w:t>Pani/Pana dane osobowe nie będą przekazywane do państw trzecich ani organizacji międzynarodowych. Pani/ Pana dane osobowe nie podlegają zautomatyzowanemu podejmowaniu decyzji, w tym profilowaniu.</w:t>
      </w:r>
    </w:p>
    <w:p w:rsidR="00D545CE" w:rsidRPr="00423CAA" w:rsidRDefault="00D545CE" w:rsidP="00D545CE">
      <w:pPr>
        <w:spacing w:before="100" w:beforeAutospacing="1"/>
        <w:rPr>
          <w:color w:val="00000A"/>
        </w:rPr>
      </w:pPr>
    </w:p>
    <w:p w:rsidR="00D545CE" w:rsidRDefault="00D545CE" w:rsidP="00D545CE"/>
    <w:p w:rsidR="00D545CE" w:rsidRDefault="00D545CE" w:rsidP="00D545CE"/>
    <w:p w:rsidR="00D545CE" w:rsidRDefault="00D545CE"/>
    <w:sectPr w:rsidR="00D545CE">
      <w:headerReference w:type="default" r:id="rId9"/>
      <w:pgSz w:w="11906" w:h="16838"/>
      <w:pgMar w:top="765" w:right="720" w:bottom="720" w:left="720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68" w:rsidRDefault="00C02768">
      <w:r>
        <w:separator/>
      </w:r>
    </w:p>
  </w:endnote>
  <w:endnote w:type="continuationSeparator" w:id="0">
    <w:p w:rsidR="00C02768" w:rsidRDefault="00C0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68" w:rsidRDefault="00C02768">
      <w:r>
        <w:separator/>
      </w:r>
    </w:p>
  </w:footnote>
  <w:footnote w:type="continuationSeparator" w:id="0">
    <w:p w:rsidR="00C02768" w:rsidRDefault="00C0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D" w:rsidRDefault="00DB31A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BF7"/>
    <w:multiLevelType w:val="multilevel"/>
    <w:tmpl w:val="44F4B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4D2D"/>
    <w:multiLevelType w:val="hybridMultilevel"/>
    <w:tmpl w:val="63FE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778B"/>
    <w:multiLevelType w:val="multilevel"/>
    <w:tmpl w:val="A4C00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3823E3"/>
    <w:multiLevelType w:val="multilevel"/>
    <w:tmpl w:val="FF8A0FFA"/>
    <w:lvl w:ilvl="0">
      <w:start w:val="8"/>
      <w:numFmt w:val="decimal"/>
      <w:lvlText w:val="%1."/>
      <w:lvlJc w:val="left"/>
      <w:pPr>
        <w:ind w:left="502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CC088E"/>
    <w:multiLevelType w:val="multilevel"/>
    <w:tmpl w:val="A33E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81107F"/>
    <w:multiLevelType w:val="multilevel"/>
    <w:tmpl w:val="268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9760B"/>
    <w:multiLevelType w:val="multilevel"/>
    <w:tmpl w:val="C77C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D"/>
    <w:rsid w:val="002758E2"/>
    <w:rsid w:val="003C5E9D"/>
    <w:rsid w:val="00692CDA"/>
    <w:rsid w:val="006C15B4"/>
    <w:rsid w:val="0097389C"/>
    <w:rsid w:val="00B67925"/>
    <w:rsid w:val="00C02768"/>
    <w:rsid w:val="00CE387D"/>
    <w:rsid w:val="00D545CE"/>
    <w:rsid w:val="00DB31AD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27B"/>
    <w:rPr>
      <w:sz w:val="24"/>
      <w:szCs w:val="24"/>
    </w:rPr>
  </w:style>
  <w:style w:type="paragraph" w:styleId="Nagwek1">
    <w:name w:val="heading 1"/>
    <w:basedOn w:val="Normalny"/>
    <w:qFormat/>
    <w:rsid w:val="0033727B"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qFormat/>
    <w:rsid w:val="0033727B"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3">
    <w:name w:val="heading 3"/>
    <w:basedOn w:val="Normalny"/>
    <w:qFormat/>
    <w:rsid w:val="0033727B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3C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0"/>
    </w:rPr>
  </w:style>
  <w:style w:type="paragraph" w:styleId="Nagwek">
    <w:name w:val="header"/>
    <w:basedOn w:val="Normalny"/>
    <w:next w:val="Tekstpodstawowy"/>
    <w:semiHidden/>
    <w:rsid w:val="0033727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3727B"/>
    <w:pPr>
      <w:jc w:val="both"/>
    </w:pPr>
    <w:rPr>
      <w:rFonts w:ascii="Antique Olive CE" w:hAnsi="Antique Olive CE"/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semiHidden/>
    <w:rsid w:val="0033727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3C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3DB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27B"/>
    <w:rPr>
      <w:sz w:val="24"/>
      <w:szCs w:val="24"/>
    </w:rPr>
  </w:style>
  <w:style w:type="paragraph" w:styleId="Nagwek1">
    <w:name w:val="heading 1"/>
    <w:basedOn w:val="Normalny"/>
    <w:qFormat/>
    <w:rsid w:val="0033727B"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qFormat/>
    <w:rsid w:val="0033727B"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3">
    <w:name w:val="heading 3"/>
    <w:basedOn w:val="Normalny"/>
    <w:qFormat/>
    <w:rsid w:val="0033727B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3C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  <w:sz w:val="20"/>
    </w:rPr>
  </w:style>
  <w:style w:type="paragraph" w:styleId="Nagwek">
    <w:name w:val="header"/>
    <w:basedOn w:val="Normalny"/>
    <w:next w:val="Tekstpodstawowy"/>
    <w:semiHidden/>
    <w:rsid w:val="0033727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3727B"/>
    <w:pPr>
      <w:jc w:val="both"/>
    </w:pPr>
    <w:rPr>
      <w:rFonts w:ascii="Antique Olive CE" w:hAnsi="Antique Olive CE"/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semiHidden/>
    <w:rsid w:val="0033727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3C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3DB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mgo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wkio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wkio2</dc:creator>
  <cp:lastModifiedBy>user</cp:lastModifiedBy>
  <cp:revision>6</cp:revision>
  <cp:lastPrinted>2021-04-30T10:15:00Z</cp:lastPrinted>
  <dcterms:created xsi:type="dcterms:W3CDTF">2021-11-23T10:32:00Z</dcterms:created>
  <dcterms:modified xsi:type="dcterms:W3CDTF">2022-11-15T09:44:00Z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wkio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