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8E58DB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E58DB">
        <w:rPr>
          <w:rFonts w:ascii="Calibri" w:hAnsi="Calibri" w:cs="Calibri"/>
          <w:b/>
          <w:sz w:val="28"/>
        </w:rPr>
        <w:t xml:space="preserve">NR </w:t>
      </w:r>
      <w:r w:rsidR="00584E34" w:rsidRPr="00584E34">
        <w:rPr>
          <w:rFonts w:ascii="Calibri" w:hAnsi="Calibri" w:cs="Calibri"/>
          <w:b/>
          <w:sz w:val="28"/>
        </w:rPr>
        <w:t>P/</w:t>
      </w:r>
      <w:r w:rsidR="00D41D2D">
        <w:rPr>
          <w:rFonts w:ascii="Calibri" w:hAnsi="Calibri" w:cs="Calibri"/>
          <w:b/>
          <w:sz w:val="28"/>
        </w:rPr>
        <w:t>2</w:t>
      </w:r>
      <w:r w:rsidR="00584E34" w:rsidRPr="00584E34">
        <w:rPr>
          <w:rFonts w:ascii="Calibri" w:hAnsi="Calibri" w:cs="Calibri"/>
          <w:b/>
          <w:sz w:val="28"/>
        </w:rPr>
        <w:t>/2023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065CB1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Pr="00033D17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Pr="00033D17">
              <w:rPr>
                <w:rFonts w:ascii="Calibri" w:hAnsi="Calibri" w:cs="Calibri"/>
                <w:b/>
                <w:sz w:val="22"/>
              </w:rPr>
              <w:t>*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>W KOLEJNYCH LATACH PODATKOWYCH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557F0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557F0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033D17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8068F" w:rsidRDefault="005F0E41" w:rsidP="00A8068F">
      <w:pPr>
        <w:rPr>
          <w:rFonts w:ascii="Calibri" w:hAnsi="Calibri" w:cs="Calibri"/>
          <w:sz w:val="22"/>
        </w:rPr>
      </w:pPr>
      <w:r w:rsidRPr="005F0E41">
        <w:rPr>
          <w:rFonts w:asciiTheme="minorHAnsi" w:hAnsiTheme="minorHAnsi" w:cstheme="minorHAnsi"/>
          <w:sz w:val="22"/>
        </w:rPr>
        <w:t>*</w:t>
      </w:r>
      <w:r w:rsidR="00E66DF8">
        <w:rPr>
          <w:rFonts w:asciiTheme="minorHAnsi" w:hAnsiTheme="minorHAnsi" w:cstheme="minorHAnsi"/>
          <w:sz w:val="22"/>
        </w:rPr>
        <w:t>*</w:t>
      </w:r>
      <w:r w:rsidR="00A8068F" w:rsidRPr="00A8068F">
        <w:rPr>
          <w:rFonts w:asciiTheme="minorHAnsi" w:hAnsiTheme="minorHAnsi" w:cstheme="minorHAnsi"/>
          <w:sz w:val="22"/>
        </w:rPr>
        <w:t xml:space="preserve"> </w:t>
      </w:r>
      <w:r w:rsidR="00A8068F">
        <w:rPr>
          <w:rFonts w:asciiTheme="minorHAnsi" w:hAnsiTheme="minorHAnsi" w:cstheme="minorHAnsi"/>
          <w:sz w:val="22"/>
        </w:rPr>
        <w:t xml:space="preserve">zgodnie z </w:t>
      </w:r>
      <w:r w:rsidR="00A8068F">
        <w:rPr>
          <w:rFonts w:ascii="Calibri" w:hAnsi="Calibri" w:cs="Calibri"/>
          <w:sz w:val="22"/>
        </w:rPr>
        <w:t xml:space="preserve">rozporządzeniem Komisji (UE) Nr 1407/2013 z dnia 18 grudnia 2013 r. w sprawie stosowania art. 107 i art. 108 Traktatu o funkcjonowaniu UE do pomocy de </w:t>
      </w:r>
      <w:proofErr w:type="spellStart"/>
      <w:r w:rsidR="00A8068F">
        <w:rPr>
          <w:rFonts w:ascii="Calibri" w:hAnsi="Calibri" w:cs="Calibri"/>
          <w:sz w:val="22"/>
        </w:rPr>
        <w:t>minimis</w:t>
      </w:r>
      <w:proofErr w:type="spellEnd"/>
      <w:r w:rsidR="00A8068F">
        <w:rPr>
          <w:rFonts w:ascii="Calibri" w:hAnsi="Calibri" w:cs="Calibri"/>
          <w:sz w:val="22"/>
        </w:rPr>
        <w:t xml:space="preserve"> (Dz. U. L. 352 z 24.12.2013),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52597D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1122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52597D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1123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52597D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1113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52597D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1112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52597D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1111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52597D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1110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52597D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1107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52597D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1106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5259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1119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5259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1120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5259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1121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5259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1102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5259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1101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5259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1098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52597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1097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52597D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1096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52597D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1095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52597D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1094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52597D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1093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</w:t>
            </w:r>
            <w:proofErr w:type="spellStart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52597D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1092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52597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1091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52597D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1090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52597D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1089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24276" w:rsidRDefault="00524276" w:rsidP="005A161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24276" w:rsidRDefault="00524276" w:rsidP="005A161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  <w:r>
        <w:br w:type="page"/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08562D" w:rsidRDefault="0008562D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Rozliczanie pomocy de </w:t>
            </w:r>
            <w:proofErr w:type="spellStart"/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</w:t>
      </w:r>
      <w:proofErr w:type="spellStart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065CB1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97D" w:rsidRDefault="0052597D" w:rsidP="0039644C">
      <w:pPr>
        <w:spacing w:after="0" w:line="240" w:lineRule="auto"/>
      </w:pPr>
      <w:r>
        <w:separator/>
      </w:r>
    </w:p>
  </w:endnote>
  <w:endnote w:type="continuationSeparator" w:id="0">
    <w:p w:rsidR="0052597D" w:rsidRDefault="0052597D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ourier New"/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D75840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D75840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15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D75840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15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97D" w:rsidRDefault="0052597D" w:rsidP="0039644C">
      <w:pPr>
        <w:spacing w:after="0" w:line="240" w:lineRule="auto"/>
      </w:pPr>
      <w:r>
        <w:separator/>
      </w:r>
    </w:p>
  </w:footnote>
  <w:footnote w:type="continuationSeparator" w:id="0">
    <w:p w:rsidR="0052597D" w:rsidRDefault="0052597D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1"/>
  </w:num>
  <w:num w:numId="4">
    <w:abstractNumId w:val="17"/>
  </w:num>
  <w:num w:numId="5">
    <w:abstractNumId w:val="12"/>
  </w:num>
  <w:num w:numId="6">
    <w:abstractNumId w:val="3"/>
  </w:num>
  <w:num w:numId="7">
    <w:abstractNumId w:val="14"/>
  </w:num>
  <w:num w:numId="8">
    <w:abstractNumId w:val="9"/>
  </w:num>
  <w:num w:numId="9">
    <w:abstractNumId w:val="11"/>
  </w:num>
  <w:num w:numId="10">
    <w:abstractNumId w:val="19"/>
  </w:num>
  <w:num w:numId="11">
    <w:abstractNumId w:val="20"/>
  </w:num>
  <w:num w:numId="12">
    <w:abstractNumId w:val="6"/>
  </w:num>
  <w:num w:numId="13">
    <w:abstractNumId w:val="4"/>
  </w:num>
  <w:num w:numId="14">
    <w:abstractNumId w:val="16"/>
  </w:num>
  <w:num w:numId="15">
    <w:abstractNumId w:val="5"/>
  </w:num>
  <w:num w:numId="16">
    <w:abstractNumId w:val="13"/>
  </w:num>
  <w:num w:numId="17">
    <w:abstractNumId w:val="10"/>
  </w:num>
  <w:num w:numId="18">
    <w:abstractNumId w:val="18"/>
  </w:num>
  <w:num w:numId="19">
    <w:abstractNumId w:val="8"/>
  </w:num>
  <w:num w:numId="20">
    <w:abstractNumId w:val="15"/>
  </w:num>
  <w:num w:numId="21">
    <w:abstractNumId w:val="0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7DA4"/>
    <w:rsid w:val="001003FB"/>
    <w:rsid w:val="001020DA"/>
    <w:rsid w:val="00103AC0"/>
    <w:rsid w:val="00104A29"/>
    <w:rsid w:val="00110026"/>
    <w:rsid w:val="00127907"/>
    <w:rsid w:val="001305B1"/>
    <w:rsid w:val="00132892"/>
    <w:rsid w:val="00133C91"/>
    <w:rsid w:val="00135412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C2654"/>
    <w:rsid w:val="001C28DD"/>
    <w:rsid w:val="001C6CB1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7622"/>
    <w:rsid w:val="003B0A3B"/>
    <w:rsid w:val="003B1659"/>
    <w:rsid w:val="003B68EE"/>
    <w:rsid w:val="003C026A"/>
    <w:rsid w:val="003C15FF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6BB2"/>
    <w:rsid w:val="00880150"/>
    <w:rsid w:val="00880BB6"/>
    <w:rsid w:val="008A1C92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1409"/>
    <w:rsid w:val="009041F9"/>
    <w:rsid w:val="0091536C"/>
    <w:rsid w:val="00941514"/>
    <w:rsid w:val="009443D1"/>
    <w:rsid w:val="0094553A"/>
    <w:rsid w:val="00961B7F"/>
    <w:rsid w:val="00964D21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7621"/>
    <w:rsid w:val="009F1087"/>
    <w:rsid w:val="009F173A"/>
    <w:rsid w:val="009F3155"/>
    <w:rsid w:val="00A066CA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81FEA"/>
    <w:rsid w:val="00C83410"/>
    <w:rsid w:val="00C95F2A"/>
    <w:rsid w:val="00C96E88"/>
    <w:rsid w:val="00CA02CD"/>
    <w:rsid w:val="00CA6055"/>
    <w:rsid w:val="00CB2ED9"/>
    <w:rsid w:val="00CC04D7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5C1D"/>
    <w:rsid w:val="00E93EE1"/>
    <w:rsid w:val="00E97E7A"/>
    <w:rsid w:val="00EA1CDC"/>
    <w:rsid w:val="00EA4244"/>
    <w:rsid w:val="00EA6FBD"/>
    <w:rsid w:val="00EB1032"/>
    <w:rsid w:val="00EB36D5"/>
    <w:rsid w:val="00EB5AE0"/>
    <w:rsid w:val="00EB5E06"/>
    <w:rsid w:val="00EC23E0"/>
    <w:rsid w:val="00ED7271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AC911-D874-4771-A32C-03C754981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15</Pages>
  <Words>2581</Words>
  <Characters>15492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196</cp:revision>
  <cp:lastPrinted>2023-01-13T14:29:00Z</cp:lastPrinted>
  <dcterms:created xsi:type="dcterms:W3CDTF">2012-01-31T13:41:00Z</dcterms:created>
  <dcterms:modified xsi:type="dcterms:W3CDTF">2023-01-13T14:29:00Z</dcterms:modified>
</cp:coreProperties>
</file>