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26D5F" w14:textId="10E50349" w:rsidR="005222A2" w:rsidRPr="005222A2" w:rsidRDefault="005222A2" w:rsidP="005222A2">
      <w:pPr>
        <w:widowControl w:val="0"/>
        <w:suppressAutoHyphens/>
        <w:autoSpaceDE w:val="0"/>
        <w:spacing w:after="0"/>
        <w:ind w:left="4950"/>
        <w:jc w:val="both"/>
        <w:rPr>
          <w:rFonts w:asciiTheme="minorHAnsi" w:hAnsiTheme="minorHAnsi"/>
          <w:sz w:val="18"/>
          <w:szCs w:val="18"/>
        </w:rPr>
      </w:pPr>
      <w:r w:rsidRPr="005222A2">
        <w:rPr>
          <w:rFonts w:asciiTheme="minorHAnsi" w:hAnsiTheme="minorHAnsi"/>
          <w:sz w:val="18"/>
          <w:szCs w:val="18"/>
        </w:rPr>
        <w:t xml:space="preserve">Załącznik nr 1 do </w:t>
      </w:r>
      <w:r w:rsidRPr="005222A2">
        <w:rPr>
          <w:rFonts w:asciiTheme="minorHAnsi" w:eastAsia="Times New Roman" w:hAnsiTheme="minorHAnsi" w:cstheme="minorHAnsi"/>
          <w:bCs/>
          <w:i/>
          <w:sz w:val="18"/>
          <w:szCs w:val="18"/>
          <w:lang w:eastAsia="pl-PL"/>
        </w:rPr>
        <w:t>Regulaminu Użytkowników Centrów Badawczych</w:t>
      </w:r>
      <w:r w:rsidRPr="005343A3">
        <w:rPr>
          <w:rFonts w:asciiTheme="minorHAnsi" w:eastAsia="Times New Roman" w:hAnsiTheme="minorHAnsi" w:cstheme="minorHAnsi"/>
          <w:bCs/>
          <w:i/>
          <w:color w:val="FF0000"/>
          <w:sz w:val="18"/>
          <w:szCs w:val="18"/>
          <w:lang w:eastAsia="pl-PL"/>
        </w:rPr>
        <w:t xml:space="preserve"> </w:t>
      </w:r>
      <w:r w:rsidRPr="005222A2">
        <w:rPr>
          <w:rFonts w:asciiTheme="minorHAnsi" w:eastAsia="Times New Roman" w:hAnsiTheme="minorHAnsi" w:cstheme="minorHAnsi"/>
          <w:bCs/>
          <w:i/>
          <w:sz w:val="18"/>
          <w:szCs w:val="18"/>
          <w:lang w:eastAsia="pl-PL"/>
        </w:rPr>
        <w:t xml:space="preserve">Elbląskiego Parku Technologicznego wprowadzonego Zarządzeniem </w:t>
      </w:r>
      <w:r w:rsidR="00D63A58">
        <w:rPr>
          <w:rFonts w:asciiTheme="minorHAnsi" w:eastAsia="Times New Roman" w:hAnsiTheme="minorHAnsi" w:cstheme="minorHAnsi"/>
          <w:bCs/>
          <w:i/>
          <w:sz w:val="18"/>
          <w:szCs w:val="18"/>
          <w:lang w:eastAsia="pl-PL"/>
        </w:rPr>
        <w:t xml:space="preserve">nr </w:t>
      </w:r>
      <w:r w:rsidR="00D63A58" w:rsidRPr="00D63A58">
        <w:rPr>
          <w:rFonts w:asciiTheme="minorHAnsi" w:eastAsia="Times New Roman" w:hAnsiTheme="minorHAnsi" w:cstheme="minorHAnsi"/>
          <w:bCs/>
          <w:i/>
          <w:sz w:val="18"/>
          <w:szCs w:val="18"/>
          <w:lang w:eastAsia="pl-PL"/>
        </w:rPr>
        <w:t>19/2023</w:t>
      </w:r>
      <w:r w:rsidR="00D63A58">
        <w:rPr>
          <w:rFonts w:asciiTheme="minorHAnsi" w:eastAsia="Times New Roman" w:hAnsiTheme="minorHAnsi" w:cstheme="minorHAnsi"/>
          <w:bCs/>
          <w:i/>
          <w:sz w:val="18"/>
          <w:szCs w:val="18"/>
          <w:lang w:eastAsia="pl-PL"/>
        </w:rPr>
        <w:t xml:space="preserve"> </w:t>
      </w:r>
      <w:r w:rsidR="00C12741">
        <w:rPr>
          <w:rFonts w:asciiTheme="minorHAnsi" w:eastAsia="Times New Roman" w:hAnsiTheme="minorHAnsi" w:cstheme="minorHAnsi"/>
          <w:bCs/>
          <w:i/>
          <w:sz w:val="18"/>
          <w:szCs w:val="18"/>
          <w:lang w:eastAsia="pl-PL"/>
        </w:rPr>
        <w:t xml:space="preserve">z dnia </w:t>
      </w:r>
      <w:r w:rsidR="00D63A58">
        <w:rPr>
          <w:rFonts w:asciiTheme="minorHAnsi" w:eastAsia="Times New Roman" w:hAnsiTheme="minorHAnsi" w:cstheme="minorHAnsi"/>
          <w:bCs/>
          <w:i/>
          <w:sz w:val="18"/>
          <w:szCs w:val="18"/>
          <w:lang w:eastAsia="pl-PL"/>
        </w:rPr>
        <w:t xml:space="preserve">21 listopada </w:t>
      </w:r>
      <w:r w:rsidR="00C12741">
        <w:rPr>
          <w:rFonts w:asciiTheme="minorHAnsi" w:eastAsia="Times New Roman" w:hAnsiTheme="minorHAnsi" w:cstheme="minorHAnsi"/>
          <w:bCs/>
          <w:i/>
          <w:sz w:val="18"/>
          <w:szCs w:val="18"/>
          <w:lang w:eastAsia="pl-PL"/>
        </w:rPr>
        <w:t xml:space="preserve">2023 roku </w:t>
      </w:r>
    </w:p>
    <w:p w14:paraId="4A6ACB73" w14:textId="77777777" w:rsidR="005222A2" w:rsidRDefault="005222A2" w:rsidP="001A3CD5">
      <w:pPr>
        <w:widowControl w:val="0"/>
        <w:suppressAutoHyphens/>
        <w:autoSpaceDE w:val="0"/>
        <w:spacing w:after="0"/>
        <w:jc w:val="both"/>
        <w:rPr>
          <w:b/>
        </w:rPr>
      </w:pPr>
    </w:p>
    <w:p w14:paraId="7E0BD104" w14:textId="77777777" w:rsidR="005222A2" w:rsidRDefault="005222A2" w:rsidP="005222A2">
      <w:pPr>
        <w:widowControl w:val="0"/>
        <w:suppressAutoHyphens/>
        <w:autoSpaceDE w:val="0"/>
        <w:spacing w:after="0"/>
        <w:jc w:val="both"/>
        <w:rPr>
          <w:b/>
        </w:rPr>
      </w:pPr>
    </w:p>
    <w:p w14:paraId="265E8948" w14:textId="77777777" w:rsidR="007C5B62" w:rsidRPr="007C5B62" w:rsidRDefault="007C5B62" w:rsidP="005222A2">
      <w:pPr>
        <w:widowControl w:val="0"/>
        <w:suppressAutoHyphens/>
        <w:autoSpaceDE w:val="0"/>
        <w:spacing w:after="0"/>
        <w:jc w:val="both"/>
        <w:rPr>
          <w:b/>
        </w:rPr>
      </w:pPr>
      <w:bookmarkStart w:id="0" w:name="_GoBack"/>
      <w:bookmarkEnd w:id="0"/>
    </w:p>
    <w:p w14:paraId="13C54854" w14:textId="77777777" w:rsidR="001A3CD5" w:rsidRPr="007C5B62" w:rsidRDefault="001A3CD5" w:rsidP="001A3CD5">
      <w:pPr>
        <w:widowControl w:val="0"/>
        <w:numPr>
          <w:ilvl w:val="0"/>
          <w:numId w:val="1"/>
        </w:numPr>
        <w:suppressAutoHyphens/>
        <w:autoSpaceDE w:val="0"/>
        <w:spacing w:after="0"/>
        <w:jc w:val="both"/>
        <w:rPr>
          <w:b/>
        </w:rPr>
      </w:pPr>
      <w:r w:rsidRPr="007C5B62">
        <w:rPr>
          <w:b/>
        </w:rPr>
        <w:t>Formularz Analizy Poznawczej :</w:t>
      </w:r>
    </w:p>
    <w:p w14:paraId="127488B3" w14:textId="77777777" w:rsidR="008541B8" w:rsidRPr="007C5B62" w:rsidRDefault="008541B8" w:rsidP="008541B8">
      <w:pPr>
        <w:widowControl w:val="0"/>
        <w:suppressAutoHyphens/>
        <w:autoSpaceDE w:val="0"/>
        <w:spacing w:after="0"/>
        <w:jc w:val="both"/>
        <w:rPr>
          <w:b/>
        </w:rPr>
      </w:pPr>
    </w:p>
    <w:p w14:paraId="1BACE7C3" w14:textId="77777777" w:rsidR="001A3CD5" w:rsidRPr="007C5B62" w:rsidRDefault="008541B8" w:rsidP="00BA5850">
      <w:pPr>
        <w:pStyle w:val="Akapitzlist"/>
        <w:widowControl w:val="0"/>
        <w:numPr>
          <w:ilvl w:val="1"/>
          <w:numId w:val="1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B62">
        <w:rPr>
          <w:rFonts w:ascii="Times New Roman" w:hAnsi="Times New Roman" w:cs="Times New Roman"/>
          <w:sz w:val="24"/>
          <w:szCs w:val="24"/>
        </w:rPr>
        <w:t>Analizę Poznawczą należy sporządzić udzielając informacji wg poniższego wzoru:</w:t>
      </w:r>
    </w:p>
    <w:p w14:paraId="5343E82C" w14:textId="77777777" w:rsidR="00BA5850" w:rsidRPr="007C5B62" w:rsidRDefault="00BA5850" w:rsidP="00BA5850">
      <w:pPr>
        <w:widowControl w:val="0"/>
        <w:suppressAutoHyphens/>
        <w:autoSpaceDE w:val="0"/>
        <w:spacing w:after="0"/>
        <w:jc w:val="both"/>
      </w:pPr>
    </w:p>
    <w:p w14:paraId="6F2ED2FF" w14:textId="1CB49C93" w:rsidR="001A3CD5" w:rsidRPr="007C5B62" w:rsidRDefault="008541B8" w:rsidP="00BA5850">
      <w:pPr>
        <w:autoSpaceDE w:val="0"/>
        <w:spacing w:after="0"/>
        <w:jc w:val="both"/>
      </w:pPr>
      <w:r w:rsidRPr="007C5B62">
        <w:t>Analiza t</w:t>
      </w:r>
      <w:r w:rsidR="001A3CD5" w:rsidRPr="007C5B62">
        <w:t xml:space="preserve">a zawiera podstawowe informacje na temat działalności, która </w:t>
      </w:r>
      <w:r w:rsidR="002214EA" w:rsidRPr="00DA1F1D">
        <w:rPr>
          <w:color w:val="000000" w:themeColor="text1"/>
        </w:rPr>
        <w:t>jest prowadzona</w:t>
      </w:r>
      <w:r w:rsidR="00B2316E" w:rsidRPr="00DA1F1D">
        <w:rPr>
          <w:color w:val="000000" w:themeColor="text1"/>
        </w:rPr>
        <w:t xml:space="preserve"> lub </w:t>
      </w:r>
      <w:r w:rsidR="00B11831" w:rsidRPr="00DA1F1D">
        <w:rPr>
          <w:color w:val="000000" w:themeColor="text1"/>
        </w:rPr>
        <w:t>planowana</w:t>
      </w:r>
      <w:r w:rsidR="00B11831" w:rsidRPr="007C5B62">
        <w:t xml:space="preserve"> jest</w:t>
      </w:r>
      <w:r w:rsidR="001A3CD5" w:rsidRPr="007C5B62">
        <w:t xml:space="preserve"> do uruchomienia w EPT </w:t>
      </w:r>
      <w:r w:rsidRPr="007C5B62">
        <w:t>m.in.</w:t>
      </w:r>
      <w:r w:rsidR="001A3CD5" w:rsidRPr="007C5B62">
        <w:t>:</w:t>
      </w:r>
    </w:p>
    <w:p w14:paraId="726179DE" w14:textId="0F8512D3" w:rsidR="001A3CD5" w:rsidRPr="007C5B62" w:rsidRDefault="001A3CD5" w:rsidP="00BA5850">
      <w:pPr>
        <w:pStyle w:val="Akapitzlist"/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B62">
        <w:rPr>
          <w:rFonts w:ascii="Times New Roman" w:hAnsi="Times New Roman" w:cs="Times New Roman"/>
          <w:sz w:val="24"/>
          <w:szCs w:val="24"/>
        </w:rPr>
        <w:t xml:space="preserve">Charakterystyka ogólna </w:t>
      </w:r>
      <w:r w:rsidR="00B11831">
        <w:rPr>
          <w:rFonts w:ascii="Times New Roman" w:hAnsi="Times New Roman" w:cs="Times New Roman"/>
          <w:sz w:val="24"/>
          <w:szCs w:val="24"/>
        </w:rPr>
        <w:t>Centrum Badawczego</w:t>
      </w:r>
      <w:r w:rsidR="00BA5850" w:rsidRPr="007C5B62">
        <w:rPr>
          <w:rFonts w:ascii="Times New Roman" w:hAnsi="Times New Roman" w:cs="Times New Roman"/>
          <w:sz w:val="24"/>
          <w:szCs w:val="24"/>
        </w:rPr>
        <w:t>,</w:t>
      </w:r>
    </w:p>
    <w:p w14:paraId="208D35F5" w14:textId="77777777" w:rsidR="001A3CD5" w:rsidRPr="007C5B62" w:rsidRDefault="001A3CD5" w:rsidP="00BA5850">
      <w:pPr>
        <w:pStyle w:val="Akapitzlist"/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B62">
        <w:rPr>
          <w:rFonts w:ascii="Times New Roman" w:hAnsi="Times New Roman" w:cs="Times New Roman"/>
          <w:sz w:val="24"/>
          <w:szCs w:val="24"/>
        </w:rPr>
        <w:t>Skrócony opis procesów technologicznych, rodzaj stosowanych czynności, obróbek procesowych</w:t>
      </w:r>
      <w:r w:rsidR="00BA5850" w:rsidRPr="007C5B62">
        <w:rPr>
          <w:rFonts w:ascii="Times New Roman" w:hAnsi="Times New Roman" w:cs="Times New Roman"/>
          <w:sz w:val="24"/>
          <w:szCs w:val="24"/>
        </w:rPr>
        <w:t>,</w:t>
      </w:r>
    </w:p>
    <w:p w14:paraId="645BB8AA" w14:textId="77777777" w:rsidR="001A3CD5" w:rsidRPr="007C5B62" w:rsidRDefault="00FC2C43" w:rsidP="00BA5850">
      <w:pPr>
        <w:pStyle w:val="Akapitzlist"/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B62">
        <w:rPr>
          <w:rFonts w:ascii="Times New Roman" w:hAnsi="Times New Roman" w:cs="Times New Roman"/>
          <w:sz w:val="24"/>
          <w:szCs w:val="24"/>
        </w:rPr>
        <w:t>Opis gospodarki</w:t>
      </w:r>
      <w:r w:rsidR="00BA5850" w:rsidRPr="007C5B62">
        <w:rPr>
          <w:rFonts w:ascii="Times New Roman" w:hAnsi="Times New Roman" w:cs="Times New Roman"/>
          <w:sz w:val="24"/>
          <w:szCs w:val="24"/>
        </w:rPr>
        <w:t xml:space="preserve"> związany</w:t>
      </w:r>
      <w:r w:rsidR="001A3CD5" w:rsidRPr="007C5B62">
        <w:rPr>
          <w:rFonts w:ascii="Times New Roman" w:hAnsi="Times New Roman" w:cs="Times New Roman"/>
          <w:sz w:val="24"/>
          <w:szCs w:val="24"/>
        </w:rPr>
        <w:t xml:space="preserve"> z substancjami niebezpiecznymi i szkodliwymi</w:t>
      </w:r>
      <w:r w:rsidR="00BA5850" w:rsidRPr="007C5B62">
        <w:rPr>
          <w:rFonts w:ascii="Times New Roman" w:hAnsi="Times New Roman" w:cs="Times New Roman"/>
          <w:sz w:val="24"/>
          <w:szCs w:val="24"/>
        </w:rPr>
        <w:t>,</w:t>
      </w:r>
    </w:p>
    <w:p w14:paraId="2DC84898" w14:textId="77777777" w:rsidR="001A3CD5" w:rsidRPr="007C5B62" w:rsidRDefault="00BA5850" w:rsidP="00BA5850">
      <w:pPr>
        <w:pStyle w:val="Akapitzlist"/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B62">
        <w:rPr>
          <w:rFonts w:ascii="Times New Roman" w:hAnsi="Times New Roman" w:cs="Times New Roman"/>
          <w:sz w:val="24"/>
          <w:szCs w:val="24"/>
        </w:rPr>
        <w:t xml:space="preserve">Opis </w:t>
      </w:r>
      <w:r w:rsidR="00FC2C43" w:rsidRPr="007C5B62">
        <w:rPr>
          <w:rFonts w:ascii="Times New Roman" w:hAnsi="Times New Roman" w:cs="Times New Roman"/>
          <w:sz w:val="24"/>
          <w:szCs w:val="24"/>
        </w:rPr>
        <w:t>postępowania</w:t>
      </w:r>
      <w:r w:rsidR="001A3CD5" w:rsidRPr="007C5B62">
        <w:rPr>
          <w:rFonts w:ascii="Times New Roman" w:hAnsi="Times New Roman" w:cs="Times New Roman"/>
          <w:sz w:val="24"/>
          <w:szCs w:val="24"/>
        </w:rPr>
        <w:t xml:space="preserve"> z </w:t>
      </w:r>
      <w:r w:rsidR="00FC2C43" w:rsidRPr="007C5B62">
        <w:rPr>
          <w:rFonts w:ascii="Times New Roman" w:hAnsi="Times New Roman" w:cs="Times New Roman"/>
          <w:sz w:val="24"/>
          <w:szCs w:val="24"/>
        </w:rPr>
        <w:t xml:space="preserve">wytworzonymi </w:t>
      </w:r>
      <w:r w:rsidRPr="007C5B62">
        <w:rPr>
          <w:rFonts w:ascii="Times New Roman" w:hAnsi="Times New Roman" w:cs="Times New Roman"/>
          <w:sz w:val="24"/>
          <w:szCs w:val="24"/>
        </w:rPr>
        <w:t>odpadami,</w:t>
      </w:r>
    </w:p>
    <w:p w14:paraId="7795CC34" w14:textId="77777777" w:rsidR="001A3CD5" w:rsidRPr="00DA1F1D" w:rsidRDefault="00FC2C43" w:rsidP="00BA5850">
      <w:pPr>
        <w:pStyle w:val="Akapitzlist"/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B62">
        <w:rPr>
          <w:rFonts w:ascii="Times New Roman" w:hAnsi="Times New Roman" w:cs="Times New Roman"/>
          <w:sz w:val="24"/>
          <w:szCs w:val="24"/>
        </w:rPr>
        <w:t>Opis i charakterystyka</w:t>
      </w:r>
      <w:r w:rsidR="00BA5850" w:rsidRPr="007C5B62">
        <w:rPr>
          <w:rFonts w:ascii="Times New Roman" w:hAnsi="Times New Roman" w:cs="Times New Roman"/>
          <w:sz w:val="24"/>
          <w:szCs w:val="24"/>
        </w:rPr>
        <w:t xml:space="preserve"> substancji i mieszanin</w:t>
      </w:r>
      <w:r w:rsidR="008541B8" w:rsidRPr="007C5B62">
        <w:rPr>
          <w:rFonts w:ascii="Times New Roman" w:hAnsi="Times New Roman" w:cs="Times New Roman"/>
          <w:sz w:val="24"/>
          <w:szCs w:val="24"/>
        </w:rPr>
        <w:t xml:space="preserve">, w tym </w:t>
      </w:r>
      <w:r w:rsidRPr="007C5B62">
        <w:rPr>
          <w:rFonts w:ascii="Times New Roman" w:hAnsi="Times New Roman" w:cs="Times New Roman"/>
          <w:sz w:val="24"/>
          <w:szCs w:val="24"/>
        </w:rPr>
        <w:t xml:space="preserve"> g</w:t>
      </w:r>
      <w:r w:rsidR="008541B8" w:rsidRPr="007C5B62">
        <w:rPr>
          <w:rFonts w:ascii="Times New Roman" w:hAnsi="Times New Roman" w:cs="Times New Roman"/>
          <w:sz w:val="24"/>
          <w:szCs w:val="24"/>
        </w:rPr>
        <w:t>azów</w:t>
      </w:r>
      <w:r w:rsidR="001A3CD5" w:rsidRPr="007C5B62">
        <w:rPr>
          <w:rFonts w:ascii="Times New Roman" w:hAnsi="Times New Roman" w:cs="Times New Roman"/>
          <w:sz w:val="24"/>
          <w:szCs w:val="24"/>
        </w:rPr>
        <w:t xml:space="preserve"> techniczn</w:t>
      </w:r>
      <w:r w:rsidR="008541B8" w:rsidRPr="007C5B62">
        <w:rPr>
          <w:rFonts w:ascii="Times New Roman" w:hAnsi="Times New Roman" w:cs="Times New Roman"/>
          <w:sz w:val="24"/>
          <w:szCs w:val="24"/>
        </w:rPr>
        <w:t>ych planowanych do używania</w:t>
      </w:r>
      <w:r w:rsidR="001A3CD5" w:rsidRPr="007C5B62">
        <w:rPr>
          <w:rFonts w:ascii="Times New Roman" w:hAnsi="Times New Roman" w:cs="Times New Roman"/>
          <w:sz w:val="24"/>
          <w:szCs w:val="24"/>
        </w:rPr>
        <w:t xml:space="preserve"> w laboratorium</w:t>
      </w:r>
      <w:r w:rsidR="00BA5850" w:rsidRPr="007C5B62">
        <w:rPr>
          <w:rFonts w:ascii="Times New Roman" w:hAnsi="Times New Roman" w:cs="Times New Roman"/>
          <w:sz w:val="24"/>
          <w:szCs w:val="24"/>
        </w:rPr>
        <w:t>,</w:t>
      </w:r>
    </w:p>
    <w:p w14:paraId="48C7D0B0" w14:textId="7490BED0" w:rsidR="001A3CD5" w:rsidRPr="00DA1F1D" w:rsidRDefault="001A3CD5" w:rsidP="00BA5850">
      <w:pPr>
        <w:pStyle w:val="Akapitzlist"/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F1D">
        <w:rPr>
          <w:rFonts w:ascii="Times New Roman" w:hAnsi="Times New Roman" w:cs="Times New Roman"/>
          <w:sz w:val="24"/>
          <w:szCs w:val="24"/>
        </w:rPr>
        <w:t>Wykaz podstawowych urządzeń</w:t>
      </w:r>
      <w:r w:rsidR="00DF6821" w:rsidRPr="00DA1F1D">
        <w:rPr>
          <w:rFonts w:ascii="Times New Roman" w:hAnsi="Times New Roman" w:cs="Times New Roman"/>
          <w:sz w:val="24"/>
          <w:szCs w:val="24"/>
        </w:rPr>
        <w:t xml:space="preserve"> wykorzystywanych w </w:t>
      </w:r>
      <w:r w:rsidR="00B11831" w:rsidRPr="00DA1F1D">
        <w:rPr>
          <w:rFonts w:ascii="Times New Roman" w:hAnsi="Times New Roman" w:cs="Times New Roman"/>
          <w:sz w:val="24"/>
          <w:szCs w:val="24"/>
        </w:rPr>
        <w:t>Centrum Badawczym</w:t>
      </w:r>
    </w:p>
    <w:p w14:paraId="349DDC0F" w14:textId="77777777" w:rsidR="001A3CD5" w:rsidRPr="007C5B62" w:rsidRDefault="001A3CD5" w:rsidP="000B1764">
      <w:pPr>
        <w:pStyle w:val="Akapitzlist"/>
        <w:widowControl w:val="0"/>
        <w:suppressAutoHyphens/>
        <w:autoSpaceDE w:val="0"/>
        <w:spacing w:after="0"/>
        <w:ind w:left="1429"/>
        <w:jc w:val="both"/>
      </w:pPr>
    </w:p>
    <w:p w14:paraId="27100969" w14:textId="77777777" w:rsidR="001A3CD5" w:rsidRPr="007C5B62" w:rsidRDefault="001A3CD5" w:rsidP="00BA5850">
      <w:pPr>
        <w:widowControl w:val="0"/>
        <w:suppressAutoHyphens/>
        <w:autoSpaceDE w:val="0"/>
        <w:spacing w:after="0"/>
        <w:jc w:val="both"/>
      </w:pPr>
    </w:p>
    <w:p w14:paraId="2D45D271" w14:textId="77777777" w:rsidR="001A3CD5" w:rsidRPr="007C5B62" w:rsidRDefault="001A3CD5" w:rsidP="00BA5850">
      <w:pPr>
        <w:widowControl w:val="0"/>
        <w:suppressAutoHyphens/>
        <w:autoSpaceDE w:val="0"/>
        <w:spacing w:after="0"/>
        <w:jc w:val="both"/>
      </w:pPr>
      <w:r w:rsidRPr="007C5B62">
        <w:t>W przypadkach tego</w:t>
      </w:r>
      <w:r w:rsidR="00D53680">
        <w:t xml:space="preserve"> wymagających Analiza Poznawcza</w:t>
      </w:r>
      <w:r w:rsidRPr="007C5B62">
        <w:t xml:space="preserve"> powinna zawierać zapisy uzup</w:t>
      </w:r>
      <w:r w:rsidR="00BA5850" w:rsidRPr="007C5B62">
        <w:t>ełniające</w:t>
      </w:r>
      <w:r w:rsidRPr="007C5B62">
        <w:t>, a dotyczące</w:t>
      </w:r>
      <w:r w:rsidR="008541B8" w:rsidRPr="007C5B62">
        <w:t xml:space="preserve"> m.in.</w:t>
      </w:r>
      <w:r w:rsidRPr="007C5B62">
        <w:t>:</w:t>
      </w:r>
    </w:p>
    <w:p w14:paraId="6AA715F6" w14:textId="77777777" w:rsidR="001A3CD5" w:rsidRPr="007C5B62" w:rsidRDefault="001A3CD5" w:rsidP="00BA5850">
      <w:pPr>
        <w:widowControl w:val="0"/>
        <w:suppressAutoHyphens/>
        <w:autoSpaceDE w:val="0"/>
        <w:spacing w:after="0"/>
        <w:jc w:val="both"/>
      </w:pPr>
    </w:p>
    <w:p w14:paraId="27026133" w14:textId="77777777" w:rsidR="001A3CD5" w:rsidRPr="000B1764" w:rsidRDefault="00BA5850" w:rsidP="00BA5850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5B62">
        <w:rPr>
          <w:rFonts w:ascii="Times New Roman" w:hAnsi="Times New Roman" w:cs="Times New Roman"/>
          <w:sz w:val="24"/>
          <w:szCs w:val="24"/>
        </w:rPr>
        <w:t xml:space="preserve">bardziej szczegółowego </w:t>
      </w:r>
      <w:r w:rsidR="001A3CD5" w:rsidRPr="007C5B62">
        <w:rPr>
          <w:rFonts w:ascii="Times New Roman" w:hAnsi="Times New Roman" w:cs="Times New Roman"/>
          <w:sz w:val="24"/>
          <w:szCs w:val="24"/>
        </w:rPr>
        <w:t>zakresu BHP, P-</w:t>
      </w:r>
      <w:proofErr w:type="spellStart"/>
      <w:r w:rsidR="001A3CD5" w:rsidRPr="007C5B62">
        <w:rPr>
          <w:rFonts w:ascii="Times New Roman" w:hAnsi="Times New Roman" w:cs="Times New Roman"/>
          <w:sz w:val="24"/>
          <w:szCs w:val="24"/>
        </w:rPr>
        <w:t>Poż</w:t>
      </w:r>
      <w:proofErr w:type="spellEnd"/>
      <w:r w:rsidR="001A3CD5" w:rsidRPr="007C5B62">
        <w:rPr>
          <w:rFonts w:ascii="Times New Roman" w:hAnsi="Times New Roman" w:cs="Times New Roman"/>
          <w:sz w:val="24"/>
          <w:szCs w:val="24"/>
        </w:rPr>
        <w:t>.,</w:t>
      </w:r>
      <w:r w:rsidR="009C08C0" w:rsidRPr="007C5B62">
        <w:rPr>
          <w:rFonts w:ascii="Times New Roman" w:hAnsi="Times New Roman" w:cs="Times New Roman"/>
          <w:sz w:val="24"/>
          <w:szCs w:val="24"/>
        </w:rPr>
        <w:t xml:space="preserve"> ochrony środowiska,</w:t>
      </w:r>
      <w:r w:rsidR="001A3CD5" w:rsidRPr="007C5B62">
        <w:rPr>
          <w:rFonts w:ascii="Times New Roman" w:hAnsi="Times New Roman" w:cs="Times New Roman"/>
          <w:sz w:val="24"/>
          <w:szCs w:val="24"/>
        </w:rPr>
        <w:t xml:space="preserve"> warunków sanitarnych oraz</w:t>
      </w:r>
      <w:r w:rsidRPr="007C5B62">
        <w:rPr>
          <w:rFonts w:ascii="Times New Roman" w:hAnsi="Times New Roman" w:cs="Times New Roman"/>
          <w:sz w:val="24"/>
          <w:szCs w:val="24"/>
        </w:rPr>
        <w:t xml:space="preserve"> e</w:t>
      </w:r>
      <w:r w:rsidR="001A3CD5" w:rsidRPr="007C5B62">
        <w:rPr>
          <w:rFonts w:ascii="Times New Roman" w:hAnsi="Times New Roman" w:cs="Times New Roman"/>
          <w:sz w:val="24"/>
          <w:szCs w:val="24"/>
        </w:rPr>
        <w:t>pidemiologicznych</w:t>
      </w:r>
      <w:r w:rsidRPr="007C5B62">
        <w:rPr>
          <w:rFonts w:ascii="Times New Roman" w:hAnsi="Times New Roman" w:cs="Times New Roman"/>
          <w:sz w:val="24"/>
          <w:szCs w:val="24"/>
        </w:rPr>
        <w:t xml:space="preserve"> wykonanych</w:t>
      </w:r>
      <w:r w:rsidR="001A3CD5" w:rsidRPr="007C5B62">
        <w:rPr>
          <w:rFonts w:ascii="Times New Roman" w:hAnsi="Times New Roman" w:cs="Times New Roman"/>
          <w:sz w:val="24"/>
          <w:szCs w:val="24"/>
        </w:rPr>
        <w:t xml:space="preserve"> przez osoby do tego uprawnione</w:t>
      </w:r>
      <w:r w:rsidR="00DF6821">
        <w:rPr>
          <w:rFonts w:ascii="Times New Roman" w:hAnsi="Times New Roman" w:cs="Times New Roman"/>
          <w:sz w:val="24"/>
          <w:szCs w:val="24"/>
        </w:rPr>
        <w:t xml:space="preserve"> </w:t>
      </w:r>
      <w:r w:rsidR="00DF6821" w:rsidRPr="00DA1F1D">
        <w:rPr>
          <w:rFonts w:ascii="Times New Roman" w:hAnsi="Times New Roman" w:cs="Times New Roman"/>
          <w:sz w:val="24"/>
          <w:szCs w:val="24"/>
        </w:rPr>
        <w:t>(opinia rzeczoznawcy branżow</w:t>
      </w:r>
      <w:r w:rsidR="000B1764" w:rsidRPr="00DA1F1D">
        <w:rPr>
          <w:rFonts w:ascii="Times New Roman" w:hAnsi="Times New Roman" w:cs="Times New Roman"/>
          <w:sz w:val="24"/>
          <w:szCs w:val="24"/>
        </w:rPr>
        <w:t xml:space="preserve">ego – BHP, </w:t>
      </w:r>
      <w:proofErr w:type="spellStart"/>
      <w:r w:rsidR="000B1764" w:rsidRPr="00DA1F1D">
        <w:rPr>
          <w:rFonts w:ascii="Times New Roman" w:hAnsi="Times New Roman" w:cs="Times New Roman"/>
          <w:sz w:val="24"/>
          <w:szCs w:val="24"/>
        </w:rPr>
        <w:t>PPoż.</w:t>
      </w:r>
      <w:proofErr w:type="spellEnd"/>
      <w:r w:rsidR="000B1764" w:rsidRPr="00DA1F1D">
        <w:rPr>
          <w:rFonts w:ascii="Times New Roman" w:hAnsi="Times New Roman" w:cs="Times New Roman"/>
          <w:sz w:val="24"/>
          <w:szCs w:val="24"/>
        </w:rPr>
        <w:t xml:space="preserve"> PIS, PIW, GIF)</w:t>
      </w:r>
    </w:p>
    <w:p w14:paraId="2157AB69" w14:textId="77777777" w:rsidR="001A3CD5" w:rsidRPr="007C5B62" w:rsidRDefault="001A3CD5" w:rsidP="00BA5850">
      <w:pPr>
        <w:pStyle w:val="Akapitzlist"/>
        <w:numPr>
          <w:ilvl w:val="0"/>
          <w:numId w:val="3"/>
        </w:num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B62">
        <w:rPr>
          <w:rFonts w:ascii="Times New Roman" w:hAnsi="Times New Roman" w:cs="Times New Roman"/>
          <w:sz w:val="24"/>
          <w:szCs w:val="24"/>
        </w:rPr>
        <w:t>postępowanie w wyniku zagrożenia pożarowego, wybuchowego, rozszczelnienia instalacji, ponad obowiązującą ogólną instrukcję p-poż,</w:t>
      </w:r>
    </w:p>
    <w:p w14:paraId="3B57925E" w14:textId="20A08D2F" w:rsidR="001A3CD5" w:rsidRPr="007C5B62" w:rsidRDefault="001A3CD5" w:rsidP="00BA5850">
      <w:pPr>
        <w:pStyle w:val="Akapitzlist"/>
        <w:numPr>
          <w:ilvl w:val="0"/>
          <w:numId w:val="3"/>
        </w:num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B62">
        <w:rPr>
          <w:rFonts w:ascii="Times New Roman" w:hAnsi="Times New Roman" w:cs="Times New Roman"/>
          <w:sz w:val="24"/>
          <w:szCs w:val="24"/>
        </w:rPr>
        <w:t xml:space="preserve">oszacowanie ryzyka związanego z działalnością w  pomieszczeniach </w:t>
      </w:r>
      <w:r w:rsidR="00B11831">
        <w:rPr>
          <w:rFonts w:ascii="Times New Roman" w:hAnsi="Times New Roman" w:cs="Times New Roman"/>
          <w:sz w:val="24"/>
          <w:szCs w:val="24"/>
        </w:rPr>
        <w:t>Centrów Badawczych</w:t>
      </w:r>
      <w:r w:rsidR="00B11831" w:rsidRPr="007C5B62">
        <w:rPr>
          <w:rFonts w:ascii="Times New Roman" w:hAnsi="Times New Roman" w:cs="Times New Roman"/>
          <w:sz w:val="24"/>
          <w:szCs w:val="24"/>
        </w:rPr>
        <w:t xml:space="preserve"> </w:t>
      </w:r>
      <w:r w:rsidRPr="007C5B62">
        <w:rPr>
          <w:rFonts w:ascii="Times New Roman" w:hAnsi="Times New Roman" w:cs="Times New Roman"/>
          <w:sz w:val="24"/>
          <w:szCs w:val="24"/>
        </w:rPr>
        <w:t>EPT.</w:t>
      </w:r>
    </w:p>
    <w:p w14:paraId="2996F4F8" w14:textId="77777777" w:rsidR="001A3CD5" w:rsidRPr="005222A2" w:rsidRDefault="001A3CD5" w:rsidP="001A3CD5">
      <w:pPr>
        <w:widowControl w:val="0"/>
        <w:suppressAutoHyphens/>
        <w:autoSpaceDE w:val="0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1F409940" w14:textId="77777777" w:rsidR="00B6487D" w:rsidRPr="00BA5850" w:rsidRDefault="00B6487D" w:rsidP="00B6487D">
      <w:pPr>
        <w:jc w:val="center"/>
        <w:rPr>
          <w:b/>
        </w:rPr>
      </w:pPr>
    </w:p>
    <w:p w14:paraId="0C43E6D9" w14:textId="77777777" w:rsidR="00B6487D" w:rsidRPr="00BA5850" w:rsidRDefault="00B6487D" w:rsidP="00B6487D">
      <w:pPr>
        <w:jc w:val="center"/>
        <w:rPr>
          <w:b/>
        </w:rPr>
      </w:pPr>
    </w:p>
    <w:p w14:paraId="23FBC7F5" w14:textId="77777777" w:rsidR="00B6487D" w:rsidRPr="00BA5850" w:rsidRDefault="00B6487D" w:rsidP="00B6487D">
      <w:pPr>
        <w:jc w:val="center"/>
        <w:rPr>
          <w:b/>
        </w:rPr>
      </w:pPr>
    </w:p>
    <w:p w14:paraId="0D32D388" w14:textId="77777777" w:rsidR="00B6487D" w:rsidRPr="00BA5850" w:rsidRDefault="00B6487D" w:rsidP="00B6487D">
      <w:pPr>
        <w:jc w:val="center"/>
        <w:rPr>
          <w:b/>
        </w:rPr>
      </w:pPr>
    </w:p>
    <w:p w14:paraId="71E9AD7E" w14:textId="77777777" w:rsidR="00B6487D" w:rsidRDefault="00B6487D" w:rsidP="00B6487D">
      <w:pPr>
        <w:jc w:val="center"/>
        <w:rPr>
          <w:b/>
        </w:rPr>
      </w:pPr>
    </w:p>
    <w:p w14:paraId="2CB1B79B" w14:textId="77777777" w:rsidR="007276D6" w:rsidRDefault="007276D6" w:rsidP="00B6487D">
      <w:pPr>
        <w:jc w:val="center"/>
        <w:rPr>
          <w:b/>
        </w:rPr>
      </w:pPr>
    </w:p>
    <w:p w14:paraId="38DD8076" w14:textId="77777777" w:rsidR="00BA5850" w:rsidRDefault="00BA5850" w:rsidP="005222A2">
      <w:pPr>
        <w:rPr>
          <w:b/>
        </w:rPr>
      </w:pPr>
    </w:p>
    <w:p w14:paraId="24960FD4" w14:textId="77777777" w:rsidR="005222A2" w:rsidRPr="00BA5850" w:rsidRDefault="005222A2" w:rsidP="005222A2">
      <w:pPr>
        <w:rPr>
          <w:b/>
        </w:rPr>
      </w:pPr>
    </w:p>
    <w:p w14:paraId="2BE9ED24" w14:textId="77777777" w:rsidR="00B6487D" w:rsidRPr="00BA5850" w:rsidRDefault="00B6487D" w:rsidP="00B6487D">
      <w:pPr>
        <w:jc w:val="center"/>
        <w:rPr>
          <w:b/>
        </w:rPr>
      </w:pPr>
      <w:r w:rsidRPr="00BA5850">
        <w:rPr>
          <w:b/>
        </w:rPr>
        <w:t>ANALIZA POZNAWCZA</w:t>
      </w:r>
    </w:p>
    <w:p w14:paraId="483B4F9A" w14:textId="77777777" w:rsidR="00B6487D" w:rsidRPr="00BA5850" w:rsidRDefault="00B6487D" w:rsidP="00B6487D">
      <w:pPr>
        <w:jc w:val="center"/>
        <w:rPr>
          <w:b/>
        </w:rPr>
      </w:pPr>
      <w:r w:rsidRPr="00BA5850">
        <w:rPr>
          <w:b/>
        </w:rPr>
        <w:t>(WZÓR)</w:t>
      </w:r>
    </w:p>
    <w:p w14:paraId="26699266" w14:textId="77777777" w:rsidR="00B6487D" w:rsidRPr="00BA5850" w:rsidRDefault="00B6487D" w:rsidP="00B6487D">
      <w:pPr>
        <w:jc w:val="center"/>
        <w:rPr>
          <w:b/>
        </w:rPr>
      </w:pPr>
      <w:r w:rsidRPr="00BA5850">
        <w:rPr>
          <w:b/>
        </w:rPr>
        <w:t xml:space="preserve">PRAC LABORATORYJNYCH </w:t>
      </w:r>
      <w:r w:rsidR="002214EA">
        <w:rPr>
          <w:b/>
        </w:rPr>
        <w:t xml:space="preserve"> </w:t>
      </w:r>
      <w:r w:rsidRPr="00BA5850">
        <w:rPr>
          <w:b/>
        </w:rPr>
        <w:t>PROWADZONYCH</w:t>
      </w:r>
      <w:r w:rsidR="002214EA">
        <w:rPr>
          <w:b/>
        </w:rPr>
        <w:t xml:space="preserve"> </w:t>
      </w:r>
      <w:r w:rsidR="002214EA" w:rsidRPr="00DA1F1D">
        <w:rPr>
          <w:b/>
        </w:rPr>
        <w:t>LUB  PLANOWANYCH *</w:t>
      </w:r>
      <w:r w:rsidRPr="00DA1F1D">
        <w:rPr>
          <w:b/>
        </w:rPr>
        <w:t xml:space="preserve"> </w:t>
      </w:r>
      <w:r w:rsidRPr="00BA5850">
        <w:rPr>
          <w:b/>
        </w:rPr>
        <w:t xml:space="preserve">PRZEZ </w:t>
      </w:r>
    </w:p>
    <w:p w14:paraId="3B222986" w14:textId="77777777" w:rsidR="00B6487D" w:rsidRPr="00BA5850" w:rsidRDefault="00B6487D" w:rsidP="00B6487D">
      <w:pPr>
        <w:jc w:val="center"/>
        <w:rPr>
          <w:b/>
        </w:rPr>
      </w:pPr>
      <w:r w:rsidRPr="00BA5850">
        <w:rPr>
          <w:b/>
        </w:rPr>
        <w:t xml:space="preserve"> FIRMĘ …………………………………………………</w:t>
      </w:r>
    </w:p>
    <w:p w14:paraId="289FC4AF" w14:textId="77777777" w:rsidR="00B6487D" w:rsidRPr="00BA5850" w:rsidRDefault="00B6487D" w:rsidP="00B6487D">
      <w:pPr>
        <w:jc w:val="center"/>
        <w:rPr>
          <w:b/>
        </w:rPr>
      </w:pPr>
      <w:r w:rsidRPr="00BA5850">
        <w:rPr>
          <w:b/>
        </w:rPr>
        <w:t>W POMIESZCZENIACH LABORATORYJNYCH :</w:t>
      </w:r>
    </w:p>
    <w:p w14:paraId="14494099" w14:textId="77777777" w:rsidR="00B6487D" w:rsidRPr="00BA5850" w:rsidRDefault="00B6487D" w:rsidP="00B6487D">
      <w:pPr>
        <w:jc w:val="center"/>
        <w:rPr>
          <w:b/>
        </w:rPr>
      </w:pPr>
      <w:r w:rsidRPr="00BA5850">
        <w:rPr>
          <w:b/>
        </w:rPr>
        <w:t>NR………………………….……………………….</w:t>
      </w:r>
    </w:p>
    <w:p w14:paraId="593FEAF2" w14:textId="77777777" w:rsidR="00B6487D" w:rsidRPr="00BA5850" w:rsidRDefault="00B6487D" w:rsidP="00B6487D">
      <w:pPr>
        <w:jc w:val="center"/>
        <w:rPr>
          <w:b/>
        </w:rPr>
      </w:pPr>
      <w:r w:rsidRPr="00BA5850">
        <w:rPr>
          <w:b/>
        </w:rPr>
        <w:t>PIĘTRO………………….…….………………….</w:t>
      </w:r>
    </w:p>
    <w:p w14:paraId="04253D0E" w14:textId="77777777" w:rsidR="00B6487D" w:rsidRPr="00BA5850" w:rsidRDefault="00B6487D" w:rsidP="00B6487D">
      <w:pPr>
        <w:jc w:val="center"/>
        <w:rPr>
          <w:b/>
        </w:rPr>
      </w:pPr>
    </w:p>
    <w:p w14:paraId="23A3EE39" w14:textId="77777777" w:rsidR="00B6487D" w:rsidRPr="00BA5850" w:rsidRDefault="00B6487D" w:rsidP="00B6487D">
      <w:pPr>
        <w:jc w:val="center"/>
        <w:rPr>
          <w:b/>
        </w:rPr>
      </w:pPr>
    </w:p>
    <w:p w14:paraId="62F6B3A8" w14:textId="77777777" w:rsidR="00B6487D" w:rsidRPr="00BA5850" w:rsidRDefault="00B6487D" w:rsidP="00B6487D">
      <w:pPr>
        <w:jc w:val="center"/>
        <w:rPr>
          <w:b/>
        </w:rPr>
      </w:pPr>
      <w:r w:rsidRPr="00BA5850">
        <w:rPr>
          <w:b/>
        </w:rPr>
        <w:t>W BUDYNKU ELBLĄSKIEGO PARKU TECHNOLOGICZNEGO</w:t>
      </w:r>
    </w:p>
    <w:p w14:paraId="05366E7E" w14:textId="3E3F2E25" w:rsidR="00B6487D" w:rsidRPr="00BA5850" w:rsidRDefault="00B6487D" w:rsidP="00210F37">
      <w:pPr>
        <w:jc w:val="center"/>
        <w:rPr>
          <w:b/>
        </w:rPr>
      </w:pPr>
      <w:r w:rsidRPr="00BA5850">
        <w:rPr>
          <w:b/>
        </w:rPr>
        <w:t>W ELBLĄGU PRZY UL. SULIMY 1</w:t>
      </w:r>
    </w:p>
    <w:p w14:paraId="7E9D080C" w14:textId="77777777" w:rsidR="00B6487D" w:rsidRPr="00BA5850" w:rsidRDefault="00B6487D" w:rsidP="00B6487D">
      <w:pPr>
        <w:jc w:val="center"/>
        <w:rPr>
          <w:b/>
        </w:rPr>
      </w:pPr>
    </w:p>
    <w:p w14:paraId="694AB83B" w14:textId="77777777" w:rsidR="00B6487D" w:rsidRPr="00BA5850" w:rsidRDefault="00B6487D" w:rsidP="00B6487D">
      <w:pPr>
        <w:jc w:val="center"/>
        <w:rPr>
          <w:b/>
        </w:rPr>
      </w:pPr>
    </w:p>
    <w:p w14:paraId="728AA3A5" w14:textId="77777777" w:rsidR="00B6487D" w:rsidRPr="00BA5850" w:rsidRDefault="00B6487D" w:rsidP="00B6487D">
      <w:pPr>
        <w:jc w:val="center"/>
        <w:rPr>
          <w:b/>
        </w:rPr>
      </w:pPr>
      <w:r w:rsidRPr="00BA5850">
        <w:rPr>
          <w:b/>
        </w:rPr>
        <w:t>WYKONAŁ : ………………………………………………………………………………</w:t>
      </w:r>
    </w:p>
    <w:p w14:paraId="4BB4E694" w14:textId="77777777" w:rsidR="00B6487D" w:rsidRPr="00BA5850" w:rsidRDefault="00B6487D" w:rsidP="00B6487D">
      <w:pPr>
        <w:jc w:val="center"/>
        <w:rPr>
          <w:b/>
        </w:rPr>
      </w:pPr>
    </w:p>
    <w:p w14:paraId="75FE9C7F" w14:textId="77777777" w:rsidR="00B6487D" w:rsidRPr="00BA5850" w:rsidRDefault="00B6487D" w:rsidP="00B6487D">
      <w:pPr>
        <w:jc w:val="center"/>
        <w:rPr>
          <w:b/>
        </w:rPr>
      </w:pPr>
    </w:p>
    <w:p w14:paraId="43C6A115" w14:textId="77777777" w:rsidR="002214EA" w:rsidRDefault="00B6487D" w:rsidP="00B6487D">
      <w:pPr>
        <w:jc w:val="center"/>
        <w:rPr>
          <w:b/>
        </w:rPr>
      </w:pPr>
      <w:r w:rsidRPr="00BA5850">
        <w:rPr>
          <w:b/>
        </w:rPr>
        <w:t>Data…………………………………</w:t>
      </w:r>
    </w:p>
    <w:p w14:paraId="361E80AA" w14:textId="77777777" w:rsidR="002214EA" w:rsidRPr="00DA1F1D" w:rsidRDefault="002214EA" w:rsidP="00DA1F1D">
      <w:pPr>
        <w:rPr>
          <w:b/>
          <w:sz w:val="20"/>
          <w:szCs w:val="20"/>
        </w:rPr>
      </w:pPr>
      <w:r w:rsidRPr="00DA1F1D">
        <w:rPr>
          <w:b/>
        </w:rPr>
        <w:t>*</w:t>
      </w:r>
      <w:r w:rsidRPr="00DA1F1D">
        <w:rPr>
          <w:b/>
          <w:sz w:val="20"/>
          <w:szCs w:val="20"/>
        </w:rPr>
        <w:t>niepotrzebne skreślić</w:t>
      </w:r>
    </w:p>
    <w:p w14:paraId="4B3AD206" w14:textId="77777777" w:rsidR="00B6487D" w:rsidRPr="00BA5850" w:rsidRDefault="00B6487D" w:rsidP="00B6487D">
      <w:pPr>
        <w:jc w:val="center"/>
        <w:rPr>
          <w:b/>
        </w:rPr>
      </w:pPr>
    </w:p>
    <w:p w14:paraId="2A9808F9" w14:textId="77777777" w:rsidR="00B6487D" w:rsidRPr="00BA5850" w:rsidRDefault="00B6487D" w:rsidP="00B6487D">
      <w:pPr>
        <w:jc w:val="center"/>
        <w:rPr>
          <w:b/>
        </w:rPr>
      </w:pPr>
    </w:p>
    <w:p w14:paraId="259CF54D" w14:textId="77777777" w:rsidR="00B6487D" w:rsidRPr="00BA5850" w:rsidRDefault="00B6487D" w:rsidP="00B6487D">
      <w:pPr>
        <w:jc w:val="center"/>
        <w:rPr>
          <w:b/>
        </w:rPr>
      </w:pPr>
    </w:p>
    <w:p w14:paraId="117B5155" w14:textId="77777777" w:rsidR="00B6487D" w:rsidRPr="00BA5850" w:rsidRDefault="00B6487D" w:rsidP="00B6487D">
      <w:pPr>
        <w:jc w:val="center"/>
      </w:pPr>
    </w:p>
    <w:p w14:paraId="42EBF2DC" w14:textId="77777777" w:rsidR="00B6487D" w:rsidRPr="00BA5850" w:rsidRDefault="00B6487D" w:rsidP="00B6487D">
      <w:pPr>
        <w:jc w:val="center"/>
      </w:pPr>
    </w:p>
    <w:p w14:paraId="70D0B89C" w14:textId="77777777" w:rsidR="00B6487D" w:rsidRPr="00BA5850" w:rsidRDefault="00B6487D" w:rsidP="00B6487D">
      <w:pPr>
        <w:jc w:val="center"/>
      </w:pPr>
    </w:p>
    <w:p w14:paraId="12473EF2" w14:textId="77777777" w:rsidR="00B6487D" w:rsidRPr="00BA5850" w:rsidRDefault="00B6487D" w:rsidP="00B6487D">
      <w:pPr>
        <w:rPr>
          <w:b/>
        </w:rPr>
      </w:pPr>
      <w:r w:rsidRPr="00BA5850">
        <w:rPr>
          <w:b/>
        </w:rPr>
        <w:lastRenderedPageBreak/>
        <w:t>1.</w:t>
      </w:r>
      <w:r w:rsidR="007276D6">
        <w:rPr>
          <w:b/>
        </w:rPr>
        <w:t xml:space="preserve"> </w:t>
      </w:r>
      <w:r w:rsidRPr="00BA5850">
        <w:rPr>
          <w:b/>
        </w:rPr>
        <w:t xml:space="preserve">Przedmiot opracowania : </w:t>
      </w:r>
    </w:p>
    <w:p w14:paraId="52469092" w14:textId="43C71A7C" w:rsidR="00B6487D" w:rsidRPr="00DA1F1D" w:rsidRDefault="00B6487D" w:rsidP="00BA5850">
      <w:pPr>
        <w:jc w:val="both"/>
        <w:rPr>
          <w:strike/>
        </w:rPr>
      </w:pPr>
      <w:r w:rsidRPr="00BA5850">
        <w:t>Przedmiotem opracowania jest przygotowanie opisu planowanych do prowadzenia</w:t>
      </w:r>
      <w:r w:rsidR="002214EA">
        <w:t xml:space="preserve"> </w:t>
      </w:r>
      <w:r w:rsidR="002214EA" w:rsidRPr="00DA1F1D">
        <w:t xml:space="preserve">lub już prowadzonych* </w:t>
      </w:r>
      <w:r w:rsidRPr="00DA1F1D">
        <w:t>prac w pomieszcz</w:t>
      </w:r>
      <w:r w:rsidR="007276D6" w:rsidRPr="00DA1F1D">
        <w:t xml:space="preserve">eniach </w:t>
      </w:r>
      <w:r w:rsidR="00B11831" w:rsidRPr="00DA1F1D">
        <w:t>Centrum Badawczego</w:t>
      </w:r>
      <w:r w:rsidR="007276D6" w:rsidRPr="00DA1F1D">
        <w:t>.</w:t>
      </w:r>
      <w:r w:rsidR="002214EA" w:rsidRPr="00DA1F1D">
        <w:t xml:space="preserve"> </w:t>
      </w:r>
    </w:p>
    <w:p w14:paraId="782515E4" w14:textId="77777777" w:rsidR="00B6487D" w:rsidRPr="00BA5850" w:rsidRDefault="00B6487D" w:rsidP="00BA5850">
      <w:pPr>
        <w:jc w:val="both"/>
      </w:pPr>
    </w:p>
    <w:p w14:paraId="41C5B866" w14:textId="621B5F80" w:rsidR="00B6487D" w:rsidRPr="00BA5850" w:rsidRDefault="007276D6" w:rsidP="00BA5850">
      <w:pPr>
        <w:jc w:val="both"/>
        <w:rPr>
          <w:b/>
        </w:rPr>
      </w:pPr>
      <w:r>
        <w:rPr>
          <w:b/>
        </w:rPr>
        <w:t>2</w:t>
      </w:r>
      <w:r w:rsidR="00B6487D" w:rsidRPr="00BA5850">
        <w:rPr>
          <w:b/>
        </w:rPr>
        <w:t>.Charakterystyka ogólna użytkowania planowanego do wydzierżawienia</w:t>
      </w:r>
      <w:r w:rsidR="002214EA" w:rsidRPr="00DA1F1D">
        <w:rPr>
          <w:b/>
        </w:rPr>
        <w:t>/dzierżawionego*</w:t>
      </w:r>
      <w:r w:rsidR="00B6487D" w:rsidRPr="00DA1F1D">
        <w:rPr>
          <w:b/>
        </w:rPr>
        <w:t xml:space="preserve"> </w:t>
      </w:r>
      <w:r w:rsidR="00B11831" w:rsidRPr="00DA1F1D">
        <w:rPr>
          <w:b/>
        </w:rPr>
        <w:t>Centrum Badawczego</w:t>
      </w:r>
      <w:r w:rsidR="00B6487D" w:rsidRPr="00DA1F1D">
        <w:rPr>
          <w:b/>
        </w:rPr>
        <w:t xml:space="preserve">,  </w:t>
      </w:r>
      <w:r w:rsidR="00B6487D" w:rsidRPr="00BA5850">
        <w:rPr>
          <w:b/>
        </w:rPr>
        <w:t>wyposażenia i sprzętu.</w:t>
      </w:r>
    </w:p>
    <w:p w14:paraId="59400289" w14:textId="2C937407" w:rsidR="00B6487D" w:rsidRPr="00BA5850" w:rsidRDefault="00B6487D" w:rsidP="00BA5850">
      <w:pPr>
        <w:jc w:val="both"/>
      </w:pPr>
      <w:r w:rsidRPr="00BA5850">
        <w:t xml:space="preserve">Celem, dla którego planuje się wydzierżawienie </w:t>
      </w:r>
      <w:r w:rsidR="00B11831">
        <w:t>Centrum Badawczego</w:t>
      </w:r>
      <w:r w:rsidRPr="00BA5850">
        <w:t xml:space="preserve"> i sprzętu </w:t>
      </w:r>
    </w:p>
    <w:p w14:paraId="07AE27AD" w14:textId="77777777" w:rsidR="00B6487D" w:rsidRPr="00BA5850" w:rsidRDefault="00B6487D" w:rsidP="00BA5850">
      <w:pPr>
        <w:jc w:val="both"/>
      </w:pPr>
      <w:r w:rsidRPr="00BA5850">
        <w:t xml:space="preserve">laboratoryjnego będzie prowadzenie prac................................................................................. </w:t>
      </w:r>
    </w:p>
    <w:p w14:paraId="3F34CC86" w14:textId="77777777" w:rsidR="00B6487D" w:rsidRDefault="00B6487D" w:rsidP="00BA5850">
      <w:pPr>
        <w:jc w:val="both"/>
      </w:pPr>
      <w:r w:rsidRPr="00BA5850">
        <w:t>w opa</w:t>
      </w:r>
      <w:r w:rsidR="007276D6">
        <w:t>rciu o zawartą umowę  dzierżawy</w:t>
      </w:r>
      <w:r w:rsidRPr="00BA5850">
        <w:t xml:space="preserve">. </w:t>
      </w:r>
    </w:p>
    <w:p w14:paraId="6796FEC1" w14:textId="77777777" w:rsidR="007276D6" w:rsidRPr="00BA5850" w:rsidRDefault="007276D6" w:rsidP="00BA5850">
      <w:pPr>
        <w:jc w:val="both"/>
      </w:pPr>
    </w:p>
    <w:p w14:paraId="26B8164B" w14:textId="77777777" w:rsidR="00BA5850" w:rsidRDefault="00B6487D" w:rsidP="00BA5850">
      <w:pPr>
        <w:jc w:val="both"/>
      </w:pPr>
      <w:r w:rsidRPr="00BA5850">
        <w:t>3.1.</w:t>
      </w:r>
      <w:r w:rsidR="00BA5850">
        <w:t xml:space="preserve"> </w:t>
      </w:r>
      <w:r w:rsidRPr="00BA5850">
        <w:t>Przedmiotem prowadzonych prac laborato</w:t>
      </w:r>
      <w:r w:rsidR="00BA5850">
        <w:t>ryjnych będzie</w:t>
      </w:r>
      <w:r w:rsidR="002214EA" w:rsidRPr="00F93BAB">
        <w:t>/jest*</w:t>
      </w:r>
      <w:r w:rsidR="00BA5850" w:rsidRPr="00F93BAB">
        <w:t>:</w:t>
      </w:r>
    </w:p>
    <w:p w14:paraId="7F3C0F76" w14:textId="77777777" w:rsidR="00B6487D" w:rsidRPr="00BA5850" w:rsidRDefault="00BA5850" w:rsidP="00BA5850">
      <w:pPr>
        <w:jc w:val="both"/>
      </w:pPr>
      <w:r>
        <w:t>………………………………………………………………… ………………………………..</w:t>
      </w:r>
    </w:p>
    <w:p w14:paraId="3E2A285D" w14:textId="77777777" w:rsidR="00B6487D" w:rsidRDefault="00B6487D" w:rsidP="00BA5850">
      <w:pPr>
        <w:jc w:val="both"/>
      </w:pPr>
      <w:r w:rsidRPr="00BA5850">
        <w:t>3.2.</w:t>
      </w:r>
      <w:r w:rsidR="00BA5850">
        <w:t xml:space="preserve"> </w:t>
      </w:r>
      <w:r w:rsidRPr="00BA5850">
        <w:t xml:space="preserve">Zakres wykonywanych </w:t>
      </w:r>
      <w:r w:rsidR="00BA5850">
        <w:t xml:space="preserve">badań oraz obróbki procesowej </w:t>
      </w:r>
      <w:r w:rsidRPr="00BA5850">
        <w:t>obejm</w:t>
      </w:r>
      <w:r w:rsidR="00BA5850">
        <w:t>uje:</w:t>
      </w:r>
    </w:p>
    <w:p w14:paraId="725B536B" w14:textId="77777777" w:rsidR="00BA5850" w:rsidRPr="00BA5850" w:rsidRDefault="00BA5850" w:rsidP="00BA5850">
      <w:pPr>
        <w:jc w:val="both"/>
      </w:pPr>
      <w:r>
        <w:t>…………………………………………………………………………………………………...</w:t>
      </w:r>
    </w:p>
    <w:p w14:paraId="349C35B2" w14:textId="77777777" w:rsidR="00B6487D" w:rsidRPr="00BA5850" w:rsidRDefault="00B6487D" w:rsidP="004D7692">
      <w:r w:rsidRPr="00BA5850">
        <w:t>3.3.</w:t>
      </w:r>
      <w:r w:rsidR="004D7692">
        <w:t xml:space="preserve"> Planowana/Aktualna</w:t>
      </w:r>
      <w:r w:rsidR="004D7692" w:rsidRPr="004D7692">
        <w:t xml:space="preserve"> </w:t>
      </w:r>
      <w:r w:rsidRPr="00BA5850">
        <w:t>w</w:t>
      </w:r>
      <w:r w:rsidR="004D7692">
        <w:t xml:space="preserve">ielkość </w:t>
      </w:r>
      <w:r w:rsidRPr="00BA5850">
        <w:t>zatrudnienia</w:t>
      </w:r>
      <w:r w:rsidR="004D7692">
        <w:t xml:space="preserve"> ……………………………………………….</w:t>
      </w:r>
    </w:p>
    <w:p w14:paraId="67C4B106" w14:textId="77777777" w:rsidR="00B6487D" w:rsidRPr="00BA5850" w:rsidRDefault="00B6487D" w:rsidP="00BA5850">
      <w:pPr>
        <w:jc w:val="both"/>
      </w:pPr>
      <w:r w:rsidRPr="00BA5850">
        <w:t>3.4.</w:t>
      </w:r>
      <w:r w:rsidR="007276D6">
        <w:t xml:space="preserve"> </w:t>
      </w:r>
      <w:r w:rsidRPr="00BA5850">
        <w:t>Dodatkowe/oczekiwane wymagania sprzętowe i ich planowane zastosowanie..............….</w:t>
      </w:r>
    </w:p>
    <w:p w14:paraId="7FC81854" w14:textId="77777777" w:rsidR="007276D6" w:rsidRPr="00BA5850" w:rsidRDefault="00B6487D" w:rsidP="007276D6">
      <w:pPr>
        <w:jc w:val="both"/>
      </w:pPr>
      <w:r w:rsidRPr="00BA5850">
        <w:t>.....................................................................................................................................................</w:t>
      </w:r>
    </w:p>
    <w:p w14:paraId="3A5A56F6" w14:textId="77777777" w:rsidR="00B6487D" w:rsidRPr="00BA5850" w:rsidRDefault="00B6487D" w:rsidP="00BA5850">
      <w:pPr>
        <w:jc w:val="both"/>
        <w:rPr>
          <w:b/>
        </w:rPr>
      </w:pPr>
      <w:r w:rsidRPr="00BA5850">
        <w:rPr>
          <w:b/>
        </w:rPr>
        <w:t>4. Stosowanie substancji i preparatów chemicznych o cechach niebezpiecznych objętych obowiązkiem kart MSDS.</w:t>
      </w:r>
    </w:p>
    <w:p w14:paraId="08669331" w14:textId="46D4CC7A" w:rsidR="00A17B3C" w:rsidRPr="00A17B3C" w:rsidRDefault="00B6487D" w:rsidP="00BA5850">
      <w:pPr>
        <w:jc w:val="both"/>
        <w:rPr>
          <w:sz w:val="18"/>
          <w:szCs w:val="18"/>
        </w:rPr>
      </w:pPr>
      <w:r w:rsidRPr="00BA5850">
        <w:t>4.1.Opis max ilości i rodzajów substancji niebezpiecznych i szkodliwych planowanych</w:t>
      </w:r>
      <w:r w:rsidR="004D7692">
        <w:t>/</w:t>
      </w:r>
      <w:r w:rsidR="004D7692" w:rsidRPr="00F93BAB">
        <w:t>używanych*</w:t>
      </w:r>
      <w:r w:rsidRPr="00F93BAB">
        <w:t xml:space="preserve"> </w:t>
      </w:r>
      <w:r w:rsidRPr="00BA5850">
        <w:t>do przechowywania i stosowania, z podziałem na poniższe cechy i parametry:</w:t>
      </w:r>
    </w:p>
    <w:p w14:paraId="62296563" w14:textId="77777777" w:rsidR="00A17B3C" w:rsidRPr="00A17B3C" w:rsidRDefault="00A17B3C" w:rsidP="00BA5850">
      <w:pPr>
        <w:jc w:val="both"/>
        <w:rPr>
          <w:sz w:val="18"/>
          <w:szCs w:val="18"/>
        </w:rPr>
      </w:pPr>
      <w:r w:rsidRPr="00A17B3C">
        <w:rPr>
          <w:sz w:val="18"/>
          <w:szCs w:val="18"/>
        </w:rPr>
        <w:t>*niepotrzebne usunąć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1187"/>
        <w:gridCol w:w="1186"/>
        <w:gridCol w:w="1187"/>
        <w:gridCol w:w="1187"/>
        <w:gridCol w:w="1186"/>
        <w:gridCol w:w="1030"/>
        <w:gridCol w:w="1344"/>
      </w:tblGrid>
      <w:tr w:rsidR="00BA5850" w:rsidRPr="00BA5850" w14:paraId="1475BEF2" w14:textId="77777777" w:rsidTr="00892AC0">
        <w:trPr>
          <w:trHeight w:val="113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2375B5" w14:textId="77777777" w:rsidR="00BA5850" w:rsidRPr="00BA5850" w:rsidRDefault="00BA5850" w:rsidP="00BA5850">
            <w:pPr>
              <w:ind w:left="69"/>
              <w:jc w:val="center"/>
              <w:rPr>
                <w:b/>
                <w:bCs/>
                <w:sz w:val="16"/>
                <w:szCs w:val="16"/>
              </w:rPr>
            </w:pPr>
            <w:r w:rsidRPr="00BA5850">
              <w:rPr>
                <w:b/>
                <w:bCs/>
                <w:sz w:val="16"/>
                <w:szCs w:val="16"/>
              </w:rPr>
              <w:t>Szkodliwy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678C6E" w14:textId="77777777" w:rsidR="00BA5850" w:rsidRPr="00BA5850" w:rsidRDefault="00BA5850" w:rsidP="00BA5850">
            <w:pPr>
              <w:jc w:val="center"/>
              <w:rPr>
                <w:b/>
                <w:bCs/>
                <w:sz w:val="16"/>
                <w:szCs w:val="16"/>
              </w:rPr>
            </w:pPr>
            <w:r w:rsidRPr="00BA5850">
              <w:rPr>
                <w:b/>
                <w:bCs/>
                <w:sz w:val="16"/>
                <w:szCs w:val="16"/>
              </w:rPr>
              <w:t>Toksyczny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830C1C" w14:textId="77777777" w:rsidR="00BA5850" w:rsidRPr="00BA5850" w:rsidRDefault="00BA5850" w:rsidP="00BA5850">
            <w:pPr>
              <w:jc w:val="center"/>
              <w:rPr>
                <w:b/>
                <w:bCs/>
                <w:sz w:val="16"/>
                <w:szCs w:val="16"/>
              </w:rPr>
            </w:pPr>
            <w:r w:rsidRPr="00BA5850">
              <w:rPr>
                <w:b/>
                <w:bCs/>
                <w:sz w:val="16"/>
                <w:szCs w:val="16"/>
              </w:rPr>
              <w:t>Wysoce łatwopalny i łatwopalny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747833" w14:textId="77777777" w:rsidR="00BA5850" w:rsidRPr="00BA5850" w:rsidRDefault="00BA5850" w:rsidP="00BA5850">
            <w:pPr>
              <w:jc w:val="center"/>
              <w:rPr>
                <w:b/>
                <w:bCs/>
                <w:sz w:val="16"/>
                <w:szCs w:val="16"/>
              </w:rPr>
            </w:pPr>
            <w:r w:rsidRPr="00BA5850">
              <w:rPr>
                <w:b/>
                <w:bCs/>
                <w:sz w:val="16"/>
                <w:szCs w:val="16"/>
              </w:rPr>
              <w:t>Wybuchowy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33F0E7" w14:textId="77777777" w:rsidR="00BA5850" w:rsidRPr="00BA5850" w:rsidRDefault="00BA5850" w:rsidP="00BA5850">
            <w:pPr>
              <w:jc w:val="center"/>
              <w:rPr>
                <w:b/>
                <w:bCs/>
                <w:sz w:val="16"/>
                <w:szCs w:val="16"/>
              </w:rPr>
            </w:pPr>
            <w:r w:rsidRPr="00BA5850">
              <w:rPr>
                <w:b/>
                <w:bCs/>
                <w:sz w:val="16"/>
                <w:szCs w:val="16"/>
              </w:rPr>
              <w:t>Drażniący oczy, skórę, drogi oddechowe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ADA67C" w14:textId="77777777" w:rsidR="00BA5850" w:rsidRPr="00BA5850" w:rsidRDefault="00BA5850" w:rsidP="00BA5850">
            <w:pPr>
              <w:jc w:val="center"/>
              <w:rPr>
                <w:b/>
                <w:bCs/>
                <w:sz w:val="16"/>
                <w:szCs w:val="16"/>
              </w:rPr>
            </w:pPr>
            <w:r w:rsidRPr="00BA5850">
              <w:rPr>
                <w:b/>
                <w:bCs/>
                <w:sz w:val="16"/>
                <w:szCs w:val="16"/>
              </w:rPr>
              <w:t>Rakotwórczy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D8B159" w14:textId="77777777" w:rsidR="00BA5850" w:rsidRPr="00BA5850" w:rsidRDefault="00BA5850" w:rsidP="00BA5850">
            <w:pPr>
              <w:jc w:val="center"/>
              <w:rPr>
                <w:b/>
                <w:bCs/>
                <w:sz w:val="16"/>
                <w:szCs w:val="16"/>
              </w:rPr>
            </w:pPr>
            <w:r w:rsidRPr="00BA5850">
              <w:rPr>
                <w:b/>
                <w:bCs/>
                <w:sz w:val="16"/>
                <w:szCs w:val="16"/>
              </w:rPr>
              <w:t>Żrący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8760E" w14:textId="77777777" w:rsidR="00BA5850" w:rsidRPr="00BA5850" w:rsidRDefault="00BA5850" w:rsidP="00BA585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Niebezpieczny dla środowiska</w:t>
            </w:r>
          </w:p>
        </w:tc>
      </w:tr>
      <w:tr w:rsidR="00BA5850" w:rsidRPr="00BA5850" w14:paraId="75F3C47E" w14:textId="77777777" w:rsidTr="00892AC0">
        <w:trPr>
          <w:trHeight w:val="850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04D0" w14:textId="77777777" w:rsidR="00BA5850" w:rsidRPr="00BA5850" w:rsidRDefault="00BA5850" w:rsidP="00BA585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4A33" w14:textId="77777777" w:rsidR="00BA5850" w:rsidRPr="00BA5850" w:rsidRDefault="00BA5850" w:rsidP="00BA585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4790" w14:textId="77777777" w:rsidR="00BA5850" w:rsidRPr="00BA5850" w:rsidRDefault="00BA5850" w:rsidP="00BA585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52A1" w14:textId="77777777" w:rsidR="00BA5850" w:rsidRPr="00BA5850" w:rsidRDefault="00BA5850" w:rsidP="00BA585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BE7C" w14:textId="77777777" w:rsidR="00BA5850" w:rsidRPr="00BA5850" w:rsidRDefault="00BA5850" w:rsidP="00BA585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6646" w14:textId="77777777" w:rsidR="00BA5850" w:rsidRPr="00BA5850" w:rsidRDefault="00BA5850" w:rsidP="00BA5850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735B" w14:textId="77777777" w:rsidR="00BA5850" w:rsidRPr="00BA5850" w:rsidRDefault="00BA5850" w:rsidP="00BA585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416D" w14:textId="77777777" w:rsidR="00BA5850" w:rsidRPr="00BA5850" w:rsidRDefault="00BA5850" w:rsidP="00BA585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23C60412" w14:textId="77777777" w:rsidR="00B6487D" w:rsidRDefault="00B6487D" w:rsidP="00892AC0">
      <w:pPr>
        <w:jc w:val="both"/>
      </w:pPr>
    </w:p>
    <w:p w14:paraId="7E96E866" w14:textId="77777777" w:rsidR="00F80ED4" w:rsidRPr="00BA5850" w:rsidRDefault="00F80ED4" w:rsidP="00892AC0">
      <w:pPr>
        <w:jc w:val="both"/>
      </w:pPr>
    </w:p>
    <w:p w14:paraId="7E5E844A" w14:textId="77777777" w:rsidR="00B6487D" w:rsidRDefault="00B6487D" w:rsidP="00892AC0">
      <w:pPr>
        <w:jc w:val="both"/>
      </w:pPr>
      <w:r w:rsidRPr="00BA5850">
        <w:lastRenderedPageBreak/>
        <w:t>4.2. Opis  planowanych</w:t>
      </w:r>
      <w:r w:rsidR="004D7692" w:rsidRPr="00F93BAB">
        <w:t>/zastosowanych</w:t>
      </w:r>
      <w:r w:rsidRPr="00F93BAB">
        <w:t xml:space="preserve"> </w:t>
      </w:r>
      <w:r w:rsidRPr="00BA5850">
        <w:t>warunków  przechowyw</w:t>
      </w:r>
      <w:r w:rsidR="00BA5850">
        <w:t>ania w/w substancji i mieszanin</w:t>
      </w:r>
      <w:r w:rsidRPr="00BA5850">
        <w:t>, w tym gazów technicznych</w:t>
      </w:r>
      <w:r w:rsidR="00892AC0">
        <w:t>:</w:t>
      </w:r>
    </w:p>
    <w:p w14:paraId="0B06192D" w14:textId="77777777" w:rsidR="00892AC0" w:rsidRPr="00BA5850" w:rsidRDefault="00892AC0" w:rsidP="00892AC0">
      <w:pPr>
        <w:jc w:val="both"/>
      </w:pPr>
      <w:r>
        <w:t>…………………………………………………………………………………………………...</w:t>
      </w:r>
    </w:p>
    <w:p w14:paraId="0400846E" w14:textId="77777777" w:rsidR="00B6487D" w:rsidRDefault="00B6487D" w:rsidP="00892AC0">
      <w:pPr>
        <w:jc w:val="both"/>
      </w:pPr>
      <w:r w:rsidRPr="00BA5850">
        <w:t>4.3.Opis sposobu transport wewnętrzneg</w:t>
      </w:r>
      <w:r w:rsidR="00892AC0">
        <w:t xml:space="preserve">o w/w substancji i preparatów </w:t>
      </w:r>
      <w:r w:rsidR="00892AC0">
        <w:br/>
        <w:t>(</w:t>
      </w:r>
      <w:r w:rsidRPr="00BA5850">
        <w:t xml:space="preserve">jeśli </w:t>
      </w:r>
      <w:r w:rsidR="00892AC0">
        <w:t>taki jest zaplanowany):</w:t>
      </w:r>
    </w:p>
    <w:p w14:paraId="22E52277" w14:textId="77777777" w:rsidR="00892AC0" w:rsidRPr="00BA5850" w:rsidRDefault="00892AC0" w:rsidP="00892AC0">
      <w:pPr>
        <w:jc w:val="both"/>
      </w:pPr>
      <w:r>
        <w:t>…………………………………………………………………………………………………...</w:t>
      </w:r>
    </w:p>
    <w:p w14:paraId="4B67F30A" w14:textId="77777777" w:rsidR="00B6487D" w:rsidRDefault="00B6487D" w:rsidP="00892AC0">
      <w:pPr>
        <w:jc w:val="both"/>
      </w:pPr>
      <w:r w:rsidRPr="00BA5850">
        <w:t>4.4.Opis planowanych do zastosowani</w:t>
      </w:r>
      <w:r w:rsidR="00892AC0">
        <w:t>a</w:t>
      </w:r>
      <w:r w:rsidR="004D7692" w:rsidRPr="00F93BAB">
        <w:t>/zastosowanych</w:t>
      </w:r>
      <w:r w:rsidR="00892AC0" w:rsidRPr="004D7692">
        <w:rPr>
          <w:color w:val="FF0000"/>
        </w:rPr>
        <w:t xml:space="preserve"> </w:t>
      </w:r>
      <w:r w:rsidR="00892AC0">
        <w:t>środków bezpieczeństwa:</w:t>
      </w:r>
    </w:p>
    <w:p w14:paraId="6DE3AF3B" w14:textId="77777777" w:rsidR="00B6487D" w:rsidRPr="00892AC0" w:rsidRDefault="00892AC0" w:rsidP="00892AC0">
      <w:pPr>
        <w:jc w:val="both"/>
      </w:pPr>
      <w:r>
        <w:t>…………………………………………………………………………………………………...</w:t>
      </w:r>
    </w:p>
    <w:p w14:paraId="52C65A27" w14:textId="77777777" w:rsidR="00B6487D" w:rsidRPr="00BA5850" w:rsidRDefault="00B6487D" w:rsidP="00892AC0">
      <w:pPr>
        <w:jc w:val="both"/>
        <w:rPr>
          <w:b/>
        </w:rPr>
      </w:pPr>
      <w:r w:rsidRPr="00BA5850">
        <w:rPr>
          <w:b/>
        </w:rPr>
        <w:t>5.Oddziaływanie na środowisko .</w:t>
      </w:r>
    </w:p>
    <w:p w14:paraId="1E7D5D6A" w14:textId="77777777" w:rsidR="00B6487D" w:rsidRPr="00BA5850" w:rsidRDefault="00B6487D" w:rsidP="00892AC0">
      <w:pPr>
        <w:jc w:val="both"/>
      </w:pPr>
      <w:r w:rsidRPr="00BA5850">
        <w:t>5.</w:t>
      </w:r>
      <w:r w:rsidR="00892AC0">
        <w:t xml:space="preserve">1. </w:t>
      </w:r>
      <w:r w:rsidRPr="00BA5850">
        <w:t xml:space="preserve">Gospodarka odpadami.        </w:t>
      </w:r>
    </w:p>
    <w:p w14:paraId="4A757DC7" w14:textId="77777777" w:rsidR="00B6487D" w:rsidRDefault="00B6487D" w:rsidP="00892AC0">
      <w:pPr>
        <w:jc w:val="both"/>
      </w:pPr>
      <w:r w:rsidRPr="00BA5850">
        <w:t xml:space="preserve">5.2. Opis </w:t>
      </w:r>
      <w:r w:rsidR="004D7692" w:rsidRPr="00F93BAB">
        <w:t>istniejących</w:t>
      </w:r>
      <w:r w:rsidR="004D7692">
        <w:t xml:space="preserve">/ </w:t>
      </w:r>
      <w:r w:rsidRPr="00BA5850">
        <w:t>przewidzianych do wytworzenia rodzajów i ilości odpadów, w tym zlewek substancji i preparatów chemicznych oraz przedstawienie sposobu dalszego</w:t>
      </w:r>
      <w:r w:rsidR="004D7692">
        <w:t xml:space="preserve"> postępowania </w:t>
      </w:r>
      <w:r w:rsidR="00892AC0">
        <w:t>z tymi  odpadami:</w:t>
      </w:r>
    </w:p>
    <w:p w14:paraId="18672612" w14:textId="77777777" w:rsidR="00892AC0" w:rsidRPr="00BA5850" w:rsidRDefault="00892AC0" w:rsidP="00892AC0">
      <w:pPr>
        <w:jc w:val="both"/>
      </w:pPr>
      <w:r>
        <w:t>…………………………………………………………………………………………………</w:t>
      </w:r>
    </w:p>
    <w:p w14:paraId="482C2DCC" w14:textId="77777777" w:rsidR="00B6487D" w:rsidRPr="00BA5850" w:rsidRDefault="00B6487D" w:rsidP="00892AC0">
      <w:pPr>
        <w:jc w:val="both"/>
      </w:pPr>
      <w:r w:rsidRPr="00BA5850">
        <w:t>5.3. Opis oznakowania pojemników do tymczaso</w:t>
      </w:r>
      <w:r w:rsidR="00892AC0">
        <w:t>wego przechowywania w/w odpadów:</w:t>
      </w:r>
    </w:p>
    <w:p w14:paraId="61E5B9DB" w14:textId="77777777" w:rsidR="00B6487D" w:rsidRPr="00BA5850" w:rsidRDefault="00B6487D" w:rsidP="00892AC0">
      <w:pPr>
        <w:jc w:val="both"/>
      </w:pPr>
      <w:r w:rsidRPr="00BA5850">
        <w:t>.......................................................................................................................................................</w:t>
      </w:r>
    </w:p>
    <w:p w14:paraId="11B28E57" w14:textId="77777777" w:rsidR="007276D6" w:rsidRDefault="007276D6" w:rsidP="00B6487D">
      <w:pPr>
        <w:rPr>
          <w:b/>
        </w:rPr>
      </w:pPr>
    </w:p>
    <w:p w14:paraId="5B4C8854" w14:textId="77777777" w:rsidR="00670617" w:rsidRDefault="00670617" w:rsidP="00B6487D">
      <w:pPr>
        <w:rPr>
          <w:b/>
        </w:rPr>
      </w:pPr>
    </w:p>
    <w:p w14:paraId="0A0B5B7A" w14:textId="77777777" w:rsidR="00B6487D" w:rsidRPr="00BA5850" w:rsidRDefault="00B6487D" w:rsidP="00B6487D">
      <w:pPr>
        <w:rPr>
          <w:b/>
        </w:rPr>
      </w:pPr>
      <w:r w:rsidRPr="00BA5850">
        <w:rPr>
          <w:b/>
        </w:rPr>
        <w:t>Załączniki :</w:t>
      </w:r>
    </w:p>
    <w:p w14:paraId="70C10FD0" w14:textId="77777777" w:rsidR="00B6487D" w:rsidRPr="00BA5850" w:rsidRDefault="00B6487D" w:rsidP="00B6487D">
      <w:r w:rsidRPr="00BA5850">
        <w:t>1…………………………………</w:t>
      </w:r>
    </w:p>
    <w:p w14:paraId="39889D1E" w14:textId="77777777" w:rsidR="00B6487D" w:rsidRPr="00BA5850" w:rsidRDefault="00B6487D" w:rsidP="00B6487D">
      <w:r w:rsidRPr="00BA5850">
        <w:t>2………………………………..</w:t>
      </w:r>
    </w:p>
    <w:p w14:paraId="490059CB" w14:textId="77777777" w:rsidR="00906A3F" w:rsidRDefault="00B6487D">
      <w:r w:rsidRPr="00BA5850">
        <w:t>3………………………………..</w:t>
      </w:r>
    </w:p>
    <w:p w14:paraId="2D81AF0B" w14:textId="77777777" w:rsidR="00FE4D5F" w:rsidRPr="00BA5850" w:rsidRDefault="00FE4D5F"/>
    <w:sectPr w:rsidR="00FE4D5F" w:rsidRPr="00BA5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1E1A5" w14:textId="77777777" w:rsidR="009A4BE4" w:rsidRDefault="009A4BE4" w:rsidP="002214EA">
      <w:pPr>
        <w:spacing w:after="0" w:line="240" w:lineRule="auto"/>
      </w:pPr>
      <w:r>
        <w:separator/>
      </w:r>
    </w:p>
  </w:endnote>
  <w:endnote w:type="continuationSeparator" w:id="0">
    <w:p w14:paraId="285D9E27" w14:textId="77777777" w:rsidR="009A4BE4" w:rsidRDefault="009A4BE4" w:rsidP="0022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F19BB" w14:textId="77777777" w:rsidR="009A4BE4" w:rsidRDefault="009A4BE4" w:rsidP="002214EA">
      <w:pPr>
        <w:spacing w:after="0" w:line="240" w:lineRule="auto"/>
      </w:pPr>
      <w:r>
        <w:separator/>
      </w:r>
    </w:p>
  </w:footnote>
  <w:footnote w:type="continuationSeparator" w:id="0">
    <w:p w14:paraId="416342C4" w14:textId="77777777" w:rsidR="009A4BE4" w:rsidRDefault="009A4BE4" w:rsidP="00221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4E081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83612F0"/>
    <w:multiLevelType w:val="hybridMultilevel"/>
    <w:tmpl w:val="FBE62E40"/>
    <w:lvl w:ilvl="0" w:tplc="985A5BA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trike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4F82156"/>
    <w:multiLevelType w:val="hybridMultilevel"/>
    <w:tmpl w:val="D6E00010"/>
    <w:lvl w:ilvl="0" w:tplc="E2965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kadiusz Kosecki">
    <w15:presenceInfo w15:providerId="Windows Live" w15:userId="ff12c09ad62c09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D5"/>
    <w:rsid w:val="00053EAD"/>
    <w:rsid w:val="000B1764"/>
    <w:rsid w:val="001A3CD5"/>
    <w:rsid w:val="001E2C93"/>
    <w:rsid w:val="002028F8"/>
    <w:rsid w:val="00210F37"/>
    <w:rsid w:val="00213CC8"/>
    <w:rsid w:val="002214EA"/>
    <w:rsid w:val="0022346E"/>
    <w:rsid w:val="00286139"/>
    <w:rsid w:val="002F52BB"/>
    <w:rsid w:val="00334EA8"/>
    <w:rsid w:val="004D7692"/>
    <w:rsid w:val="00512F4D"/>
    <w:rsid w:val="005222A2"/>
    <w:rsid w:val="005343A3"/>
    <w:rsid w:val="005847B8"/>
    <w:rsid w:val="00670617"/>
    <w:rsid w:val="007276D6"/>
    <w:rsid w:val="007C5B62"/>
    <w:rsid w:val="007D6E71"/>
    <w:rsid w:val="00800BB0"/>
    <w:rsid w:val="008541B8"/>
    <w:rsid w:val="00892AC0"/>
    <w:rsid w:val="00900247"/>
    <w:rsid w:val="00906A3F"/>
    <w:rsid w:val="00943EAC"/>
    <w:rsid w:val="00982F27"/>
    <w:rsid w:val="009830EA"/>
    <w:rsid w:val="009A4BE4"/>
    <w:rsid w:val="009C08C0"/>
    <w:rsid w:val="00A17B3C"/>
    <w:rsid w:val="00B11831"/>
    <w:rsid w:val="00B2316E"/>
    <w:rsid w:val="00B6487D"/>
    <w:rsid w:val="00BA5850"/>
    <w:rsid w:val="00BD420C"/>
    <w:rsid w:val="00C12741"/>
    <w:rsid w:val="00D53680"/>
    <w:rsid w:val="00D60993"/>
    <w:rsid w:val="00D63A58"/>
    <w:rsid w:val="00D91757"/>
    <w:rsid w:val="00DA1F1D"/>
    <w:rsid w:val="00DF6821"/>
    <w:rsid w:val="00E070FF"/>
    <w:rsid w:val="00E1130B"/>
    <w:rsid w:val="00EB7838"/>
    <w:rsid w:val="00F80ED4"/>
    <w:rsid w:val="00F93BAB"/>
    <w:rsid w:val="00F94251"/>
    <w:rsid w:val="00FC2C43"/>
    <w:rsid w:val="00FE4D5F"/>
    <w:rsid w:val="00FE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1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CD5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3C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3CD5"/>
    <w:rPr>
      <w:rFonts w:ascii="Times New Roman" w:eastAsia="Calibri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A3CD5"/>
    <w:pPr>
      <w:ind w:left="720"/>
    </w:pPr>
    <w:rPr>
      <w:rFonts w:ascii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3CD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CD5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rsid w:val="00B64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34EA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21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4EA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21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4EA"/>
    <w:rPr>
      <w:rFonts w:ascii="Times New Roman" w:eastAsia="Calibri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4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4EA"/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CD5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3C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3CD5"/>
    <w:rPr>
      <w:rFonts w:ascii="Times New Roman" w:eastAsia="Calibri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A3CD5"/>
    <w:pPr>
      <w:ind w:left="720"/>
    </w:pPr>
    <w:rPr>
      <w:rFonts w:ascii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3CD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CD5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rsid w:val="00B64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34EA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21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4EA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21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4EA"/>
    <w:rPr>
      <w:rFonts w:ascii="Times New Roman" w:eastAsia="Calibri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4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4EA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8EE2-0169-44C8-ADB9-4A44B437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EPT</dc:creator>
  <cp:lastModifiedBy>User</cp:lastModifiedBy>
  <cp:revision>11</cp:revision>
  <dcterms:created xsi:type="dcterms:W3CDTF">2023-01-30T09:54:00Z</dcterms:created>
  <dcterms:modified xsi:type="dcterms:W3CDTF">2023-11-21T13:05:00Z</dcterms:modified>
</cp:coreProperties>
</file>