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BodyText"/>
        <w:spacing w:before="84" w:after="0"/>
        <w:rPr>
          <w:rFonts w:ascii="Times New Roman" w:hAnsi="Times New Roman"/>
          <w:sz w:val="19"/>
        </w:rPr>
      </w:pPr>
      <w:r>
        <w:rPr/>
      </w:r>
    </w:p>
    <w:p>
      <w:pPr>
        <w:pStyle w:val="BodyText"/>
        <w:spacing w:before="106" w:after="0"/>
        <w:rPr/>
      </w:pPr>
      <w:r>
        <w:rPr/>
      </w:r>
    </w:p>
    <w:p>
      <w:pPr>
        <w:pStyle w:val="Normal"/>
        <w:spacing w:lineRule="exact" w:line="296" w:before="0" w:after="0"/>
        <w:ind w:hanging="0" w:left="344" w:right="0"/>
        <w:jc w:val="center"/>
        <w:rPr>
          <w:b/>
          <w:sz w:val="26"/>
        </w:rPr>
      </w:pPr>
      <w:r>
        <w:rPr>
          <w:b/>
          <w:color w:val="3B3B3B"/>
          <w:w w:val="110"/>
          <w:sz w:val="26"/>
        </w:rPr>
        <w:t>Komunikat</w:t>
      </w:r>
      <w:r>
        <w:rPr>
          <w:b/>
          <w:color w:val="3B3B3B"/>
          <w:spacing w:val="-7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Nr</w:t>
      </w:r>
      <w:r>
        <w:rPr>
          <w:b/>
          <w:color w:val="3B3B3B"/>
          <w:spacing w:val="10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2a</w:t>
      </w:r>
      <w:r>
        <w:rPr>
          <w:b/>
          <w:color w:val="3B3B3B"/>
          <w:spacing w:val="-8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z</w:t>
      </w:r>
      <w:r>
        <w:rPr>
          <w:b/>
          <w:color w:val="3B3B3B"/>
          <w:spacing w:val="-14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dnia</w:t>
      </w:r>
      <w:r>
        <w:rPr>
          <w:b/>
          <w:color w:val="3B3B3B"/>
          <w:spacing w:val="-6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07</w:t>
      </w:r>
      <w:r>
        <w:rPr>
          <w:b/>
          <w:color w:val="3B3B3B"/>
          <w:spacing w:val="-41"/>
          <w:w w:val="110"/>
          <w:sz w:val="26"/>
        </w:rPr>
        <w:t xml:space="preserve"> </w:t>
      </w:r>
      <w:r>
        <w:rPr>
          <w:b/>
          <w:color w:val="3B3B3B"/>
          <w:spacing w:val="-2"/>
          <w:w w:val="110"/>
          <w:sz w:val="26"/>
        </w:rPr>
        <w:t>.08.2025r.</w:t>
      </w:r>
    </w:p>
    <w:p>
      <w:pPr>
        <w:pStyle w:val="Normal"/>
        <w:spacing w:lineRule="auto" w:line="235" w:before="2" w:after="0"/>
        <w:ind w:hanging="0" w:left="3133" w:right="2764"/>
        <w:jc w:val="center"/>
        <w:rPr>
          <w:b/>
          <w:sz w:val="26"/>
        </w:rPr>
      </w:pPr>
      <w:r>
        <w:rPr>
          <w:b/>
          <w:color w:val="3B3B3B"/>
          <w:w w:val="110"/>
          <w:sz w:val="26"/>
        </w:rPr>
        <w:t>Pa</w:t>
      </w:r>
      <w:r>
        <w:rPr>
          <w:b/>
          <w:color w:val="3B3B3B"/>
          <w:w w:val="110"/>
          <w:sz w:val="26"/>
        </w:rPr>
        <w:t>ń</w:t>
      </w:r>
      <w:r>
        <w:rPr>
          <w:b/>
          <w:color w:val="3B3B3B"/>
          <w:w w:val="110"/>
          <w:sz w:val="26"/>
        </w:rPr>
        <w:t>stwowego</w:t>
      </w:r>
      <w:r>
        <w:rPr>
          <w:b/>
          <w:color w:val="3B3B3B"/>
          <w:spacing w:val="-12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Powiatowego</w:t>
      </w:r>
      <w:r>
        <w:rPr>
          <w:b/>
          <w:color w:val="3B3B3B"/>
          <w:spacing w:val="-14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Inspektora</w:t>
      </w:r>
      <w:r>
        <w:rPr>
          <w:b/>
          <w:color w:val="3B3B3B"/>
          <w:spacing w:val="-10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Sanitarnego</w:t>
      </w:r>
      <w:r>
        <w:rPr>
          <w:b/>
          <w:color w:val="3B3B3B"/>
          <w:spacing w:val="-7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w</w:t>
      </w:r>
      <w:r>
        <w:rPr>
          <w:b/>
          <w:color w:val="3B3B3B"/>
          <w:spacing w:val="-11"/>
          <w:w w:val="110"/>
          <w:sz w:val="26"/>
        </w:rPr>
        <w:t xml:space="preserve"> </w:t>
      </w:r>
      <w:r>
        <w:rPr>
          <w:b/>
          <w:color w:val="3B3B3B"/>
          <w:w w:val="110"/>
          <w:sz w:val="26"/>
        </w:rPr>
        <w:t>Mogilnie w sprawie jako</w:t>
      </w:r>
      <w:r>
        <w:rPr>
          <w:b/>
          <w:color w:val="3B3B3B"/>
          <w:w w:val="110"/>
          <w:sz w:val="26"/>
        </w:rPr>
        <w:t>ś</w:t>
      </w:r>
      <w:r>
        <w:rPr>
          <w:b/>
          <w:color w:val="3B3B3B"/>
          <w:w w:val="110"/>
          <w:sz w:val="26"/>
        </w:rPr>
        <w:t>ci wody do spo</w:t>
      </w:r>
      <w:r>
        <w:rPr>
          <w:b/>
          <w:color w:val="3B3B3B"/>
          <w:w w:val="110"/>
          <w:sz w:val="26"/>
        </w:rPr>
        <w:t>ż</w:t>
      </w:r>
      <w:r>
        <w:rPr>
          <w:b/>
          <w:color w:val="3B3B3B"/>
          <w:w w:val="110"/>
          <w:sz w:val="26"/>
        </w:rPr>
        <w:t>ycia</w:t>
      </w:r>
    </w:p>
    <w:p>
      <w:pPr>
        <w:pStyle w:val="Normal"/>
        <w:spacing w:before="1" w:after="0"/>
        <w:ind w:hanging="0" w:left="369" w:right="0"/>
        <w:jc w:val="center"/>
        <w:rPr>
          <w:b/>
          <w:sz w:val="26"/>
        </w:rPr>
      </w:pPr>
      <w:r>
        <w:rPr>
          <w:b/>
          <w:color w:val="3B3B3B"/>
          <w:w w:val="105"/>
          <w:sz w:val="26"/>
        </w:rPr>
        <w:t>dostarczanej</w:t>
      </w:r>
      <w:r>
        <w:rPr>
          <w:b/>
          <w:color w:val="3B3B3B"/>
          <w:spacing w:val="-11"/>
          <w:w w:val="105"/>
          <w:sz w:val="26"/>
        </w:rPr>
        <w:t xml:space="preserve"> </w:t>
      </w:r>
      <w:r>
        <w:rPr>
          <w:b/>
          <w:color w:val="3B3B3B"/>
          <w:w w:val="105"/>
          <w:sz w:val="26"/>
        </w:rPr>
        <w:t>przez</w:t>
      </w:r>
      <w:r>
        <w:rPr>
          <w:b/>
          <w:color w:val="3B3B3B"/>
          <w:spacing w:val="-7"/>
          <w:w w:val="105"/>
          <w:sz w:val="26"/>
        </w:rPr>
        <w:t xml:space="preserve"> </w:t>
      </w:r>
      <w:r>
        <w:rPr>
          <w:b/>
          <w:color w:val="3B3B3B"/>
          <w:w w:val="105"/>
          <w:sz w:val="26"/>
        </w:rPr>
        <w:t>wodoci</w:t>
      </w:r>
      <w:r>
        <w:rPr>
          <w:b/>
          <w:color w:val="3B3B3B"/>
          <w:w w:val="105"/>
          <w:sz w:val="26"/>
        </w:rPr>
        <w:t xml:space="preserve">ąg </w:t>
      </w:r>
      <w:r>
        <w:rPr>
          <w:b/>
          <w:color w:val="3B3B3B"/>
          <w:w w:val="105"/>
          <w:sz w:val="26"/>
        </w:rPr>
        <w:t>w</w:t>
      </w:r>
      <w:r>
        <w:rPr>
          <w:b/>
          <w:color w:val="3B3B3B"/>
          <w:spacing w:val="26"/>
          <w:w w:val="105"/>
          <w:sz w:val="26"/>
        </w:rPr>
        <w:t xml:space="preserve"> </w:t>
      </w:r>
      <w:r>
        <w:rPr>
          <w:b/>
          <w:color w:val="3B3B3B"/>
          <w:w w:val="105"/>
          <w:sz w:val="26"/>
        </w:rPr>
        <w:t>Ku</w:t>
      </w:r>
      <w:r>
        <w:rPr>
          <w:b/>
          <w:color w:val="3B3B3B"/>
          <w:w w:val="105"/>
          <w:sz w:val="26"/>
        </w:rPr>
        <w:t>ś</w:t>
      </w:r>
      <w:r>
        <w:rPr>
          <w:b/>
          <w:color w:val="3B3B3B"/>
          <w:w w:val="105"/>
          <w:sz w:val="26"/>
        </w:rPr>
        <w:t>nierzu,</w:t>
      </w:r>
      <w:r>
        <w:rPr>
          <w:b/>
          <w:color w:val="3B3B3B"/>
          <w:spacing w:val="-6"/>
          <w:w w:val="105"/>
          <w:sz w:val="26"/>
        </w:rPr>
        <w:t xml:space="preserve"> </w:t>
      </w:r>
      <w:r>
        <w:rPr>
          <w:b/>
          <w:color w:val="3B3B3B"/>
          <w:w w:val="105"/>
          <w:sz w:val="26"/>
        </w:rPr>
        <w:t>gm.</w:t>
      </w:r>
      <w:r>
        <w:rPr>
          <w:b/>
          <w:color w:val="3B3B3B"/>
          <w:spacing w:val="-3"/>
          <w:w w:val="105"/>
          <w:sz w:val="26"/>
        </w:rPr>
        <w:t xml:space="preserve"> </w:t>
      </w:r>
      <w:r>
        <w:rPr>
          <w:b/>
          <w:color w:val="3B3B3B"/>
          <w:w w:val="105"/>
          <w:sz w:val="26"/>
        </w:rPr>
        <w:t>Jeziora</w:t>
      </w:r>
      <w:r>
        <w:rPr>
          <w:b/>
          <w:color w:val="3B3B3B"/>
          <w:spacing w:val="-3"/>
          <w:w w:val="105"/>
          <w:sz w:val="26"/>
        </w:rPr>
        <w:t xml:space="preserve"> </w:t>
      </w:r>
      <w:r>
        <w:rPr>
          <w:b/>
          <w:color w:val="3B3B3B"/>
          <w:spacing w:val="-2"/>
          <w:w w:val="105"/>
          <w:sz w:val="26"/>
        </w:rPr>
        <w:t>Wielkie</w:t>
      </w:r>
    </w:p>
    <w:p>
      <w:pPr>
        <w:pStyle w:val="Normal"/>
        <w:spacing w:before="263" w:after="0"/>
        <w:ind w:hanging="0" w:left="444" w:right="61"/>
        <w:jc w:val="center"/>
        <w:rPr>
          <w:b/>
          <w:sz w:val="24"/>
        </w:rPr>
      </w:pPr>
      <w:r>
        <w:rPr>
          <w:b/>
          <w:color w:val="3B3B3B"/>
          <w:w w:val="105"/>
          <w:sz w:val="24"/>
        </w:rPr>
        <w:t>zaopatruj</w:t>
      </w:r>
      <w:r>
        <w:rPr>
          <w:b/>
          <w:color w:val="3B3B3B"/>
          <w:w w:val="105"/>
          <w:sz w:val="24"/>
        </w:rPr>
        <w:t xml:space="preserve">ący </w:t>
      </w:r>
      <w:r>
        <w:rPr>
          <w:b/>
          <w:color w:val="3B3B3B"/>
          <w:w w:val="105"/>
          <w:sz w:val="24"/>
        </w:rPr>
        <w:t>odbiorc</w:t>
      </w:r>
      <w:r>
        <w:rPr>
          <w:b/>
          <w:color w:val="3B3B3B"/>
          <w:w w:val="105"/>
          <w:sz w:val="24"/>
        </w:rPr>
        <w:t>ó</w:t>
      </w:r>
      <w:r>
        <w:rPr>
          <w:b/>
          <w:color w:val="3B3B3B"/>
          <w:w w:val="105"/>
          <w:sz w:val="24"/>
        </w:rPr>
        <w:t>w</w:t>
      </w:r>
      <w:r>
        <w:rPr>
          <w:b/>
          <w:color w:val="3B3B3B"/>
          <w:spacing w:val="-3"/>
          <w:w w:val="105"/>
          <w:sz w:val="24"/>
        </w:rPr>
        <w:t xml:space="preserve"> </w:t>
      </w:r>
      <w:r>
        <w:rPr>
          <w:b/>
          <w:color w:val="3B3B3B"/>
          <w:w w:val="105"/>
          <w:sz w:val="24"/>
        </w:rPr>
        <w:t>wody</w:t>
      </w:r>
      <w:r>
        <w:rPr>
          <w:b/>
          <w:color w:val="3B3B3B"/>
          <w:spacing w:val="-6"/>
          <w:w w:val="105"/>
          <w:sz w:val="24"/>
        </w:rPr>
        <w:t xml:space="preserve"> </w:t>
      </w:r>
      <w:r>
        <w:rPr>
          <w:b/>
          <w:color w:val="3B3B3B"/>
          <w:w w:val="105"/>
          <w:sz w:val="24"/>
        </w:rPr>
        <w:t>w</w:t>
      </w:r>
      <w:r>
        <w:rPr>
          <w:b/>
          <w:color w:val="3B3B3B"/>
          <w:spacing w:val="-1"/>
          <w:w w:val="105"/>
          <w:sz w:val="24"/>
        </w:rPr>
        <w:t xml:space="preserve"> </w:t>
      </w:r>
      <w:r>
        <w:rPr>
          <w:b/>
          <w:color w:val="3B3B3B"/>
          <w:w w:val="105"/>
          <w:sz w:val="24"/>
        </w:rPr>
        <w:t>miejscowo</w:t>
      </w:r>
      <w:r>
        <w:rPr>
          <w:b/>
          <w:color w:val="3B3B3B"/>
          <w:w w:val="105"/>
          <w:sz w:val="24"/>
        </w:rPr>
        <w:t>ś</w:t>
      </w:r>
      <w:r>
        <w:rPr>
          <w:b/>
          <w:color w:val="3B3B3B"/>
          <w:w w:val="105"/>
          <w:sz w:val="24"/>
        </w:rPr>
        <w:t>ciach:</w:t>
      </w:r>
      <w:r>
        <w:rPr>
          <w:b/>
          <w:color w:val="3B3B3B"/>
          <w:spacing w:val="-18"/>
          <w:w w:val="105"/>
          <w:sz w:val="24"/>
        </w:rPr>
        <w:t xml:space="preserve"> </w:t>
      </w:r>
      <w:r>
        <w:rPr>
          <w:b/>
          <w:color w:val="3B3B3B"/>
          <w:w w:val="105"/>
          <w:sz w:val="24"/>
        </w:rPr>
        <w:t>Ku</w:t>
      </w:r>
      <w:r>
        <w:rPr>
          <w:b/>
          <w:color w:val="3B3B3B"/>
          <w:w w:val="105"/>
          <w:sz w:val="24"/>
        </w:rPr>
        <w:t>ś</w:t>
      </w:r>
      <w:r>
        <w:rPr>
          <w:b/>
          <w:color w:val="3B3B3B"/>
          <w:w w:val="105"/>
          <w:sz w:val="24"/>
        </w:rPr>
        <w:t>nierz,</w:t>
      </w:r>
      <w:r>
        <w:rPr>
          <w:b/>
          <w:color w:val="3B3B3B"/>
          <w:spacing w:val="-3"/>
          <w:w w:val="105"/>
          <w:sz w:val="24"/>
        </w:rPr>
        <w:t xml:space="preserve"> </w:t>
      </w:r>
      <w:r>
        <w:rPr>
          <w:b/>
          <w:color w:val="3B3B3B"/>
          <w:w w:val="105"/>
          <w:sz w:val="24"/>
        </w:rPr>
        <w:t>Pomiany,</w:t>
      </w:r>
      <w:r>
        <w:rPr>
          <w:b/>
          <w:color w:val="3B3B3B"/>
          <w:spacing w:val="1"/>
          <w:w w:val="105"/>
          <w:sz w:val="24"/>
        </w:rPr>
        <w:t xml:space="preserve"> </w:t>
      </w:r>
      <w:r>
        <w:rPr>
          <w:b/>
          <w:color w:val="3B3B3B"/>
          <w:spacing w:val="-2"/>
          <w:w w:val="105"/>
          <w:sz w:val="24"/>
        </w:rPr>
        <w:t>Ko</w:t>
      </w:r>
      <w:r>
        <w:rPr>
          <w:b/>
          <w:color w:val="3B3B3B"/>
          <w:spacing w:val="-2"/>
          <w:w w:val="105"/>
          <w:sz w:val="24"/>
        </w:rPr>
        <w:t>ż</w:t>
      </w:r>
      <w:r>
        <w:rPr>
          <w:b/>
          <w:color w:val="3B3B3B"/>
          <w:spacing w:val="-2"/>
          <w:w w:val="105"/>
          <w:sz w:val="24"/>
        </w:rPr>
        <w:t>uszkowo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82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lineRule="auto" w:line="348"/>
        <w:ind w:hanging="8" w:left="524" w:right="104"/>
        <w:jc w:val="both"/>
        <w:rPr/>
      </w:pPr>
      <w:r>
        <w:rPr>
          <w:color w:val="3B3B3B"/>
          <w:w w:val="105"/>
        </w:rPr>
        <w:t>Na podstawie wynik6w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badania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wody przeprowadzonych przez Zak</w:t>
      </w:r>
      <w:r>
        <w:rPr>
          <w:color w:val="3B3B3B"/>
          <w:w w:val="105"/>
        </w:rPr>
        <w:t>ł</w:t>
      </w:r>
      <w:r>
        <w:rPr>
          <w:color w:val="3B3B3B"/>
          <w:w w:val="105"/>
        </w:rPr>
        <w:t>ad Gospodarki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Komunalnej i Mieszkaniowej Sp.</w:t>
      </w:r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z o. o w</w:t>
      </w:r>
      <w:r>
        <w:rPr>
          <w:color w:val="3B3B3B"/>
          <w:spacing w:val="40"/>
          <w:w w:val="105"/>
        </w:rPr>
        <w:t xml:space="preserve">  </w:t>
      </w:r>
      <w:r>
        <w:rPr>
          <w:color w:val="3B3B3B"/>
          <w:w w:val="105"/>
        </w:rPr>
        <w:t>Jeziorach</w:t>
      </w:r>
      <w:r>
        <w:rPr>
          <w:color w:val="3B3B3B"/>
          <w:spacing w:val="37"/>
          <w:w w:val="105"/>
        </w:rPr>
        <w:t xml:space="preserve"> </w:t>
      </w:r>
      <w:r>
        <w:rPr>
          <w:color w:val="3B3B3B"/>
          <w:w w:val="105"/>
        </w:rPr>
        <w:t>Wielkich</w:t>
      </w:r>
      <w:r>
        <w:rPr>
          <w:color w:val="3B3B3B"/>
          <w:spacing w:val="20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23"/>
          <w:w w:val="105"/>
        </w:rPr>
        <w:t xml:space="preserve"> </w:t>
      </w:r>
      <w:r>
        <w:rPr>
          <w:color w:val="3B3B3B"/>
          <w:w w:val="105"/>
        </w:rPr>
        <w:t>Pa</w:t>
      </w:r>
      <w:r>
        <w:rPr>
          <w:color w:val="3B3B3B"/>
          <w:w w:val="105"/>
        </w:rPr>
        <w:t>ń</w:t>
      </w:r>
      <w:r>
        <w:rPr>
          <w:color w:val="3B3B3B"/>
          <w:w w:val="105"/>
        </w:rPr>
        <w:t>stwowego</w:t>
      </w:r>
      <w:r>
        <w:rPr>
          <w:color w:val="3B3B3B"/>
          <w:spacing w:val="31"/>
          <w:w w:val="105"/>
        </w:rPr>
        <w:t xml:space="preserve"> </w:t>
      </w:r>
      <w:r>
        <w:rPr>
          <w:color w:val="3B3B3B"/>
          <w:w w:val="105"/>
        </w:rPr>
        <w:t>Powiatowego Inspektora</w:t>
      </w:r>
      <w:r>
        <w:rPr>
          <w:color w:val="3B3B3B"/>
          <w:spacing w:val="32"/>
          <w:w w:val="105"/>
        </w:rPr>
        <w:t xml:space="preserve"> </w:t>
      </w:r>
      <w:r>
        <w:rPr>
          <w:color w:val="3B3B3B"/>
          <w:w w:val="105"/>
        </w:rPr>
        <w:t>w Mogilnie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stwierdza</w:t>
      </w:r>
      <w:r>
        <w:rPr>
          <w:color w:val="3B3B3B"/>
          <w:spacing w:val="32"/>
          <w:w w:val="105"/>
        </w:rPr>
        <w:t xml:space="preserve"> </w:t>
      </w:r>
      <w:r>
        <w:rPr>
          <w:color w:val="3B3B3B"/>
          <w:w w:val="105"/>
        </w:rPr>
        <w:t>si</w:t>
      </w:r>
      <w:r>
        <w:rPr>
          <w:color w:val="3B3B3B"/>
          <w:w w:val="105"/>
        </w:rPr>
        <w:t>ę</w:t>
      </w:r>
      <w:r>
        <w:rPr>
          <w:color w:val="3B3B3B"/>
          <w:w w:val="105"/>
        </w:rPr>
        <w:t xml:space="preserve"> ,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w w:val="105"/>
        </w:rPr>
        <w:t>ż</w:t>
      </w:r>
      <w:r>
        <w:rPr>
          <w:color w:val="3B3B3B"/>
          <w:w w:val="105"/>
        </w:rPr>
        <w:t xml:space="preserve"> jako</w:t>
      </w:r>
      <w:r>
        <w:rPr>
          <w:color w:val="3B3B3B"/>
          <w:w w:val="105"/>
        </w:rPr>
        <w:t>ść</w:t>
      </w:r>
      <w:r>
        <w:rPr>
          <w:color w:val="3B3B3B"/>
          <w:spacing w:val="27"/>
          <w:w w:val="105"/>
        </w:rPr>
        <w:t xml:space="preserve"> </w:t>
      </w:r>
      <w:r>
        <w:rPr>
          <w:color w:val="3B3B3B"/>
          <w:w w:val="105"/>
        </w:rPr>
        <w:t>wody w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badanych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pr</w:t>
      </w:r>
      <w:r>
        <w:rPr>
          <w:color w:val="3B3B3B"/>
          <w:w w:val="105"/>
        </w:rPr>
        <w:t>ó</w:t>
      </w:r>
      <w:r>
        <w:rPr>
          <w:color w:val="3B3B3B"/>
          <w:w w:val="105"/>
        </w:rPr>
        <w:t>bkach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spe</w:t>
      </w:r>
      <w:r>
        <w:rPr>
          <w:color w:val="3B3B3B"/>
          <w:w w:val="105"/>
        </w:rPr>
        <w:t>ł</w:t>
      </w:r>
      <w:r>
        <w:rPr>
          <w:color w:val="3B3B3B"/>
          <w:w w:val="105"/>
        </w:rPr>
        <w:t>nia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normy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higieniczne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w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zakresie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mikrobiologicznym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zgodnie z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rozpor</w:t>
      </w:r>
      <w:r>
        <w:rPr>
          <w:color w:val="3B3B3B"/>
          <w:w w:val="105"/>
        </w:rPr>
        <w:t xml:space="preserve">ządzeniem </w:t>
      </w:r>
      <w:r>
        <w:rPr>
          <w:color w:val="3B3B3B"/>
          <w:w w:val="105"/>
        </w:rPr>
        <w:t>Ministra Zdrowia z dnia 7 grudnia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 xml:space="preserve">2017r. </w:t>
      </w:r>
      <w:r>
        <w:rPr>
          <w:i/>
          <w:color w:val="3B3B3B"/>
          <w:w w:val="105"/>
        </w:rPr>
        <w:t>w sprawie jako</w:t>
      </w:r>
      <w:r>
        <w:rPr>
          <w:i/>
          <w:color w:val="3B3B3B"/>
          <w:w w:val="105"/>
        </w:rPr>
        <w:t>śc</w:t>
      </w:r>
      <w:r>
        <w:rPr>
          <w:i/>
          <w:color w:val="3B3B3B"/>
          <w:w w:val="105"/>
        </w:rPr>
        <w:t>i wody przeznaczonej</w:t>
      </w:r>
      <w:r>
        <w:rPr>
          <w:i/>
          <w:color w:val="3B3B3B"/>
          <w:spacing w:val="40"/>
          <w:w w:val="105"/>
        </w:rPr>
        <w:t xml:space="preserve"> </w:t>
      </w:r>
      <w:r>
        <w:rPr>
          <w:i/>
          <w:color w:val="3B3B3B"/>
          <w:w w:val="105"/>
        </w:rPr>
        <w:t>do spo</w:t>
      </w:r>
      <w:r>
        <w:rPr>
          <w:i/>
          <w:color w:val="3B3B3B"/>
          <w:w w:val="105"/>
        </w:rPr>
        <w:t>ż</w:t>
      </w:r>
      <w:r>
        <w:rPr>
          <w:i/>
          <w:color w:val="3B3B3B"/>
          <w:w w:val="105"/>
        </w:rPr>
        <w:t xml:space="preserve">ycia przez ludzi </w:t>
      </w:r>
      <w:r>
        <w:rPr>
          <w:color w:val="3B3B3B"/>
          <w:w w:val="105"/>
        </w:rPr>
        <w:t>(Dz. U.</w:t>
      </w:r>
      <w:r>
        <w:rPr>
          <w:color w:val="3B3B3B"/>
          <w:spacing w:val="80"/>
          <w:w w:val="105"/>
        </w:rPr>
        <w:t xml:space="preserve"> </w:t>
      </w:r>
      <w:r>
        <w:rPr>
          <w:color w:val="3B3B3B"/>
          <w:w w:val="105"/>
        </w:rPr>
        <w:t xml:space="preserve">z 2017r., </w:t>
      </w:r>
      <w:r>
        <w:rPr>
          <w:color w:val="3B3B3B"/>
          <w:spacing w:val="-2"/>
          <w:w w:val="105"/>
        </w:rPr>
        <w:t>poz.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spacing w:val="-2"/>
          <w:w w:val="105"/>
        </w:rPr>
        <w:t>2294). Woda dostarczana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spacing w:val="-2"/>
          <w:w w:val="105"/>
        </w:rPr>
        <w:t>przez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spacing w:val="-2"/>
          <w:w w:val="105"/>
        </w:rPr>
        <w:t>wodo</w:t>
      </w:r>
      <w:r>
        <w:rPr>
          <w:color w:val="3B3B3B"/>
          <w:spacing w:val="-2"/>
          <w:w w:val="105"/>
        </w:rPr>
        <w:t>ciąg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spacing w:val="-2"/>
          <w:w w:val="105"/>
        </w:rPr>
        <w:t>mo</w:t>
      </w:r>
      <w:r>
        <w:rPr>
          <w:color w:val="3B3B3B"/>
          <w:spacing w:val="-2"/>
          <w:w w:val="105"/>
        </w:rPr>
        <w:t>ż</w:t>
      </w:r>
      <w:r>
        <w:rPr>
          <w:color w:val="3B3B3B"/>
          <w:spacing w:val="-2"/>
          <w:w w:val="105"/>
        </w:rPr>
        <w:t>e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spacing w:val="-2"/>
          <w:w w:val="105"/>
        </w:rPr>
        <w:t>by</w:t>
      </w:r>
      <w:r>
        <w:rPr>
          <w:color w:val="3B3B3B"/>
          <w:spacing w:val="-2"/>
          <w:w w:val="105"/>
        </w:rPr>
        <w:t>ć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spacing w:val="-2"/>
          <w:w w:val="105"/>
        </w:rPr>
        <w:t>u</w:t>
      </w:r>
      <w:r>
        <w:rPr>
          <w:color w:val="3B3B3B"/>
          <w:spacing w:val="-2"/>
          <w:w w:val="105"/>
        </w:rPr>
        <w:t>ż</w:t>
      </w:r>
      <w:r>
        <w:rPr>
          <w:color w:val="3B3B3B"/>
          <w:spacing w:val="-2"/>
          <w:w w:val="105"/>
        </w:rPr>
        <w:t>ywana bez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spacing w:val="-2"/>
          <w:w w:val="105"/>
        </w:rPr>
        <w:t>ogranicze</w:t>
      </w:r>
      <w:r>
        <w:rPr>
          <w:color w:val="3B3B3B"/>
          <w:spacing w:val="-2"/>
          <w:w w:val="105"/>
        </w:rPr>
        <w:t>ń.</w:t>
      </w:r>
    </w:p>
    <w:p>
      <w:pPr>
        <w:pStyle w:val="BodyText"/>
        <w:spacing w:lineRule="exact" w:line="294" w:before="298" w:after="0"/>
        <w:ind w:left="362" w:right="0"/>
        <w:jc w:val="center"/>
        <w:rPr/>
      </w:pPr>
      <w:r>
        <w:rPr>
          <w:color w:val="3B3B3B"/>
        </w:rPr>
        <w:t>W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zwi</w:t>
      </w:r>
      <w:r>
        <w:rPr>
          <w:color w:val="3B3B3B"/>
        </w:rPr>
        <w:t>ązku</w:t>
      </w:r>
      <w:r>
        <w:rPr>
          <w:color w:val="3B3B3B"/>
        </w:rPr>
        <w:t xml:space="preserve"> z</w:t>
      </w:r>
      <w:r>
        <w:rPr>
          <w:color w:val="3B3B3B"/>
          <w:spacing w:val="-14"/>
        </w:rPr>
        <w:t xml:space="preserve"> </w:t>
      </w:r>
      <w:r>
        <w:rPr>
          <w:color w:val="3B3B3B"/>
          <w:spacing w:val="-5"/>
        </w:rPr>
        <w:t>tym</w:t>
      </w:r>
    </w:p>
    <w:p>
      <w:pPr>
        <w:pStyle w:val="Normal"/>
        <w:spacing w:lineRule="exact" w:line="293" w:before="0" w:after="0"/>
        <w:ind w:hanging="0" w:left="444" w:right="44"/>
        <w:jc w:val="center"/>
        <w:rPr>
          <w:b/>
          <w:sz w:val="26"/>
        </w:rPr>
      </w:pPr>
      <w:r>
        <w:rPr>
          <w:b/>
          <w:color w:val="1F70B6"/>
          <w:w w:val="105"/>
          <w:sz w:val="26"/>
        </w:rPr>
        <w:t>ODWO</w:t>
      </w:r>
      <w:r>
        <w:rPr>
          <w:b/>
          <w:color w:val="1F70B6"/>
          <w:w w:val="105"/>
          <w:sz w:val="26"/>
        </w:rPr>
        <w:t>Ł</w:t>
      </w:r>
      <w:r>
        <w:rPr>
          <w:b/>
          <w:color w:val="1F70B6"/>
          <w:w w:val="105"/>
          <w:sz w:val="26"/>
        </w:rPr>
        <w:t>UJE</w:t>
      </w:r>
      <w:r>
        <w:rPr>
          <w:b/>
          <w:color w:val="1F70B6"/>
          <w:spacing w:val="3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S</w:t>
      </w:r>
      <w:r>
        <w:rPr>
          <w:b/>
          <w:color w:val="1F70B6"/>
          <w:w w:val="105"/>
          <w:sz w:val="26"/>
        </w:rPr>
        <w:t>IĘ</w:t>
      </w:r>
      <w:r>
        <w:rPr>
          <w:b/>
          <w:color w:val="1F70B6"/>
          <w:spacing w:val="-31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KOMUNIKAT</w:t>
      </w:r>
      <w:r>
        <w:rPr>
          <w:b/>
          <w:color w:val="1F70B6"/>
          <w:spacing w:val="1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OSTRZEGAWCZY</w:t>
      </w:r>
      <w:r>
        <w:rPr>
          <w:b/>
          <w:color w:val="1F70B6"/>
          <w:spacing w:val="20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NR</w:t>
      </w:r>
      <w:r>
        <w:rPr>
          <w:b/>
          <w:color w:val="1F70B6"/>
          <w:spacing w:val="1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2</w:t>
      </w:r>
      <w:r>
        <w:rPr>
          <w:b/>
          <w:color w:val="1F70B6"/>
          <w:spacing w:val="6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Z</w:t>
      </w:r>
      <w:r>
        <w:rPr>
          <w:b/>
          <w:color w:val="1F70B6"/>
          <w:spacing w:val="-11"/>
          <w:w w:val="105"/>
          <w:sz w:val="26"/>
        </w:rPr>
        <w:t xml:space="preserve"> </w:t>
      </w:r>
      <w:r>
        <w:rPr>
          <w:b/>
          <w:color w:val="1F70B6"/>
          <w:w w:val="105"/>
          <w:sz w:val="26"/>
        </w:rPr>
        <w:t>DNIA</w:t>
      </w:r>
      <w:r>
        <w:rPr>
          <w:b/>
          <w:color w:val="1F70B6"/>
          <w:spacing w:val="3"/>
          <w:w w:val="105"/>
          <w:sz w:val="26"/>
        </w:rPr>
        <w:t xml:space="preserve"> </w:t>
      </w:r>
      <w:r>
        <w:rPr>
          <w:b/>
          <w:color w:val="1F70B6"/>
          <w:spacing w:val="-2"/>
          <w:w w:val="105"/>
          <w:sz w:val="26"/>
        </w:rPr>
        <w:t>17.04.2025r.</w:t>
      </w:r>
    </w:p>
    <w:p>
      <w:pPr>
        <w:pStyle w:val="BodyText"/>
        <w:spacing w:lineRule="exact" w:line="299"/>
        <w:ind w:left="419" w:right="0"/>
        <w:jc w:val="center"/>
        <w:rPr/>
      </w:pPr>
      <w:r>
        <w:rPr>
          <w:color w:val="1F1F1F"/>
        </w:rPr>
        <w:t>wydany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w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zwi</w:t>
      </w:r>
      <w:r>
        <w:rPr>
          <w:color w:val="1F1F1F"/>
        </w:rPr>
        <w:t>ą</w:t>
      </w:r>
      <w:r>
        <w:rPr>
          <w:color w:val="1F1F1F"/>
        </w:rPr>
        <w:t>zku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warunkow</w:t>
      </w:r>
      <w:r>
        <w:rPr>
          <w:color w:val="1F1F1F"/>
        </w:rPr>
        <w:t>ą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przydatno</w:t>
      </w:r>
      <w:r>
        <w:rPr>
          <w:color w:val="1F1F1F"/>
        </w:rPr>
        <w:t xml:space="preserve">ścią </w:t>
      </w:r>
      <w:r>
        <w:rPr>
          <w:color w:val="1F1F1F"/>
        </w:rPr>
        <w:t>wody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2"/>
        </w:rPr>
        <w:t>spo</w:t>
      </w:r>
      <w:r>
        <w:rPr>
          <w:color w:val="1F1F1F"/>
          <w:spacing w:val="-2"/>
        </w:rPr>
        <w:t>ż</w:t>
      </w:r>
      <w:r>
        <w:rPr>
          <w:color w:val="1F1F1F"/>
          <w:spacing w:val="-2"/>
        </w:rPr>
        <w:t>ycia.</w:t>
      </w:r>
    </w:p>
    <w:p>
      <w:pPr>
        <w:pStyle w:val="BodyText"/>
        <w:spacing w:before="268" w:after="0"/>
        <w:rPr/>
      </w:pPr>
      <w:r>
        <w:rPr/>
      </w:r>
    </w:p>
    <w:p>
      <w:pPr>
        <w:pStyle w:val="Normal"/>
        <w:spacing w:before="0" w:after="0"/>
        <w:ind w:hanging="0" w:left="444" w:right="0"/>
        <w:jc w:val="center"/>
        <w:rPr>
          <w:b/>
          <w:sz w:val="26"/>
        </w:rPr>
      </w:pPr>
      <w:r>
        <w:rPr>
          <w:b/>
          <w:color w:val="1F70B6"/>
          <w:sz w:val="26"/>
        </w:rPr>
        <w:t>WODA</w:t>
      </w:r>
      <w:r>
        <w:rPr>
          <w:b/>
          <w:color w:val="1F70B6"/>
          <w:spacing w:val="25"/>
          <w:sz w:val="26"/>
        </w:rPr>
        <w:t xml:space="preserve"> </w:t>
      </w:r>
      <w:r>
        <w:rPr>
          <w:b/>
          <w:color w:val="1F70B6"/>
          <w:sz w:val="26"/>
        </w:rPr>
        <w:t>JEST</w:t>
      </w:r>
      <w:r>
        <w:rPr>
          <w:b/>
          <w:color w:val="1F70B6"/>
          <w:spacing w:val="16"/>
          <w:sz w:val="26"/>
        </w:rPr>
        <w:t xml:space="preserve"> </w:t>
      </w:r>
      <w:r>
        <w:rPr>
          <w:b/>
          <w:color w:val="1F70B6"/>
          <w:sz w:val="26"/>
        </w:rPr>
        <w:t>ZDATNA</w:t>
      </w:r>
      <w:r>
        <w:rPr>
          <w:b/>
          <w:color w:val="1F70B6"/>
          <w:spacing w:val="36"/>
          <w:sz w:val="26"/>
        </w:rPr>
        <w:t xml:space="preserve"> </w:t>
      </w:r>
      <w:r>
        <w:rPr>
          <w:b/>
          <w:color w:val="1F70B6"/>
          <w:sz w:val="26"/>
        </w:rPr>
        <w:t>DO</w:t>
      </w:r>
      <w:r>
        <w:rPr>
          <w:b/>
          <w:color w:val="1F70B6"/>
          <w:spacing w:val="14"/>
          <w:sz w:val="26"/>
        </w:rPr>
        <w:t xml:space="preserve"> </w:t>
      </w:r>
      <w:r>
        <w:rPr>
          <w:b/>
          <w:color w:val="1F70B6"/>
          <w:sz w:val="26"/>
        </w:rPr>
        <w:t>SP</w:t>
      </w:r>
      <w:r>
        <w:rPr>
          <w:b/>
          <w:color w:val="1F70B6"/>
          <w:sz w:val="26"/>
        </w:rPr>
        <w:t>OŻYCIA</w:t>
      </w:r>
      <w:r>
        <w:rPr>
          <w:b/>
          <w:color w:val="1F70B6"/>
          <w:spacing w:val="31"/>
          <w:sz w:val="26"/>
        </w:rPr>
        <w:t xml:space="preserve"> </w:t>
      </w:r>
      <w:r>
        <w:rPr>
          <w:b/>
          <w:color w:val="1F70B6"/>
          <w:sz w:val="26"/>
        </w:rPr>
        <w:t>PRZEZ</w:t>
      </w:r>
      <w:r>
        <w:rPr>
          <w:b/>
          <w:color w:val="1F70B6"/>
          <w:spacing w:val="24"/>
          <w:sz w:val="26"/>
        </w:rPr>
        <w:t xml:space="preserve"> </w:t>
      </w:r>
      <w:r>
        <w:rPr>
          <w:b/>
          <w:color w:val="1F70B6"/>
          <w:spacing w:val="-2"/>
          <w:sz w:val="26"/>
        </w:rPr>
        <w:t>LUDZI</w:t>
      </w:r>
    </w:p>
    <w:p>
      <w:pPr>
        <w:pStyle w:val="BodyText"/>
        <w:spacing w:before="13" w:after="0"/>
        <w:rPr>
          <w:b/>
          <w:sz w:val="20"/>
        </w:rPr>
      </w:pPr>
      <w:r>
        <w:rPr>
          <w:b/>
          <w:sz w:val="20"/>
        </w:rPr>
      </w:r>
    </w:p>
    <w:sectPr>
      <w:type w:val="nextPage"/>
      <w:pgSz w:orient="landscape" w:w="16838" w:h="11906"/>
      <w:pgMar w:left="900" w:right="1280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pl-PL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LibreOffice/24.2.5.2$Windows_X86_64 LibreOffice_project/bffef4ea93e59bebbeaf7f431bb02b1a39ee8a59</Application>
  <AppVersion>15.0000</AppVersion>
  <Pages>1</Pages>
  <Words>138</Words>
  <Characters>820</Characters>
  <CharactersWithSpaces>950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2025-08-08T10:11:52Z</dcterms:created>
  <dc:creator/>
  <dc:description/>
  <dc:language>pl-PL</dc:language>
  <cp:lastModifiedBy/>
  <dcterms:modified xsi:type="dcterms:W3CDTF">2025-08-08T12:16:22Z</dcterms:modified>
  <cp:revision>1</cp:revision>
  <dc:subject/>
  <dc:title>SKM_C30825080811350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KM_C308</vt:lpwstr>
  </property>
  <property fmtid="{D5CDD505-2E9C-101B-9397-08002B2CF9AE}" pid="4" name="LastSaved">
    <vt:filetime>2025-08-08T00:00:00Z</vt:filetime>
  </property>
  <property fmtid="{D5CDD505-2E9C-101B-9397-08002B2CF9AE}" pid="5" name="Producer">
    <vt:lpwstr>KONICA MINOLTA bizhub C308</vt:lpwstr>
  </property>
</Properties>
</file>