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751F36F4" w14:textId="77777777" w:rsidR="00F45EEA" w:rsidRDefault="00F45EE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942FACE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599C7971" w14:textId="77777777" w:rsidR="00F45EEA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62EBBE43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08EF04DB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31B2D3EF" w14:textId="549A0A58" w:rsid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2BD9C2E3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 xml:space="preserve">WYKAZ </w:t>
      </w:r>
      <w:r w:rsidR="00F45EEA">
        <w:rPr>
          <w:rFonts w:ascii="Arial Narrow" w:hAnsi="Arial Narrow"/>
          <w:b/>
        </w:rPr>
        <w:t>USŁUG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034806DC" w:rsidR="0082124D" w:rsidRPr="00F45EEA" w:rsidRDefault="00F45EEA" w:rsidP="00F45EEA">
      <w:pPr>
        <w:pStyle w:val="Tekstpodstawowy"/>
        <w:jc w:val="center"/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</w:pP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„Kompleksowe opróżnienie osadnika </w:t>
      </w:r>
      <w:proofErr w:type="spellStart"/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>Imhoffa</w:t>
      </w:r>
      <w:proofErr w:type="spellEnd"/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 z osadów i ich odwodnienie </w:t>
      </w: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br/>
        <w:t>na obiekcie oczyszczalni ścieków w Biskupicach”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5EDA88FF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52102E">
        <w:rPr>
          <w:rFonts w:ascii="Arial Narrow" w:hAnsi="Arial Narrow"/>
        </w:rPr>
        <w:t xml:space="preserve"> publicznych (tj. Dz. U. z 202</w:t>
      </w:r>
      <w:r w:rsidR="00996F0C">
        <w:rPr>
          <w:rFonts w:ascii="Arial Narrow" w:hAnsi="Arial Narrow"/>
        </w:rPr>
        <w:t>4</w:t>
      </w:r>
      <w:r w:rsidR="004727DE">
        <w:rPr>
          <w:rFonts w:ascii="Arial Narrow" w:hAnsi="Arial Narrow"/>
        </w:rPr>
        <w:t xml:space="preserve"> poz. 1</w:t>
      </w:r>
      <w:r w:rsidR="00996F0C">
        <w:rPr>
          <w:rFonts w:ascii="Arial Narrow" w:hAnsi="Arial Narrow"/>
        </w:rPr>
        <w:t>320</w:t>
      </w:r>
      <w:r w:rsidRPr="00BE2A11">
        <w:rPr>
          <w:rFonts w:ascii="Arial Narrow" w:hAnsi="Arial Narrow"/>
        </w:rPr>
        <w:t xml:space="preserve"> ze zm.)</w:t>
      </w:r>
    </w:p>
    <w:p w14:paraId="44F2BD36" w14:textId="1F040828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 w:rsidR="0052102E">
        <w:rPr>
          <w:rFonts w:ascii="Arial Narrow" w:hAnsi="Arial Narrow"/>
        </w:rPr>
        <w:t xml:space="preserve"> w rozdz. XV ust. 2 pkt 4  </w:t>
      </w:r>
      <w:r>
        <w:rPr>
          <w:rFonts w:ascii="Arial Narrow" w:hAnsi="Arial Narrow"/>
        </w:rPr>
        <w:t xml:space="preserve">w SWZ. </w:t>
      </w:r>
      <w:r w:rsidRPr="00BE2A11">
        <w:rPr>
          <w:rFonts w:ascii="Arial Narrow" w:hAnsi="Arial Narrow"/>
        </w:rPr>
        <w:t xml:space="preserve">Na potwierdzenie przedkładam Wykaz </w:t>
      </w:r>
      <w:r w:rsidR="00763F4A">
        <w:rPr>
          <w:rFonts w:ascii="Arial Narrow" w:hAnsi="Arial Narrow"/>
        </w:rPr>
        <w:t>usług</w:t>
      </w:r>
      <w:r w:rsidR="00410F53">
        <w:rPr>
          <w:rFonts w:ascii="Arial Narrow" w:hAnsi="Arial Narrow"/>
        </w:rPr>
        <w:t xml:space="preserve">, o których mowa w rozdz. </w:t>
      </w:r>
      <w:r w:rsidR="0052102E">
        <w:rPr>
          <w:rFonts w:ascii="Arial Narrow" w:hAnsi="Arial Narrow"/>
        </w:rPr>
        <w:t>XVI</w:t>
      </w:r>
      <w:r w:rsidR="00754DDF">
        <w:rPr>
          <w:rFonts w:ascii="Arial Narrow" w:hAnsi="Arial Narrow"/>
        </w:rPr>
        <w:t>I</w:t>
      </w:r>
      <w:r w:rsidR="00B44BF4">
        <w:rPr>
          <w:rFonts w:ascii="Arial Narrow" w:hAnsi="Arial Narrow"/>
        </w:rPr>
        <w:t xml:space="preserve"> ust. 1</w:t>
      </w:r>
      <w:r w:rsidR="0052102E">
        <w:rPr>
          <w:rFonts w:ascii="Arial Narrow" w:hAnsi="Arial Narrow"/>
        </w:rPr>
        <w:t xml:space="preserve"> pkt </w:t>
      </w:r>
      <w:r w:rsidR="00B44BF4">
        <w:rPr>
          <w:rFonts w:ascii="Arial Narrow" w:hAnsi="Arial Narrow"/>
        </w:rPr>
        <w:t xml:space="preserve">1 </w:t>
      </w:r>
      <w:proofErr w:type="spellStart"/>
      <w:r w:rsidR="00B44BF4">
        <w:rPr>
          <w:rFonts w:ascii="Arial Narrow" w:hAnsi="Arial Narrow"/>
        </w:rPr>
        <w:t>ppkt</w:t>
      </w:r>
      <w:proofErr w:type="spellEnd"/>
      <w:r w:rsidR="00B44BF4">
        <w:rPr>
          <w:rFonts w:ascii="Arial Narrow" w:hAnsi="Arial Narrow"/>
        </w:rPr>
        <w:t xml:space="preserve"> </w:t>
      </w:r>
      <w:r w:rsidR="004B25D5">
        <w:rPr>
          <w:rFonts w:ascii="Arial Narrow" w:hAnsi="Arial Narrow"/>
        </w:rPr>
        <w:t>d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1C88C32C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 </w:t>
            </w:r>
            <w:r w:rsidRPr="00410F53">
              <w:rPr>
                <w:rFonts w:ascii="Arial Narrow" w:hAnsi="Arial Narrow"/>
                <w:sz w:val="18"/>
                <w:szCs w:val="18"/>
              </w:rPr>
              <w:t>(brutto)</w:t>
            </w:r>
          </w:p>
        </w:tc>
        <w:tc>
          <w:tcPr>
            <w:tcW w:w="1417" w:type="dxa"/>
          </w:tcPr>
          <w:p w14:paraId="350076CD" w14:textId="6D4C2C6F" w:rsidR="00410F53" w:rsidRPr="00410F53" w:rsidRDefault="00410F53" w:rsidP="00F45EEA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Data i miejsce wykonania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 </w:t>
            </w:r>
            <w:r w:rsidRPr="00410F53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10F53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Pr="00410F53">
              <w:rPr>
                <w:rFonts w:ascii="Arial Narrow" w:hAnsi="Arial Narrow"/>
                <w:sz w:val="18"/>
                <w:szCs w:val="18"/>
              </w:rPr>
              <w:t>-mm-</w:t>
            </w:r>
            <w:proofErr w:type="spellStart"/>
            <w:r w:rsidRPr="00410F53">
              <w:rPr>
                <w:rFonts w:ascii="Arial Narrow" w:hAnsi="Arial Narrow"/>
                <w:sz w:val="18"/>
                <w:szCs w:val="18"/>
              </w:rPr>
              <w:t>rr</w:t>
            </w:r>
            <w:proofErr w:type="spellEnd"/>
            <w:r w:rsidRPr="00410F5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DDA6871" w14:textId="4265EE8E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Podmiot na rzecz którego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usługi </w:t>
            </w:r>
            <w:r w:rsidRPr="00410F53">
              <w:rPr>
                <w:rFonts w:ascii="Arial Narrow" w:hAnsi="Arial Narrow"/>
                <w:b/>
                <w:sz w:val="18"/>
                <w:szCs w:val="18"/>
              </w:rPr>
              <w:t>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AEA5" w14:textId="77777777" w:rsidR="00832DFE" w:rsidRDefault="00832DFE" w:rsidP="00EA2AD5">
      <w:pPr>
        <w:spacing w:after="0" w:line="240" w:lineRule="auto"/>
      </w:pPr>
      <w:r>
        <w:separator/>
      </w:r>
    </w:p>
  </w:endnote>
  <w:endnote w:type="continuationSeparator" w:id="0">
    <w:p w14:paraId="150ADEDA" w14:textId="77777777" w:rsidR="00832DFE" w:rsidRDefault="00832DFE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44BF4" w:rsidRPr="00B44BF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5979" w14:textId="77777777" w:rsidR="00832DFE" w:rsidRDefault="00832DFE" w:rsidP="00EA2AD5">
      <w:pPr>
        <w:spacing w:after="0" w:line="240" w:lineRule="auto"/>
      </w:pPr>
      <w:r>
        <w:separator/>
      </w:r>
    </w:p>
  </w:footnote>
  <w:footnote w:type="continuationSeparator" w:id="0">
    <w:p w14:paraId="7A5A5BD0" w14:textId="77777777" w:rsidR="00832DFE" w:rsidRDefault="00832DFE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B4C2" w14:textId="77777777" w:rsidR="00F45EEA" w:rsidRPr="0019095C" w:rsidRDefault="00F45EEA" w:rsidP="00F45EEA">
    <w:pPr>
      <w:pStyle w:val="Tekstpodstawowy"/>
      <w:jc w:val="center"/>
      <w:rPr>
        <w:rFonts w:ascii="Arial" w:hAnsi="Arial"/>
        <w:i/>
        <w:iCs/>
        <w:sz w:val="18"/>
        <w:szCs w:val="18"/>
      </w:rPr>
    </w:pPr>
    <w:bookmarkStart w:id="0" w:name="_Hlk192065861"/>
    <w:r w:rsidRPr="0019095C">
      <w:rPr>
        <w:rFonts w:ascii="Arial" w:hAnsi="Arial"/>
        <w:i/>
        <w:iCs/>
        <w:sz w:val="18"/>
        <w:szCs w:val="18"/>
      </w:rPr>
      <w:t xml:space="preserve">„Kompleksowe opróżnienie osadnika </w:t>
    </w:r>
    <w:proofErr w:type="spellStart"/>
    <w:r w:rsidRPr="0019095C">
      <w:rPr>
        <w:rFonts w:ascii="Arial" w:hAnsi="Arial"/>
        <w:i/>
        <w:iCs/>
        <w:sz w:val="18"/>
        <w:szCs w:val="18"/>
      </w:rPr>
      <w:t>Imhoffa</w:t>
    </w:r>
    <w:proofErr w:type="spellEnd"/>
    <w:r w:rsidRPr="0019095C">
      <w:rPr>
        <w:rFonts w:ascii="Arial" w:hAnsi="Arial"/>
        <w:i/>
        <w:iCs/>
        <w:sz w:val="18"/>
        <w:szCs w:val="18"/>
      </w:rPr>
      <w:t xml:space="preserve"> z osadów i ich odwodnienie </w:t>
    </w:r>
    <w:r>
      <w:rPr>
        <w:rFonts w:ascii="Arial" w:hAnsi="Arial"/>
        <w:i/>
        <w:iCs/>
        <w:sz w:val="18"/>
        <w:szCs w:val="18"/>
      </w:rPr>
      <w:br/>
    </w:r>
    <w:r w:rsidRPr="0019095C">
      <w:rPr>
        <w:rFonts w:ascii="Arial" w:hAnsi="Arial"/>
        <w:i/>
        <w:iCs/>
        <w:sz w:val="18"/>
        <w:szCs w:val="18"/>
      </w:rPr>
      <w:t>na obiekcie oczyszczalni ścieków w Biskupicach”</w:t>
    </w:r>
    <w:bookmarkEnd w:id="0"/>
  </w:p>
  <w:p w14:paraId="2B866D72" w14:textId="18294BA7" w:rsidR="00F45EEA" w:rsidRPr="0019095C" w:rsidRDefault="00F45EEA" w:rsidP="00F45EEA">
    <w:pPr>
      <w:pStyle w:val="Nagwek"/>
      <w:jc w:val="center"/>
      <w:rPr>
        <w:rFonts w:ascii="Arial Narrow" w:hAnsi="Arial Narrow"/>
        <w:i/>
        <w:iCs/>
        <w:sz w:val="18"/>
        <w:szCs w:val="18"/>
      </w:rPr>
    </w:pPr>
    <w:r w:rsidRPr="0019095C">
      <w:rPr>
        <w:rFonts w:ascii="Arial Narrow" w:hAnsi="Arial Narrow"/>
        <w:i/>
        <w:iCs/>
        <w:sz w:val="18"/>
        <w:szCs w:val="18"/>
      </w:rPr>
      <w:t>Oznaczenie sprawy: GZGKLP.</w:t>
    </w:r>
    <w:r w:rsidR="004B25D5">
      <w:rPr>
        <w:rFonts w:ascii="Arial Narrow" w:hAnsi="Arial Narrow"/>
        <w:i/>
        <w:iCs/>
        <w:sz w:val="18"/>
        <w:szCs w:val="18"/>
      </w:rPr>
      <w:t>271.</w:t>
    </w:r>
    <w:r w:rsidRPr="0019095C">
      <w:rPr>
        <w:rFonts w:ascii="Arial Narrow" w:hAnsi="Arial Narrow"/>
        <w:i/>
        <w:iCs/>
        <w:sz w:val="18"/>
        <w:szCs w:val="18"/>
      </w:rPr>
      <w:t>01.2025</w:t>
    </w:r>
  </w:p>
  <w:p w14:paraId="664AEE6F" w14:textId="082581FE" w:rsidR="00946377" w:rsidRPr="00946377" w:rsidRDefault="00946377" w:rsidP="002E7EBD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3401">
    <w:abstractNumId w:val="2"/>
  </w:num>
  <w:num w:numId="2" w16cid:durableId="579483236">
    <w:abstractNumId w:val="0"/>
  </w:num>
  <w:num w:numId="3" w16cid:durableId="113980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E362B"/>
    <w:rsid w:val="001364D9"/>
    <w:rsid w:val="001A283F"/>
    <w:rsid w:val="002E7EBD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25D5"/>
    <w:rsid w:val="004B7713"/>
    <w:rsid w:val="00507008"/>
    <w:rsid w:val="0052102E"/>
    <w:rsid w:val="00554D38"/>
    <w:rsid w:val="005B7251"/>
    <w:rsid w:val="00736978"/>
    <w:rsid w:val="00754DDF"/>
    <w:rsid w:val="00763F4A"/>
    <w:rsid w:val="00775D3E"/>
    <w:rsid w:val="007A411C"/>
    <w:rsid w:val="007D08B0"/>
    <w:rsid w:val="0082124D"/>
    <w:rsid w:val="00832DFE"/>
    <w:rsid w:val="008A682B"/>
    <w:rsid w:val="009026C4"/>
    <w:rsid w:val="00946377"/>
    <w:rsid w:val="009761DB"/>
    <w:rsid w:val="0097648F"/>
    <w:rsid w:val="00996F0C"/>
    <w:rsid w:val="009A1599"/>
    <w:rsid w:val="00B44BF4"/>
    <w:rsid w:val="00BE2A11"/>
    <w:rsid w:val="00C1241F"/>
    <w:rsid w:val="00C501D8"/>
    <w:rsid w:val="00C97D42"/>
    <w:rsid w:val="00CA637A"/>
    <w:rsid w:val="00CD1BBB"/>
    <w:rsid w:val="00CF75B5"/>
    <w:rsid w:val="00D32B4B"/>
    <w:rsid w:val="00D976F8"/>
    <w:rsid w:val="00DC5C3C"/>
    <w:rsid w:val="00DD4916"/>
    <w:rsid w:val="00E0002E"/>
    <w:rsid w:val="00E24704"/>
    <w:rsid w:val="00EA2AD5"/>
    <w:rsid w:val="00EE1314"/>
    <w:rsid w:val="00F15F7A"/>
    <w:rsid w:val="00F16636"/>
    <w:rsid w:val="00F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45EEA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45EE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2025-03-13T07:28:00Z</cp:lastPrinted>
  <dcterms:created xsi:type="dcterms:W3CDTF">2021-10-19T14:33:00Z</dcterms:created>
  <dcterms:modified xsi:type="dcterms:W3CDTF">2025-03-13T07:28:00Z</dcterms:modified>
</cp:coreProperties>
</file>