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865E" w14:textId="2B663DC9" w:rsidR="00EB23ED" w:rsidRPr="00A74D4E" w:rsidRDefault="00D549AC" w:rsidP="003253B1">
      <w:pPr>
        <w:pStyle w:val="Nagwek1"/>
        <w:tabs>
          <w:tab w:val="left" w:pos="2655"/>
          <w:tab w:val="center" w:pos="4703"/>
        </w:tabs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490EEA13" w14:textId="7FEB9A1E" w:rsidR="002917D0" w:rsidRPr="00A74D4E" w:rsidRDefault="00BB562F" w:rsidP="004227F7">
      <w:pPr>
        <w:pStyle w:val="Nagwek1"/>
        <w:tabs>
          <w:tab w:val="left" w:pos="330"/>
          <w:tab w:val="left" w:pos="2655"/>
          <w:tab w:val="center" w:pos="4702"/>
        </w:tabs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UMOWA NR </w:t>
      </w:r>
      <w:r w:rsidR="00B93371" w:rsidRPr="00A74D4E">
        <w:rPr>
          <w:rFonts w:asciiTheme="minorHAnsi" w:hAnsiTheme="minorHAnsi" w:cstheme="minorHAnsi"/>
          <w:sz w:val="22"/>
          <w:szCs w:val="22"/>
        </w:rPr>
        <w:t>……….</w:t>
      </w:r>
    </w:p>
    <w:p w14:paraId="3DE32B2B" w14:textId="053B768B" w:rsidR="00213011" w:rsidRPr="00A74D4E" w:rsidRDefault="00213011" w:rsidP="00213011">
      <w:pPr>
        <w:jc w:val="center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zawarta na podstawie zamówienia publicznego nr </w:t>
      </w:r>
      <w:r w:rsidR="001C024B" w:rsidRPr="001C024B">
        <w:rPr>
          <w:rFonts w:asciiTheme="minorHAnsi" w:hAnsiTheme="minorHAnsi" w:cstheme="minorHAnsi"/>
          <w:sz w:val="22"/>
          <w:szCs w:val="22"/>
        </w:rPr>
        <w:t>GZGKLP.</w:t>
      </w:r>
      <w:r w:rsidR="0027180E">
        <w:rPr>
          <w:rFonts w:asciiTheme="minorHAnsi" w:hAnsiTheme="minorHAnsi" w:cstheme="minorHAnsi"/>
          <w:sz w:val="22"/>
          <w:szCs w:val="22"/>
        </w:rPr>
        <w:t>271.</w:t>
      </w:r>
      <w:r w:rsidR="001C024B" w:rsidRPr="001C024B">
        <w:rPr>
          <w:rFonts w:asciiTheme="minorHAnsi" w:hAnsiTheme="minorHAnsi" w:cstheme="minorHAnsi"/>
          <w:sz w:val="22"/>
          <w:szCs w:val="22"/>
        </w:rPr>
        <w:t>0</w:t>
      </w:r>
      <w:r w:rsidR="007E42F2">
        <w:rPr>
          <w:rFonts w:asciiTheme="minorHAnsi" w:hAnsiTheme="minorHAnsi" w:cstheme="minorHAnsi"/>
          <w:sz w:val="22"/>
          <w:szCs w:val="22"/>
        </w:rPr>
        <w:t>3</w:t>
      </w:r>
      <w:r w:rsidR="001C024B" w:rsidRPr="001C024B">
        <w:rPr>
          <w:rFonts w:asciiTheme="minorHAnsi" w:hAnsiTheme="minorHAnsi" w:cstheme="minorHAnsi"/>
          <w:sz w:val="22"/>
          <w:szCs w:val="22"/>
        </w:rPr>
        <w:t>.2025</w:t>
      </w:r>
      <w:r w:rsidR="00571547">
        <w:rPr>
          <w:rFonts w:asciiTheme="minorHAnsi" w:hAnsiTheme="minorHAnsi" w:cstheme="minorHAnsi"/>
          <w:sz w:val="22"/>
          <w:szCs w:val="22"/>
        </w:rPr>
        <w:t>.</w:t>
      </w:r>
      <w:r w:rsidR="007E42F2">
        <w:rPr>
          <w:rFonts w:asciiTheme="minorHAnsi" w:hAnsiTheme="minorHAnsi" w:cstheme="minorHAnsi"/>
          <w:sz w:val="22"/>
          <w:szCs w:val="22"/>
        </w:rPr>
        <w:t>D.PN</w:t>
      </w:r>
    </w:p>
    <w:p w14:paraId="5C36C2C0" w14:textId="77777777" w:rsidR="00EB23ED" w:rsidRPr="00A74D4E" w:rsidRDefault="00EB23ED" w:rsidP="003253B1">
      <w:pPr>
        <w:rPr>
          <w:rFonts w:asciiTheme="minorHAnsi" w:hAnsiTheme="minorHAnsi" w:cstheme="minorHAnsi"/>
          <w:sz w:val="22"/>
          <w:szCs w:val="22"/>
        </w:rPr>
      </w:pPr>
    </w:p>
    <w:p w14:paraId="29CBC93B" w14:textId="2478CDCB" w:rsidR="002917D0" w:rsidRPr="00A74D4E" w:rsidRDefault="005424CA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zawarta w Legnickim Polu</w:t>
      </w:r>
      <w:r w:rsidR="00B93371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536550" w:rsidRPr="00A74D4E">
        <w:rPr>
          <w:rFonts w:asciiTheme="minorHAnsi" w:hAnsiTheme="minorHAnsi" w:cstheme="minorHAnsi"/>
          <w:sz w:val="22"/>
          <w:szCs w:val="22"/>
        </w:rPr>
        <w:t>…</w:t>
      </w:r>
      <w:r w:rsidR="000065F5" w:rsidRPr="00A74D4E">
        <w:rPr>
          <w:rFonts w:asciiTheme="minorHAnsi" w:hAnsiTheme="minorHAnsi" w:cstheme="minorHAnsi"/>
          <w:sz w:val="22"/>
          <w:szCs w:val="22"/>
        </w:rPr>
        <w:t>…..</w:t>
      </w:r>
      <w:r w:rsidR="00536550" w:rsidRPr="00A74D4E">
        <w:rPr>
          <w:rFonts w:asciiTheme="minorHAnsi" w:hAnsiTheme="minorHAnsi" w:cstheme="minorHAnsi"/>
          <w:sz w:val="22"/>
          <w:szCs w:val="22"/>
        </w:rPr>
        <w:t>……</w:t>
      </w:r>
      <w:r w:rsidR="00A306DF" w:rsidRPr="00A74D4E">
        <w:rPr>
          <w:rFonts w:asciiTheme="minorHAnsi" w:hAnsiTheme="minorHAnsi" w:cstheme="minorHAnsi"/>
          <w:sz w:val="22"/>
          <w:szCs w:val="22"/>
        </w:rPr>
        <w:t xml:space="preserve">…… </w:t>
      </w:r>
      <w:r w:rsidR="002974FB" w:rsidRPr="00A74D4E">
        <w:rPr>
          <w:rFonts w:asciiTheme="minorHAnsi" w:hAnsiTheme="minorHAnsi" w:cstheme="minorHAnsi"/>
          <w:sz w:val="22"/>
          <w:szCs w:val="22"/>
        </w:rPr>
        <w:t>20</w:t>
      </w:r>
      <w:r w:rsidR="00BF5DE1" w:rsidRPr="00A74D4E">
        <w:rPr>
          <w:rFonts w:asciiTheme="minorHAnsi" w:hAnsiTheme="minorHAnsi" w:cstheme="minorHAnsi"/>
          <w:sz w:val="22"/>
          <w:szCs w:val="22"/>
        </w:rPr>
        <w:t>2</w:t>
      </w:r>
      <w:r w:rsidR="006861CA">
        <w:rPr>
          <w:rFonts w:asciiTheme="minorHAnsi" w:hAnsiTheme="minorHAnsi" w:cstheme="minorHAnsi"/>
          <w:sz w:val="22"/>
          <w:szCs w:val="22"/>
        </w:rPr>
        <w:t>5</w:t>
      </w:r>
      <w:r w:rsidR="002974FB" w:rsidRPr="00A74D4E">
        <w:rPr>
          <w:rFonts w:asciiTheme="minorHAnsi" w:hAnsiTheme="minorHAnsi" w:cstheme="minorHAnsi"/>
          <w:sz w:val="22"/>
          <w:szCs w:val="22"/>
        </w:rPr>
        <w:t xml:space="preserve"> roku,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pomiędzy</w:t>
      </w:r>
      <w:r w:rsidR="00BB562F" w:rsidRPr="00A74D4E">
        <w:rPr>
          <w:rFonts w:asciiTheme="minorHAnsi" w:hAnsiTheme="minorHAnsi" w:cstheme="minorHAnsi"/>
          <w:sz w:val="22"/>
          <w:szCs w:val="22"/>
        </w:rPr>
        <w:t>: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3A1D2" w14:textId="77777777" w:rsidR="00690A33" w:rsidRPr="00A74D4E" w:rsidRDefault="00690A33" w:rsidP="002F72C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A93AAE" w14:textId="46A56977" w:rsidR="006A3DCD" w:rsidRPr="00A74D4E" w:rsidRDefault="004227F7" w:rsidP="006A3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74D4E">
        <w:rPr>
          <w:rFonts w:asciiTheme="minorHAnsi" w:hAnsiTheme="minorHAnsi" w:cstheme="minorHAnsi"/>
          <w:b/>
          <w:bCs/>
          <w:sz w:val="22"/>
          <w:szCs w:val="22"/>
        </w:rPr>
        <w:t>Gminnym Zakładem Gospodarki Komunalnej Legnickie Pole sp. z o.o.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 z siedzibą w Legnickim Polu, przy ul. Kossak-Szczuckiej 7, 59-241 Legnickie Pole, wpisaną do Krajowego Rejestru</w:t>
      </w:r>
      <w:r w:rsidR="006A3DCD"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Sądowego prowadzonego przez Sąd Rejonowy dla Wrocławia-Fabrycznej we Wrocławiu, IX Wydział Gospodarczy, nr KRS: 0000597228, </w:t>
      </w:r>
      <w:r w:rsidRPr="00A74D4E">
        <w:rPr>
          <w:rFonts w:asciiTheme="minorHAnsi" w:hAnsiTheme="minorHAnsi" w:cstheme="minorHAnsi"/>
          <w:b/>
          <w:sz w:val="22"/>
          <w:szCs w:val="22"/>
        </w:rPr>
        <w:t>Grupa VAT: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/>
          <w:sz w:val="22"/>
          <w:szCs w:val="22"/>
        </w:rPr>
        <w:t>Gmina-GZGK-</w:t>
      </w:r>
      <w:proofErr w:type="spellStart"/>
      <w:r w:rsidRPr="00A74D4E">
        <w:rPr>
          <w:rFonts w:asciiTheme="minorHAnsi" w:hAnsiTheme="minorHAnsi" w:cstheme="minorHAnsi"/>
          <w:b/>
          <w:sz w:val="22"/>
          <w:szCs w:val="22"/>
        </w:rPr>
        <w:t>GOKiS</w:t>
      </w:r>
      <w:proofErr w:type="spellEnd"/>
      <w:r w:rsidRPr="00A74D4E">
        <w:rPr>
          <w:rFonts w:asciiTheme="minorHAnsi" w:hAnsiTheme="minorHAnsi" w:cstheme="minorHAnsi"/>
          <w:b/>
          <w:sz w:val="22"/>
          <w:szCs w:val="22"/>
        </w:rPr>
        <w:t xml:space="preserve"> Legnickie Pole grupa VAT; NIP:  691–25–71–184</w:t>
      </w:r>
      <w:r w:rsidR="006A3DCD" w:rsidRPr="00A74D4E">
        <w:rPr>
          <w:rFonts w:asciiTheme="minorHAnsi" w:hAnsiTheme="minorHAnsi" w:cstheme="minorHAnsi"/>
          <w:b/>
          <w:sz w:val="22"/>
          <w:szCs w:val="22"/>
        </w:rPr>
        <w:t>,</w:t>
      </w:r>
      <w:r w:rsidR="006A3DCD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DCD" w:rsidRPr="00A74D4E">
        <w:rPr>
          <w:rFonts w:asciiTheme="minorHAnsi" w:hAnsiTheme="minorHAnsi" w:cstheme="minorHAnsi"/>
          <w:sz w:val="22"/>
          <w:szCs w:val="22"/>
        </w:rPr>
        <w:t xml:space="preserve">kapitał zakładowy </w:t>
      </w:r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1.327.000,00 PLN (</w:t>
      </w:r>
      <w:proofErr w:type="spellStart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op</w:t>
      </w:r>
      <w:r w:rsidR="00A74D4E">
        <w:rPr>
          <w:rFonts w:asciiTheme="minorHAnsi" w:hAnsiTheme="minorHAnsi" w:cstheme="minorHAnsi"/>
          <w:sz w:val="22"/>
          <w:szCs w:val="22"/>
          <w:lang w:val="en-US"/>
        </w:rPr>
        <w:t>łacony</w:t>
      </w:r>
      <w:proofErr w:type="spellEnd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całości</w:t>
      </w:r>
      <w:proofErr w:type="spellEnd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 xml:space="preserve">), BDO nr 000097085, </w:t>
      </w:r>
    </w:p>
    <w:p w14:paraId="38DC9C1C" w14:textId="12DDDE63" w:rsidR="00CF3A65" w:rsidRPr="00A74D4E" w:rsidRDefault="00CF3A65" w:rsidP="006A3DCD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reprezentowan</w:t>
      </w:r>
      <w:r w:rsidR="006A3DCD" w:rsidRPr="00A74D4E">
        <w:rPr>
          <w:rFonts w:asciiTheme="minorHAnsi" w:hAnsiTheme="minorHAnsi" w:cstheme="minorHAnsi"/>
          <w:sz w:val="22"/>
          <w:szCs w:val="22"/>
        </w:rPr>
        <w:t xml:space="preserve">ą </w:t>
      </w:r>
      <w:r w:rsidRPr="00A74D4E">
        <w:rPr>
          <w:rFonts w:asciiTheme="minorHAnsi" w:hAnsiTheme="minorHAnsi" w:cstheme="minorHAnsi"/>
          <w:sz w:val="22"/>
          <w:szCs w:val="22"/>
        </w:rPr>
        <w:t xml:space="preserve">przez: </w:t>
      </w:r>
    </w:p>
    <w:p w14:paraId="7243F89E" w14:textId="77777777" w:rsidR="006A3DCD" w:rsidRPr="00A74D4E" w:rsidRDefault="006A3DCD" w:rsidP="006A3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DEDE6" w14:textId="4FA2947B" w:rsidR="006A3DCD" w:rsidRPr="00A74D4E" w:rsidRDefault="006A3DCD" w:rsidP="006A3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74D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5F91F0D" w14:textId="255EDAAF" w:rsidR="00775748" w:rsidRPr="00A74D4E" w:rsidRDefault="00CF3A65" w:rsidP="002F72CB">
      <w:pPr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7431F2" w:rsidRPr="00A74D4E">
        <w:rPr>
          <w:rFonts w:asciiTheme="minorHAnsi" w:hAnsiTheme="minorHAnsi" w:cstheme="minorHAnsi"/>
          <w:b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b/>
          <w:sz w:val="22"/>
          <w:szCs w:val="22"/>
        </w:rPr>
        <w:t xml:space="preserve">cym, </w:t>
      </w:r>
    </w:p>
    <w:p w14:paraId="3128FE1B" w14:textId="77777777" w:rsidR="00126ED9" w:rsidRPr="00A74D4E" w:rsidRDefault="00126ED9" w:rsidP="002F72CB">
      <w:pPr>
        <w:rPr>
          <w:rFonts w:asciiTheme="minorHAnsi" w:hAnsiTheme="minorHAnsi" w:cstheme="minorHAnsi"/>
          <w:b/>
          <w:sz w:val="22"/>
          <w:szCs w:val="22"/>
        </w:rPr>
      </w:pPr>
    </w:p>
    <w:p w14:paraId="0CA9171F" w14:textId="77777777" w:rsidR="00CF3A65" w:rsidRPr="00A74D4E" w:rsidRDefault="00CF3A65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a:</w:t>
      </w:r>
      <w:r w:rsidRPr="00A74D4E">
        <w:rPr>
          <w:rFonts w:asciiTheme="minorHAnsi" w:hAnsiTheme="minorHAnsi" w:cstheme="minorHAnsi"/>
          <w:sz w:val="22"/>
          <w:szCs w:val="22"/>
        </w:rPr>
        <w:tab/>
      </w:r>
    </w:p>
    <w:p w14:paraId="4DE8B469" w14:textId="19B20CA6" w:rsidR="00775748" w:rsidRPr="00A74D4E" w:rsidRDefault="00775748" w:rsidP="003253B1">
      <w:pPr>
        <w:rPr>
          <w:rFonts w:asciiTheme="minorHAnsi" w:hAnsiTheme="minorHAnsi" w:cstheme="minorHAnsi"/>
          <w:sz w:val="22"/>
          <w:szCs w:val="22"/>
        </w:rPr>
      </w:pPr>
    </w:p>
    <w:p w14:paraId="2B0B7AF4" w14:textId="77777777" w:rsidR="00A74D4E" w:rsidRPr="00A74D4E" w:rsidRDefault="00A74D4E" w:rsidP="003253B1">
      <w:pPr>
        <w:rPr>
          <w:rFonts w:asciiTheme="minorHAnsi" w:hAnsiTheme="minorHAnsi" w:cstheme="minorHAnsi"/>
          <w:sz w:val="22"/>
          <w:szCs w:val="22"/>
        </w:rPr>
      </w:pPr>
    </w:p>
    <w:p w14:paraId="015E366B" w14:textId="6F59CD94" w:rsidR="00DC2560" w:rsidRPr="00A74D4E" w:rsidRDefault="006A3DCD" w:rsidP="003253B1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……………………………………........</w:t>
      </w:r>
    </w:p>
    <w:p w14:paraId="12C6B204" w14:textId="7C2B6F0A" w:rsidR="00DC2560" w:rsidRPr="00A74D4E" w:rsidRDefault="00CF3A65" w:rsidP="003253B1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BC117E">
        <w:rPr>
          <w:rFonts w:asciiTheme="minorHAnsi" w:hAnsiTheme="minorHAnsi" w:cstheme="minorHAnsi"/>
          <w:b/>
          <w:sz w:val="22"/>
          <w:szCs w:val="22"/>
        </w:rPr>
        <w:t>Wykon</w:t>
      </w:r>
      <w:r w:rsidR="0074616D" w:rsidRPr="00A74D4E">
        <w:rPr>
          <w:rFonts w:asciiTheme="minorHAnsi" w:hAnsiTheme="minorHAnsi" w:cstheme="minorHAnsi"/>
          <w:b/>
          <w:sz w:val="22"/>
          <w:szCs w:val="22"/>
        </w:rPr>
        <w:t>awc</w:t>
      </w:r>
      <w:r w:rsidR="00A34936" w:rsidRPr="00A74D4E">
        <w:rPr>
          <w:rFonts w:asciiTheme="minorHAnsi" w:hAnsiTheme="minorHAnsi" w:cstheme="minorHAnsi"/>
          <w:b/>
          <w:sz w:val="22"/>
          <w:szCs w:val="22"/>
        </w:rPr>
        <w:t>ą</w:t>
      </w:r>
      <w:r w:rsidR="00DC2560" w:rsidRPr="00A74D4E">
        <w:rPr>
          <w:rFonts w:asciiTheme="minorHAnsi" w:hAnsiTheme="minorHAnsi" w:cstheme="minorHAnsi"/>
          <w:sz w:val="22"/>
          <w:szCs w:val="22"/>
        </w:rPr>
        <w:t xml:space="preserve">, łącznie zwanymi </w:t>
      </w:r>
      <w:r w:rsidR="00DC2560" w:rsidRPr="00A74D4E">
        <w:rPr>
          <w:rFonts w:asciiTheme="minorHAnsi" w:hAnsiTheme="minorHAnsi" w:cstheme="minorHAnsi"/>
          <w:b/>
          <w:bCs/>
          <w:sz w:val="22"/>
          <w:szCs w:val="22"/>
        </w:rPr>
        <w:t>Stronami</w:t>
      </w:r>
      <w:r w:rsidR="00BE35D6" w:rsidRPr="00A74D4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16734C9" w14:textId="7C21B33C" w:rsidR="00542203" w:rsidRPr="00A74D4E" w:rsidRDefault="00CF3A65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FCB23F8" w14:textId="77777777" w:rsidR="00646941" w:rsidRDefault="00646941" w:rsidP="003B765B">
      <w:pPr>
        <w:rPr>
          <w:rFonts w:asciiTheme="minorHAnsi" w:hAnsiTheme="minorHAnsi" w:cstheme="minorHAnsi"/>
          <w:b/>
          <w:sz w:val="22"/>
          <w:szCs w:val="22"/>
        </w:rPr>
      </w:pPr>
    </w:p>
    <w:p w14:paraId="6519523B" w14:textId="4C88219C" w:rsidR="002650FC" w:rsidRPr="00A74D4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F83F86A" w14:textId="77777777" w:rsidR="00A74D4E" w:rsidRPr="00A74D4E" w:rsidRDefault="00A74D4E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9ED4E3" w14:textId="4C65D34B" w:rsidR="00B81E57" w:rsidRPr="003B765B" w:rsidRDefault="002917D0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/>
          <w:iCs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W wyniku</w:t>
      </w:r>
      <w:r w:rsidR="00213011" w:rsidRPr="003B765B">
        <w:rPr>
          <w:rFonts w:asciiTheme="minorHAnsi" w:hAnsiTheme="minorHAnsi" w:cstheme="minorHAnsi"/>
          <w:sz w:val="22"/>
          <w:szCs w:val="22"/>
        </w:rPr>
        <w:t xml:space="preserve"> dokonania przez Zamawiającego wyboru oferty w</w:t>
      </w:r>
      <w:r w:rsidRPr="003B765B">
        <w:rPr>
          <w:rFonts w:asciiTheme="minorHAnsi" w:hAnsiTheme="minorHAnsi" w:cstheme="minorHAnsi"/>
          <w:sz w:val="22"/>
          <w:szCs w:val="22"/>
        </w:rPr>
        <w:t xml:space="preserve"> przeprowadzon</w:t>
      </w:r>
      <w:r w:rsidR="00213011" w:rsidRPr="003B765B">
        <w:rPr>
          <w:rFonts w:asciiTheme="minorHAnsi" w:hAnsiTheme="minorHAnsi" w:cstheme="minorHAnsi"/>
          <w:sz w:val="22"/>
          <w:szCs w:val="22"/>
        </w:rPr>
        <w:t>ym</w:t>
      </w:r>
      <w:r w:rsidRPr="003B765B">
        <w:rPr>
          <w:rFonts w:asciiTheme="minorHAnsi" w:hAnsiTheme="minorHAnsi" w:cstheme="minorHAnsi"/>
          <w:sz w:val="22"/>
          <w:szCs w:val="22"/>
        </w:rPr>
        <w:t xml:space="preserve"> postępowani</w:t>
      </w:r>
      <w:r w:rsidR="00213011" w:rsidRPr="003B765B">
        <w:rPr>
          <w:rFonts w:asciiTheme="minorHAnsi" w:hAnsiTheme="minorHAnsi" w:cstheme="minorHAnsi"/>
          <w:sz w:val="22"/>
          <w:szCs w:val="22"/>
        </w:rPr>
        <w:t>u</w:t>
      </w:r>
      <w:r w:rsidRPr="003B765B">
        <w:rPr>
          <w:rFonts w:asciiTheme="minorHAnsi" w:hAnsiTheme="minorHAnsi" w:cstheme="minorHAnsi"/>
          <w:sz w:val="22"/>
          <w:szCs w:val="22"/>
        </w:rPr>
        <w:t xml:space="preserve"> przetargow</w:t>
      </w:r>
      <w:r w:rsidR="00213011" w:rsidRPr="003B765B">
        <w:rPr>
          <w:rFonts w:asciiTheme="minorHAnsi" w:hAnsiTheme="minorHAnsi" w:cstheme="minorHAnsi"/>
          <w:sz w:val="22"/>
          <w:szCs w:val="22"/>
        </w:rPr>
        <w:t>ym</w:t>
      </w:r>
      <w:r w:rsidRPr="003B765B">
        <w:rPr>
          <w:rFonts w:asciiTheme="minorHAnsi" w:hAnsiTheme="minorHAnsi" w:cstheme="minorHAnsi"/>
          <w:sz w:val="22"/>
          <w:szCs w:val="22"/>
        </w:rPr>
        <w:t xml:space="preserve"> na za</w:t>
      </w:r>
      <w:r w:rsidR="00BB562F" w:rsidRPr="003B765B">
        <w:rPr>
          <w:rFonts w:asciiTheme="minorHAnsi" w:hAnsiTheme="minorHAnsi" w:cstheme="minorHAnsi"/>
          <w:sz w:val="22"/>
          <w:szCs w:val="22"/>
        </w:rPr>
        <w:t xml:space="preserve">sadach określonych </w:t>
      </w:r>
      <w:r w:rsidR="00F61B55" w:rsidRPr="003B765B">
        <w:rPr>
          <w:rFonts w:asciiTheme="minorHAnsi" w:hAnsiTheme="minorHAnsi" w:cstheme="minorHAnsi"/>
          <w:sz w:val="22"/>
          <w:szCs w:val="22"/>
        </w:rPr>
        <w:t xml:space="preserve">przepisami ustawy z dnia  11 września 2019 r. Prawo zamówień publicznych </w:t>
      </w:r>
      <w:r w:rsidR="00FB17E8" w:rsidRPr="003B765B">
        <w:rPr>
          <w:rFonts w:asciiTheme="minorHAnsi" w:hAnsiTheme="minorHAnsi" w:cstheme="minorHAnsi"/>
          <w:sz w:val="22"/>
          <w:szCs w:val="22"/>
        </w:rPr>
        <w:t>(</w:t>
      </w:r>
      <w:r w:rsidR="00646941" w:rsidRPr="003B765B">
        <w:rPr>
          <w:rFonts w:asciiTheme="minorHAnsi" w:hAnsiTheme="minorHAnsi" w:cstheme="minorHAnsi"/>
          <w:sz w:val="22"/>
          <w:szCs w:val="22"/>
        </w:rPr>
        <w:t>Dz.U. z 2024 r. poz. 1320</w:t>
      </w:r>
      <w:r w:rsidR="00F61B55" w:rsidRPr="003B765B">
        <w:rPr>
          <w:rFonts w:asciiTheme="minorHAnsi" w:hAnsiTheme="minorHAnsi" w:cstheme="minorHAnsi"/>
          <w:sz w:val="22"/>
          <w:szCs w:val="22"/>
        </w:rPr>
        <w:t xml:space="preserve">) </w:t>
      </w:r>
      <w:r w:rsidRPr="003B765B">
        <w:rPr>
          <w:rFonts w:asciiTheme="minorHAnsi" w:hAnsiTheme="minorHAnsi" w:cstheme="minorHAnsi"/>
          <w:sz w:val="22"/>
          <w:szCs w:val="22"/>
        </w:rPr>
        <w:t xml:space="preserve">– </w:t>
      </w:r>
      <w:r w:rsidR="00F61B55" w:rsidRPr="003B765B">
        <w:rPr>
          <w:rFonts w:asciiTheme="minorHAnsi" w:hAnsiTheme="minorHAnsi" w:cstheme="minorHAnsi"/>
          <w:sz w:val="22"/>
          <w:szCs w:val="22"/>
        </w:rPr>
        <w:t>tryb udzielenia</w:t>
      </w:r>
      <w:r w:rsidR="001F780E" w:rsidRPr="003B765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F61B55" w:rsidRPr="003B765B">
        <w:rPr>
          <w:rFonts w:asciiTheme="minorHAnsi" w:hAnsiTheme="minorHAnsi" w:cstheme="minorHAnsi"/>
          <w:sz w:val="22"/>
          <w:szCs w:val="22"/>
        </w:rPr>
        <w:t>zamówienia publicznego:</w:t>
      </w:r>
      <w:r w:rsidR="00853D44" w:rsidRPr="003B765B">
        <w:rPr>
          <w:rFonts w:asciiTheme="minorHAnsi" w:hAnsiTheme="minorHAnsi" w:cstheme="minorHAnsi"/>
          <w:sz w:val="22"/>
          <w:szCs w:val="22"/>
        </w:rPr>
        <w:t xml:space="preserve"> </w:t>
      </w:r>
      <w:r w:rsidR="007E42F2">
        <w:rPr>
          <w:rFonts w:asciiTheme="minorHAnsi" w:hAnsiTheme="minorHAnsi" w:cstheme="minorHAnsi"/>
          <w:sz w:val="22"/>
          <w:szCs w:val="22"/>
        </w:rPr>
        <w:t>przetarg nieograniczony,</w:t>
      </w:r>
      <w:r w:rsidR="0027180E">
        <w:rPr>
          <w:rFonts w:asciiTheme="minorHAnsi" w:hAnsiTheme="minorHAnsi" w:cstheme="minorHAnsi"/>
          <w:sz w:val="22"/>
          <w:szCs w:val="22"/>
        </w:rPr>
        <w:t xml:space="preserve"> </w:t>
      </w:r>
      <w:r w:rsidR="0074616D" w:rsidRPr="003B765B">
        <w:rPr>
          <w:rFonts w:asciiTheme="minorHAnsi" w:hAnsiTheme="minorHAnsi" w:cstheme="minorHAnsi"/>
          <w:sz w:val="22"/>
          <w:szCs w:val="22"/>
        </w:rPr>
        <w:t>strony zawierają niniejszą umowę</w:t>
      </w:r>
      <w:r w:rsidR="00646941" w:rsidRPr="003B765B">
        <w:rPr>
          <w:rFonts w:asciiTheme="minorHAnsi" w:hAnsiTheme="minorHAnsi" w:cstheme="minorHAnsi"/>
          <w:sz w:val="22"/>
          <w:szCs w:val="22"/>
        </w:rPr>
        <w:t>.</w:t>
      </w:r>
    </w:p>
    <w:p w14:paraId="1655D518" w14:textId="12E14508" w:rsidR="00B81E57" w:rsidRPr="003B765B" w:rsidRDefault="00646941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/>
          <w:iCs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Zamawiający zleca, a Wykonawca przyjmuje do wykonania przedmiot umowy</w:t>
      </w:r>
      <w:r w:rsidR="0027180E">
        <w:rPr>
          <w:rFonts w:asciiTheme="minorHAnsi" w:hAnsiTheme="minorHAnsi" w:cstheme="minorHAnsi"/>
          <w:sz w:val="22"/>
          <w:szCs w:val="22"/>
        </w:rPr>
        <w:t>.</w:t>
      </w:r>
    </w:p>
    <w:p w14:paraId="54A95832" w14:textId="29D87FA0" w:rsidR="0074616D" w:rsidRPr="007E42F2" w:rsidRDefault="0074616D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Przedmiotem</w:t>
      </w:r>
      <w:r w:rsidRPr="00A74D4E">
        <w:rPr>
          <w:rFonts w:asciiTheme="minorHAnsi" w:hAnsiTheme="minorHAnsi" w:cstheme="minorHAnsi"/>
          <w:sz w:val="22"/>
          <w:szCs w:val="22"/>
        </w:rPr>
        <w:t xml:space="preserve"> umowy </w:t>
      </w:r>
      <w:r w:rsidR="00CB5928" w:rsidRPr="00A74D4E">
        <w:rPr>
          <w:rFonts w:asciiTheme="minorHAnsi" w:hAnsiTheme="minorHAnsi" w:cstheme="minorHAnsi"/>
          <w:sz w:val="22"/>
          <w:szCs w:val="22"/>
        </w:rPr>
        <w:t>jest</w:t>
      </w:r>
      <w:bookmarkStart w:id="0" w:name="_Hlk192065861"/>
      <w:r w:rsidR="006861CA">
        <w:rPr>
          <w:rFonts w:asciiTheme="minorHAnsi" w:hAnsiTheme="minorHAnsi" w:cstheme="minorHAnsi"/>
          <w:sz w:val="22"/>
          <w:szCs w:val="22"/>
        </w:rPr>
        <w:t xml:space="preserve"> </w:t>
      </w:r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E42F2" w:rsidRPr="007E42F2">
        <w:rPr>
          <w:rFonts w:asciiTheme="minorHAnsi" w:hAnsiTheme="minorHAnsi" w:cstheme="minorHAnsi"/>
          <w:b/>
          <w:bCs/>
          <w:sz w:val="22"/>
          <w:szCs w:val="22"/>
        </w:rPr>
        <w:t>Dostawa mieszanek mineralno-bitumicznych na potrzeby remontu drogi gminnej relacji Gniewomierz – Bartoszów</w:t>
      </w:r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0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2A3C47" w14:textId="77777777" w:rsidR="007E42F2" w:rsidRPr="007E42F2" w:rsidRDefault="007E42F2" w:rsidP="0022526C">
      <w:pPr>
        <w:numPr>
          <w:ilvl w:val="0"/>
          <w:numId w:val="12"/>
        </w:num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Przedmiotem zamówienia jest:</w:t>
      </w:r>
    </w:p>
    <w:p w14:paraId="16575D44" w14:textId="77777777" w:rsidR="007E42F2" w:rsidRPr="007E42F2" w:rsidRDefault="007E42F2" w:rsidP="007E42F2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1) Podbudowa drogi – Zakup i dostarczenie kruszywa łamanego przeznaczonego do wykonania podbudowy dolnej o grubości po zagęszczeniu 20 cm na powierzchni 14 400 m².</w:t>
      </w:r>
    </w:p>
    <w:p w14:paraId="30A1BBA4" w14:textId="77777777" w:rsidR="007E42F2" w:rsidRPr="007E42F2" w:rsidRDefault="007E42F2" w:rsidP="007E42F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2) Nawierzchnie –</w:t>
      </w:r>
    </w:p>
    <w:p w14:paraId="47A8566C" w14:textId="77777777" w:rsidR="007E42F2" w:rsidRPr="007E42F2" w:rsidRDefault="007E42F2" w:rsidP="007E42F2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- Zakup i dostarczenie mieszanek mineralno-bitumicznych grysowych – warstwa wiążąca asfaltowa AC16W o grubości po zagęszczeniu 5 cm na powierzchni 13 600 m².</w:t>
      </w:r>
    </w:p>
    <w:p w14:paraId="200850E4" w14:textId="77777777" w:rsidR="007E42F2" w:rsidRPr="007E42F2" w:rsidRDefault="007E42F2" w:rsidP="007E42F2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- Zakup i dostarczenie mieszanek mineralno-bitumicznych AC11S – warstwa ścieralna asfaltowa o grubości po zagęszczeniu 4 cm na powierzchni 13 000 m².</w:t>
      </w:r>
    </w:p>
    <w:p w14:paraId="7A1404A1" w14:textId="77777777" w:rsidR="007E42F2" w:rsidRPr="007E42F2" w:rsidRDefault="007E42F2" w:rsidP="007E42F2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- temperatura przy rozładunku w miejscu wbudowania 170 - 180</w:t>
      </w:r>
      <w:r w:rsidRPr="007E42F2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7E42F2">
        <w:rPr>
          <w:rFonts w:asciiTheme="minorHAnsi" w:hAnsiTheme="minorHAnsi" w:cstheme="minorHAnsi"/>
          <w:sz w:val="22"/>
          <w:szCs w:val="22"/>
        </w:rPr>
        <w:t xml:space="preserve"> C</w:t>
      </w:r>
    </w:p>
    <w:p w14:paraId="020D72EA" w14:textId="58FE226B" w:rsidR="007E42F2" w:rsidRPr="00646941" w:rsidRDefault="007E42F2" w:rsidP="007E42F2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42F2">
        <w:rPr>
          <w:rFonts w:asciiTheme="minorHAnsi" w:hAnsiTheme="minorHAnsi" w:cstheme="minorHAnsi"/>
          <w:sz w:val="22"/>
          <w:szCs w:val="22"/>
        </w:rPr>
        <w:t>- ze względu na warunki technologiczne, transport masy na gorąco w miejsce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2F2">
        <w:rPr>
          <w:rFonts w:asciiTheme="minorHAnsi" w:hAnsiTheme="minorHAnsi" w:cstheme="minorHAnsi"/>
          <w:sz w:val="22"/>
          <w:szCs w:val="22"/>
        </w:rPr>
        <w:t>wbudowania nie może przekroczyć 1 godziny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4C11B1" w14:textId="77777777" w:rsidR="007E42F2" w:rsidRPr="007E42F2" w:rsidRDefault="007E42F2" w:rsidP="007E42F2">
      <w:pPr>
        <w:pStyle w:val="Akapitzlist"/>
        <w:numPr>
          <w:ilvl w:val="0"/>
          <w:numId w:val="12"/>
        </w:numPr>
        <w:ind w:left="567" w:hanging="425"/>
        <w:rPr>
          <w:rFonts w:asciiTheme="minorHAnsi" w:eastAsia="SimSun" w:hAnsiTheme="minorHAnsi" w:cstheme="minorHAnsi"/>
          <w:sz w:val="22"/>
          <w:szCs w:val="22"/>
        </w:rPr>
      </w:pPr>
      <w:r w:rsidRPr="007E42F2">
        <w:rPr>
          <w:rFonts w:asciiTheme="minorHAnsi" w:eastAsia="SimSun" w:hAnsiTheme="minorHAnsi" w:cstheme="minorHAnsi"/>
          <w:sz w:val="22"/>
          <w:szCs w:val="22"/>
        </w:rPr>
        <w:t>Masa będzie podawana z termosu trwale zamontowanego na samochodzie ciężarowym grawitacyjnie lub przy pomocy podajnika ślimakowego do rynny zsypowej.</w:t>
      </w:r>
    </w:p>
    <w:p w14:paraId="1DF416D8" w14:textId="6E9A1A15" w:rsidR="007E42F2" w:rsidRDefault="007E42F2" w:rsidP="0027180E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E42F2">
        <w:rPr>
          <w:rFonts w:asciiTheme="minorHAnsi" w:eastAsia="SimSun" w:hAnsiTheme="minorHAnsi" w:cstheme="minorHAnsi"/>
          <w:sz w:val="22"/>
          <w:szCs w:val="22"/>
        </w:rPr>
        <w:t xml:space="preserve">Konstrukcja termosu winna umożliwiać bezproblemowe grawitacyjne dozowanie masy bitumicznej poprzez tylni otwór </w:t>
      </w:r>
      <w:proofErr w:type="spellStart"/>
      <w:r w:rsidRPr="007E42F2">
        <w:rPr>
          <w:rFonts w:asciiTheme="minorHAnsi" w:eastAsia="SimSun" w:hAnsiTheme="minorHAnsi" w:cstheme="minorHAnsi"/>
          <w:sz w:val="22"/>
          <w:szCs w:val="22"/>
        </w:rPr>
        <w:t>wysypowy</w:t>
      </w:r>
      <w:proofErr w:type="spellEnd"/>
      <w:r w:rsidRPr="007E42F2">
        <w:rPr>
          <w:rFonts w:asciiTheme="minorHAnsi" w:eastAsia="SimSun" w:hAnsiTheme="minorHAnsi" w:cstheme="minorHAnsi"/>
          <w:sz w:val="22"/>
          <w:szCs w:val="22"/>
        </w:rPr>
        <w:t xml:space="preserve"> po podniesieniu skrzyni termosu</w:t>
      </w:r>
      <w:r>
        <w:rPr>
          <w:rFonts w:asciiTheme="minorHAnsi" w:eastAsia="SimSun" w:hAnsiTheme="minorHAnsi" w:cstheme="minorHAnsi"/>
          <w:sz w:val="22"/>
          <w:szCs w:val="22"/>
        </w:rPr>
        <w:t>.</w:t>
      </w:r>
    </w:p>
    <w:p w14:paraId="539F6767" w14:textId="7B6713DC" w:rsidR="007E42F2" w:rsidRDefault="007E42F2" w:rsidP="0027180E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E42F2">
        <w:rPr>
          <w:rFonts w:asciiTheme="minorHAnsi" w:eastAsia="SimSun" w:hAnsiTheme="minorHAnsi" w:cstheme="minorHAnsi"/>
          <w:sz w:val="22"/>
          <w:szCs w:val="22"/>
        </w:rPr>
        <w:lastRenderedPageBreak/>
        <w:t>Do każdej partii dostarczonego materiału należy dołączyć aktualną deklarację własności użytkowych, dokument WZ i kwit wagowy</w:t>
      </w:r>
      <w:r>
        <w:rPr>
          <w:rFonts w:asciiTheme="minorHAnsi" w:eastAsia="SimSun" w:hAnsiTheme="minorHAnsi" w:cstheme="minorHAnsi"/>
          <w:sz w:val="22"/>
          <w:szCs w:val="22"/>
        </w:rPr>
        <w:t>.</w:t>
      </w:r>
    </w:p>
    <w:p w14:paraId="75AC75D6" w14:textId="75CA2B0C" w:rsidR="007E42F2" w:rsidRDefault="007E42F2" w:rsidP="00374BD1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E42F2">
        <w:rPr>
          <w:rFonts w:asciiTheme="minorHAnsi" w:eastAsia="SimSun" w:hAnsiTheme="minorHAnsi" w:cstheme="minorHAnsi"/>
          <w:sz w:val="22"/>
          <w:szCs w:val="22"/>
        </w:rPr>
        <w:t>Zamówienie na dostawę masy będzie odbywać się pisemnie, telefonicznie, faksem lub mailem w miarę pojawiających się potrzeb. Termin realizacji zamówienia wynosi maksymalnie do 7 dni od dnia zgłoszenia zapotrzebowania przez Zamawiającego</w:t>
      </w:r>
      <w:r>
        <w:rPr>
          <w:rFonts w:asciiTheme="minorHAnsi" w:eastAsia="SimSun" w:hAnsiTheme="minorHAnsi" w:cstheme="minorHAnsi"/>
          <w:sz w:val="22"/>
          <w:szCs w:val="22"/>
        </w:rPr>
        <w:t>.</w:t>
      </w:r>
    </w:p>
    <w:p w14:paraId="737C0E1C" w14:textId="01368EA8" w:rsidR="007E42F2" w:rsidRPr="007E42F2" w:rsidRDefault="007E42F2" w:rsidP="00374BD1">
      <w:pPr>
        <w:pStyle w:val="Akapitzlist"/>
        <w:numPr>
          <w:ilvl w:val="0"/>
          <w:numId w:val="12"/>
        </w:numPr>
        <w:tabs>
          <w:tab w:val="left" w:pos="567"/>
          <w:tab w:val="left" w:pos="851"/>
        </w:tabs>
        <w:ind w:left="142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E42F2">
        <w:rPr>
          <w:rFonts w:asciiTheme="minorHAnsi" w:eastAsia="SimSun" w:hAnsiTheme="minorHAnsi" w:cstheme="minorHAnsi"/>
          <w:sz w:val="22"/>
          <w:szCs w:val="22"/>
        </w:rPr>
        <w:t>Za każdy dzień zwłoki w dostawie tj. od 8-ego dnia naliczana zostanie kara w wysokości 500 zł.</w:t>
      </w:r>
    </w:p>
    <w:p w14:paraId="4C6B0CE2" w14:textId="287B518B" w:rsidR="00646941" w:rsidRPr="00646941" w:rsidRDefault="00646941" w:rsidP="00374BD1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zobowiązuje się do wykonania Przedmiotu Umowy zgodnie z postanowieniami Umowy, i przepisami prawa obowiązującymi w okresie jego realizacji.</w:t>
      </w:r>
    </w:p>
    <w:p w14:paraId="41DA2925" w14:textId="04113E25" w:rsidR="00646941" w:rsidRDefault="00646941" w:rsidP="00374BD1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Przedmiot Umowy obejmuje wszelkie świadczenia, które z technicznego, technologicznego, organizacyjnego lub prawnego punktu widzenia są lub okażą się niezbędne do uzyskania rezultatów, w tym w szczególności wykonania </w:t>
      </w:r>
      <w:r w:rsidR="007E42F2">
        <w:rPr>
          <w:rFonts w:asciiTheme="minorHAnsi" w:eastAsia="SimSun" w:hAnsiTheme="minorHAnsi" w:cstheme="minorHAnsi"/>
          <w:sz w:val="22"/>
          <w:szCs w:val="22"/>
        </w:rPr>
        <w:t>dostawy</w:t>
      </w: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 opisanej w SWZ.</w:t>
      </w:r>
    </w:p>
    <w:p w14:paraId="6969519F" w14:textId="77777777" w:rsidR="00646941" w:rsidRDefault="00646941" w:rsidP="00374BD1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wykona Przedmiot Umowy z najwyższą starannością zawodową.</w:t>
      </w:r>
    </w:p>
    <w:p w14:paraId="086D3128" w14:textId="77777777" w:rsidR="00646941" w:rsidRDefault="00646941" w:rsidP="00374BD1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oświadcza, że posiada uprawnienia, doświadczenie, wiedzę oraz potencjał ludzki, finansowy i sprzętowy niezbędny do wykonania Przedmiotu Umowy na warunkach wynikających z Umowy.</w:t>
      </w:r>
    </w:p>
    <w:p w14:paraId="600390B0" w14:textId="0530D039" w:rsidR="00646941" w:rsidRPr="00E55E99" w:rsidRDefault="00646941" w:rsidP="00374BD1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Wykonawca ponosi wyłączną odpowiedzialność za wszelkie szkody powstałe podczas wykonywania </w:t>
      </w:r>
      <w:r w:rsidR="007E42F2">
        <w:rPr>
          <w:rFonts w:asciiTheme="minorHAnsi" w:eastAsia="SimSun" w:hAnsiTheme="minorHAnsi" w:cstheme="minorHAnsi"/>
          <w:sz w:val="22"/>
          <w:szCs w:val="22"/>
        </w:rPr>
        <w:t>dostawy</w:t>
      </w:r>
      <w:r w:rsidRPr="00646941">
        <w:rPr>
          <w:rFonts w:asciiTheme="minorHAnsi" w:eastAsia="SimSun" w:hAnsiTheme="minorHAnsi" w:cstheme="minorHAnsi"/>
          <w:sz w:val="22"/>
          <w:szCs w:val="22"/>
        </w:rPr>
        <w:t>.</w:t>
      </w:r>
    </w:p>
    <w:p w14:paraId="04998E41" w14:textId="77777777" w:rsidR="00646941" w:rsidRDefault="00646941" w:rsidP="00374BD1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2BD1688" w14:textId="77777777" w:rsidR="00646941" w:rsidRPr="00646941" w:rsidRDefault="00646941" w:rsidP="00374BD1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3D2A2E2" w14:textId="08DFD84B" w:rsidR="00646941" w:rsidRPr="00646941" w:rsidRDefault="003B765B" w:rsidP="00374BD1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646941"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>2</w:t>
      </w:r>
    </w:p>
    <w:p w14:paraId="737281F0" w14:textId="40CD71ED" w:rsidR="00374BD1" w:rsidRPr="00374BD1" w:rsidRDefault="00374BD1" w:rsidP="00374BD1">
      <w:pPr>
        <w:numPr>
          <w:ilvl w:val="0"/>
          <w:numId w:val="14"/>
        </w:numPr>
        <w:tabs>
          <w:tab w:val="clear" w:pos="720"/>
        </w:tabs>
        <w:ind w:left="426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 xml:space="preserve">Umowa obowiązywać będzie od dnia podpisania umowy do </w:t>
      </w:r>
      <w:r>
        <w:rPr>
          <w:rFonts w:asciiTheme="minorHAnsi" w:eastAsia="SimSun" w:hAnsiTheme="minorHAnsi" w:cstheme="minorHAnsi"/>
          <w:sz w:val="22"/>
          <w:szCs w:val="22"/>
        </w:rPr>
        <w:t>30.11.2025</w:t>
      </w:r>
      <w:r w:rsidRPr="00374BD1">
        <w:rPr>
          <w:rFonts w:asciiTheme="minorHAnsi" w:eastAsia="SimSun" w:hAnsiTheme="minorHAnsi" w:cstheme="minorHAnsi"/>
          <w:sz w:val="22"/>
          <w:szCs w:val="22"/>
        </w:rPr>
        <w:t xml:space="preserve"> r. lub do momentu</w:t>
      </w:r>
    </w:p>
    <w:p w14:paraId="4F404E38" w14:textId="379D0B73" w:rsidR="00374BD1" w:rsidRPr="00374BD1" w:rsidRDefault="00374BD1" w:rsidP="00374BD1">
      <w:pPr>
        <w:ind w:left="36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 xml:space="preserve">wyczerpania wartości umowy określonej w § </w:t>
      </w:r>
      <w:r>
        <w:rPr>
          <w:rFonts w:asciiTheme="minorHAnsi" w:eastAsia="SimSun" w:hAnsiTheme="minorHAnsi" w:cstheme="minorHAnsi"/>
          <w:sz w:val="22"/>
          <w:szCs w:val="22"/>
        </w:rPr>
        <w:t>5</w:t>
      </w:r>
      <w:r w:rsidRPr="00374BD1">
        <w:rPr>
          <w:rFonts w:asciiTheme="minorHAnsi" w:eastAsia="SimSun" w:hAnsiTheme="minorHAnsi" w:cstheme="minorHAnsi"/>
          <w:sz w:val="22"/>
          <w:szCs w:val="22"/>
        </w:rPr>
        <w:t xml:space="preserve"> </w:t>
      </w:r>
      <w:r>
        <w:rPr>
          <w:rFonts w:asciiTheme="minorHAnsi" w:eastAsia="SimSun" w:hAnsiTheme="minorHAnsi" w:cstheme="minorHAnsi"/>
          <w:sz w:val="22"/>
          <w:szCs w:val="22"/>
        </w:rPr>
        <w:t>ust. 3</w:t>
      </w:r>
      <w:r w:rsidRPr="00374BD1">
        <w:rPr>
          <w:rFonts w:asciiTheme="minorHAnsi" w:eastAsia="SimSun" w:hAnsiTheme="minorHAnsi" w:cstheme="minorHAnsi"/>
          <w:sz w:val="22"/>
          <w:szCs w:val="22"/>
        </w:rPr>
        <w:t xml:space="preserve"> niniejszej umowy.</w:t>
      </w:r>
    </w:p>
    <w:p w14:paraId="19BE281B" w14:textId="77777777" w:rsidR="003B765B" w:rsidRDefault="003B765B" w:rsidP="003B765B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A7308D9" w14:textId="48024281" w:rsidR="00646941" w:rsidRPr="00646941" w:rsidRDefault="00646941" w:rsidP="003B765B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>§ 3</w:t>
      </w:r>
    </w:p>
    <w:p w14:paraId="359E8761" w14:textId="77777777" w:rsidR="00374BD1" w:rsidRDefault="00374BD1" w:rsidP="00374BD1">
      <w:pPr>
        <w:pStyle w:val="Akapitzlist"/>
        <w:numPr>
          <w:ilvl w:val="0"/>
          <w:numId w:val="21"/>
        </w:numPr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bookmarkStart w:id="1" w:name="_Hlk131343077"/>
      <w:r w:rsidRPr="00374BD1">
        <w:rPr>
          <w:rFonts w:asciiTheme="minorHAnsi" w:eastAsia="SimSun" w:hAnsiTheme="minorHAnsi" w:cstheme="minorHAnsi"/>
          <w:sz w:val="22"/>
          <w:szCs w:val="22"/>
        </w:rPr>
        <w:t>Zamawiający dopuszcza realizację zadania w systemie podwykonawstwa.</w:t>
      </w:r>
    </w:p>
    <w:p w14:paraId="4A8AB98A" w14:textId="77777777" w:rsidR="00374BD1" w:rsidRDefault="00374BD1" w:rsidP="00374BD1">
      <w:pPr>
        <w:pStyle w:val="Akapitzlist"/>
        <w:numPr>
          <w:ilvl w:val="0"/>
          <w:numId w:val="21"/>
        </w:numPr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>Wykonawca jest zobowiązany do przedłożenia Zamawiającemu kopii poświadczonej za</w:t>
      </w: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eastAsia="SimSun" w:hAnsiTheme="minorHAnsi" w:cstheme="minorHAnsi"/>
          <w:sz w:val="22"/>
          <w:szCs w:val="22"/>
        </w:rPr>
        <w:t>zgodność z oryginałem zawartej umowy o podwykonawstwo w terminie 7 dni od dnia je</w:t>
      </w:r>
      <w:r>
        <w:rPr>
          <w:rFonts w:asciiTheme="minorHAnsi" w:eastAsia="SimSun" w:hAnsiTheme="minorHAnsi" w:cstheme="minorHAnsi"/>
          <w:sz w:val="22"/>
          <w:szCs w:val="22"/>
        </w:rPr>
        <w:t xml:space="preserve">j </w:t>
      </w:r>
      <w:r w:rsidRPr="00374BD1">
        <w:rPr>
          <w:rFonts w:asciiTheme="minorHAnsi" w:eastAsia="SimSun" w:hAnsiTheme="minorHAnsi" w:cstheme="minorHAnsi"/>
          <w:sz w:val="22"/>
          <w:szCs w:val="22"/>
        </w:rPr>
        <w:t>zawarcia.</w:t>
      </w:r>
    </w:p>
    <w:p w14:paraId="26AA2761" w14:textId="77777777" w:rsidR="00374BD1" w:rsidRDefault="00374BD1" w:rsidP="00374BD1">
      <w:pPr>
        <w:pStyle w:val="Akapitzlist"/>
        <w:numPr>
          <w:ilvl w:val="0"/>
          <w:numId w:val="21"/>
        </w:numPr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>W przypadku nie przedłożenia kopii umowy o podwykonawstwo w wymaganym terminie</w:t>
      </w: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eastAsia="SimSun" w:hAnsiTheme="minorHAnsi" w:cstheme="minorHAnsi"/>
          <w:sz w:val="22"/>
          <w:szCs w:val="22"/>
        </w:rPr>
        <w:t>Wykonawca zapłaci Zamawiającemu 1000 zł kary.</w:t>
      </w:r>
    </w:p>
    <w:p w14:paraId="30973CFD" w14:textId="77777777" w:rsidR="00374BD1" w:rsidRDefault="00374BD1" w:rsidP="00374BD1">
      <w:pPr>
        <w:pStyle w:val="Akapitzlist"/>
        <w:numPr>
          <w:ilvl w:val="0"/>
          <w:numId w:val="21"/>
        </w:numPr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>Zamawiający dokona bezpośredniej zapłaty wynagrodzenia przysługującego</w:t>
      </w: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eastAsia="SimSun" w:hAnsiTheme="minorHAnsi" w:cstheme="minorHAnsi"/>
          <w:sz w:val="22"/>
          <w:szCs w:val="22"/>
        </w:rPr>
        <w:t>podwykonawcom w przypadku, gdy Wykonawca uchylił się od obowiązku zapłaty</w:t>
      </w: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eastAsia="SimSun" w:hAnsiTheme="minorHAnsi" w:cstheme="minorHAnsi"/>
          <w:sz w:val="22"/>
          <w:szCs w:val="22"/>
        </w:rPr>
        <w:t>wynagrodzenia podwykonawcom.</w:t>
      </w:r>
    </w:p>
    <w:p w14:paraId="75DDC124" w14:textId="77777777" w:rsidR="00374BD1" w:rsidRDefault="00374BD1" w:rsidP="00374BD1">
      <w:pPr>
        <w:pStyle w:val="Akapitzlist"/>
        <w:numPr>
          <w:ilvl w:val="0"/>
          <w:numId w:val="21"/>
        </w:numPr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>Kwota wynagrodzeń wypłaconych przez Zamawiającego bezpośrednio podwykonawcom</w:t>
      </w: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eastAsia="SimSun" w:hAnsiTheme="minorHAnsi" w:cstheme="minorHAnsi"/>
          <w:sz w:val="22"/>
          <w:szCs w:val="22"/>
        </w:rPr>
        <w:t>zostanie potrącona w wynagrodzenia przysługującego Wykonawcy.</w:t>
      </w:r>
    </w:p>
    <w:p w14:paraId="639F8364" w14:textId="62A52DDF" w:rsidR="008D1979" w:rsidRPr="00374BD1" w:rsidRDefault="00374BD1" w:rsidP="00374BD1">
      <w:pPr>
        <w:pStyle w:val="Akapitzlist"/>
        <w:numPr>
          <w:ilvl w:val="0"/>
          <w:numId w:val="21"/>
        </w:numPr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74BD1">
        <w:rPr>
          <w:rFonts w:asciiTheme="minorHAnsi" w:eastAsia="SimSun" w:hAnsiTheme="minorHAnsi" w:cstheme="minorHAnsi"/>
          <w:sz w:val="22"/>
          <w:szCs w:val="22"/>
        </w:rPr>
        <w:t>Za działania lub zaniechania podwykonawców Wykonawca odpowiada jak za własne</w:t>
      </w:r>
    </w:p>
    <w:p w14:paraId="42A22EB6" w14:textId="77777777" w:rsidR="00374BD1" w:rsidRDefault="00374BD1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B1EEFD" w14:textId="138724F9" w:rsidR="00B4162F" w:rsidRPr="00A74D4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861CA">
        <w:rPr>
          <w:rFonts w:asciiTheme="minorHAnsi" w:hAnsiTheme="minorHAnsi" w:cstheme="minorHAnsi"/>
          <w:b/>
          <w:sz w:val="22"/>
          <w:szCs w:val="22"/>
        </w:rPr>
        <w:t>4</w:t>
      </w:r>
    </w:p>
    <w:p w14:paraId="1024664C" w14:textId="77777777" w:rsidR="00A74D4E" w:rsidRPr="00A74D4E" w:rsidRDefault="00A74D4E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F973BA" w14:textId="4AF1DA55" w:rsidR="00374BD1" w:rsidRPr="00374BD1" w:rsidRDefault="00374BD1" w:rsidP="00374BD1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4BD1">
        <w:rPr>
          <w:rFonts w:asciiTheme="minorHAnsi" w:hAnsiTheme="minorHAnsi" w:cstheme="minorHAnsi"/>
          <w:sz w:val="22"/>
          <w:szCs w:val="22"/>
        </w:rPr>
        <w:t xml:space="preserve">Zamawiający ponosił będzie koszty zakupu wraz z transportem mieszanki mineralno- </w:t>
      </w:r>
      <w:r>
        <w:rPr>
          <w:rFonts w:asciiTheme="minorHAnsi" w:hAnsiTheme="minorHAnsi" w:cstheme="minorHAnsi"/>
          <w:sz w:val="22"/>
          <w:szCs w:val="22"/>
        </w:rPr>
        <w:t xml:space="preserve">bitumicznej </w:t>
      </w:r>
      <w:r w:rsidRPr="00374BD1">
        <w:rPr>
          <w:rFonts w:asciiTheme="minorHAnsi" w:hAnsiTheme="minorHAnsi" w:cstheme="minorHAnsi"/>
          <w:sz w:val="22"/>
          <w:szCs w:val="22"/>
        </w:rPr>
        <w:t>na gorąco.</w:t>
      </w:r>
    </w:p>
    <w:p w14:paraId="7B18DF53" w14:textId="6B0C0FA9" w:rsidR="00374BD1" w:rsidRPr="00374BD1" w:rsidRDefault="00374BD1" w:rsidP="00374BD1">
      <w:pPr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4BD1">
        <w:rPr>
          <w:rFonts w:asciiTheme="minorHAnsi" w:hAnsiTheme="minorHAnsi" w:cstheme="minorHAnsi"/>
          <w:sz w:val="22"/>
          <w:szCs w:val="22"/>
        </w:rPr>
        <w:t xml:space="preserve"> W przypadku zakupu mieszanki mineralno-</w:t>
      </w:r>
      <w:r>
        <w:rPr>
          <w:rFonts w:asciiTheme="minorHAnsi" w:hAnsiTheme="minorHAnsi" w:cstheme="minorHAnsi"/>
          <w:sz w:val="22"/>
          <w:szCs w:val="22"/>
        </w:rPr>
        <w:t>bitumicznej</w:t>
      </w:r>
      <w:r w:rsidRPr="00374BD1">
        <w:rPr>
          <w:rFonts w:asciiTheme="minorHAnsi" w:hAnsiTheme="minorHAnsi" w:cstheme="minorHAnsi"/>
          <w:sz w:val="22"/>
          <w:szCs w:val="22"/>
        </w:rPr>
        <w:t xml:space="preserve"> na gorąco w ilości mniejszej niż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hAnsiTheme="minorHAnsi" w:cstheme="minorHAnsi"/>
          <w:sz w:val="22"/>
          <w:szCs w:val="22"/>
        </w:rPr>
        <w:t>podana szacunkowa ilość, Wykonawcy nie przysługują żadne roszczenia.</w:t>
      </w:r>
    </w:p>
    <w:p w14:paraId="1C227485" w14:textId="77777777" w:rsidR="00374BD1" w:rsidRDefault="00BC117E" w:rsidP="00374BD1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C5A8E" w:rsidRPr="00A74D4E">
        <w:rPr>
          <w:rFonts w:asciiTheme="minorHAnsi" w:hAnsiTheme="minorHAnsi" w:cstheme="minorHAnsi"/>
          <w:sz w:val="22"/>
          <w:szCs w:val="22"/>
        </w:rPr>
        <w:t xml:space="preserve"> oświadcza, że zapoznał się z</w:t>
      </w:r>
      <w:r w:rsidR="00391F7A" w:rsidRPr="00A74D4E">
        <w:rPr>
          <w:rFonts w:asciiTheme="minorHAnsi" w:hAnsiTheme="minorHAnsi" w:cstheme="minorHAnsi"/>
          <w:sz w:val="22"/>
          <w:szCs w:val="22"/>
        </w:rPr>
        <w:t>e</w:t>
      </w:r>
      <w:r w:rsidR="00FC5A8E" w:rsidRPr="00A74D4E">
        <w:rPr>
          <w:rFonts w:asciiTheme="minorHAnsi" w:hAnsiTheme="minorHAnsi" w:cstheme="minorHAnsi"/>
          <w:sz w:val="22"/>
          <w:szCs w:val="22"/>
        </w:rPr>
        <w:t xml:space="preserve"> SWZ i uznaje je za wystarczającą podstawę do realizacji przedmiotu niniejszej umowy.</w:t>
      </w:r>
    </w:p>
    <w:p w14:paraId="22FC3C80" w14:textId="7EDFCB72" w:rsidR="00374BD1" w:rsidRPr="00374BD1" w:rsidRDefault="00374BD1" w:rsidP="00374BD1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4BD1">
        <w:rPr>
          <w:rFonts w:asciiTheme="minorHAnsi" w:hAnsiTheme="minorHAnsi" w:cstheme="minorHAnsi"/>
          <w:sz w:val="22"/>
          <w:szCs w:val="22"/>
        </w:rPr>
        <w:t>Wykonawca będzie odpowiedzialny za całokształt, w tym za przebieg oraz terminowe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hAnsiTheme="minorHAnsi" w:cstheme="minorHAnsi"/>
          <w:sz w:val="22"/>
          <w:szCs w:val="22"/>
        </w:rPr>
        <w:t>wykonanie zamówienia w okresie umowy w terminie od dnia podpisania umowy do</w:t>
      </w:r>
      <w:r>
        <w:rPr>
          <w:rFonts w:asciiTheme="minorHAnsi" w:hAnsiTheme="minorHAnsi" w:cstheme="minorHAnsi"/>
          <w:sz w:val="22"/>
          <w:szCs w:val="22"/>
        </w:rPr>
        <w:t xml:space="preserve"> 30.11.2025r.</w:t>
      </w:r>
    </w:p>
    <w:p w14:paraId="7C50AE04" w14:textId="6BFAE974" w:rsidR="00374BD1" w:rsidRDefault="00374BD1" w:rsidP="00374BD1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4BD1">
        <w:rPr>
          <w:rFonts w:asciiTheme="minorHAnsi" w:hAnsiTheme="minorHAnsi" w:cstheme="minorHAnsi"/>
          <w:sz w:val="22"/>
          <w:szCs w:val="22"/>
        </w:rPr>
        <w:t>Wykonawca jest odpowiedzialny za jakość i temperaturę dostarczonej mieszanki masy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hAnsiTheme="minorHAnsi" w:cstheme="minorHAnsi"/>
          <w:sz w:val="22"/>
          <w:szCs w:val="22"/>
        </w:rPr>
        <w:t>gorąco. Wymagana temperatura masy to 170-180ºC. W przypadku nieprawidłowej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4BD1">
        <w:rPr>
          <w:rFonts w:asciiTheme="minorHAnsi" w:hAnsiTheme="minorHAnsi" w:cstheme="minorHAnsi"/>
          <w:sz w:val="22"/>
          <w:szCs w:val="22"/>
        </w:rPr>
        <w:t>konsystencji i temperatury masy Zamawiający zwróci ją Wykonawcy bez zapłaty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1773C1" w14:textId="77777777" w:rsidR="00374BD1" w:rsidRPr="00374BD1" w:rsidRDefault="00374BD1" w:rsidP="00374BD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3518F1" w14:textId="44593883" w:rsidR="00FE1CCC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7638156"/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zapewnia, że przez cały okres obowiązywania umowy będzie posiadał ważną polisę ubezpieczeniową (tj. umowy ubezpieczenia) odpowiedzialności cywilnej w zakresie prowadzonej działalności</w:t>
      </w:r>
      <w:r w:rsidR="00523224" w:rsidRPr="00A74D4E">
        <w:rPr>
          <w:rFonts w:asciiTheme="minorHAnsi" w:hAnsiTheme="minorHAnsi" w:cstheme="minorHAnsi"/>
          <w:sz w:val="22"/>
          <w:szCs w:val="22"/>
        </w:rPr>
        <w:t xml:space="preserve"> obejmującą sumę ubezpieczenia nie mniejsza niż</w:t>
      </w:r>
      <w:r w:rsidR="00523224"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11C">
        <w:rPr>
          <w:rFonts w:asciiTheme="minorHAnsi" w:hAnsiTheme="minorHAnsi" w:cstheme="minorHAnsi"/>
          <w:bCs/>
          <w:sz w:val="22"/>
          <w:szCs w:val="22"/>
        </w:rPr>
        <w:t>500</w:t>
      </w:r>
      <w:r w:rsidR="00523224" w:rsidRPr="00A74D4E">
        <w:rPr>
          <w:rFonts w:asciiTheme="minorHAnsi" w:hAnsiTheme="minorHAnsi" w:cstheme="minorHAnsi"/>
          <w:bCs/>
          <w:sz w:val="22"/>
          <w:szCs w:val="22"/>
        </w:rPr>
        <w:t> 000,00 PLN.</w:t>
      </w:r>
      <w:r w:rsidR="00523224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FE1CCC" w:rsidRPr="00A74D4E">
        <w:rPr>
          <w:rFonts w:asciiTheme="minorHAnsi" w:hAnsiTheme="minorHAnsi" w:cstheme="minorHAnsi"/>
          <w:sz w:val="22"/>
          <w:szCs w:val="22"/>
        </w:rPr>
        <w:t xml:space="preserve">Na każde żądanie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="00FE1CCC" w:rsidRPr="00A74D4E">
        <w:rPr>
          <w:rFonts w:asciiTheme="minorHAnsi" w:hAnsiTheme="minorHAnsi" w:cstheme="minorHAnsi"/>
          <w:sz w:val="22"/>
          <w:szCs w:val="22"/>
        </w:rPr>
        <w:t>cego</w:t>
      </w:r>
      <w:r w:rsidR="00DD0449" w:rsidRPr="00A74D4E">
        <w:rPr>
          <w:rFonts w:asciiTheme="minorHAnsi" w:hAnsiTheme="minorHAnsi" w:cstheme="minorHAnsi"/>
          <w:sz w:val="22"/>
          <w:szCs w:val="22"/>
        </w:rPr>
        <w:t>,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zobowiązuje się przedłożyć do wyglądu oryginał zawartej polisy wraz z potwierdzeniem opłaconych składek. </w:t>
      </w:r>
    </w:p>
    <w:p w14:paraId="400ABAC7" w14:textId="6C9CEDFB" w:rsidR="00FE1CCC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color w:val="000000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ponosi odpowiedzialność prawną i finansową za szkody oraz następstwa nieszczęśliwych wypadków dotyczących pracowników i osób trzecich, a powstałych </w:t>
      </w:r>
      <w:r w:rsidR="009C5210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z winy </w:t>
      </w: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color w:val="000000"/>
          <w:sz w:val="22"/>
          <w:szCs w:val="22"/>
        </w:rPr>
        <w:t>awcy</w:t>
      </w:r>
      <w:r w:rsidR="009C5210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czynności objętych umową oraz z powodu niewykonania lub nienależytego wykonania obowiązków określonych w umowie lub innych czynności pozostających w związku z wykonywaną umową. </w:t>
      </w:r>
    </w:p>
    <w:p w14:paraId="76AC4D6A" w14:textId="1641E20C" w:rsidR="00927A90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color w:val="000000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przestrzegania zakazu cesji tj. zakazu przenoszenia przez </w:t>
      </w: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866FF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431F2" w:rsidRPr="00A74D4E">
        <w:rPr>
          <w:rFonts w:asciiTheme="minorHAnsi" w:hAnsiTheme="minorHAnsi" w:cstheme="minorHAnsi"/>
          <w:color w:val="000000"/>
          <w:sz w:val="22"/>
          <w:szCs w:val="22"/>
        </w:rPr>
        <w:t>wc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ę jakichkolwiek praw lub obowiązków wynikających z tej umowy na osoby trzecie, bez wcześniejszej pisemnej zgody </w:t>
      </w:r>
      <w:r w:rsidR="007431F2" w:rsidRPr="00A74D4E">
        <w:rPr>
          <w:rFonts w:asciiTheme="minorHAnsi" w:hAnsiTheme="minorHAnsi" w:cstheme="minorHAnsi"/>
          <w:color w:val="000000"/>
          <w:sz w:val="22"/>
          <w:szCs w:val="22"/>
        </w:rPr>
        <w:t>Zamawiają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>cego</w:t>
      </w:r>
      <w:r w:rsidR="000E735A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wyrażonej pod rygorem nieważności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267BC6" w14:textId="77777777" w:rsidR="00BC117E" w:rsidRDefault="00BC117E" w:rsidP="0027180E">
      <w:pPr>
        <w:rPr>
          <w:rFonts w:asciiTheme="minorHAnsi" w:hAnsiTheme="minorHAnsi" w:cstheme="minorHAnsi"/>
          <w:b/>
          <w:sz w:val="22"/>
          <w:szCs w:val="22"/>
        </w:rPr>
      </w:pPr>
    </w:p>
    <w:p w14:paraId="4EBA4EF0" w14:textId="2FA36346" w:rsidR="00BC117E" w:rsidRDefault="00BC117E" w:rsidP="00BC117E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eastAsia="SimSun" w:hAnsiTheme="minorHAnsi" w:cstheme="minorHAnsi"/>
          <w:b/>
          <w:bCs/>
          <w:sz w:val="22"/>
          <w:szCs w:val="22"/>
        </w:rPr>
        <w:t>5</w:t>
      </w:r>
      <w:r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Wynagrodzenie </w:t>
      </w:r>
    </w:p>
    <w:p w14:paraId="298F3B2E" w14:textId="77777777" w:rsidR="006861CA" w:rsidRPr="00646941" w:rsidRDefault="006861CA" w:rsidP="00BC117E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14:paraId="5C733EC7" w14:textId="77777777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Strony zgodnie oświadczają, że wynagrodzenie Wykonawcy ustalane będzie powykonawczo na podstawie cen jednostkowych pochodzących z oferty Wykonawcy.</w:t>
      </w:r>
    </w:p>
    <w:p w14:paraId="4C3C4038" w14:textId="77777777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Wynagrodzenie Wykonawcy obejmuje:</w:t>
      </w:r>
    </w:p>
    <w:p w14:paraId="3E787BB6" w14:textId="77777777" w:rsidR="00BC117E" w:rsidRPr="00646941" w:rsidRDefault="00BC117E" w:rsidP="0027180E">
      <w:pPr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rzeczywistą masę wydobytego osadu przemnożoną przez cenę ofertową wydobycia 1 Mg osadu,</w:t>
      </w:r>
    </w:p>
    <w:p w14:paraId="2F2EC704" w14:textId="77777777" w:rsidR="00BC117E" w:rsidRPr="00646941" w:rsidRDefault="00BC117E" w:rsidP="0027180E">
      <w:pPr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rzeczywistą objętość odwodnionego osadu przemnożoną przez cenę ofertową za odwodnienie 1 m3 osadu.</w:t>
      </w:r>
    </w:p>
    <w:p w14:paraId="3095AC63" w14:textId="77777777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 xml:space="preserve">Całkowita wartość zamówienia, zgodnie z ofertą Wykonawcy, </w:t>
      </w:r>
      <w:r w:rsidRPr="004279A7">
        <w:rPr>
          <w:rFonts w:asciiTheme="minorHAnsi" w:hAnsiTheme="minorHAnsi" w:cstheme="minorHAnsi"/>
          <w:b/>
          <w:bCs/>
          <w:sz w:val="22"/>
          <w:szCs w:val="22"/>
        </w:rPr>
        <w:t>wynosi … zł brutto (słownie: …)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zawiera </w:t>
      </w:r>
      <w:r w:rsidRPr="004279A7">
        <w:rPr>
          <w:rFonts w:asciiTheme="minorHAnsi" w:hAnsiTheme="minorHAnsi" w:cstheme="minorHAnsi"/>
          <w:sz w:val="22"/>
          <w:szCs w:val="22"/>
        </w:rPr>
        <w:t>należny podatek VAT.</w:t>
      </w:r>
    </w:p>
    <w:p w14:paraId="790313D3" w14:textId="77777777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>Wszelkie płatności będą dokonywane na podstawie wystawionych faktur VAT, zgodnie z harmonogramem płatności uzgodnionym przez Strony.</w:t>
      </w:r>
    </w:p>
    <w:p w14:paraId="061C78E5" w14:textId="4A855186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 xml:space="preserve">W przypadku zwiększenia zakresu prac wynikającego z rzeczywistych warunków realizacji, Zamawiający dopuszcza możliwość zwiększenia wynagrodzenia </w:t>
      </w:r>
      <w:r w:rsidR="006861CA">
        <w:rPr>
          <w:rFonts w:asciiTheme="minorHAnsi" w:hAnsiTheme="minorHAnsi" w:cstheme="minorHAnsi"/>
          <w:sz w:val="22"/>
          <w:szCs w:val="22"/>
        </w:rPr>
        <w:t>o</w:t>
      </w:r>
      <w:r w:rsidRPr="004279A7">
        <w:rPr>
          <w:rFonts w:asciiTheme="minorHAnsi" w:hAnsiTheme="minorHAnsi" w:cstheme="minorHAnsi"/>
          <w:sz w:val="22"/>
          <w:szCs w:val="22"/>
        </w:rPr>
        <w:t xml:space="preserve"> maksymalnie 30% wartości</w:t>
      </w:r>
      <w:r w:rsidR="006861CA">
        <w:rPr>
          <w:rFonts w:asciiTheme="minorHAnsi" w:hAnsiTheme="minorHAnsi" w:cstheme="minorHAnsi"/>
          <w:sz w:val="22"/>
          <w:szCs w:val="22"/>
        </w:rPr>
        <w:t xml:space="preserve"> całkowitej wartości zamówienia</w:t>
      </w:r>
      <w:r w:rsidRPr="004279A7">
        <w:rPr>
          <w:rFonts w:asciiTheme="minorHAnsi" w:hAnsiTheme="minorHAnsi" w:cstheme="minorHAnsi"/>
          <w:sz w:val="22"/>
          <w:szCs w:val="22"/>
        </w:rPr>
        <w:t>, przy zachowaniu stawek jednostkowych określonych w ofercie Wykonawcy.</w:t>
      </w:r>
    </w:p>
    <w:p w14:paraId="0D56AAC2" w14:textId="6FA1EC0A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Wszelkie płatności będą dokonywane na podstawie wystawionych faktur VAT</w:t>
      </w:r>
      <w:r w:rsidR="006861CA">
        <w:rPr>
          <w:rFonts w:asciiTheme="minorHAnsi" w:hAnsiTheme="minorHAnsi" w:cstheme="minorHAnsi"/>
          <w:sz w:val="22"/>
          <w:szCs w:val="22"/>
        </w:rPr>
        <w:t>.</w:t>
      </w:r>
    </w:p>
    <w:p w14:paraId="50E1857B" w14:textId="77777777" w:rsid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 przypadku zwłoki w płatnościach Zamawiający zobowiązuje się do zapłaty ustawowych odsetek za opóźnienie.</w:t>
      </w:r>
    </w:p>
    <w:p w14:paraId="76CA9194" w14:textId="2403DBED" w:rsid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 xml:space="preserve">Strony dopuszczają wypłatę zaliczki w wysokości 30.000 zł brutto, na </w:t>
      </w:r>
      <w:r>
        <w:rPr>
          <w:rFonts w:asciiTheme="minorHAnsi" w:hAnsiTheme="minorHAnsi" w:cstheme="minorHAnsi"/>
          <w:sz w:val="22"/>
          <w:szCs w:val="22"/>
        </w:rPr>
        <w:t xml:space="preserve">pisemny </w:t>
      </w:r>
      <w:r w:rsidRPr="00BC117E">
        <w:rPr>
          <w:rFonts w:asciiTheme="minorHAnsi" w:hAnsiTheme="minorHAnsi" w:cstheme="minorHAnsi"/>
          <w:sz w:val="22"/>
          <w:szCs w:val="22"/>
        </w:rPr>
        <w:t>wniosek Wykonawcy, w terminie 7 dni</w:t>
      </w:r>
      <w:r w:rsidR="006861CA">
        <w:rPr>
          <w:rFonts w:asciiTheme="minorHAnsi" w:hAnsiTheme="minorHAnsi" w:cstheme="minorHAnsi"/>
          <w:sz w:val="22"/>
          <w:szCs w:val="22"/>
        </w:rPr>
        <w:t xml:space="preserve"> licząc</w:t>
      </w:r>
      <w:r w:rsidRPr="00BC117E">
        <w:rPr>
          <w:rFonts w:asciiTheme="minorHAnsi" w:hAnsiTheme="minorHAnsi" w:cstheme="minorHAnsi"/>
          <w:sz w:val="22"/>
          <w:szCs w:val="22"/>
        </w:rPr>
        <w:t xml:space="preserve"> od mobilizacji sprzętu</w:t>
      </w:r>
      <w:r>
        <w:rPr>
          <w:rFonts w:asciiTheme="minorHAnsi" w:hAnsiTheme="minorHAnsi" w:cstheme="minorHAnsi"/>
          <w:sz w:val="22"/>
          <w:szCs w:val="22"/>
        </w:rPr>
        <w:t xml:space="preserve"> na obiekcie Zamawiającego. Płatność zaliczki nastąpi na podstawie faktury VAT.</w:t>
      </w:r>
    </w:p>
    <w:p w14:paraId="543FC90F" w14:textId="77777777" w:rsidR="00BC117E" w:rsidRP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Wypłacona zaliczka</w:t>
      </w:r>
      <w:r>
        <w:rPr>
          <w:rFonts w:asciiTheme="minorHAnsi" w:hAnsiTheme="minorHAnsi" w:cstheme="minorHAnsi"/>
          <w:sz w:val="22"/>
          <w:szCs w:val="22"/>
        </w:rPr>
        <w:t>, o której mowa w ust. 8</w:t>
      </w:r>
      <w:r w:rsidRPr="00BC117E">
        <w:rPr>
          <w:rFonts w:asciiTheme="minorHAnsi" w:hAnsiTheme="minorHAnsi" w:cstheme="minorHAnsi"/>
          <w:sz w:val="22"/>
          <w:szCs w:val="22"/>
        </w:rPr>
        <w:t xml:space="preserve"> zostanie zaliczona na poczet wynagrodzenia, pod warunkiem podpisanego przez obie Strony protokołu odbioru końcowego, w przeciwnym razie podlega zwrotowi w ciągu 7 dni od wezwania przez Zamawiającego.</w:t>
      </w:r>
    </w:p>
    <w:bookmarkEnd w:id="1"/>
    <w:p w14:paraId="7F16229E" w14:textId="19F3F0D4" w:rsidR="00816FD8" w:rsidRPr="00374BD1" w:rsidRDefault="00816FD8" w:rsidP="00374BD1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1EAD4942" w14:textId="77777777" w:rsidR="00EC1AB1" w:rsidRPr="00A74D4E" w:rsidRDefault="00EC1AB1" w:rsidP="003253B1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8E026B7" w14:textId="64261F3A" w:rsidR="002917D0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74BD1">
        <w:rPr>
          <w:rFonts w:asciiTheme="minorHAnsi" w:hAnsiTheme="minorHAnsi" w:cstheme="minorHAnsi"/>
          <w:b/>
          <w:sz w:val="22"/>
          <w:szCs w:val="22"/>
        </w:rPr>
        <w:t>6</w:t>
      </w:r>
    </w:p>
    <w:p w14:paraId="120F7E2C" w14:textId="77777777" w:rsidR="00C419A5" w:rsidRPr="00A74D4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E3583" w14:textId="2D6D86A2" w:rsidR="00021C6F" w:rsidRPr="00A74D4E" w:rsidRDefault="002917D0" w:rsidP="0027180E">
      <w:pPr>
        <w:numPr>
          <w:ilvl w:val="0"/>
          <w:numId w:val="5"/>
        </w:numPr>
        <w:tabs>
          <w:tab w:val="clear" w:pos="363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razie niewykonania lub nienależytego wykonania umowy strony mogą </w:t>
      </w:r>
      <w:r w:rsidR="00C72FA1" w:rsidRPr="00A74D4E">
        <w:rPr>
          <w:rFonts w:asciiTheme="minorHAnsi" w:hAnsiTheme="minorHAnsi" w:cstheme="minorHAnsi"/>
          <w:sz w:val="22"/>
          <w:szCs w:val="22"/>
        </w:rPr>
        <w:t xml:space="preserve">poza innymi roszczeniami wynikającymi z przepisów powszechnie obowiązujących </w:t>
      </w:r>
      <w:r w:rsidRPr="00A74D4E">
        <w:rPr>
          <w:rFonts w:asciiTheme="minorHAnsi" w:hAnsiTheme="minorHAnsi" w:cstheme="minorHAnsi"/>
          <w:sz w:val="22"/>
          <w:szCs w:val="22"/>
        </w:rPr>
        <w:t>wystąpić o zapłatę kar umownych</w:t>
      </w:r>
      <w:r w:rsidR="00FD7BEE">
        <w:rPr>
          <w:rFonts w:asciiTheme="minorHAnsi" w:hAnsiTheme="minorHAnsi" w:cstheme="minorHAnsi"/>
          <w:sz w:val="22"/>
          <w:szCs w:val="22"/>
        </w:rPr>
        <w:t>.</w:t>
      </w:r>
      <w:r w:rsidR="00A61AC9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Pr="00A74D4E">
        <w:rPr>
          <w:rFonts w:asciiTheme="minorHAnsi" w:hAnsiTheme="minorHAnsi" w:cstheme="minorHAnsi"/>
          <w:sz w:val="22"/>
          <w:szCs w:val="22"/>
        </w:rPr>
        <w:t xml:space="preserve"> zobowiązuje się zapłacić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sz w:val="22"/>
          <w:szCs w:val="22"/>
        </w:rPr>
        <w:t>cemu</w:t>
      </w:r>
      <w:r w:rsidR="00327CCB" w:rsidRPr="00A74D4E">
        <w:rPr>
          <w:rFonts w:asciiTheme="minorHAnsi" w:hAnsiTheme="minorHAnsi" w:cstheme="minorHAnsi"/>
          <w:sz w:val="22"/>
          <w:szCs w:val="22"/>
        </w:rPr>
        <w:t xml:space="preserve"> następujące kary umowne:</w:t>
      </w:r>
    </w:p>
    <w:p w14:paraId="1D97E0D9" w14:textId="495DB278" w:rsidR="002917D0" w:rsidRPr="00A74D4E" w:rsidRDefault="002917D0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lastRenderedPageBreak/>
        <w:t xml:space="preserve">za odstąpienie od umowy 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A74D4E">
        <w:rPr>
          <w:rFonts w:asciiTheme="minorHAnsi" w:hAnsiTheme="minorHAnsi" w:cstheme="minorHAnsi"/>
          <w:sz w:val="22"/>
          <w:szCs w:val="22"/>
        </w:rPr>
        <w:t xml:space="preserve">wskutek okoliczności, za które odpowiada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E62DE5" w:rsidRPr="00A74D4E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A61AC9"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62DE5" w:rsidRPr="00A74D4E">
        <w:rPr>
          <w:rFonts w:asciiTheme="minorHAnsi" w:hAnsiTheme="minorHAnsi" w:cstheme="minorHAnsi"/>
          <w:b/>
          <w:bCs/>
          <w:sz w:val="22"/>
          <w:szCs w:val="22"/>
        </w:rPr>
        <w:t>% wynagrodzenia</w:t>
      </w:r>
      <w:r w:rsidR="00DA335F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E62DE5" w:rsidRPr="00A74D4E">
        <w:rPr>
          <w:rFonts w:asciiTheme="minorHAnsi" w:hAnsiTheme="minorHAnsi" w:cstheme="minorHAnsi"/>
          <w:sz w:val="22"/>
          <w:szCs w:val="22"/>
        </w:rPr>
        <w:t xml:space="preserve">, </w:t>
      </w:r>
      <w:r w:rsidR="00B86874" w:rsidRPr="00A74D4E">
        <w:rPr>
          <w:rFonts w:asciiTheme="minorHAnsi" w:hAnsiTheme="minorHAnsi" w:cstheme="minorHAnsi"/>
          <w:sz w:val="22"/>
          <w:szCs w:val="22"/>
        </w:rPr>
        <w:t xml:space="preserve">o którym mowa </w:t>
      </w:r>
      <w:r w:rsidR="00F60B65" w:rsidRPr="00A74D4E">
        <w:rPr>
          <w:rFonts w:asciiTheme="minorHAnsi" w:hAnsiTheme="minorHAnsi" w:cstheme="minorHAnsi"/>
          <w:sz w:val="22"/>
          <w:szCs w:val="22"/>
        </w:rPr>
        <w:t xml:space="preserve">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="00F60B65"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3</w:t>
      </w:r>
      <w:r w:rsidR="00FA5858" w:rsidRPr="00A74D4E">
        <w:rPr>
          <w:rFonts w:asciiTheme="minorHAnsi" w:hAnsiTheme="minorHAnsi" w:cstheme="minorHAnsi"/>
          <w:sz w:val="22"/>
          <w:szCs w:val="22"/>
        </w:rPr>
        <w:t xml:space="preserve"> umowy</w:t>
      </w:r>
      <w:r w:rsidR="00E62DE5" w:rsidRPr="00A74D4E">
        <w:rPr>
          <w:rFonts w:asciiTheme="minorHAnsi" w:hAnsiTheme="minorHAnsi" w:cstheme="minorHAnsi"/>
          <w:sz w:val="22"/>
          <w:szCs w:val="22"/>
        </w:rPr>
        <w:t>;</w:t>
      </w:r>
    </w:p>
    <w:p w14:paraId="0E3A8628" w14:textId="1DAA59D8" w:rsidR="00DF628B" w:rsidRPr="00A74D4E" w:rsidRDefault="00DF628B" w:rsidP="00DF628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 odstąpienie od umowy przez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Pr="00A74D4E">
        <w:rPr>
          <w:rFonts w:asciiTheme="minorHAnsi" w:hAnsiTheme="minorHAnsi" w:cstheme="minorHAnsi"/>
          <w:sz w:val="22"/>
          <w:szCs w:val="22"/>
        </w:rPr>
        <w:t xml:space="preserve">awcę wskutek okoliczności, za które odpowiada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Pr="00A74D4E">
        <w:rPr>
          <w:rFonts w:asciiTheme="minorHAnsi" w:hAnsiTheme="minorHAnsi" w:cstheme="minorHAnsi"/>
          <w:sz w:val="22"/>
          <w:szCs w:val="22"/>
        </w:rPr>
        <w:t xml:space="preserve">awca w wysokości </w:t>
      </w:r>
      <w:r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74D4E">
        <w:rPr>
          <w:rFonts w:asciiTheme="minorHAnsi" w:hAnsiTheme="minorHAnsi" w:cstheme="minorHAnsi"/>
          <w:b/>
          <w:bCs/>
          <w:sz w:val="22"/>
          <w:szCs w:val="22"/>
        </w:rPr>
        <w:t>% wynagrodzenia brutto</w:t>
      </w:r>
      <w:r w:rsidRPr="00A74D4E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3</w:t>
      </w:r>
      <w:r w:rsidRPr="00A74D4E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66999ADA" w14:textId="78DBB471" w:rsidR="00327CCB" w:rsidRPr="00A74D4E" w:rsidRDefault="00327CCB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 każdy dzień zwło</w:t>
      </w:r>
      <w:r w:rsidR="00347CA6" w:rsidRPr="00A74D4E">
        <w:rPr>
          <w:rFonts w:asciiTheme="minorHAnsi" w:hAnsiTheme="minorHAnsi" w:cstheme="minorHAnsi"/>
          <w:sz w:val="22"/>
          <w:szCs w:val="22"/>
        </w:rPr>
        <w:t>ki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realizacji etapu umowy lub terminu końcowego określonego w § 2 ust. 1 </w:t>
      </w:r>
      <w:r w:rsidRPr="00A74D4E">
        <w:rPr>
          <w:rFonts w:asciiTheme="minorHAnsi" w:hAnsiTheme="minorHAnsi" w:cstheme="minorHAnsi"/>
          <w:sz w:val="22"/>
          <w:szCs w:val="22"/>
        </w:rPr>
        <w:t>z przyczyn zależnych od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</w:t>
      </w:r>
      <w:r w:rsidR="007431F2" w:rsidRPr="00A74D4E">
        <w:rPr>
          <w:rFonts w:asciiTheme="minorHAnsi" w:hAnsiTheme="minorHAnsi" w:cstheme="minorHAnsi"/>
          <w:sz w:val="22"/>
          <w:szCs w:val="22"/>
        </w:rPr>
        <w:t>wc</w:t>
      </w:r>
      <w:r w:rsidRPr="00A74D4E">
        <w:rPr>
          <w:rFonts w:asciiTheme="minorHAnsi" w:hAnsiTheme="minorHAnsi" w:cstheme="minorHAnsi"/>
          <w:sz w:val="22"/>
          <w:szCs w:val="22"/>
        </w:rPr>
        <w:t xml:space="preserve">y, liczony od następnego dnia po upływie terminu określonego w </w:t>
      </w:r>
      <w:r w:rsidR="000D6F36" w:rsidRPr="00A74D4E">
        <w:rPr>
          <w:rFonts w:asciiTheme="minorHAnsi" w:hAnsiTheme="minorHAnsi" w:cstheme="minorHAnsi"/>
          <w:sz w:val="22"/>
          <w:szCs w:val="22"/>
        </w:rPr>
        <w:t>umowie</w:t>
      </w:r>
      <w:r w:rsidR="003F2872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F2872" w:rsidRPr="00A74D4E">
        <w:rPr>
          <w:rFonts w:asciiTheme="minorHAnsi" w:hAnsiTheme="minorHAnsi" w:cstheme="minorHAnsi"/>
          <w:b/>
          <w:sz w:val="22"/>
          <w:szCs w:val="22"/>
        </w:rPr>
        <w:t>-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0A3EA0" w:rsidRPr="00A74D4E">
        <w:rPr>
          <w:rFonts w:asciiTheme="minorHAnsi" w:hAnsiTheme="minorHAnsi" w:cstheme="minorHAnsi"/>
          <w:b/>
          <w:bCs/>
          <w:sz w:val="22"/>
          <w:szCs w:val="22"/>
        </w:rPr>
        <w:t>0,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EF7CB8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% wynagrodzenia</w:t>
      </w:r>
      <w:r w:rsidR="00DA335F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6861CA">
        <w:rPr>
          <w:rFonts w:asciiTheme="minorHAnsi" w:hAnsiTheme="minorHAnsi" w:cstheme="minorHAnsi"/>
          <w:sz w:val="22"/>
          <w:szCs w:val="22"/>
        </w:rPr>
        <w:t>2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2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2ABE0ABE" w14:textId="77682AC8" w:rsidR="00081EF6" w:rsidRPr="00A74D4E" w:rsidRDefault="00081EF6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F2872" w:rsidRPr="00A74D4E">
        <w:rPr>
          <w:rFonts w:asciiTheme="minorHAnsi" w:hAnsiTheme="minorHAnsi" w:cstheme="minorHAnsi"/>
          <w:sz w:val="22"/>
          <w:szCs w:val="22"/>
        </w:rPr>
        <w:t>2</w:t>
      </w:r>
      <w:r w:rsidRPr="00A74D4E">
        <w:rPr>
          <w:rFonts w:asciiTheme="minorHAnsi" w:hAnsiTheme="minorHAnsi" w:cstheme="minorHAnsi"/>
          <w:sz w:val="22"/>
          <w:szCs w:val="22"/>
        </w:rPr>
        <w:t>00,00 zł</w:t>
      </w:r>
      <w:r w:rsidR="00CF624B" w:rsidRPr="00A74D4E">
        <w:rPr>
          <w:rFonts w:asciiTheme="minorHAnsi" w:hAnsiTheme="minorHAnsi" w:cstheme="minorHAnsi"/>
          <w:sz w:val="22"/>
          <w:szCs w:val="22"/>
        </w:rPr>
        <w:t xml:space="preserve"> brutto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przypadku nieprzedłożenia poświadczonej za zgodność z oryginałem kopii umowy o </w:t>
      </w:r>
      <w:r w:rsidR="0016513C" w:rsidRPr="00A74D4E">
        <w:rPr>
          <w:rFonts w:asciiTheme="minorHAnsi" w:hAnsiTheme="minorHAnsi" w:cstheme="minorHAnsi"/>
          <w:sz w:val="22"/>
          <w:szCs w:val="22"/>
        </w:rPr>
        <w:t>podw</w:t>
      </w:r>
      <w:r w:rsidR="00C427B7" w:rsidRPr="00A74D4E">
        <w:rPr>
          <w:rFonts w:asciiTheme="minorHAnsi" w:hAnsiTheme="minorHAnsi" w:cstheme="minorHAnsi"/>
          <w:sz w:val="22"/>
          <w:szCs w:val="22"/>
        </w:rPr>
        <w:t>ykon</w:t>
      </w:r>
      <w:r w:rsidR="00ED101A" w:rsidRPr="00A74D4E">
        <w:rPr>
          <w:rFonts w:asciiTheme="minorHAnsi" w:hAnsiTheme="minorHAnsi" w:cstheme="minorHAnsi"/>
          <w:sz w:val="22"/>
          <w:szCs w:val="22"/>
        </w:rPr>
        <w:t>awstwo lub jej zmiany;</w:t>
      </w:r>
      <w:r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3BB3C" w14:textId="6A13B2D3" w:rsidR="00081EF6" w:rsidRPr="00C419A5" w:rsidRDefault="007431F2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cy zapłaci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karę umowną za odstąpieni</w:t>
      </w:r>
      <w:r w:rsidR="00DF628B" w:rsidRPr="00A74D4E">
        <w:rPr>
          <w:rFonts w:asciiTheme="minorHAnsi" w:hAnsiTheme="minorHAnsi" w:cstheme="minorHAnsi"/>
          <w:sz w:val="22"/>
          <w:szCs w:val="22"/>
        </w:rPr>
        <w:t>e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od umowy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z przyczyn za które pon</w:t>
      </w:r>
      <w:r w:rsidR="00174C8F" w:rsidRPr="00A74D4E">
        <w:rPr>
          <w:rFonts w:asciiTheme="minorHAnsi" w:hAnsiTheme="minorHAnsi" w:cstheme="minorHAnsi"/>
          <w:sz w:val="22"/>
          <w:szCs w:val="22"/>
        </w:rPr>
        <w:t>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si odpowiedzialność </w:t>
      </w: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cy w wysokości </w:t>
      </w:r>
      <w:r w:rsidR="00A61AC9"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67E9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58FD" w:rsidRPr="00A74D4E">
        <w:rPr>
          <w:rFonts w:asciiTheme="minorHAnsi" w:hAnsiTheme="minorHAnsi" w:cstheme="minorHAnsi"/>
          <w:b/>
          <w:bCs/>
          <w:sz w:val="22"/>
          <w:szCs w:val="22"/>
        </w:rPr>
        <w:t>% wynagrodzenia brutto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, o którym 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mowa 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 ust. </w:t>
      </w:r>
      <w:r w:rsidR="002A1358">
        <w:rPr>
          <w:rFonts w:asciiTheme="minorHAnsi" w:hAnsiTheme="minorHAnsi" w:cstheme="minorHAnsi"/>
          <w:sz w:val="22"/>
          <w:szCs w:val="22"/>
        </w:rPr>
        <w:t>3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1A62C37E" w14:textId="77777777" w:rsidR="007E2E25" w:rsidRPr="00C419A5" w:rsidRDefault="00D479C7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 xml:space="preserve">Każda ze stron dokona zapłaty kar umownych przelewem na wskazany przez drugą stronę umowy rachunek bankowy w terminie 7 dni kalendarzowych od dnia doręczenia mu żądania zapłaty. </w:t>
      </w:r>
    </w:p>
    <w:p w14:paraId="59F27251" w14:textId="3F8C3E5D" w:rsidR="007E2E25" w:rsidRPr="00C419A5" w:rsidRDefault="0074050A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>K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ary umowne należne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>cemu mogą być potrącone z wynagrodzeni</w:t>
      </w:r>
      <w:r w:rsidR="00DF628B" w:rsidRPr="00C419A5">
        <w:rPr>
          <w:rFonts w:asciiTheme="minorHAnsi" w:hAnsiTheme="minorHAnsi" w:cstheme="minorHAnsi"/>
          <w:sz w:val="22"/>
          <w:szCs w:val="22"/>
        </w:rPr>
        <w:t>a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C419A5">
        <w:rPr>
          <w:rFonts w:asciiTheme="minorHAnsi" w:hAnsiTheme="minorHAnsi" w:cstheme="minorHAnsi"/>
          <w:sz w:val="22"/>
          <w:szCs w:val="22"/>
        </w:rPr>
        <w:t>awcy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 na podstawie przedłożonego mu oświadczenia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cego o potrąceniu. Na tę okoliczność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cy wystawi stosowną notę obciążeniową. </w:t>
      </w:r>
    </w:p>
    <w:p w14:paraId="59B093D6" w14:textId="5C349494" w:rsidR="003B311E" w:rsidRPr="00C419A5" w:rsidRDefault="00736BF1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 xml:space="preserve">Łączna wysokość kar umownych </w:t>
      </w:r>
      <w:r w:rsidR="00277732" w:rsidRPr="00C419A5">
        <w:rPr>
          <w:rFonts w:asciiTheme="minorHAnsi" w:hAnsiTheme="minorHAnsi" w:cstheme="minorHAnsi"/>
          <w:sz w:val="22"/>
          <w:szCs w:val="22"/>
        </w:rPr>
        <w:t xml:space="preserve">dla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C419A5">
        <w:rPr>
          <w:rFonts w:asciiTheme="minorHAnsi" w:hAnsiTheme="minorHAnsi" w:cstheme="minorHAnsi"/>
          <w:sz w:val="22"/>
          <w:szCs w:val="22"/>
        </w:rPr>
        <w:t>awcy</w:t>
      </w:r>
      <w:r w:rsidR="00277732" w:rsidRPr="00C419A5">
        <w:rPr>
          <w:rFonts w:asciiTheme="minorHAnsi" w:hAnsiTheme="minorHAnsi" w:cstheme="minorHAnsi"/>
          <w:sz w:val="22"/>
          <w:szCs w:val="22"/>
        </w:rPr>
        <w:t xml:space="preserve"> </w:t>
      </w:r>
      <w:r w:rsidRPr="00C419A5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3D05A0" w:rsidRPr="00C419A5">
        <w:rPr>
          <w:rFonts w:asciiTheme="minorHAnsi" w:hAnsiTheme="minorHAnsi" w:cstheme="minorHAnsi"/>
          <w:sz w:val="22"/>
          <w:szCs w:val="22"/>
        </w:rPr>
        <w:t>20</w:t>
      </w:r>
      <w:r w:rsidRPr="00C419A5">
        <w:rPr>
          <w:rFonts w:asciiTheme="minorHAnsi" w:hAnsiTheme="minorHAnsi" w:cstheme="minorHAnsi"/>
          <w:sz w:val="22"/>
          <w:szCs w:val="22"/>
        </w:rPr>
        <w:t xml:space="preserve">% wartości umowy  wskazanej w </w:t>
      </w:r>
      <w:r w:rsidR="00BD7F0E">
        <w:rPr>
          <w:rFonts w:asciiTheme="minorHAnsi" w:hAnsiTheme="minorHAnsi" w:cstheme="minorHAnsi"/>
          <w:sz w:val="22"/>
          <w:szCs w:val="22"/>
        </w:rPr>
        <w:t xml:space="preserve">§ </w:t>
      </w:r>
      <w:r w:rsidR="00966818">
        <w:rPr>
          <w:rFonts w:asciiTheme="minorHAnsi" w:hAnsiTheme="minorHAnsi" w:cstheme="minorHAnsi"/>
          <w:sz w:val="22"/>
          <w:szCs w:val="22"/>
        </w:rPr>
        <w:t>5</w:t>
      </w:r>
      <w:r w:rsidR="00BD7F0E">
        <w:rPr>
          <w:rFonts w:asciiTheme="minorHAnsi" w:hAnsiTheme="minorHAnsi" w:cstheme="minorHAnsi"/>
          <w:sz w:val="22"/>
          <w:szCs w:val="22"/>
        </w:rPr>
        <w:t xml:space="preserve"> ust. </w:t>
      </w:r>
      <w:r w:rsidR="00966818">
        <w:rPr>
          <w:rFonts w:asciiTheme="minorHAnsi" w:hAnsiTheme="minorHAnsi" w:cstheme="minorHAnsi"/>
          <w:sz w:val="22"/>
          <w:szCs w:val="22"/>
        </w:rPr>
        <w:t>3</w:t>
      </w:r>
      <w:r w:rsidR="00BD7F0E">
        <w:rPr>
          <w:rFonts w:asciiTheme="minorHAnsi" w:hAnsiTheme="minorHAnsi" w:cstheme="minorHAnsi"/>
          <w:sz w:val="22"/>
          <w:szCs w:val="22"/>
        </w:rPr>
        <w:t xml:space="preserve"> </w:t>
      </w:r>
      <w:r w:rsidRPr="00C419A5">
        <w:rPr>
          <w:rFonts w:asciiTheme="minorHAnsi" w:hAnsiTheme="minorHAnsi" w:cstheme="minorHAnsi"/>
          <w:sz w:val="22"/>
          <w:szCs w:val="22"/>
        </w:rPr>
        <w:t>umowy.</w:t>
      </w:r>
    </w:p>
    <w:p w14:paraId="3FA704C9" w14:textId="77777777" w:rsidR="003D05A0" w:rsidRPr="00A74D4E" w:rsidRDefault="003D05A0" w:rsidP="003253B1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46702" w14:textId="0F8EEFF2" w:rsidR="00CD7D61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74BD1">
        <w:rPr>
          <w:rFonts w:asciiTheme="minorHAnsi" w:hAnsiTheme="minorHAnsi" w:cstheme="minorHAnsi"/>
          <w:b/>
          <w:sz w:val="22"/>
          <w:szCs w:val="22"/>
        </w:rPr>
        <w:t>7</w:t>
      </w:r>
    </w:p>
    <w:p w14:paraId="4C54E4F4" w14:textId="77777777" w:rsidR="00C419A5" w:rsidRPr="00A74D4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30856E" w14:textId="5C7E2935" w:rsidR="00CA62FB" w:rsidRPr="00A74D4E" w:rsidRDefault="007431F2" w:rsidP="0027180E">
      <w:pPr>
        <w:numPr>
          <w:ilvl w:val="0"/>
          <w:numId w:val="6"/>
        </w:num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cemu przysługuje prawo odstąpienia od </w:t>
      </w:r>
      <w:r w:rsidR="00CE1CD0" w:rsidRPr="00A74D4E">
        <w:rPr>
          <w:rFonts w:asciiTheme="minorHAnsi" w:hAnsiTheme="minorHAnsi" w:cstheme="minorHAnsi"/>
          <w:sz w:val="22"/>
          <w:szCs w:val="22"/>
        </w:rPr>
        <w:t>u</w:t>
      </w:r>
      <w:r w:rsidR="00CA62FB" w:rsidRPr="00A74D4E">
        <w:rPr>
          <w:rFonts w:asciiTheme="minorHAnsi" w:hAnsiTheme="minorHAnsi" w:cstheme="minorHAnsi"/>
          <w:sz w:val="22"/>
          <w:szCs w:val="22"/>
        </w:rPr>
        <w:t>mowy</w:t>
      </w:r>
      <w:r w:rsidR="00273240" w:rsidRPr="00A74D4E">
        <w:rPr>
          <w:rFonts w:asciiTheme="minorHAnsi" w:hAnsiTheme="minorHAnsi" w:cstheme="minorHAnsi"/>
          <w:sz w:val="22"/>
          <w:szCs w:val="22"/>
        </w:rPr>
        <w:t xml:space="preserve"> bez obowiązku zapłaty kary umownej na rzecz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 w przypadku</w:t>
      </w:r>
      <w:r w:rsidR="0027180E">
        <w:rPr>
          <w:rFonts w:asciiTheme="minorHAnsi" w:hAnsiTheme="minorHAnsi" w:cstheme="minorHAnsi"/>
          <w:sz w:val="22"/>
          <w:szCs w:val="22"/>
        </w:rPr>
        <w:t>,</w:t>
      </w:r>
      <w:r w:rsidR="00A32FF0" w:rsidRPr="00A74D4E">
        <w:rPr>
          <w:rFonts w:asciiTheme="minorHAnsi" w:hAnsiTheme="minorHAnsi" w:cstheme="minorHAnsi"/>
          <w:sz w:val="22"/>
          <w:szCs w:val="22"/>
        </w:rPr>
        <w:t xml:space="preserve"> gdy przewiduje to przepis prawa</w:t>
      </w:r>
      <w:r w:rsidR="00915DC1" w:rsidRPr="00A74D4E">
        <w:rPr>
          <w:rFonts w:asciiTheme="minorHAnsi" w:hAnsiTheme="minorHAnsi" w:cstheme="minorHAnsi"/>
          <w:sz w:val="22"/>
          <w:szCs w:val="22"/>
        </w:rPr>
        <w:t>,</w:t>
      </w:r>
      <w:r w:rsidR="00A32FF0" w:rsidRPr="00A74D4E">
        <w:rPr>
          <w:rFonts w:asciiTheme="minorHAnsi" w:hAnsiTheme="minorHAnsi" w:cstheme="minorHAnsi"/>
          <w:sz w:val="22"/>
          <w:szCs w:val="22"/>
        </w:rPr>
        <w:t xml:space="preserve"> a także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 gdy</w:t>
      </w:r>
      <w:r w:rsidR="00CA62FB" w:rsidRPr="00A74D4E">
        <w:rPr>
          <w:rFonts w:asciiTheme="minorHAnsi" w:hAnsiTheme="minorHAnsi" w:cstheme="minorHAnsi"/>
          <w:sz w:val="22"/>
          <w:szCs w:val="22"/>
        </w:rPr>
        <w:t>:</w:t>
      </w:r>
    </w:p>
    <w:p w14:paraId="227B8E4D" w14:textId="2434C385" w:rsidR="00323AB9" w:rsidRPr="00A74D4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 bez uzasadnionego powodu nie przystąpił do realizacji </w:t>
      </w:r>
      <w:r w:rsidR="00EA7C24" w:rsidRPr="00A74D4E">
        <w:rPr>
          <w:rFonts w:asciiTheme="minorHAnsi" w:hAnsiTheme="minorHAnsi" w:cstheme="minorHAnsi"/>
          <w:sz w:val="22"/>
          <w:szCs w:val="22"/>
        </w:rPr>
        <w:t>umowy</w:t>
      </w:r>
      <w:r w:rsidR="00717AB7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w ciągu </w:t>
      </w:r>
      <w:r w:rsidR="0027180E">
        <w:rPr>
          <w:rFonts w:asciiTheme="minorHAnsi" w:hAnsiTheme="minorHAnsi" w:cstheme="minorHAnsi"/>
          <w:sz w:val="22"/>
          <w:szCs w:val="22"/>
        </w:rPr>
        <w:t>20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dni od dnia </w:t>
      </w:r>
      <w:r w:rsidR="00DF628B" w:rsidRPr="00A74D4E">
        <w:rPr>
          <w:rFonts w:asciiTheme="minorHAnsi" w:hAnsiTheme="minorHAnsi" w:cstheme="minorHAnsi"/>
          <w:sz w:val="22"/>
          <w:szCs w:val="22"/>
        </w:rPr>
        <w:t>podpisania Umowy.</w:t>
      </w:r>
    </w:p>
    <w:p w14:paraId="790EE26E" w14:textId="657B9187" w:rsidR="00656B8C" w:rsidRPr="00A74D4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 pomimo uprzednich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2- krotnych 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pisemnych zastrzeżeń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cego uporczywie nie wykonuje </w:t>
      </w:r>
      <w:r w:rsidR="006861CA">
        <w:rPr>
          <w:rFonts w:asciiTheme="minorHAnsi" w:hAnsiTheme="minorHAnsi" w:cstheme="minorHAnsi"/>
          <w:sz w:val="22"/>
          <w:szCs w:val="22"/>
        </w:rPr>
        <w:t xml:space="preserve">prac 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zgodnie z warunkami umowy lub w rażący sposób zaniedbuje obowiązki umowne, </w:t>
      </w:r>
    </w:p>
    <w:p w14:paraId="4B119A95" w14:textId="7BCDF6B9" w:rsidR="00F91BD0" w:rsidRPr="0027180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 przerwał </w:t>
      </w:r>
      <w:r w:rsidR="005A5DAE" w:rsidRPr="00A74D4E">
        <w:rPr>
          <w:rFonts w:asciiTheme="minorHAnsi" w:hAnsiTheme="minorHAnsi" w:cstheme="minorHAnsi"/>
          <w:sz w:val="22"/>
          <w:szCs w:val="22"/>
        </w:rPr>
        <w:t xml:space="preserve">bezpodstawnie </w:t>
      </w:r>
      <w:r w:rsidR="00656B8C" w:rsidRPr="00A74D4E">
        <w:rPr>
          <w:rFonts w:asciiTheme="minorHAnsi" w:hAnsiTheme="minorHAnsi" w:cstheme="minorHAnsi"/>
          <w:sz w:val="22"/>
          <w:szCs w:val="22"/>
        </w:rPr>
        <w:t>realizację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obowiązków umownych</w:t>
      </w:r>
      <w:r w:rsidR="003B0EB9" w:rsidRPr="00A74D4E">
        <w:rPr>
          <w:rFonts w:asciiTheme="minorHAnsi" w:hAnsiTheme="minorHAnsi" w:cstheme="minorHAnsi"/>
          <w:sz w:val="22"/>
          <w:szCs w:val="22"/>
        </w:rPr>
        <w:t>, stwarzając realne zagrożenie w dotrzymaniu terminu realizacji zadania</w:t>
      </w:r>
      <w:r w:rsidR="00CE1CD0" w:rsidRPr="00A74D4E">
        <w:rPr>
          <w:rFonts w:asciiTheme="minorHAnsi" w:hAnsiTheme="minorHAnsi" w:cstheme="minorHAnsi"/>
          <w:sz w:val="22"/>
          <w:szCs w:val="22"/>
        </w:rPr>
        <w:t xml:space="preserve">, 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6861CA" w:rsidRPr="0027180E">
        <w:rPr>
          <w:rFonts w:asciiTheme="minorHAnsi" w:hAnsiTheme="minorHAnsi" w:cstheme="minorHAnsi"/>
          <w:sz w:val="22"/>
          <w:szCs w:val="22"/>
        </w:rPr>
        <w:t>7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 dni od powzięcia wiadomości o wystąpieniu którejkolwiek z wyżej wskazanych</w:t>
      </w:r>
      <w:r w:rsidR="00966818">
        <w:rPr>
          <w:rFonts w:asciiTheme="minorHAnsi" w:hAnsiTheme="minorHAnsi" w:cstheme="minorHAnsi"/>
          <w:sz w:val="22"/>
          <w:szCs w:val="22"/>
        </w:rPr>
        <w:t xml:space="preserve"> 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okoliczności uzasadniających odstąpienie od umowy. </w:t>
      </w:r>
      <w:r w:rsidR="00656B8C" w:rsidRPr="002718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43372" w14:textId="0E8A5985" w:rsidR="00CA62FB" w:rsidRDefault="001E1BFD" w:rsidP="0027180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razie wystąpienia 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istotnej zmiany okoliczności powodującej, że wykonanie umowy nie leży w interesie publicznym, czego nie można było przewidzieć w chwili zawarcia umowy, odstąpienie od umowy w tym przypadku może nastąpić w terminie 30 dni od powzięcia wiadomości o powyższych okolicznościach, w takim przypadku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 może żądać jedynie wynagrodzenia należnego </w:t>
      </w:r>
      <w:r w:rsidRPr="00A74D4E">
        <w:rPr>
          <w:rFonts w:asciiTheme="minorHAnsi" w:hAnsiTheme="minorHAnsi" w:cstheme="minorHAnsi"/>
          <w:sz w:val="22"/>
          <w:szCs w:val="22"/>
        </w:rPr>
        <w:t>z tytułu wykonania części umowy.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74A50" w14:textId="30CBA280" w:rsidR="0083480D" w:rsidRPr="002A1358" w:rsidRDefault="0083480D" w:rsidP="0027180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W wypadku odstąpienia od umowy</w:t>
      </w:r>
      <w:r w:rsidR="002A1358" w:rsidRPr="002A1358">
        <w:rPr>
          <w:rFonts w:asciiTheme="minorHAnsi" w:hAnsiTheme="minorHAnsi" w:cstheme="minorHAnsi"/>
          <w:sz w:val="22"/>
          <w:szCs w:val="22"/>
        </w:rPr>
        <w:t xml:space="preserve"> 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8321C6" w:rsidRPr="002A135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dni od daty odstąpienia od umowy </w:t>
      </w:r>
      <w:r w:rsidR="00BC117E" w:rsidRPr="002A1358">
        <w:rPr>
          <w:rFonts w:asciiTheme="minorHAnsi" w:hAnsiTheme="minorHAnsi" w:cstheme="minorHAnsi"/>
          <w:color w:val="auto"/>
          <w:sz w:val="22"/>
          <w:szCs w:val="22"/>
        </w:rPr>
        <w:t>Wykon</w:t>
      </w:r>
      <w:r w:rsidR="00A61AC9" w:rsidRPr="002A1358">
        <w:rPr>
          <w:rFonts w:asciiTheme="minorHAnsi" w:hAnsiTheme="minorHAnsi" w:cstheme="minorHAnsi"/>
          <w:color w:val="auto"/>
          <w:sz w:val="22"/>
          <w:szCs w:val="22"/>
        </w:rPr>
        <w:t>awca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przy udziale </w:t>
      </w:r>
      <w:r w:rsidR="007431F2" w:rsidRPr="002A1358">
        <w:rPr>
          <w:rFonts w:asciiTheme="minorHAnsi" w:hAnsiTheme="minorHAnsi" w:cstheme="minorHAnsi"/>
          <w:color w:val="auto"/>
          <w:sz w:val="22"/>
          <w:szCs w:val="22"/>
        </w:rPr>
        <w:t>Zamawiają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cego sporządzi szczegółowy protokół inwentaryzacji </w:t>
      </w:r>
      <w:r w:rsidR="002A1358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usług </w:t>
      </w:r>
      <w:r w:rsidR="00CE1CD0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będących 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>w toku</w:t>
      </w:r>
      <w:r w:rsidR="00CE1CD0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realizacji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według stanu na dzień odstąpienia</w:t>
      </w:r>
      <w:r w:rsidR="002A13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D6BFE4" w14:textId="77777777" w:rsidR="0083480D" w:rsidRPr="00A74D4E" w:rsidRDefault="0083480D" w:rsidP="0027180E">
      <w:pPr>
        <w:pStyle w:val="Default"/>
        <w:numPr>
          <w:ilvl w:val="0"/>
          <w:numId w:val="6"/>
        </w:numPr>
        <w:spacing w:after="4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color w:val="auto"/>
          <w:sz w:val="22"/>
          <w:szCs w:val="22"/>
        </w:rPr>
        <w:t xml:space="preserve">Odstąpienie od umowy będzie dokonane </w:t>
      </w:r>
      <w:r w:rsidRPr="00A74D4E">
        <w:rPr>
          <w:rFonts w:asciiTheme="minorHAnsi" w:hAnsiTheme="minorHAnsi" w:cstheme="minorHAnsi"/>
          <w:sz w:val="22"/>
          <w:szCs w:val="22"/>
        </w:rPr>
        <w:t xml:space="preserve">na piśmie z podaniem przyczyn odstąpienia i wskazaniem terminu odstąpienia. </w:t>
      </w:r>
    </w:p>
    <w:p w14:paraId="2D473046" w14:textId="5EFEE1A9" w:rsidR="00C419A5" w:rsidRPr="00866FF3" w:rsidRDefault="007431F2" w:rsidP="0027180E">
      <w:pPr>
        <w:pStyle w:val="Default"/>
        <w:numPr>
          <w:ilvl w:val="0"/>
          <w:numId w:val="6"/>
        </w:numPr>
        <w:spacing w:after="4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cy zachowuje prawo do dochodzenia kar umownych, w przypadku jego odstąpienia od umowy z winy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EA9CF7" w14:textId="77777777" w:rsidR="00C419A5" w:rsidRDefault="00C419A5" w:rsidP="00C419A5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</w:p>
    <w:p w14:paraId="6D0C198B" w14:textId="77777777" w:rsidR="00374BD1" w:rsidRPr="00A74D4E" w:rsidRDefault="00374BD1" w:rsidP="00C419A5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</w:p>
    <w:p w14:paraId="0EC07E5D" w14:textId="4EE8D3C0" w:rsidR="00AC5B4E" w:rsidRDefault="00B64668" w:rsidP="002F72CB">
      <w:p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1153088"/>
      <w:r w:rsidRPr="00A74D4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374BD1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7985D1D" w14:textId="77777777" w:rsidR="00C419A5" w:rsidRPr="00A74D4E" w:rsidRDefault="00C419A5" w:rsidP="002F72CB">
      <w:p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33E799" w14:textId="1E1623D2" w:rsidR="0014750F" w:rsidRPr="00A74D4E" w:rsidRDefault="007431F2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bookmarkStart w:id="4" w:name="_Hlk40870566"/>
      <w:bookmarkEnd w:id="3"/>
      <w:r w:rsidRPr="00A74D4E">
        <w:rPr>
          <w:rFonts w:asciiTheme="minorHAnsi" w:hAnsiTheme="minorHAnsi" w:cstheme="minorHAnsi"/>
          <w:szCs w:val="22"/>
        </w:rPr>
        <w:t>Zamawiają</w:t>
      </w:r>
      <w:r w:rsidR="00127ED8" w:rsidRPr="00A74D4E">
        <w:rPr>
          <w:rFonts w:asciiTheme="minorHAnsi" w:hAnsiTheme="minorHAnsi" w:cstheme="minorHAnsi"/>
          <w:szCs w:val="22"/>
        </w:rPr>
        <w:t xml:space="preserve">cy, zgodnie z art. </w:t>
      </w:r>
      <w:r w:rsidR="00556EFE" w:rsidRPr="00A74D4E">
        <w:rPr>
          <w:rFonts w:asciiTheme="minorHAnsi" w:hAnsiTheme="minorHAnsi" w:cstheme="minorHAnsi"/>
          <w:szCs w:val="22"/>
        </w:rPr>
        <w:t>455</w:t>
      </w:r>
      <w:r w:rsidR="00127ED8" w:rsidRPr="00A74D4E">
        <w:rPr>
          <w:rFonts w:asciiTheme="minorHAnsi" w:hAnsiTheme="minorHAnsi" w:cstheme="minorHAnsi"/>
          <w:szCs w:val="22"/>
        </w:rPr>
        <w:t xml:space="preserve"> ustawy </w:t>
      </w:r>
      <w:proofErr w:type="spellStart"/>
      <w:r w:rsidR="00127ED8" w:rsidRPr="00A74D4E">
        <w:rPr>
          <w:rFonts w:asciiTheme="minorHAnsi" w:hAnsiTheme="minorHAnsi" w:cstheme="minorHAnsi"/>
          <w:szCs w:val="22"/>
        </w:rPr>
        <w:t>Pzp</w:t>
      </w:r>
      <w:proofErr w:type="spellEnd"/>
      <w:r w:rsidR="00127ED8" w:rsidRPr="00A74D4E">
        <w:rPr>
          <w:rFonts w:asciiTheme="minorHAnsi" w:hAnsiTheme="minorHAnsi" w:cstheme="minorHAnsi"/>
          <w:szCs w:val="22"/>
        </w:rPr>
        <w:t>, przewiduje możliwość dokonania zmiany</w:t>
      </w:r>
      <w:r w:rsidR="001D0434" w:rsidRPr="00A74D4E">
        <w:rPr>
          <w:rFonts w:asciiTheme="minorHAnsi" w:hAnsiTheme="minorHAnsi" w:cstheme="minorHAnsi"/>
          <w:szCs w:val="22"/>
        </w:rPr>
        <w:t xml:space="preserve"> </w:t>
      </w:r>
      <w:r w:rsidR="00127ED8" w:rsidRPr="00A74D4E">
        <w:rPr>
          <w:rFonts w:asciiTheme="minorHAnsi" w:hAnsiTheme="minorHAnsi" w:cstheme="minorHAnsi"/>
          <w:szCs w:val="22"/>
        </w:rPr>
        <w:t xml:space="preserve">postanowień umowy, w następujących zakresach: </w:t>
      </w:r>
    </w:p>
    <w:p w14:paraId="7612CE07" w14:textId="6E560C35" w:rsidR="0002544C" w:rsidRPr="00A74D4E" w:rsidRDefault="0002544C" w:rsidP="0027180E">
      <w:pPr>
        <w:numPr>
          <w:ilvl w:val="1"/>
          <w:numId w:val="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Zmiany terminu końcowego </w:t>
      </w:r>
      <w:r w:rsidR="002A1358">
        <w:rPr>
          <w:rFonts w:asciiTheme="minorHAnsi" w:hAnsiTheme="minorHAnsi" w:cstheme="minorHAnsi"/>
          <w:sz w:val="22"/>
          <w:szCs w:val="22"/>
        </w:rPr>
        <w:t xml:space="preserve">wykonania usługi </w:t>
      </w:r>
      <w:r w:rsidR="00AF055B" w:rsidRPr="00A74D4E">
        <w:rPr>
          <w:rFonts w:asciiTheme="minorHAnsi" w:hAnsiTheme="minorHAnsi" w:cstheme="minorHAnsi"/>
          <w:sz w:val="22"/>
          <w:szCs w:val="22"/>
        </w:rPr>
        <w:t xml:space="preserve">określonego w § 2 </w:t>
      </w:r>
      <w:r w:rsidRPr="00A74D4E">
        <w:rPr>
          <w:rFonts w:asciiTheme="minorHAnsi" w:hAnsiTheme="minorHAnsi" w:cstheme="minorHAnsi"/>
          <w:sz w:val="22"/>
          <w:szCs w:val="22"/>
        </w:rPr>
        <w:t xml:space="preserve">za </w:t>
      </w:r>
      <w:r w:rsidR="00AF055B" w:rsidRPr="00A74D4E">
        <w:rPr>
          <w:rFonts w:asciiTheme="minorHAnsi" w:hAnsiTheme="minorHAnsi" w:cstheme="minorHAnsi"/>
          <w:sz w:val="22"/>
          <w:szCs w:val="22"/>
        </w:rPr>
        <w:t xml:space="preserve">uprzednią </w:t>
      </w:r>
      <w:r w:rsidRPr="00A74D4E">
        <w:rPr>
          <w:rFonts w:asciiTheme="minorHAnsi" w:hAnsiTheme="minorHAnsi" w:cstheme="minorHAnsi"/>
          <w:sz w:val="22"/>
          <w:szCs w:val="22"/>
        </w:rPr>
        <w:t>zgodą Zamawiająceg</w:t>
      </w:r>
      <w:r w:rsidR="008C2E1A" w:rsidRPr="00A74D4E">
        <w:rPr>
          <w:rFonts w:asciiTheme="minorHAnsi" w:hAnsiTheme="minorHAnsi" w:cstheme="minorHAnsi"/>
          <w:sz w:val="22"/>
          <w:szCs w:val="22"/>
        </w:rPr>
        <w:t xml:space="preserve">o wyrażoną w formie pisemnej na podstawie wniosku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8C2E1A" w:rsidRPr="00A74D4E">
        <w:rPr>
          <w:rFonts w:asciiTheme="minorHAnsi" w:hAnsiTheme="minorHAnsi" w:cstheme="minorHAnsi"/>
          <w:sz w:val="22"/>
          <w:szCs w:val="22"/>
        </w:rPr>
        <w:t>awcy złożonego w formie pisemnej co najmniej na 1 miesiąc przed upływem terminu końcowego.</w:t>
      </w:r>
    </w:p>
    <w:p w14:paraId="7F48CFA0" w14:textId="761F395F" w:rsidR="009C3466" w:rsidRPr="00A74D4E" w:rsidRDefault="00127ED8" w:rsidP="0027180E">
      <w:pPr>
        <w:numPr>
          <w:ilvl w:val="1"/>
          <w:numId w:val="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Zmiany wynagrodzenia </w:t>
      </w:r>
      <w:r w:rsidR="002A1358">
        <w:rPr>
          <w:rFonts w:asciiTheme="minorHAnsi" w:hAnsiTheme="minorHAnsi" w:cstheme="minorHAnsi"/>
          <w:sz w:val="22"/>
          <w:szCs w:val="22"/>
        </w:rPr>
        <w:t>całkowitego wynagrodzenia zgodnie z § 5 ust. 5 umowy.</w:t>
      </w:r>
    </w:p>
    <w:p w14:paraId="2E4E04E8" w14:textId="6B094C5C" w:rsidR="00127ED8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Zmianie podlegają także inne postanowienia umowy mające charakter zmian nieistotnych, a w szczególności:</w:t>
      </w:r>
      <w:r w:rsidR="00123E91" w:rsidRPr="00A74D4E">
        <w:rPr>
          <w:rFonts w:asciiTheme="minorHAnsi" w:hAnsiTheme="minorHAnsi" w:cstheme="minorHAnsi"/>
          <w:szCs w:val="22"/>
        </w:rPr>
        <w:t xml:space="preserve"> </w:t>
      </w:r>
      <w:r w:rsidR="007B5337" w:rsidRPr="00A74D4E">
        <w:rPr>
          <w:rFonts w:asciiTheme="minorHAnsi" w:hAnsiTheme="minorHAnsi" w:cstheme="minorHAnsi"/>
          <w:szCs w:val="22"/>
        </w:rPr>
        <w:t>z</w:t>
      </w:r>
      <w:r w:rsidRPr="00A74D4E">
        <w:rPr>
          <w:rFonts w:asciiTheme="minorHAnsi" w:hAnsiTheme="minorHAnsi" w:cstheme="minorHAnsi"/>
          <w:szCs w:val="22"/>
        </w:rPr>
        <w:t xml:space="preserve">miana danych związana z obsługą administracyjno-organizacyjną umowy, zmiana danych teleadresowych </w:t>
      </w:r>
      <w:r w:rsidR="00BC117E">
        <w:rPr>
          <w:rFonts w:asciiTheme="minorHAnsi" w:hAnsiTheme="minorHAnsi" w:cstheme="minorHAnsi"/>
          <w:szCs w:val="22"/>
        </w:rPr>
        <w:t>Wykon</w:t>
      </w:r>
      <w:r w:rsidR="00EF271B" w:rsidRPr="00A74D4E">
        <w:rPr>
          <w:rFonts w:asciiTheme="minorHAnsi" w:hAnsiTheme="minorHAnsi" w:cstheme="minorHAnsi"/>
          <w:szCs w:val="22"/>
        </w:rPr>
        <w:t>awcy</w:t>
      </w:r>
      <w:r w:rsidRPr="00A74D4E">
        <w:rPr>
          <w:rFonts w:asciiTheme="minorHAnsi" w:hAnsiTheme="minorHAnsi" w:cstheme="minorHAnsi"/>
          <w:szCs w:val="22"/>
        </w:rPr>
        <w:t xml:space="preserve"> lub </w:t>
      </w:r>
      <w:r w:rsidR="007431F2" w:rsidRPr="00A74D4E">
        <w:rPr>
          <w:rFonts w:asciiTheme="minorHAnsi" w:hAnsiTheme="minorHAnsi" w:cstheme="minorHAnsi"/>
          <w:szCs w:val="22"/>
        </w:rPr>
        <w:t>Zamawiają</w:t>
      </w:r>
      <w:r w:rsidRPr="00A74D4E">
        <w:rPr>
          <w:rFonts w:asciiTheme="minorHAnsi" w:hAnsiTheme="minorHAnsi" w:cstheme="minorHAnsi"/>
          <w:szCs w:val="22"/>
        </w:rPr>
        <w:t>cego - zmiana ta następuje poprzez pisemne zgłoszenie tego faktu drugiej Stronie i nie wymaga zawarcia aneksu do umowy,</w:t>
      </w:r>
    </w:p>
    <w:p w14:paraId="021F1652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Zmiany postanowień umowy następują zgodnie z zasadami określonymi w umowie oraz przy zastosowaniu przepisów ustawy Prawo zamówień publicznych i nie mogą prowadzić do zmiany charakteru umowy lub do całkowitej zmiany rodzaju zamówienia.</w:t>
      </w:r>
    </w:p>
    <w:p w14:paraId="3022D418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Wszelkie zmiany i uzupełnienia niniejszej umowy dokonane w sposób zgodny z ustawą Prawo zamówień publicznych wymagają formy pisemnej pod rygorem nieważności w drodze aneksu do umowy skutecznego po podpisaniu przez obie Strony, z zastrzeżeniem przypadków określonych w niniejszym paragrafie, w których wskazano, że nie jest wymagane zawarcie aneksu do umowy.</w:t>
      </w:r>
    </w:p>
    <w:p w14:paraId="432F7090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 xml:space="preserve">Zmiana umowy dokonana z naruszeniem art. </w:t>
      </w:r>
      <w:r w:rsidR="00F0402B" w:rsidRPr="00A74D4E">
        <w:rPr>
          <w:rFonts w:asciiTheme="minorHAnsi" w:hAnsiTheme="minorHAnsi" w:cstheme="minorHAnsi"/>
          <w:szCs w:val="22"/>
        </w:rPr>
        <w:t>455</w:t>
      </w:r>
      <w:r w:rsidRPr="00A74D4E">
        <w:rPr>
          <w:rFonts w:asciiTheme="minorHAnsi" w:hAnsiTheme="minorHAnsi" w:cstheme="minorHAnsi"/>
          <w:szCs w:val="22"/>
        </w:rPr>
        <w:t xml:space="preserve"> ustawy Prawo zamówień publicznych podlega unieważnieniu.</w:t>
      </w:r>
    </w:p>
    <w:p w14:paraId="0DFE27F8" w14:textId="7FCCA7A7" w:rsidR="00653B99" w:rsidRPr="00A74D4E" w:rsidRDefault="007431F2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Zamawiają</w:t>
      </w:r>
      <w:r w:rsidR="00127ED8" w:rsidRPr="00A74D4E">
        <w:rPr>
          <w:rFonts w:asciiTheme="minorHAnsi" w:hAnsiTheme="minorHAnsi" w:cstheme="minorHAnsi"/>
          <w:szCs w:val="22"/>
        </w:rPr>
        <w:t>cy ma prawo w celach porządkowych objąć aneksem także te kwestie czy zagadnienia, które nie nakładają na niego takiego obowiązku.</w:t>
      </w:r>
      <w:bookmarkEnd w:id="4"/>
    </w:p>
    <w:p w14:paraId="394510F2" w14:textId="77777777" w:rsidR="00EE0CFD" w:rsidRPr="00A74D4E" w:rsidRDefault="00EE0CFD" w:rsidP="003253B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D847A" w14:textId="429BBD0C" w:rsidR="00C419A5" w:rsidRPr="00A74D4E" w:rsidRDefault="008321C6" w:rsidP="002A135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1D86FCD8" w14:textId="77777777" w:rsidR="00C419A5" w:rsidRPr="00A74D4E" w:rsidRDefault="00C419A5" w:rsidP="003253B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CD7FEC" w14:textId="22AAB8A6" w:rsidR="00E42302" w:rsidRPr="00A74D4E" w:rsidRDefault="00BE35D6" w:rsidP="003253B1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ab/>
      </w:r>
      <w:r w:rsidR="00E42302" w:rsidRPr="00A74D4E">
        <w:rPr>
          <w:rFonts w:asciiTheme="minorHAnsi" w:hAnsiTheme="minorHAnsi" w:cstheme="minorHAnsi"/>
          <w:sz w:val="22"/>
          <w:szCs w:val="22"/>
        </w:rPr>
        <w:t>Strony zobowiązane są, każda w swoim zakresie, do współdziałania  przy wykonywaniu niniejszej umowy.</w:t>
      </w:r>
    </w:p>
    <w:p w14:paraId="58B13CD3" w14:textId="77777777" w:rsidR="00EA7CC2" w:rsidRPr="00A74D4E" w:rsidRDefault="00EA7CC2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75E6B" w14:textId="65DB2932" w:rsidR="002917D0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</w:t>
      </w:r>
      <w:r w:rsidR="004B164B" w:rsidRPr="00A74D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1</w:t>
      </w:r>
    </w:p>
    <w:p w14:paraId="0B14A56D" w14:textId="77777777" w:rsidR="00C419A5" w:rsidRPr="00440E8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F3FD18" w14:textId="73C553A8" w:rsidR="00AE4D1D" w:rsidRPr="00440E8E" w:rsidRDefault="002917D0" w:rsidP="0027180E">
      <w:pPr>
        <w:pStyle w:val="Tekstpodstawowywcity2"/>
        <w:numPr>
          <w:ilvl w:val="1"/>
          <w:numId w:val="8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40E8E">
        <w:rPr>
          <w:rFonts w:asciiTheme="minorHAnsi" w:hAnsiTheme="minorHAnsi" w:cstheme="minorHAnsi"/>
          <w:szCs w:val="22"/>
        </w:rPr>
        <w:t>W sprawach nieuregulowanych niniejszą umową mają zas</w:t>
      </w:r>
      <w:r w:rsidR="00C91C26" w:rsidRPr="00440E8E">
        <w:rPr>
          <w:rFonts w:asciiTheme="minorHAnsi" w:hAnsiTheme="minorHAnsi" w:cstheme="minorHAnsi"/>
          <w:szCs w:val="22"/>
        </w:rPr>
        <w:t xml:space="preserve">tosowanie przepisy ustawy </w:t>
      </w:r>
      <w:r w:rsidR="00910F8E" w:rsidRPr="00440E8E">
        <w:rPr>
          <w:rFonts w:asciiTheme="minorHAnsi" w:hAnsiTheme="minorHAnsi" w:cstheme="minorHAnsi"/>
          <w:szCs w:val="22"/>
        </w:rPr>
        <w:t>z dnia 11 września 2019 r</w:t>
      </w:r>
      <w:r w:rsidRPr="00440E8E">
        <w:rPr>
          <w:rFonts w:asciiTheme="minorHAnsi" w:hAnsiTheme="minorHAnsi" w:cstheme="minorHAnsi"/>
          <w:szCs w:val="22"/>
        </w:rPr>
        <w:t xml:space="preserve"> Prawo Zamówień Publicznych </w:t>
      </w:r>
      <w:r w:rsidR="00910F8E" w:rsidRPr="00440E8E">
        <w:rPr>
          <w:rFonts w:asciiTheme="minorHAnsi" w:hAnsiTheme="minorHAnsi" w:cstheme="minorHAnsi"/>
          <w:szCs w:val="22"/>
        </w:rPr>
        <w:t>(</w:t>
      </w:r>
      <w:r w:rsidR="00770C1D" w:rsidRPr="00440E8E">
        <w:rPr>
          <w:rFonts w:asciiTheme="minorHAnsi" w:hAnsiTheme="minorHAnsi" w:cstheme="minorHAnsi"/>
          <w:szCs w:val="22"/>
        </w:rPr>
        <w:t xml:space="preserve">tj. </w:t>
      </w:r>
      <w:r w:rsidR="001B4B8A" w:rsidRPr="00440E8E">
        <w:rPr>
          <w:rFonts w:asciiTheme="minorHAnsi" w:hAnsiTheme="minorHAnsi" w:cstheme="minorHAnsi"/>
          <w:szCs w:val="22"/>
        </w:rPr>
        <w:t>Dz.U. z 202</w:t>
      </w:r>
      <w:r w:rsidR="0027180E">
        <w:rPr>
          <w:rFonts w:asciiTheme="minorHAnsi" w:hAnsiTheme="minorHAnsi" w:cstheme="minorHAnsi"/>
          <w:szCs w:val="22"/>
        </w:rPr>
        <w:t>4</w:t>
      </w:r>
      <w:r w:rsidR="001B4B8A" w:rsidRPr="00440E8E">
        <w:rPr>
          <w:rFonts w:asciiTheme="minorHAnsi" w:hAnsiTheme="minorHAnsi" w:cstheme="minorHAnsi"/>
          <w:szCs w:val="22"/>
        </w:rPr>
        <w:t>r. poz. 1</w:t>
      </w:r>
      <w:r w:rsidR="0027180E">
        <w:rPr>
          <w:rFonts w:asciiTheme="minorHAnsi" w:hAnsiTheme="minorHAnsi" w:cstheme="minorHAnsi"/>
          <w:szCs w:val="22"/>
        </w:rPr>
        <w:t>320</w:t>
      </w:r>
      <w:r w:rsidR="001B4B8A" w:rsidRPr="00440E8E">
        <w:rPr>
          <w:rFonts w:asciiTheme="minorHAnsi" w:hAnsiTheme="minorHAnsi" w:cstheme="minorHAnsi"/>
          <w:szCs w:val="22"/>
        </w:rPr>
        <w:t xml:space="preserve"> z późn. zm.</w:t>
      </w:r>
      <w:r w:rsidR="00910F8E" w:rsidRPr="00440E8E">
        <w:rPr>
          <w:rFonts w:asciiTheme="minorHAnsi" w:hAnsiTheme="minorHAnsi" w:cstheme="minorHAnsi"/>
          <w:szCs w:val="22"/>
        </w:rPr>
        <w:t xml:space="preserve">) </w:t>
      </w:r>
      <w:r w:rsidRPr="00440E8E">
        <w:rPr>
          <w:rFonts w:asciiTheme="minorHAnsi" w:hAnsiTheme="minorHAnsi" w:cstheme="minorHAnsi"/>
          <w:szCs w:val="22"/>
        </w:rPr>
        <w:t>oraz odpowiednie przepisy Kodeksu Cywilnego.</w:t>
      </w:r>
      <w:r w:rsidR="00905100" w:rsidRPr="00440E8E">
        <w:rPr>
          <w:rFonts w:asciiTheme="minorHAnsi" w:hAnsiTheme="minorHAnsi" w:cstheme="minorHAnsi"/>
          <w:szCs w:val="22"/>
        </w:rPr>
        <w:t xml:space="preserve">    </w:t>
      </w:r>
    </w:p>
    <w:p w14:paraId="0E3777FA" w14:textId="7928DC26" w:rsidR="00130797" w:rsidRPr="00440E8E" w:rsidRDefault="007431F2" w:rsidP="0027180E">
      <w:pPr>
        <w:pStyle w:val="Tekstpodstawowywcity2"/>
        <w:numPr>
          <w:ilvl w:val="1"/>
          <w:numId w:val="8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40E8E">
        <w:rPr>
          <w:rFonts w:asciiTheme="minorHAnsi" w:hAnsiTheme="minorHAnsi" w:cstheme="minorHAnsi"/>
          <w:szCs w:val="22"/>
        </w:rPr>
        <w:t>Zamawiają</w:t>
      </w:r>
      <w:r w:rsidR="00130797" w:rsidRPr="00440E8E">
        <w:rPr>
          <w:rFonts w:asciiTheme="minorHAnsi" w:hAnsiTheme="minorHAnsi" w:cstheme="minorHAnsi"/>
          <w:szCs w:val="22"/>
        </w:rPr>
        <w:t xml:space="preserve">cy zobowiązuje do poddania ewentualnych sporów w relacjach z </w:t>
      </w:r>
      <w:r w:rsidR="00BC117E">
        <w:rPr>
          <w:rFonts w:asciiTheme="minorHAnsi" w:hAnsiTheme="minorHAnsi" w:cstheme="minorHAnsi"/>
          <w:szCs w:val="22"/>
        </w:rPr>
        <w:t>Wykon</w:t>
      </w:r>
      <w:r w:rsidR="00DD68EC">
        <w:rPr>
          <w:rFonts w:asciiTheme="minorHAnsi" w:hAnsiTheme="minorHAnsi" w:cstheme="minorHAnsi"/>
          <w:szCs w:val="22"/>
        </w:rPr>
        <w:t>a</w:t>
      </w:r>
      <w:r w:rsidRPr="00440E8E">
        <w:rPr>
          <w:rFonts w:asciiTheme="minorHAnsi" w:hAnsiTheme="minorHAnsi" w:cstheme="minorHAnsi"/>
          <w:szCs w:val="22"/>
        </w:rPr>
        <w:t>wc</w:t>
      </w:r>
      <w:r w:rsidR="00130797" w:rsidRPr="00440E8E">
        <w:rPr>
          <w:rFonts w:asciiTheme="minorHAnsi" w:hAnsiTheme="minorHAnsi" w:cstheme="minorHAnsi"/>
          <w:szCs w:val="22"/>
        </w:rPr>
        <w:t>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  <w:r w:rsidR="00770C1D" w:rsidRPr="00440E8E">
        <w:rPr>
          <w:rFonts w:asciiTheme="minorHAnsi" w:hAnsiTheme="minorHAnsi" w:cstheme="minorHAnsi"/>
          <w:szCs w:val="22"/>
        </w:rPr>
        <w:t xml:space="preserve"> Uprawnienie do wyboru sposobu mediacji lub innego polubownego rozwiązania sporu dotyczy tylko </w:t>
      </w:r>
      <w:r w:rsidRPr="00440E8E">
        <w:rPr>
          <w:rFonts w:asciiTheme="minorHAnsi" w:hAnsiTheme="minorHAnsi" w:cstheme="minorHAnsi"/>
          <w:szCs w:val="22"/>
        </w:rPr>
        <w:t>Zamawiają</w:t>
      </w:r>
      <w:r w:rsidR="00770C1D" w:rsidRPr="00440E8E">
        <w:rPr>
          <w:rFonts w:asciiTheme="minorHAnsi" w:hAnsiTheme="minorHAnsi" w:cstheme="minorHAnsi"/>
          <w:szCs w:val="22"/>
        </w:rPr>
        <w:t>cego.</w:t>
      </w:r>
    </w:p>
    <w:p w14:paraId="3F3D6AB1" w14:textId="77777777" w:rsidR="00C419A5" w:rsidRPr="00440E8E" w:rsidRDefault="00C419A5" w:rsidP="00866FF3">
      <w:pPr>
        <w:rPr>
          <w:rFonts w:asciiTheme="minorHAnsi" w:hAnsiTheme="minorHAnsi" w:cstheme="minorHAnsi"/>
          <w:b/>
          <w:sz w:val="22"/>
          <w:szCs w:val="22"/>
        </w:rPr>
      </w:pPr>
    </w:p>
    <w:p w14:paraId="5465013D" w14:textId="598D5F56" w:rsidR="00EC6D41" w:rsidRPr="00440E8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E8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3466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2</w:t>
      </w:r>
    </w:p>
    <w:p w14:paraId="7245C3A6" w14:textId="77777777" w:rsidR="00A453D4" w:rsidRPr="00440E8E" w:rsidRDefault="00A453D4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D5348" w14:textId="77777777" w:rsidR="00C36C39" w:rsidRPr="00440E8E" w:rsidRDefault="00C36C39" w:rsidP="003253B1">
      <w:pPr>
        <w:widowControl w:val="0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Klauzula informacyjna z art. 13 RODO w celu związanym z postępowaniem o udzielenie zamówienia publicznego.</w:t>
      </w:r>
    </w:p>
    <w:p w14:paraId="48A0D975" w14:textId="77777777" w:rsidR="00C36C39" w:rsidRPr="00440E8E" w:rsidRDefault="00C36C39" w:rsidP="003253B1">
      <w:pPr>
        <w:widowControl w:val="0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</w:p>
    <w:p w14:paraId="5DC33159" w14:textId="77777777" w:rsidR="00C36C39" w:rsidRPr="00440E8E" w:rsidRDefault="00C36C39" w:rsidP="002F72CB">
      <w:pPr>
        <w:shd w:val="clear" w:color="auto" w:fill="FFFFFF"/>
        <w:spacing w:after="2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Obowiązek informacyjny do postępowań o udzielenia zamówienia zgodnie z Rozporządzeniem Parlamentu Europejskiego i Rady 2016 / 679 z dnia 27 kwietnia 2016 r. w sprawie ochrony osób fizycznych w związku 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 przetwarzaniem danych osobowych i w sprawie swobodnego przepływu takich danych oraz uchylenia dyrektywy 95/46/WE zw. dalej RODO.  </w:t>
      </w:r>
    </w:p>
    <w:p w14:paraId="244906FD" w14:textId="3119B9D6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Administratorem danych osobowych jest 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 Prezes Zarządu Gminnego Zakładu Gospodarki Komunalnej Legnickie Pole sp. z o.o. 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ul. 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Zofii Kossak – Szczuckiej 7, 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59-241 Legnickie Pole tel. 76 858 2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 200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, e-mail </w:t>
      </w:r>
      <w:hyperlink r:id="rId8" w:history="1"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x-none"/>
          </w:rPr>
          <w:t>sekretariat</w:t>
        </w:r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</w:rPr>
          <w:t>.gzgk</w:t>
        </w:r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x-none"/>
          </w:rPr>
          <w:t>@legnickiepole.pl</w:t>
        </w:r>
      </w:hyperlink>
      <w:r w:rsidR="00030A12" w:rsidRPr="00440E8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9DE1B7" w14:textId="77777777" w:rsidR="00C36C39" w:rsidRPr="00440E8E" w:rsidRDefault="00030A12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Administrator wyznaczył Inspektora Ochrony Danych Mariusza Kanię, z którym można się skontaktować pocztą elektroniczną na adres: </w:t>
      </w:r>
      <w:r w:rsidRPr="00440E8E">
        <w:rPr>
          <w:rFonts w:asciiTheme="minorHAnsi" w:eastAsia="Calibri" w:hAnsiTheme="minorHAnsi" w:cstheme="minorHAnsi"/>
          <w:sz w:val="22"/>
          <w:szCs w:val="22"/>
          <w:u w:val="single"/>
          <w:lang w:val="x-none"/>
        </w:rPr>
        <w:t>iod@centrumbip.pl</w:t>
      </w: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oraz telefonicznie tel. 697563417</w:t>
      </w:r>
      <w:r w:rsidRPr="00440E8E">
        <w:rPr>
          <w:rFonts w:asciiTheme="minorHAnsi" w:eastAsia="Calibri" w:hAnsiTheme="minorHAnsi" w:cstheme="minorHAnsi"/>
          <w:sz w:val="22"/>
          <w:szCs w:val="22"/>
        </w:rPr>
        <w:t xml:space="preserve">.    </w:t>
      </w:r>
      <w:bookmarkStart w:id="5" w:name="_Hlk9421200"/>
    </w:p>
    <w:p w14:paraId="63E90019" w14:textId="77777777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Dane osobowe są przetwarzane w celu wyboru oferty i realizacji postępowania o udzielenie zamówienia, zawarcia umowy i jej rozliczenia na podstawie art. 6 ust. 1 lit b, c  RODO</w:t>
      </w:r>
    </w:p>
    <w:p w14:paraId="7CB59805" w14:textId="212052F2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Odbiorcami danych osobowych będą podmioty upoważnione na podstawie prawa oraz podmioty przetwarzające na podstawie zawartych umów powierzenia przetwarzania danych w zakresie wsparcia organizacyjnego. </w:t>
      </w:r>
    </w:p>
    <w:p w14:paraId="5D95E8F5" w14:textId="1915A1A7" w:rsidR="00C36C39" w:rsidRPr="00440E8E" w:rsidRDefault="00D87058" w:rsidP="0027180E">
      <w:pPr>
        <w:numPr>
          <w:ilvl w:val="0"/>
          <w:numId w:val="9"/>
        </w:numPr>
        <w:shd w:val="clear" w:color="auto" w:fill="FFFFFF"/>
        <w:spacing w:after="200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</w:rPr>
        <w:t>D</w:t>
      </w:r>
      <w:proofErr w:type="spellStart"/>
      <w:r w:rsidR="00C36C39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ane</w:t>
      </w:r>
      <w:proofErr w:type="spellEnd"/>
      <w:r w:rsidR="00C36C39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osobowe będą przechowywane przez okres archiwizacji wymaganej przepisami prawa:</w:t>
      </w:r>
    </w:p>
    <w:p w14:paraId="5B16E3A2" w14:textId="122D13AE" w:rsidR="00C36C39" w:rsidRPr="00440E8E" w:rsidRDefault="00C36C39" w:rsidP="0027180E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ustawy </w:t>
      </w:r>
      <w:r w:rsidR="00910F8E" w:rsidRPr="00440E8E">
        <w:rPr>
          <w:rFonts w:asciiTheme="minorHAnsi" w:hAnsiTheme="minorHAnsi" w:cstheme="minorHAnsi"/>
          <w:sz w:val="22"/>
          <w:szCs w:val="22"/>
        </w:rPr>
        <w:t>z 11 września 2019 r</w:t>
      </w:r>
      <w:r w:rsidR="00BE35D6" w:rsidRPr="00440E8E">
        <w:rPr>
          <w:rFonts w:asciiTheme="minorHAnsi" w:hAnsiTheme="minorHAnsi" w:cstheme="minorHAnsi"/>
          <w:sz w:val="22"/>
          <w:szCs w:val="22"/>
        </w:rPr>
        <w:t xml:space="preserve">. </w:t>
      </w: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– Prawo zamówień publicznych </w:t>
      </w:r>
    </w:p>
    <w:p w14:paraId="18279585" w14:textId="77777777" w:rsidR="00C36C39" w:rsidRPr="00440E8E" w:rsidRDefault="00C36C39" w:rsidP="0027180E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ustawy z 14 lipca 1983 r. o narodowym zasobie archiwalnym i archiwach </w:t>
      </w:r>
    </w:p>
    <w:p w14:paraId="419FD6B9" w14:textId="32152F9B" w:rsidR="00C36C39" w:rsidRPr="00440E8E" w:rsidRDefault="00D87058" w:rsidP="0027180E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42546939"/>
      <w:bookmarkEnd w:id="5"/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Osoby, których dane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>udostępniono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mocy postanowień niniejszej umowy lub w toku jej realizacji posiadają </w:t>
      </w:r>
      <w:bookmarkEnd w:id="6"/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do żądania od administratora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dostępu </w:t>
      </w:r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danych osobowych, prawo do ich sprostowania, usunięcia po terminach archiwizacyjnych wyrażonych w odrębnych przepisach lub ograniczenia przetwarzania. </w:t>
      </w:r>
    </w:p>
    <w:p w14:paraId="2BFD5505" w14:textId="49262446" w:rsidR="00C36C39" w:rsidRPr="00440E8E" w:rsidRDefault="00D87058" w:rsidP="0027180E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Osoby, których dane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>udostępniono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mocy postanowień niniejszej umowy lub w toku jej realizacji posiadają </w:t>
      </w:r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skargi do organu nadzorczego – Prezesa Urzędu ds. Ochrony Danych Osobowych.</w:t>
      </w:r>
    </w:p>
    <w:p w14:paraId="30B3642E" w14:textId="77777777" w:rsidR="00C36C39" w:rsidRPr="00440E8E" w:rsidRDefault="00C36C39" w:rsidP="0027180E">
      <w:pPr>
        <w:numPr>
          <w:ilvl w:val="0"/>
          <w:numId w:val="9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577A7A00" w14:textId="76F51A20" w:rsidR="00D87058" w:rsidRPr="00440E8E" w:rsidRDefault="00BC117E" w:rsidP="0027180E">
      <w:pPr>
        <w:numPr>
          <w:ilvl w:val="0"/>
          <w:numId w:val="9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Wykon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awca zobowiązuje się do przekazania informacji, o których mowa w pkt 1-8 powyżej wszystkim osobom fizycznym, których dane osobowe zostały (§2 ust. 1</w:t>
      </w:r>
      <w:r w:rsidR="00440E8E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lub zostaną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udostępnione 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Zamawiającemu w celu realizacji postanowień niniejszej Umowy. </w:t>
      </w:r>
    </w:p>
    <w:p w14:paraId="6D16F780" w14:textId="77777777" w:rsidR="00C36C39" w:rsidRPr="00A74D4E" w:rsidRDefault="00C36C39" w:rsidP="002F72CB">
      <w:pPr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74D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Ograniczenia stosowania RODO: </w:t>
      </w:r>
    </w:p>
    <w:p w14:paraId="2521CB95" w14:textId="33F8446D" w:rsidR="00C36C39" w:rsidRPr="00A74D4E" w:rsidRDefault="00C36C39" w:rsidP="0027180E">
      <w:pPr>
        <w:numPr>
          <w:ilvl w:val="0"/>
          <w:numId w:val="11"/>
        </w:num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 przypadku</w:t>
      </w:r>
      <w:r w:rsidR="0027180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,</w:t>
      </w: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 gdy wykonanie obowiązków, o których mowa w art. 15 ust. 1–3 rozporządzenia 2016/679, wymagałoby niewspółmiernie dużego wysiłku, </w:t>
      </w:r>
      <w:r w:rsidR="007431F2"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Zamawiają</w:t>
      </w: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C8BE421" w14:textId="77777777" w:rsidR="00C36C39" w:rsidRPr="00A74D4E" w:rsidRDefault="00C36C39" w:rsidP="002718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hAnsiTheme="minorHAnsi" w:cstheme="minorHAnsi"/>
          <w:sz w:val="22"/>
          <w:szCs w:val="22"/>
          <w:lang w:eastAsia="en-US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3DBB8707" w14:textId="77777777" w:rsidR="00C36C39" w:rsidRPr="00A74D4E" w:rsidRDefault="00C36C39" w:rsidP="002718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hAnsiTheme="minorHAnsi" w:cstheme="minorHAnsi"/>
          <w:sz w:val="22"/>
          <w:szCs w:val="22"/>
          <w:lang w:eastAsia="en-US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E37E47E" w14:textId="77777777" w:rsidR="00C36C39" w:rsidRPr="00A74D4E" w:rsidRDefault="00C36C39" w:rsidP="002F72C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eastAsia="Calibri" w:hAnsiTheme="minorHAnsi" w:cstheme="minorHAnsi"/>
          <w:sz w:val="22"/>
          <w:szCs w:val="22"/>
          <w:lang w:eastAsia="en-US"/>
        </w:rPr>
        <w:t>Skorzystanie przez osobę, której dane dotyczą, z uprawnienia do sprostowania lub uzupełnienia, o którym mowa w art. 16 rozporządzenia 2016/679, nie może naruszać integralności protokołu oraz jego załączników</w:t>
      </w:r>
      <w:r w:rsidR="001C0ED6" w:rsidRPr="00A74D4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145A485" w14:textId="77777777" w:rsidR="000F7C45" w:rsidRPr="00A74D4E" w:rsidRDefault="000F7C45" w:rsidP="003253B1">
      <w:pPr>
        <w:ind w:left="1146" w:hanging="1146"/>
        <w:jc w:val="center"/>
        <w:rPr>
          <w:rFonts w:asciiTheme="minorHAnsi" w:hAnsiTheme="minorHAnsi" w:cstheme="minorHAnsi"/>
          <w:sz w:val="22"/>
          <w:szCs w:val="22"/>
        </w:rPr>
      </w:pPr>
    </w:p>
    <w:p w14:paraId="07C547A1" w14:textId="58015BA0" w:rsidR="002917D0" w:rsidRPr="00A74D4E" w:rsidRDefault="00C36C39" w:rsidP="003253B1">
      <w:pPr>
        <w:ind w:left="1146" w:hanging="11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 w:rsidDel="00C36C3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A328C6" w:rsidRPr="00A74D4E">
        <w:rPr>
          <w:rFonts w:asciiTheme="minorHAnsi" w:hAnsiTheme="minorHAnsi" w:cstheme="minorHAnsi"/>
          <w:b/>
          <w:sz w:val="22"/>
          <w:szCs w:val="22"/>
        </w:rPr>
        <w:t>§ 1</w:t>
      </w:r>
      <w:r w:rsidR="002A1358">
        <w:rPr>
          <w:rFonts w:asciiTheme="minorHAnsi" w:hAnsiTheme="minorHAnsi" w:cstheme="minorHAnsi"/>
          <w:b/>
          <w:sz w:val="22"/>
          <w:szCs w:val="22"/>
        </w:rPr>
        <w:t>3</w:t>
      </w:r>
    </w:p>
    <w:p w14:paraId="36599FA4" w14:textId="0D5A8248" w:rsidR="006364C0" w:rsidRDefault="002917D0" w:rsidP="002F72CB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Wszelkie spory powstałe na tle wykonania niniejszej umowy będą rozstrzygane przez właściwy miejscowo dla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sz w:val="22"/>
          <w:szCs w:val="22"/>
        </w:rPr>
        <w:t>cego Sąd Powszechny</w:t>
      </w:r>
      <w:r w:rsidR="00440E8E">
        <w:rPr>
          <w:rFonts w:asciiTheme="minorHAnsi" w:hAnsiTheme="minorHAnsi" w:cstheme="minorHAnsi"/>
          <w:sz w:val="22"/>
          <w:szCs w:val="22"/>
        </w:rPr>
        <w:t>.</w:t>
      </w:r>
    </w:p>
    <w:p w14:paraId="2CEC8412" w14:textId="77777777" w:rsidR="002A1358" w:rsidRDefault="002A1358" w:rsidP="002F7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0A1C9" w14:textId="77777777" w:rsidR="002A1358" w:rsidRPr="00401E33" w:rsidRDefault="002A1358" w:rsidP="002A1358">
      <w:pPr>
        <w:ind w:right="10"/>
        <w:jc w:val="center"/>
        <w:rPr>
          <w:rFonts w:ascii="Garamond" w:hAnsi="Garamond"/>
          <w:b/>
          <w:sz w:val="24"/>
          <w:szCs w:val="24"/>
        </w:rPr>
      </w:pPr>
    </w:p>
    <w:p w14:paraId="05AB6E72" w14:textId="2798B936" w:rsidR="002A1358" w:rsidRPr="002A1358" w:rsidRDefault="002A1358" w:rsidP="0027180E">
      <w:pPr>
        <w:pStyle w:val="Akapitzlist"/>
        <w:numPr>
          <w:ilvl w:val="3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Ze strony Zamawiającego osobą upoważnioną do współdziałania w trakcie realizacji oraz do odbioru wykonanych robót będzie Pan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2A1358">
        <w:rPr>
          <w:rFonts w:asciiTheme="minorHAnsi" w:hAnsiTheme="minorHAnsi" w:cstheme="minorHAnsi"/>
          <w:sz w:val="22"/>
          <w:szCs w:val="22"/>
        </w:rPr>
        <w:t xml:space="preserve"> ………………., tel. ………………….., tel. kom. ………………… e-mail: ………………..</w:t>
      </w:r>
    </w:p>
    <w:p w14:paraId="1A9D3E59" w14:textId="21D943D1" w:rsidR="002A1358" w:rsidRPr="002A1358" w:rsidRDefault="002A1358" w:rsidP="0027180E">
      <w:pPr>
        <w:pStyle w:val="Akapitzlist"/>
        <w:numPr>
          <w:ilvl w:val="3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Ze strony Wykonawcy osobą upoważnioną do współdziałania w trakcie realizacji oraz do odbioru wykonanych robót będzie Pan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2A1358">
        <w:rPr>
          <w:rFonts w:asciiTheme="minorHAnsi" w:hAnsiTheme="minorHAnsi" w:cstheme="minorHAnsi"/>
          <w:sz w:val="22"/>
          <w:szCs w:val="22"/>
        </w:rPr>
        <w:t xml:space="preserve"> ………………., tel. ………………….., tel. kom. ………………… e-mail: ………………..</w:t>
      </w:r>
    </w:p>
    <w:p w14:paraId="15A7A82B" w14:textId="77777777" w:rsidR="00D046E4" w:rsidRDefault="00D046E4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0CD5B" w14:textId="7C0F2A51" w:rsidR="002A1358" w:rsidRPr="00A74D4E" w:rsidRDefault="002A1358" w:rsidP="002A1358">
      <w:pPr>
        <w:ind w:left="1146" w:hanging="11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4282FBBE" w14:textId="77777777" w:rsidR="002A1358" w:rsidRDefault="002A1358" w:rsidP="002A1358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Wszelkie spory powstałe na tle wykonania niniejszej umowy będą rozstrzygane przez właściwy miejscowo dla Zamawiającego Sąd Powszechny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5E0EF5" w14:textId="77777777" w:rsidR="002A1358" w:rsidRPr="00A74D4E" w:rsidRDefault="002A1358" w:rsidP="002A1358">
      <w:pPr>
        <w:rPr>
          <w:rFonts w:asciiTheme="minorHAnsi" w:hAnsiTheme="minorHAnsi" w:cstheme="minorHAnsi"/>
          <w:b/>
          <w:sz w:val="22"/>
          <w:szCs w:val="22"/>
        </w:rPr>
      </w:pPr>
    </w:p>
    <w:p w14:paraId="334A6DA5" w14:textId="4145E496" w:rsidR="001B4B8A" w:rsidRPr="00A74D4E" w:rsidRDefault="002917D0" w:rsidP="001B4B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41AB" w:rsidRPr="00A74D4E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5</w:t>
      </w:r>
    </w:p>
    <w:p w14:paraId="1435E13B" w14:textId="77777777" w:rsidR="001B4B8A" w:rsidRPr="00A74D4E" w:rsidRDefault="001B4B8A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170D2" w14:textId="5587C164" w:rsidR="0029347B" w:rsidRPr="00A74D4E" w:rsidRDefault="002917D0" w:rsidP="002F72CB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dwóch </w:t>
      </w:r>
      <w:r w:rsidRPr="00A74D4E">
        <w:rPr>
          <w:rFonts w:asciiTheme="minorHAnsi" w:hAnsiTheme="minorHAnsi" w:cstheme="minorHAnsi"/>
          <w:sz w:val="22"/>
          <w:szCs w:val="22"/>
        </w:rPr>
        <w:t>jednobrzmiących egzemplarzach</w:t>
      </w:r>
      <w:r w:rsidR="00356745" w:rsidRPr="00A74D4E">
        <w:rPr>
          <w:rFonts w:asciiTheme="minorHAnsi" w:hAnsiTheme="minorHAnsi" w:cstheme="minorHAnsi"/>
          <w:sz w:val="22"/>
          <w:szCs w:val="22"/>
        </w:rPr>
        <w:t>,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 po jednym dla każdej ze Stron.</w:t>
      </w:r>
    </w:p>
    <w:p w14:paraId="21622040" w14:textId="77777777" w:rsidR="00B32000" w:rsidRPr="00A74D4E" w:rsidRDefault="00B32000" w:rsidP="002F7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C09BF" w14:textId="42272A54" w:rsidR="00F16722" w:rsidRPr="00A74D4E" w:rsidRDefault="007431F2" w:rsidP="002F72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ZAMAWIAJĄ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>CY: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BC117E">
        <w:rPr>
          <w:rFonts w:asciiTheme="minorHAnsi" w:hAnsiTheme="minorHAnsi" w:cstheme="minorHAnsi"/>
          <w:b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b/>
          <w:sz w:val="22"/>
          <w:szCs w:val="22"/>
        </w:rPr>
        <w:t>AWCA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>:</w:t>
      </w:r>
    </w:p>
    <w:p w14:paraId="5CBB593A" w14:textId="452B4572" w:rsidR="001B4B8A" w:rsidRPr="00A74D4E" w:rsidRDefault="001B4B8A" w:rsidP="002F72C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B4B8A" w:rsidRPr="00A74D4E" w:rsidSect="004A796E">
      <w:headerReference w:type="default" r:id="rId9"/>
      <w:footerReference w:type="default" r:id="rId10"/>
      <w:pgSz w:w="12240" w:h="15840"/>
      <w:pgMar w:top="1276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6883" w14:textId="77777777" w:rsidR="0069544C" w:rsidRDefault="0069544C">
      <w:r>
        <w:separator/>
      </w:r>
    </w:p>
  </w:endnote>
  <w:endnote w:type="continuationSeparator" w:id="0">
    <w:p w14:paraId="20799A5D" w14:textId="77777777" w:rsidR="0069544C" w:rsidRDefault="006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811E" w14:textId="77777777" w:rsidR="00385573" w:rsidRPr="002F72CB" w:rsidRDefault="00385573">
    <w:pPr>
      <w:pStyle w:val="Stopka"/>
      <w:jc w:val="right"/>
      <w:rPr>
        <w:rFonts w:ascii="Calibri" w:hAnsi="Calibri" w:cs="Calibri"/>
        <w:sz w:val="18"/>
        <w:szCs w:val="18"/>
      </w:rPr>
    </w:pPr>
    <w:r w:rsidRPr="002F72CB">
      <w:rPr>
        <w:rFonts w:ascii="Calibri" w:hAnsi="Calibri" w:cs="Calibri"/>
        <w:sz w:val="18"/>
        <w:szCs w:val="18"/>
        <w:lang w:val="pl-PL"/>
      </w:rPr>
      <w:t xml:space="preserve">Strona </w:t>
    </w:r>
    <w:r w:rsidRPr="002F72CB">
      <w:rPr>
        <w:rFonts w:ascii="Calibri" w:hAnsi="Calibri" w:cs="Calibri"/>
        <w:b/>
        <w:bCs/>
        <w:sz w:val="18"/>
        <w:szCs w:val="18"/>
      </w:rPr>
      <w:fldChar w:fldCharType="begin"/>
    </w:r>
    <w:r w:rsidRPr="002F72CB">
      <w:rPr>
        <w:rFonts w:ascii="Calibri" w:hAnsi="Calibri" w:cs="Calibri"/>
        <w:b/>
        <w:bCs/>
        <w:sz w:val="18"/>
        <w:szCs w:val="18"/>
      </w:rPr>
      <w:instrText>PAGE</w:instrText>
    </w:r>
    <w:r w:rsidRPr="002F72CB">
      <w:rPr>
        <w:rFonts w:ascii="Calibri" w:hAnsi="Calibri" w:cs="Calibri"/>
        <w:b/>
        <w:bCs/>
        <w:sz w:val="18"/>
        <w:szCs w:val="18"/>
      </w:rPr>
      <w:fldChar w:fldCharType="separate"/>
    </w:r>
    <w:r w:rsidR="00232FB7" w:rsidRPr="002F72CB">
      <w:rPr>
        <w:rFonts w:ascii="Calibri" w:hAnsi="Calibri" w:cs="Calibri"/>
        <w:b/>
        <w:bCs/>
        <w:noProof/>
        <w:sz w:val="18"/>
        <w:szCs w:val="18"/>
      </w:rPr>
      <w:t>2</w:t>
    </w:r>
    <w:r w:rsidRPr="002F72CB">
      <w:rPr>
        <w:rFonts w:ascii="Calibri" w:hAnsi="Calibri" w:cs="Calibri"/>
        <w:b/>
        <w:bCs/>
        <w:sz w:val="18"/>
        <w:szCs w:val="18"/>
      </w:rPr>
      <w:fldChar w:fldCharType="end"/>
    </w:r>
    <w:r w:rsidRPr="002F72CB">
      <w:rPr>
        <w:rFonts w:ascii="Calibri" w:hAnsi="Calibri" w:cs="Calibri"/>
        <w:sz w:val="18"/>
        <w:szCs w:val="18"/>
        <w:lang w:val="pl-PL"/>
      </w:rPr>
      <w:t xml:space="preserve"> z </w:t>
    </w:r>
    <w:r w:rsidRPr="002F72CB">
      <w:rPr>
        <w:rFonts w:ascii="Calibri" w:hAnsi="Calibri" w:cs="Calibri"/>
        <w:b/>
        <w:bCs/>
        <w:sz w:val="18"/>
        <w:szCs w:val="18"/>
      </w:rPr>
      <w:fldChar w:fldCharType="begin"/>
    </w:r>
    <w:r w:rsidRPr="002F72CB">
      <w:rPr>
        <w:rFonts w:ascii="Calibri" w:hAnsi="Calibri" w:cs="Calibri"/>
        <w:b/>
        <w:bCs/>
        <w:sz w:val="18"/>
        <w:szCs w:val="18"/>
      </w:rPr>
      <w:instrText>NUMPAGES</w:instrText>
    </w:r>
    <w:r w:rsidRPr="002F72CB">
      <w:rPr>
        <w:rFonts w:ascii="Calibri" w:hAnsi="Calibri" w:cs="Calibri"/>
        <w:b/>
        <w:bCs/>
        <w:sz w:val="18"/>
        <w:szCs w:val="18"/>
      </w:rPr>
      <w:fldChar w:fldCharType="separate"/>
    </w:r>
    <w:r w:rsidR="00232FB7" w:rsidRPr="002F72CB">
      <w:rPr>
        <w:rFonts w:ascii="Calibri" w:hAnsi="Calibri" w:cs="Calibri"/>
        <w:b/>
        <w:bCs/>
        <w:noProof/>
        <w:sz w:val="18"/>
        <w:szCs w:val="18"/>
      </w:rPr>
      <w:t>29</w:t>
    </w:r>
    <w:r w:rsidRPr="002F72CB">
      <w:rPr>
        <w:rFonts w:ascii="Calibri" w:hAnsi="Calibri" w:cs="Calibri"/>
        <w:b/>
        <w:bCs/>
        <w:sz w:val="18"/>
        <w:szCs w:val="18"/>
      </w:rPr>
      <w:fldChar w:fldCharType="end"/>
    </w:r>
  </w:p>
  <w:p w14:paraId="15E42AA7" w14:textId="77777777" w:rsidR="00D96DCF" w:rsidRPr="00394DA8" w:rsidRDefault="00D96DCF" w:rsidP="00BC43AD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F856" w14:textId="77777777" w:rsidR="0069544C" w:rsidRDefault="0069544C">
      <w:r>
        <w:separator/>
      </w:r>
    </w:p>
  </w:footnote>
  <w:footnote w:type="continuationSeparator" w:id="0">
    <w:p w14:paraId="5313EF94" w14:textId="77777777" w:rsidR="0069544C" w:rsidRDefault="0069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353E" w14:textId="0D6668D4" w:rsidR="00646941" w:rsidRPr="00646941" w:rsidRDefault="004227F7" w:rsidP="00646941">
    <w:pPr>
      <w:pStyle w:val="Nagwek"/>
      <w:rPr>
        <w:rFonts w:asciiTheme="minorHAnsi" w:hAnsiTheme="minorHAnsi" w:cstheme="minorHAnsi"/>
        <w:b/>
        <w:i/>
        <w:iCs/>
        <w:sz w:val="18"/>
        <w:szCs w:val="18"/>
      </w:rPr>
    </w:pPr>
    <w:r>
      <w:rPr>
        <w:rFonts w:asciiTheme="minorHAnsi" w:hAnsiTheme="minorHAnsi" w:cstheme="minorHAnsi"/>
        <w:b/>
        <w:i/>
        <w:iCs/>
        <w:sz w:val="18"/>
        <w:szCs w:val="18"/>
      </w:rPr>
      <w:t>Załącznik nr</w:t>
    </w:r>
    <w:r w:rsidR="005025BC">
      <w:rPr>
        <w:rFonts w:asciiTheme="minorHAnsi" w:hAnsiTheme="minorHAnsi" w:cstheme="minorHAnsi"/>
        <w:b/>
        <w:i/>
        <w:iCs/>
        <w:sz w:val="18"/>
        <w:szCs w:val="18"/>
      </w:rPr>
      <w:t xml:space="preserve"> </w:t>
    </w:r>
    <w:r w:rsidR="0027180E">
      <w:rPr>
        <w:rFonts w:asciiTheme="minorHAnsi" w:hAnsiTheme="minorHAnsi" w:cstheme="minorHAnsi"/>
        <w:b/>
        <w:i/>
        <w:iCs/>
        <w:sz w:val="18"/>
        <w:szCs w:val="18"/>
      </w:rPr>
      <w:t>7</w:t>
    </w:r>
    <w:r w:rsidR="00646941">
      <w:rPr>
        <w:rFonts w:asciiTheme="minorHAnsi" w:hAnsiTheme="minorHAnsi" w:cstheme="minorHAnsi"/>
        <w:b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sz w:val="18"/>
        <w:szCs w:val="18"/>
      </w:rPr>
      <w:t xml:space="preserve">do SWZ -  </w:t>
    </w:r>
    <w:r w:rsidRPr="004227F7">
      <w:rPr>
        <w:rFonts w:asciiTheme="minorHAnsi" w:hAnsiTheme="minorHAnsi" w:cstheme="minorHAnsi"/>
        <w:b/>
        <w:i/>
        <w:iCs/>
        <w:sz w:val="18"/>
        <w:szCs w:val="18"/>
      </w:rPr>
      <w:t xml:space="preserve">Postępowanie: 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GZGKLP.</w:t>
    </w:r>
    <w:r w:rsidR="0027180E">
      <w:rPr>
        <w:rFonts w:asciiTheme="minorHAnsi" w:hAnsiTheme="minorHAnsi" w:cstheme="minorHAnsi"/>
        <w:b/>
        <w:i/>
        <w:iCs/>
        <w:sz w:val="18"/>
        <w:szCs w:val="18"/>
      </w:rPr>
      <w:t>271.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0</w:t>
    </w:r>
    <w:r w:rsidR="007E42F2">
      <w:rPr>
        <w:rFonts w:asciiTheme="minorHAnsi" w:hAnsiTheme="minorHAnsi" w:cstheme="minorHAnsi"/>
        <w:b/>
        <w:i/>
        <w:iCs/>
        <w:sz w:val="18"/>
        <w:szCs w:val="18"/>
      </w:rPr>
      <w:t>3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.2025</w:t>
    </w:r>
    <w:r w:rsidR="00571547">
      <w:rPr>
        <w:rFonts w:asciiTheme="minorHAnsi" w:hAnsiTheme="minorHAnsi" w:cstheme="minorHAnsi"/>
        <w:b/>
        <w:i/>
        <w:iCs/>
        <w:sz w:val="18"/>
        <w:szCs w:val="18"/>
      </w:rPr>
      <w:t>.</w:t>
    </w:r>
    <w:r w:rsidR="007E42F2">
      <w:rPr>
        <w:rFonts w:asciiTheme="minorHAnsi" w:hAnsiTheme="minorHAnsi" w:cstheme="minorHAnsi"/>
        <w:b/>
        <w:i/>
        <w:iCs/>
        <w:sz w:val="18"/>
        <w:szCs w:val="18"/>
      </w:rPr>
      <w:t>D.PN</w:t>
    </w:r>
  </w:p>
  <w:p w14:paraId="7CDF502F" w14:textId="4493916C" w:rsidR="004227F7" w:rsidRPr="004227F7" w:rsidRDefault="004227F7" w:rsidP="004227F7">
    <w:pPr>
      <w:pStyle w:val="Nagwek"/>
      <w:rPr>
        <w:rFonts w:asciiTheme="minorHAnsi" w:hAnsiTheme="minorHAnsi" w:cstheme="minorHAnsi"/>
        <w:b/>
        <w:i/>
        <w:iCs/>
        <w:sz w:val="18"/>
        <w:szCs w:val="18"/>
      </w:rPr>
    </w:pPr>
  </w:p>
  <w:p w14:paraId="46135C9D" w14:textId="77777777" w:rsidR="00126ED9" w:rsidRPr="004227F7" w:rsidRDefault="00126ED9" w:rsidP="00422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</w:abstractNum>
  <w:abstractNum w:abstractNumId="1" w15:restartNumberingAfterBreak="0">
    <w:nsid w:val="00000021"/>
    <w:multiLevelType w:val="singleLevel"/>
    <w:tmpl w:val="2E12CA3C"/>
    <w:name w:val="WW8Num33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</w:rPr>
    </w:lvl>
  </w:abstractNum>
  <w:abstractNum w:abstractNumId="2" w15:restartNumberingAfterBreak="0">
    <w:nsid w:val="04461F7E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5640A10"/>
    <w:multiLevelType w:val="hybridMultilevel"/>
    <w:tmpl w:val="6F769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56BE"/>
    <w:multiLevelType w:val="multilevel"/>
    <w:tmpl w:val="5ACEF6DC"/>
    <w:lvl w:ilvl="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1685A"/>
    <w:multiLevelType w:val="hybridMultilevel"/>
    <w:tmpl w:val="9490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AA95C2">
      <w:start w:val="1"/>
      <w:numFmt w:val="decimal"/>
      <w:lvlText w:val="%2."/>
      <w:lvlJc w:val="left"/>
      <w:pPr>
        <w:ind w:left="502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144"/>
    <w:multiLevelType w:val="hybridMultilevel"/>
    <w:tmpl w:val="04BAD0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14F58"/>
    <w:multiLevelType w:val="multilevel"/>
    <w:tmpl w:val="4214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59FD"/>
    <w:multiLevelType w:val="hybridMultilevel"/>
    <w:tmpl w:val="18444E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57126F"/>
    <w:multiLevelType w:val="hybridMultilevel"/>
    <w:tmpl w:val="70D62DA8"/>
    <w:lvl w:ilvl="0" w:tplc="119619CC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6B7A"/>
    <w:multiLevelType w:val="hybridMultilevel"/>
    <w:tmpl w:val="990A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15D5D"/>
    <w:multiLevelType w:val="multilevel"/>
    <w:tmpl w:val="8870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024AA"/>
    <w:multiLevelType w:val="hybridMultilevel"/>
    <w:tmpl w:val="9C28563E"/>
    <w:lvl w:ilvl="0" w:tplc="0140626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8480C4E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D31C9"/>
    <w:multiLevelType w:val="hybridMultilevel"/>
    <w:tmpl w:val="3A2AA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FE2E68"/>
    <w:multiLevelType w:val="hybridMultilevel"/>
    <w:tmpl w:val="CCA2D86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1">
      <w:start w:val="1"/>
      <w:numFmt w:val="decimal"/>
      <w:lvlText w:val="%2)"/>
      <w:lvlJc w:val="left"/>
      <w:pPr>
        <w:ind w:left="2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" w15:restartNumberingAfterBreak="0">
    <w:nsid w:val="53175914"/>
    <w:multiLevelType w:val="multilevel"/>
    <w:tmpl w:val="5ACEF6DC"/>
    <w:lvl w:ilvl="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2949F8"/>
    <w:multiLevelType w:val="hybridMultilevel"/>
    <w:tmpl w:val="47B2C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7C2E"/>
    <w:multiLevelType w:val="multilevel"/>
    <w:tmpl w:val="64B0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7E0"/>
    <w:multiLevelType w:val="multilevel"/>
    <w:tmpl w:val="02CEEEB4"/>
    <w:lvl w:ilvl="0">
      <w:start w:val="1"/>
      <w:numFmt w:val="decimal"/>
      <w:lvlText w:val="%1)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E4171D"/>
    <w:multiLevelType w:val="hybridMultilevel"/>
    <w:tmpl w:val="10C8097A"/>
    <w:lvl w:ilvl="0" w:tplc="0B10D422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8176F"/>
    <w:multiLevelType w:val="multilevel"/>
    <w:tmpl w:val="6764D7C0"/>
    <w:lvl w:ilvl="0">
      <w:start w:val="3"/>
      <w:numFmt w:val="decimal"/>
      <w:pStyle w:val="rozdzi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3" w15:restartNumberingAfterBreak="0">
    <w:nsid w:val="708622FC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844591095">
    <w:abstractNumId w:val="22"/>
  </w:num>
  <w:num w:numId="2" w16cid:durableId="2114279265">
    <w:abstractNumId w:val="23"/>
  </w:num>
  <w:num w:numId="3" w16cid:durableId="1687902982">
    <w:abstractNumId w:val="16"/>
  </w:num>
  <w:num w:numId="4" w16cid:durableId="120927940">
    <w:abstractNumId w:val="17"/>
  </w:num>
  <w:num w:numId="5" w16cid:durableId="987586321">
    <w:abstractNumId w:val="2"/>
  </w:num>
  <w:num w:numId="6" w16cid:durableId="1452744669">
    <w:abstractNumId w:val="20"/>
  </w:num>
  <w:num w:numId="7" w16cid:durableId="1573656323">
    <w:abstractNumId w:val="15"/>
  </w:num>
  <w:num w:numId="8" w16cid:durableId="970285042">
    <w:abstractNumId w:val="13"/>
  </w:num>
  <w:num w:numId="9" w16cid:durableId="242490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129521">
    <w:abstractNumId w:val="6"/>
  </w:num>
  <w:num w:numId="11" w16cid:durableId="136797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0333969">
    <w:abstractNumId w:val="10"/>
  </w:num>
  <w:num w:numId="13" w16cid:durableId="454911122">
    <w:abstractNumId w:val="5"/>
  </w:num>
  <w:num w:numId="14" w16cid:durableId="1706755962">
    <w:abstractNumId w:val="8"/>
  </w:num>
  <w:num w:numId="15" w16cid:durableId="296644707">
    <w:abstractNumId w:val="11"/>
  </w:num>
  <w:num w:numId="16" w16cid:durableId="1428427297">
    <w:abstractNumId w:val="18"/>
  </w:num>
  <w:num w:numId="17" w16cid:durableId="156196121">
    <w:abstractNumId w:val="12"/>
  </w:num>
  <w:num w:numId="18" w16cid:durableId="962425723">
    <w:abstractNumId w:val="19"/>
  </w:num>
  <w:num w:numId="19" w16cid:durableId="96827357">
    <w:abstractNumId w:val="4"/>
  </w:num>
  <w:num w:numId="20" w16cid:durableId="126975899">
    <w:abstractNumId w:val="9"/>
  </w:num>
  <w:num w:numId="21" w16cid:durableId="255409933">
    <w:abstractNumId w:val="3"/>
  </w:num>
  <w:num w:numId="22" w16cid:durableId="61194179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0"/>
    <w:rsid w:val="00000893"/>
    <w:rsid w:val="00002CAA"/>
    <w:rsid w:val="00002CE5"/>
    <w:rsid w:val="0000312C"/>
    <w:rsid w:val="000037A9"/>
    <w:rsid w:val="00003A16"/>
    <w:rsid w:val="000049ED"/>
    <w:rsid w:val="000065F5"/>
    <w:rsid w:val="00006F0A"/>
    <w:rsid w:val="00011025"/>
    <w:rsid w:val="0001201E"/>
    <w:rsid w:val="00012367"/>
    <w:rsid w:val="00014E50"/>
    <w:rsid w:val="00015F02"/>
    <w:rsid w:val="00017922"/>
    <w:rsid w:val="000212B4"/>
    <w:rsid w:val="00021C64"/>
    <w:rsid w:val="00021C6F"/>
    <w:rsid w:val="000222EF"/>
    <w:rsid w:val="0002544C"/>
    <w:rsid w:val="00025C3C"/>
    <w:rsid w:val="00026ACA"/>
    <w:rsid w:val="00030A12"/>
    <w:rsid w:val="00031B66"/>
    <w:rsid w:val="00032758"/>
    <w:rsid w:val="000337EB"/>
    <w:rsid w:val="00035D9C"/>
    <w:rsid w:val="0003718D"/>
    <w:rsid w:val="00037C12"/>
    <w:rsid w:val="00040B30"/>
    <w:rsid w:val="00041E67"/>
    <w:rsid w:val="000420AC"/>
    <w:rsid w:val="00043EE1"/>
    <w:rsid w:val="00045A62"/>
    <w:rsid w:val="00047DAB"/>
    <w:rsid w:val="000558F6"/>
    <w:rsid w:val="00055F3A"/>
    <w:rsid w:val="000564C9"/>
    <w:rsid w:val="0006017E"/>
    <w:rsid w:val="000606F9"/>
    <w:rsid w:val="00061D69"/>
    <w:rsid w:val="00062590"/>
    <w:rsid w:val="000628F3"/>
    <w:rsid w:val="00063530"/>
    <w:rsid w:val="000637C8"/>
    <w:rsid w:val="0006555A"/>
    <w:rsid w:val="00065E97"/>
    <w:rsid w:val="0006700F"/>
    <w:rsid w:val="00067106"/>
    <w:rsid w:val="00071BEC"/>
    <w:rsid w:val="0007326E"/>
    <w:rsid w:val="00073B76"/>
    <w:rsid w:val="00074244"/>
    <w:rsid w:val="000742E8"/>
    <w:rsid w:val="00076A2D"/>
    <w:rsid w:val="000777A7"/>
    <w:rsid w:val="00080874"/>
    <w:rsid w:val="00081EF6"/>
    <w:rsid w:val="00083FEE"/>
    <w:rsid w:val="000873E1"/>
    <w:rsid w:val="0008744A"/>
    <w:rsid w:val="000902F8"/>
    <w:rsid w:val="00090AE7"/>
    <w:rsid w:val="00094DF6"/>
    <w:rsid w:val="000962F5"/>
    <w:rsid w:val="0009701C"/>
    <w:rsid w:val="000970E9"/>
    <w:rsid w:val="00097417"/>
    <w:rsid w:val="000A2BAE"/>
    <w:rsid w:val="000A37E6"/>
    <w:rsid w:val="000A3B11"/>
    <w:rsid w:val="000A3E5B"/>
    <w:rsid w:val="000A3EA0"/>
    <w:rsid w:val="000A4D17"/>
    <w:rsid w:val="000A5AE6"/>
    <w:rsid w:val="000A6284"/>
    <w:rsid w:val="000B08F7"/>
    <w:rsid w:val="000B16DD"/>
    <w:rsid w:val="000B1B85"/>
    <w:rsid w:val="000B35A8"/>
    <w:rsid w:val="000B3693"/>
    <w:rsid w:val="000B4297"/>
    <w:rsid w:val="000B59B5"/>
    <w:rsid w:val="000B657B"/>
    <w:rsid w:val="000B74A5"/>
    <w:rsid w:val="000C154F"/>
    <w:rsid w:val="000C2B92"/>
    <w:rsid w:val="000C3137"/>
    <w:rsid w:val="000C3C81"/>
    <w:rsid w:val="000C4050"/>
    <w:rsid w:val="000C4A6B"/>
    <w:rsid w:val="000C6D0E"/>
    <w:rsid w:val="000C77C7"/>
    <w:rsid w:val="000D01AC"/>
    <w:rsid w:val="000D3DB5"/>
    <w:rsid w:val="000D4EE0"/>
    <w:rsid w:val="000D6F36"/>
    <w:rsid w:val="000E27FB"/>
    <w:rsid w:val="000E2F46"/>
    <w:rsid w:val="000E2FB5"/>
    <w:rsid w:val="000E3F16"/>
    <w:rsid w:val="000E4AFF"/>
    <w:rsid w:val="000E565C"/>
    <w:rsid w:val="000E72B0"/>
    <w:rsid w:val="000E735A"/>
    <w:rsid w:val="000F0F4A"/>
    <w:rsid w:val="000F17B9"/>
    <w:rsid w:val="000F1F07"/>
    <w:rsid w:val="000F395F"/>
    <w:rsid w:val="000F4A5F"/>
    <w:rsid w:val="000F62EE"/>
    <w:rsid w:val="000F7C45"/>
    <w:rsid w:val="00100358"/>
    <w:rsid w:val="00103FB6"/>
    <w:rsid w:val="0010416A"/>
    <w:rsid w:val="00104A3B"/>
    <w:rsid w:val="001069FD"/>
    <w:rsid w:val="00107E17"/>
    <w:rsid w:val="00107F7A"/>
    <w:rsid w:val="001105D8"/>
    <w:rsid w:val="00113D4C"/>
    <w:rsid w:val="00114C10"/>
    <w:rsid w:val="00115637"/>
    <w:rsid w:val="00115E93"/>
    <w:rsid w:val="0011702C"/>
    <w:rsid w:val="00117342"/>
    <w:rsid w:val="001229E7"/>
    <w:rsid w:val="001231E2"/>
    <w:rsid w:val="00123E03"/>
    <w:rsid w:val="00123E91"/>
    <w:rsid w:val="0012484B"/>
    <w:rsid w:val="00125148"/>
    <w:rsid w:val="00125889"/>
    <w:rsid w:val="00125B69"/>
    <w:rsid w:val="00126811"/>
    <w:rsid w:val="00126ED9"/>
    <w:rsid w:val="00127C0B"/>
    <w:rsid w:val="00127D8C"/>
    <w:rsid w:val="00127ED8"/>
    <w:rsid w:val="00130797"/>
    <w:rsid w:val="001355C7"/>
    <w:rsid w:val="0013759A"/>
    <w:rsid w:val="00137C2D"/>
    <w:rsid w:val="00140AA2"/>
    <w:rsid w:val="001425A8"/>
    <w:rsid w:val="0014337D"/>
    <w:rsid w:val="0014750F"/>
    <w:rsid w:val="0014790E"/>
    <w:rsid w:val="0015069C"/>
    <w:rsid w:val="00152FE2"/>
    <w:rsid w:val="00154888"/>
    <w:rsid w:val="0015588D"/>
    <w:rsid w:val="00155ADA"/>
    <w:rsid w:val="00155B48"/>
    <w:rsid w:val="001564B8"/>
    <w:rsid w:val="0015678D"/>
    <w:rsid w:val="001568C0"/>
    <w:rsid w:val="00162143"/>
    <w:rsid w:val="001621F2"/>
    <w:rsid w:val="001625A8"/>
    <w:rsid w:val="00163583"/>
    <w:rsid w:val="00163F2F"/>
    <w:rsid w:val="00164B40"/>
    <w:rsid w:val="0016513C"/>
    <w:rsid w:val="00165E99"/>
    <w:rsid w:val="001664FE"/>
    <w:rsid w:val="001665E5"/>
    <w:rsid w:val="001721AE"/>
    <w:rsid w:val="00172AE3"/>
    <w:rsid w:val="00174C8F"/>
    <w:rsid w:val="0017503E"/>
    <w:rsid w:val="0017780A"/>
    <w:rsid w:val="00177A14"/>
    <w:rsid w:val="001800C7"/>
    <w:rsid w:val="00180C89"/>
    <w:rsid w:val="001814F1"/>
    <w:rsid w:val="00181F7E"/>
    <w:rsid w:val="00181FC1"/>
    <w:rsid w:val="00182A33"/>
    <w:rsid w:val="0018309B"/>
    <w:rsid w:val="001834DE"/>
    <w:rsid w:val="00184EC2"/>
    <w:rsid w:val="00190DE3"/>
    <w:rsid w:val="0019324E"/>
    <w:rsid w:val="00195282"/>
    <w:rsid w:val="001954AE"/>
    <w:rsid w:val="00196CB3"/>
    <w:rsid w:val="0019789E"/>
    <w:rsid w:val="001A0727"/>
    <w:rsid w:val="001A0801"/>
    <w:rsid w:val="001A3243"/>
    <w:rsid w:val="001A3901"/>
    <w:rsid w:val="001A46B1"/>
    <w:rsid w:val="001A594C"/>
    <w:rsid w:val="001A7412"/>
    <w:rsid w:val="001A7657"/>
    <w:rsid w:val="001B012D"/>
    <w:rsid w:val="001B07F5"/>
    <w:rsid w:val="001B1405"/>
    <w:rsid w:val="001B14E0"/>
    <w:rsid w:val="001B1C71"/>
    <w:rsid w:val="001B214F"/>
    <w:rsid w:val="001B263A"/>
    <w:rsid w:val="001B3A09"/>
    <w:rsid w:val="001B4B8A"/>
    <w:rsid w:val="001B58FD"/>
    <w:rsid w:val="001B5B28"/>
    <w:rsid w:val="001B5EC2"/>
    <w:rsid w:val="001B7639"/>
    <w:rsid w:val="001B7BA1"/>
    <w:rsid w:val="001C010D"/>
    <w:rsid w:val="001C024B"/>
    <w:rsid w:val="001C047B"/>
    <w:rsid w:val="001C0851"/>
    <w:rsid w:val="001C0976"/>
    <w:rsid w:val="001C0ED6"/>
    <w:rsid w:val="001C1EA0"/>
    <w:rsid w:val="001C2044"/>
    <w:rsid w:val="001C3CA7"/>
    <w:rsid w:val="001C5D35"/>
    <w:rsid w:val="001C6ACF"/>
    <w:rsid w:val="001C760D"/>
    <w:rsid w:val="001C7663"/>
    <w:rsid w:val="001C77CA"/>
    <w:rsid w:val="001C7D36"/>
    <w:rsid w:val="001D0434"/>
    <w:rsid w:val="001D081E"/>
    <w:rsid w:val="001D11C7"/>
    <w:rsid w:val="001D1257"/>
    <w:rsid w:val="001D150B"/>
    <w:rsid w:val="001D4F2D"/>
    <w:rsid w:val="001D54A6"/>
    <w:rsid w:val="001D5C99"/>
    <w:rsid w:val="001D62A5"/>
    <w:rsid w:val="001E1B53"/>
    <w:rsid w:val="001E1BFD"/>
    <w:rsid w:val="001E4ED1"/>
    <w:rsid w:val="001E5939"/>
    <w:rsid w:val="001E642B"/>
    <w:rsid w:val="001E6436"/>
    <w:rsid w:val="001E7C03"/>
    <w:rsid w:val="001F3B8D"/>
    <w:rsid w:val="001F3DC2"/>
    <w:rsid w:val="001F4D05"/>
    <w:rsid w:val="001F77F8"/>
    <w:rsid w:val="001F780E"/>
    <w:rsid w:val="00205024"/>
    <w:rsid w:val="00205491"/>
    <w:rsid w:val="00205900"/>
    <w:rsid w:val="002059CB"/>
    <w:rsid w:val="00210CD2"/>
    <w:rsid w:val="0021127E"/>
    <w:rsid w:val="00212256"/>
    <w:rsid w:val="00213011"/>
    <w:rsid w:val="0021657C"/>
    <w:rsid w:val="0022226C"/>
    <w:rsid w:val="0022234E"/>
    <w:rsid w:val="002227D0"/>
    <w:rsid w:val="002244DC"/>
    <w:rsid w:val="002250EC"/>
    <w:rsid w:val="0022526C"/>
    <w:rsid w:val="00230521"/>
    <w:rsid w:val="00230F5A"/>
    <w:rsid w:val="002324A7"/>
    <w:rsid w:val="00232D4A"/>
    <w:rsid w:val="00232FB7"/>
    <w:rsid w:val="00235008"/>
    <w:rsid w:val="00236369"/>
    <w:rsid w:val="0023643E"/>
    <w:rsid w:val="002369A3"/>
    <w:rsid w:val="00236A95"/>
    <w:rsid w:val="00236C27"/>
    <w:rsid w:val="0024084A"/>
    <w:rsid w:val="00240E60"/>
    <w:rsid w:val="00241441"/>
    <w:rsid w:val="0024198C"/>
    <w:rsid w:val="0024208A"/>
    <w:rsid w:val="002424FF"/>
    <w:rsid w:val="002439CE"/>
    <w:rsid w:val="00243FCA"/>
    <w:rsid w:val="00245197"/>
    <w:rsid w:val="00245A79"/>
    <w:rsid w:val="00250716"/>
    <w:rsid w:val="00252CCC"/>
    <w:rsid w:val="00253FA8"/>
    <w:rsid w:val="00256341"/>
    <w:rsid w:val="002567E9"/>
    <w:rsid w:val="0025708B"/>
    <w:rsid w:val="002573C1"/>
    <w:rsid w:val="00260229"/>
    <w:rsid w:val="00260F44"/>
    <w:rsid w:val="0026211C"/>
    <w:rsid w:val="002650FC"/>
    <w:rsid w:val="00265767"/>
    <w:rsid w:val="0027180E"/>
    <w:rsid w:val="00271C78"/>
    <w:rsid w:val="00271FBD"/>
    <w:rsid w:val="0027284A"/>
    <w:rsid w:val="00272E82"/>
    <w:rsid w:val="00273240"/>
    <w:rsid w:val="0027443D"/>
    <w:rsid w:val="00274BB3"/>
    <w:rsid w:val="00277732"/>
    <w:rsid w:val="00280764"/>
    <w:rsid w:val="00280E2A"/>
    <w:rsid w:val="002839E6"/>
    <w:rsid w:val="002843A0"/>
    <w:rsid w:val="00285147"/>
    <w:rsid w:val="00286FAB"/>
    <w:rsid w:val="002870DE"/>
    <w:rsid w:val="00287637"/>
    <w:rsid w:val="002917D0"/>
    <w:rsid w:val="0029347B"/>
    <w:rsid w:val="00294ECC"/>
    <w:rsid w:val="002974FB"/>
    <w:rsid w:val="002976BA"/>
    <w:rsid w:val="002A124F"/>
    <w:rsid w:val="002A1358"/>
    <w:rsid w:val="002A3B86"/>
    <w:rsid w:val="002A4628"/>
    <w:rsid w:val="002A47D4"/>
    <w:rsid w:val="002A5E28"/>
    <w:rsid w:val="002B02AB"/>
    <w:rsid w:val="002B1A20"/>
    <w:rsid w:val="002B2ECD"/>
    <w:rsid w:val="002B45AB"/>
    <w:rsid w:val="002B4C7F"/>
    <w:rsid w:val="002B5CDB"/>
    <w:rsid w:val="002B6F0F"/>
    <w:rsid w:val="002C07E7"/>
    <w:rsid w:val="002C12A6"/>
    <w:rsid w:val="002C330D"/>
    <w:rsid w:val="002C49A7"/>
    <w:rsid w:val="002C54E2"/>
    <w:rsid w:val="002C55E2"/>
    <w:rsid w:val="002C574F"/>
    <w:rsid w:val="002C6163"/>
    <w:rsid w:val="002C7BE2"/>
    <w:rsid w:val="002D0A02"/>
    <w:rsid w:val="002D3862"/>
    <w:rsid w:val="002D51B9"/>
    <w:rsid w:val="002D6729"/>
    <w:rsid w:val="002E1B9E"/>
    <w:rsid w:val="002E1F4C"/>
    <w:rsid w:val="002E2026"/>
    <w:rsid w:val="002E2EAC"/>
    <w:rsid w:val="002E4085"/>
    <w:rsid w:val="002E4484"/>
    <w:rsid w:val="002E5F61"/>
    <w:rsid w:val="002E71E5"/>
    <w:rsid w:val="002E7733"/>
    <w:rsid w:val="002F06B3"/>
    <w:rsid w:val="002F083A"/>
    <w:rsid w:val="002F1436"/>
    <w:rsid w:val="002F1A08"/>
    <w:rsid w:val="002F1A81"/>
    <w:rsid w:val="002F1CC4"/>
    <w:rsid w:val="002F5337"/>
    <w:rsid w:val="002F5C45"/>
    <w:rsid w:val="002F6EEB"/>
    <w:rsid w:val="002F72CB"/>
    <w:rsid w:val="003016D5"/>
    <w:rsid w:val="00301DE6"/>
    <w:rsid w:val="00302BD0"/>
    <w:rsid w:val="00303281"/>
    <w:rsid w:val="0030486A"/>
    <w:rsid w:val="003057C4"/>
    <w:rsid w:val="00305BA5"/>
    <w:rsid w:val="003076AE"/>
    <w:rsid w:val="00313C52"/>
    <w:rsid w:val="00316E52"/>
    <w:rsid w:val="00320876"/>
    <w:rsid w:val="00320E2A"/>
    <w:rsid w:val="00321A22"/>
    <w:rsid w:val="00322192"/>
    <w:rsid w:val="00323AB9"/>
    <w:rsid w:val="003253B1"/>
    <w:rsid w:val="00327CCB"/>
    <w:rsid w:val="00330E77"/>
    <w:rsid w:val="0033241C"/>
    <w:rsid w:val="00332954"/>
    <w:rsid w:val="00333656"/>
    <w:rsid w:val="003341AB"/>
    <w:rsid w:val="00336BE8"/>
    <w:rsid w:val="003374E5"/>
    <w:rsid w:val="00337A96"/>
    <w:rsid w:val="0034037B"/>
    <w:rsid w:val="00341FA3"/>
    <w:rsid w:val="00342AB6"/>
    <w:rsid w:val="003437CC"/>
    <w:rsid w:val="0034605B"/>
    <w:rsid w:val="003460D1"/>
    <w:rsid w:val="00346D8C"/>
    <w:rsid w:val="003470CD"/>
    <w:rsid w:val="003477A2"/>
    <w:rsid w:val="00347A44"/>
    <w:rsid w:val="00347C04"/>
    <w:rsid w:val="00347CA6"/>
    <w:rsid w:val="003515A6"/>
    <w:rsid w:val="00351923"/>
    <w:rsid w:val="00352AAE"/>
    <w:rsid w:val="0035300D"/>
    <w:rsid w:val="0035309E"/>
    <w:rsid w:val="0035326F"/>
    <w:rsid w:val="0035367B"/>
    <w:rsid w:val="00353812"/>
    <w:rsid w:val="00353F35"/>
    <w:rsid w:val="00354AB0"/>
    <w:rsid w:val="00355507"/>
    <w:rsid w:val="003555A7"/>
    <w:rsid w:val="003556B5"/>
    <w:rsid w:val="00355B00"/>
    <w:rsid w:val="0035607A"/>
    <w:rsid w:val="00356745"/>
    <w:rsid w:val="003606E3"/>
    <w:rsid w:val="00364219"/>
    <w:rsid w:val="0036465E"/>
    <w:rsid w:val="003663FC"/>
    <w:rsid w:val="00370409"/>
    <w:rsid w:val="00370935"/>
    <w:rsid w:val="003737B4"/>
    <w:rsid w:val="003739AA"/>
    <w:rsid w:val="00373BE7"/>
    <w:rsid w:val="00374BD1"/>
    <w:rsid w:val="0037515A"/>
    <w:rsid w:val="003752A9"/>
    <w:rsid w:val="0037603C"/>
    <w:rsid w:val="003765A6"/>
    <w:rsid w:val="003766FB"/>
    <w:rsid w:val="00376900"/>
    <w:rsid w:val="00376926"/>
    <w:rsid w:val="00383716"/>
    <w:rsid w:val="00384A50"/>
    <w:rsid w:val="003853D1"/>
    <w:rsid w:val="00385573"/>
    <w:rsid w:val="00386C3C"/>
    <w:rsid w:val="00390991"/>
    <w:rsid w:val="00391C08"/>
    <w:rsid w:val="00391E91"/>
    <w:rsid w:val="00391F7A"/>
    <w:rsid w:val="0039220F"/>
    <w:rsid w:val="00394241"/>
    <w:rsid w:val="0039445D"/>
    <w:rsid w:val="00394DA8"/>
    <w:rsid w:val="0039650C"/>
    <w:rsid w:val="003A0FBB"/>
    <w:rsid w:val="003A37B6"/>
    <w:rsid w:val="003A3B00"/>
    <w:rsid w:val="003A4123"/>
    <w:rsid w:val="003A60F9"/>
    <w:rsid w:val="003A686B"/>
    <w:rsid w:val="003A699D"/>
    <w:rsid w:val="003A6D61"/>
    <w:rsid w:val="003A7027"/>
    <w:rsid w:val="003B0A0B"/>
    <w:rsid w:val="003B0EB9"/>
    <w:rsid w:val="003B29FC"/>
    <w:rsid w:val="003B2F91"/>
    <w:rsid w:val="003B311E"/>
    <w:rsid w:val="003B3341"/>
    <w:rsid w:val="003B35A5"/>
    <w:rsid w:val="003B3B5E"/>
    <w:rsid w:val="003B5667"/>
    <w:rsid w:val="003B5BD1"/>
    <w:rsid w:val="003B765B"/>
    <w:rsid w:val="003C20D3"/>
    <w:rsid w:val="003C29C3"/>
    <w:rsid w:val="003C3120"/>
    <w:rsid w:val="003C53CE"/>
    <w:rsid w:val="003C5B0D"/>
    <w:rsid w:val="003C5B26"/>
    <w:rsid w:val="003C6156"/>
    <w:rsid w:val="003C67FC"/>
    <w:rsid w:val="003C7133"/>
    <w:rsid w:val="003C7F49"/>
    <w:rsid w:val="003D05A0"/>
    <w:rsid w:val="003D29BC"/>
    <w:rsid w:val="003D3F05"/>
    <w:rsid w:val="003D5A23"/>
    <w:rsid w:val="003D766E"/>
    <w:rsid w:val="003E1728"/>
    <w:rsid w:val="003E1A63"/>
    <w:rsid w:val="003E2EE1"/>
    <w:rsid w:val="003E521B"/>
    <w:rsid w:val="003E5927"/>
    <w:rsid w:val="003E6178"/>
    <w:rsid w:val="003E64AD"/>
    <w:rsid w:val="003E7844"/>
    <w:rsid w:val="003F01F0"/>
    <w:rsid w:val="003F03A4"/>
    <w:rsid w:val="003F0CBD"/>
    <w:rsid w:val="003F0CFE"/>
    <w:rsid w:val="003F1662"/>
    <w:rsid w:val="003F1E79"/>
    <w:rsid w:val="003F2436"/>
    <w:rsid w:val="003F2872"/>
    <w:rsid w:val="003F2E98"/>
    <w:rsid w:val="003F494C"/>
    <w:rsid w:val="003F56C9"/>
    <w:rsid w:val="003F74A6"/>
    <w:rsid w:val="003F7FB7"/>
    <w:rsid w:val="00401BB5"/>
    <w:rsid w:val="00402582"/>
    <w:rsid w:val="0040294C"/>
    <w:rsid w:val="0040333F"/>
    <w:rsid w:val="004063CA"/>
    <w:rsid w:val="00406415"/>
    <w:rsid w:val="00406DA3"/>
    <w:rsid w:val="004074D7"/>
    <w:rsid w:val="00411E80"/>
    <w:rsid w:val="00414570"/>
    <w:rsid w:val="004155A8"/>
    <w:rsid w:val="00415EBF"/>
    <w:rsid w:val="00416F21"/>
    <w:rsid w:val="00417849"/>
    <w:rsid w:val="00420F12"/>
    <w:rsid w:val="00421940"/>
    <w:rsid w:val="004227F7"/>
    <w:rsid w:val="0042301E"/>
    <w:rsid w:val="004231BA"/>
    <w:rsid w:val="00423EF4"/>
    <w:rsid w:val="004279A7"/>
    <w:rsid w:val="004319C8"/>
    <w:rsid w:val="004329AA"/>
    <w:rsid w:val="00432E28"/>
    <w:rsid w:val="00433350"/>
    <w:rsid w:val="00433BF7"/>
    <w:rsid w:val="0043491E"/>
    <w:rsid w:val="004366F5"/>
    <w:rsid w:val="00440CB3"/>
    <w:rsid w:val="00440E8E"/>
    <w:rsid w:val="00440F94"/>
    <w:rsid w:val="004411D6"/>
    <w:rsid w:val="0044157A"/>
    <w:rsid w:val="00442B98"/>
    <w:rsid w:val="0044369B"/>
    <w:rsid w:val="00443DD0"/>
    <w:rsid w:val="00450AEF"/>
    <w:rsid w:val="00451B3E"/>
    <w:rsid w:val="0045299E"/>
    <w:rsid w:val="0045318C"/>
    <w:rsid w:val="0045419A"/>
    <w:rsid w:val="00454B4B"/>
    <w:rsid w:val="0045764B"/>
    <w:rsid w:val="0046038E"/>
    <w:rsid w:val="00462651"/>
    <w:rsid w:val="00462B13"/>
    <w:rsid w:val="00466551"/>
    <w:rsid w:val="0046655C"/>
    <w:rsid w:val="00467612"/>
    <w:rsid w:val="004676C3"/>
    <w:rsid w:val="00467D6F"/>
    <w:rsid w:val="004707B6"/>
    <w:rsid w:val="00470F54"/>
    <w:rsid w:val="00471038"/>
    <w:rsid w:val="00472529"/>
    <w:rsid w:val="00472F4E"/>
    <w:rsid w:val="00475112"/>
    <w:rsid w:val="00483A0D"/>
    <w:rsid w:val="00492C92"/>
    <w:rsid w:val="00493D51"/>
    <w:rsid w:val="004941C5"/>
    <w:rsid w:val="00494BBE"/>
    <w:rsid w:val="00495EEF"/>
    <w:rsid w:val="00496E5A"/>
    <w:rsid w:val="0049711F"/>
    <w:rsid w:val="004A03C4"/>
    <w:rsid w:val="004A2DB5"/>
    <w:rsid w:val="004A3151"/>
    <w:rsid w:val="004A39AD"/>
    <w:rsid w:val="004A46FF"/>
    <w:rsid w:val="004A6418"/>
    <w:rsid w:val="004A653D"/>
    <w:rsid w:val="004A6EA3"/>
    <w:rsid w:val="004A756C"/>
    <w:rsid w:val="004A796E"/>
    <w:rsid w:val="004B1307"/>
    <w:rsid w:val="004B164B"/>
    <w:rsid w:val="004B4A77"/>
    <w:rsid w:val="004B4BE1"/>
    <w:rsid w:val="004B65F3"/>
    <w:rsid w:val="004B6D54"/>
    <w:rsid w:val="004C51B8"/>
    <w:rsid w:val="004C64DA"/>
    <w:rsid w:val="004C7939"/>
    <w:rsid w:val="004D141A"/>
    <w:rsid w:val="004D1FE4"/>
    <w:rsid w:val="004D4AA5"/>
    <w:rsid w:val="004E1DA1"/>
    <w:rsid w:val="004E283F"/>
    <w:rsid w:val="004E5FA3"/>
    <w:rsid w:val="004F171A"/>
    <w:rsid w:val="004F22C4"/>
    <w:rsid w:val="004F2872"/>
    <w:rsid w:val="004F4AC5"/>
    <w:rsid w:val="004F504E"/>
    <w:rsid w:val="004F5C8A"/>
    <w:rsid w:val="00501332"/>
    <w:rsid w:val="005025BC"/>
    <w:rsid w:val="005031BD"/>
    <w:rsid w:val="005036EA"/>
    <w:rsid w:val="00505296"/>
    <w:rsid w:val="0050563A"/>
    <w:rsid w:val="005058FD"/>
    <w:rsid w:val="00505978"/>
    <w:rsid w:val="005070FB"/>
    <w:rsid w:val="0051121C"/>
    <w:rsid w:val="00511284"/>
    <w:rsid w:val="00511A92"/>
    <w:rsid w:val="005121B5"/>
    <w:rsid w:val="00512A8D"/>
    <w:rsid w:val="005131B6"/>
    <w:rsid w:val="0051399C"/>
    <w:rsid w:val="00514E19"/>
    <w:rsid w:val="00515C65"/>
    <w:rsid w:val="005169C5"/>
    <w:rsid w:val="00520B7B"/>
    <w:rsid w:val="00521EDF"/>
    <w:rsid w:val="00522F12"/>
    <w:rsid w:val="00523224"/>
    <w:rsid w:val="00523FDA"/>
    <w:rsid w:val="00525DD6"/>
    <w:rsid w:val="00526ACB"/>
    <w:rsid w:val="005312AD"/>
    <w:rsid w:val="00533045"/>
    <w:rsid w:val="00535327"/>
    <w:rsid w:val="00536550"/>
    <w:rsid w:val="00536EE8"/>
    <w:rsid w:val="00541193"/>
    <w:rsid w:val="00542203"/>
    <w:rsid w:val="005424CA"/>
    <w:rsid w:val="0054340C"/>
    <w:rsid w:val="00544F97"/>
    <w:rsid w:val="005458E5"/>
    <w:rsid w:val="0054761B"/>
    <w:rsid w:val="00547A14"/>
    <w:rsid w:val="00551FA5"/>
    <w:rsid w:val="00552414"/>
    <w:rsid w:val="00553334"/>
    <w:rsid w:val="005538F2"/>
    <w:rsid w:val="0055413D"/>
    <w:rsid w:val="005543C5"/>
    <w:rsid w:val="00555332"/>
    <w:rsid w:val="00555F43"/>
    <w:rsid w:val="00556041"/>
    <w:rsid w:val="00556EFE"/>
    <w:rsid w:val="00557326"/>
    <w:rsid w:val="005579BF"/>
    <w:rsid w:val="00560D3A"/>
    <w:rsid w:val="0056175C"/>
    <w:rsid w:val="00561F45"/>
    <w:rsid w:val="0056359B"/>
    <w:rsid w:val="00563F5D"/>
    <w:rsid w:val="0056411A"/>
    <w:rsid w:val="0056499E"/>
    <w:rsid w:val="00571547"/>
    <w:rsid w:val="0057208E"/>
    <w:rsid w:val="00572A37"/>
    <w:rsid w:val="00572CE6"/>
    <w:rsid w:val="00574FE4"/>
    <w:rsid w:val="005769DB"/>
    <w:rsid w:val="00576A2D"/>
    <w:rsid w:val="005815B2"/>
    <w:rsid w:val="005819D8"/>
    <w:rsid w:val="00583276"/>
    <w:rsid w:val="0058332B"/>
    <w:rsid w:val="005842CA"/>
    <w:rsid w:val="00584898"/>
    <w:rsid w:val="00586BA0"/>
    <w:rsid w:val="00587984"/>
    <w:rsid w:val="0059183F"/>
    <w:rsid w:val="00591B50"/>
    <w:rsid w:val="00595544"/>
    <w:rsid w:val="0059613B"/>
    <w:rsid w:val="005A0543"/>
    <w:rsid w:val="005A24DC"/>
    <w:rsid w:val="005A27FC"/>
    <w:rsid w:val="005A4A31"/>
    <w:rsid w:val="005A5567"/>
    <w:rsid w:val="005A5DAE"/>
    <w:rsid w:val="005A6112"/>
    <w:rsid w:val="005A62C5"/>
    <w:rsid w:val="005A68F6"/>
    <w:rsid w:val="005B1EDB"/>
    <w:rsid w:val="005B26A2"/>
    <w:rsid w:val="005B45C9"/>
    <w:rsid w:val="005B4905"/>
    <w:rsid w:val="005B4A84"/>
    <w:rsid w:val="005B4B98"/>
    <w:rsid w:val="005B50E4"/>
    <w:rsid w:val="005B6015"/>
    <w:rsid w:val="005B665A"/>
    <w:rsid w:val="005B7723"/>
    <w:rsid w:val="005C07B7"/>
    <w:rsid w:val="005C1FBA"/>
    <w:rsid w:val="005C323B"/>
    <w:rsid w:val="005C562B"/>
    <w:rsid w:val="005C5A56"/>
    <w:rsid w:val="005C5A6A"/>
    <w:rsid w:val="005C663E"/>
    <w:rsid w:val="005C72AF"/>
    <w:rsid w:val="005D2760"/>
    <w:rsid w:val="005D36CF"/>
    <w:rsid w:val="005D4DA8"/>
    <w:rsid w:val="005D5505"/>
    <w:rsid w:val="005D7314"/>
    <w:rsid w:val="005D7915"/>
    <w:rsid w:val="005D7B55"/>
    <w:rsid w:val="005E0663"/>
    <w:rsid w:val="005E0EBA"/>
    <w:rsid w:val="005E0F2F"/>
    <w:rsid w:val="005E114E"/>
    <w:rsid w:val="005E1F4A"/>
    <w:rsid w:val="005E26CA"/>
    <w:rsid w:val="005E2914"/>
    <w:rsid w:val="005E3338"/>
    <w:rsid w:val="005E4D0D"/>
    <w:rsid w:val="005E5804"/>
    <w:rsid w:val="005E7E9F"/>
    <w:rsid w:val="005F0334"/>
    <w:rsid w:val="005F03F8"/>
    <w:rsid w:val="005F0A99"/>
    <w:rsid w:val="005F1E83"/>
    <w:rsid w:val="005F31C9"/>
    <w:rsid w:val="005F3431"/>
    <w:rsid w:val="005F4FA0"/>
    <w:rsid w:val="005F6706"/>
    <w:rsid w:val="005F7CE8"/>
    <w:rsid w:val="006023B9"/>
    <w:rsid w:val="00603ADD"/>
    <w:rsid w:val="00604883"/>
    <w:rsid w:val="0060495B"/>
    <w:rsid w:val="0060588B"/>
    <w:rsid w:val="00610225"/>
    <w:rsid w:val="0061187A"/>
    <w:rsid w:val="00612C5B"/>
    <w:rsid w:val="00613A45"/>
    <w:rsid w:val="00614852"/>
    <w:rsid w:val="00615531"/>
    <w:rsid w:val="0061589F"/>
    <w:rsid w:val="00615935"/>
    <w:rsid w:val="00615C08"/>
    <w:rsid w:val="0061646B"/>
    <w:rsid w:val="00616F3C"/>
    <w:rsid w:val="006209AD"/>
    <w:rsid w:val="0062124A"/>
    <w:rsid w:val="006226B9"/>
    <w:rsid w:val="006247F9"/>
    <w:rsid w:val="00624B7C"/>
    <w:rsid w:val="00626AB3"/>
    <w:rsid w:val="006304B4"/>
    <w:rsid w:val="00630558"/>
    <w:rsid w:val="006316CE"/>
    <w:rsid w:val="00632126"/>
    <w:rsid w:val="00632F89"/>
    <w:rsid w:val="00633AAF"/>
    <w:rsid w:val="00634F52"/>
    <w:rsid w:val="006353D7"/>
    <w:rsid w:val="006364C0"/>
    <w:rsid w:val="00637E13"/>
    <w:rsid w:val="00640EA6"/>
    <w:rsid w:val="00642F7B"/>
    <w:rsid w:val="006433A4"/>
    <w:rsid w:val="00643497"/>
    <w:rsid w:val="00645A5D"/>
    <w:rsid w:val="00645E17"/>
    <w:rsid w:val="006466F7"/>
    <w:rsid w:val="00646941"/>
    <w:rsid w:val="00646CB8"/>
    <w:rsid w:val="00647E46"/>
    <w:rsid w:val="00650268"/>
    <w:rsid w:val="00650DB6"/>
    <w:rsid w:val="0065285F"/>
    <w:rsid w:val="00652A91"/>
    <w:rsid w:val="00653B99"/>
    <w:rsid w:val="00653F8B"/>
    <w:rsid w:val="00654271"/>
    <w:rsid w:val="0065450E"/>
    <w:rsid w:val="006547E7"/>
    <w:rsid w:val="00654F24"/>
    <w:rsid w:val="00655BEC"/>
    <w:rsid w:val="00656B8C"/>
    <w:rsid w:val="006616F3"/>
    <w:rsid w:val="00662705"/>
    <w:rsid w:val="0066356C"/>
    <w:rsid w:val="00664596"/>
    <w:rsid w:val="00664FD7"/>
    <w:rsid w:val="00666047"/>
    <w:rsid w:val="00667725"/>
    <w:rsid w:val="00671560"/>
    <w:rsid w:val="00671CD6"/>
    <w:rsid w:val="0067325D"/>
    <w:rsid w:val="006741C2"/>
    <w:rsid w:val="00676097"/>
    <w:rsid w:val="00677590"/>
    <w:rsid w:val="00677C00"/>
    <w:rsid w:val="006804AF"/>
    <w:rsid w:val="00681A5D"/>
    <w:rsid w:val="0068231E"/>
    <w:rsid w:val="00683039"/>
    <w:rsid w:val="00683826"/>
    <w:rsid w:val="00683F4E"/>
    <w:rsid w:val="0068529D"/>
    <w:rsid w:val="006856E8"/>
    <w:rsid w:val="006861CA"/>
    <w:rsid w:val="00690A33"/>
    <w:rsid w:val="00690CA3"/>
    <w:rsid w:val="006928B9"/>
    <w:rsid w:val="00693357"/>
    <w:rsid w:val="00693A56"/>
    <w:rsid w:val="00693C00"/>
    <w:rsid w:val="00694109"/>
    <w:rsid w:val="0069544C"/>
    <w:rsid w:val="00695C48"/>
    <w:rsid w:val="00696152"/>
    <w:rsid w:val="00696917"/>
    <w:rsid w:val="00696AA7"/>
    <w:rsid w:val="006A05D3"/>
    <w:rsid w:val="006A13C9"/>
    <w:rsid w:val="006A1A6B"/>
    <w:rsid w:val="006A29B5"/>
    <w:rsid w:val="006A29FA"/>
    <w:rsid w:val="006A3DCD"/>
    <w:rsid w:val="006A6161"/>
    <w:rsid w:val="006A70BA"/>
    <w:rsid w:val="006A7F7D"/>
    <w:rsid w:val="006B04FA"/>
    <w:rsid w:val="006B2F1D"/>
    <w:rsid w:val="006B5ED4"/>
    <w:rsid w:val="006B61DA"/>
    <w:rsid w:val="006B6358"/>
    <w:rsid w:val="006C0B50"/>
    <w:rsid w:val="006C1623"/>
    <w:rsid w:val="006C1E26"/>
    <w:rsid w:val="006C76CF"/>
    <w:rsid w:val="006D0F8D"/>
    <w:rsid w:val="006D1693"/>
    <w:rsid w:val="006D16D6"/>
    <w:rsid w:val="006D1CB1"/>
    <w:rsid w:val="006D1E2D"/>
    <w:rsid w:val="006D283A"/>
    <w:rsid w:val="006D3D4C"/>
    <w:rsid w:val="006D4068"/>
    <w:rsid w:val="006D4A2B"/>
    <w:rsid w:val="006D4FFE"/>
    <w:rsid w:val="006D7525"/>
    <w:rsid w:val="006E0300"/>
    <w:rsid w:val="006E0C26"/>
    <w:rsid w:val="006E177E"/>
    <w:rsid w:val="006E47AC"/>
    <w:rsid w:val="006E4CB2"/>
    <w:rsid w:val="006E501D"/>
    <w:rsid w:val="006E5353"/>
    <w:rsid w:val="006E5B3F"/>
    <w:rsid w:val="006E65BE"/>
    <w:rsid w:val="006E7BC5"/>
    <w:rsid w:val="006E7D6B"/>
    <w:rsid w:val="006F03D3"/>
    <w:rsid w:val="006F3627"/>
    <w:rsid w:val="006F4A63"/>
    <w:rsid w:val="006F4EE5"/>
    <w:rsid w:val="006F603E"/>
    <w:rsid w:val="006F6300"/>
    <w:rsid w:val="006F66CD"/>
    <w:rsid w:val="006F6D46"/>
    <w:rsid w:val="00700810"/>
    <w:rsid w:val="00700A53"/>
    <w:rsid w:val="00700E8A"/>
    <w:rsid w:val="0070471C"/>
    <w:rsid w:val="007047BF"/>
    <w:rsid w:val="00706A3B"/>
    <w:rsid w:val="0071069E"/>
    <w:rsid w:val="00711135"/>
    <w:rsid w:val="007123C4"/>
    <w:rsid w:val="00713EDA"/>
    <w:rsid w:val="00714E19"/>
    <w:rsid w:val="00715F7E"/>
    <w:rsid w:val="00717AB7"/>
    <w:rsid w:val="00720605"/>
    <w:rsid w:val="007207D2"/>
    <w:rsid w:val="0072302F"/>
    <w:rsid w:val="00723A98"/>
    <w:rsid w:val="00723A9C"/>
    <w:rsid w:val="00723D5C"/>
    <w:rsid w:val="00723DCF"/>
    <w:rsid w:val="00725647"/>
    <w:rsid w:val="00725E44"/>
    <w:rsid w:val="007264D2"/>
    <w:rsid w:val="0072659A"/>
    <w:rsid w:val="00726659"/>
    <w:rsid w:val="007304D4"/>
    <w:rsid w:val="00732196"/>
    <w:rsid w:val="00732F96"/>
    <w:rsid w:val="00734B9C"/>
    <w:rsid w:val="00736BF1"/>
    <w:rsid w:val="007371CA"/>
    <w:rsid w:val="007378C5"/>
    <w:rsid w:val="0074020B"/>
    <w:rsid w:val="00740284"/>
    <w:rsid w:val="0074050A"/>
    <w:rsid w:val="00740CF1"/>
    <w:rsid w:val="00741C2D"/>
    <w:rsid w:val="007431F2"/>
    <w:rsid w:val="007438D4"/>
    <w:rsid w:val="00743E02"/>
    <w:rsid w:val="0074576F"/>
    <w:rsid w:val="0074616D"/>
    <w:rsid w:val="00747958"/>
    <w:rsid w:val="00752459"/>
    <w:rsid w:val="007536D5"/>
    <w:rsid w:val="0075714D"/>
    <w:rsid w:val="00760D4F"/>
    <w:rsid w:val="00761788"/>
    <w:rsid w:val="0076225F"/>
    <w:rsid w:val="00763268"/>
    <w:rsid w:val="007646FA"/>
    <w:rsid w:val="007662D0"/>
    <w:rsid w:val="00767980"/>
    <w:rsid w:val="00767C65"/>
    <w:rsid w:val="00770192"/>
    <w:rsid w:val="00770C1D"/>
    <w:rsid w:val="007731EE"/>
    <w:rsid w:val="0077455C"/>
    <w:rsid w:val="00774FAA"/>
    <w:rsid w:val="00775748"/>
    <w:rsid w:val="00775D7A"/>
    <w:rsid w:val="007761EC"/>
    <w:rsid w:val="00780115"/>
    <w:rsid w:val="00785C9F"/>
    <w:rsid w:val="00785E26"/>
    <w:rsid w:val="00785E95"/>
    <w:rsid w:val="00786275"/>
    <w:rsid w:val="00786778"/>
    <w:rsid w:val="0078733D"/>
    <w:rsid w:val="007934F9"/>
    <w:rsid w:val="00793B76"/>
    <w:rsid w:val="00794A1B"/>
    <w:rsid w:val="00794EA5"/>
    <w:rsid w:val="0079560F"/>
    <w:rsid w:val="0079597B"/>
    <w:rsid w:val="00795C10"/>
    <w:rsid w:val="007965F7"/>
    <w:rsid w:val="00797DDF"/>
    <w:rsid w:val="007A129C"/>
    <w:rsid w:val="007A234E"/>
    <w:rsid w:val="007A3385"/>
    <w:rsid w:val="007A426E"/>
    <w:rsid w:val="007A4F56"/>
    <w:rsid w:val="007A59C4"/>
    <w:rsid w:val="007A5A6C"/>
    <w:rsid w:val="007A66CB"/>
    <w:rsid w:val="007A740E"/>
    <w:rsid w:val="007B00F3"/>
    <w:rsid w:val="007B1417"/>
    <w:rsid w:val="007B24A0"/>
    <w:rsid w:val="007B4441"/>
    <w:rsid w:val="007B46CE"/>
    <w:rsid w:val="007B4721"/>
    <w:rsid w:val="007B48E8"/>
    <w:rsid w:val="007B4EF1"/>
    <w:rsid w:val="007B4FAF"/>
    <w:rsid w:val="007B5337"/>
    <w:rsid w:val="007C0CC5"/>
    <w:rsid w:val="007C0ED9"/>
    <w:rsid w:val="007C10D3"/>
    <w:rsid w:val="007C21E7"/>
    <w:rsid w:val="007C3F9C"/>
    <w:rsid w:val="007C7C6C"/>
    <w:rsid w:val="007D0A24"/>
    <w:rsid w:val="007D0E8A"/>
    <w:rsid w:val="007D4AF6"/>
    <w:rsid w:val="007D61A9"/>
    <w:rsid w:val="007E0DCC"/>
    <w:rsid w:val="007E2E25"/>
    <w:rsid w:val="007E42F2"/>
    <w:rsid w:val="007E4AF5"/>
    <w:rsid w:val="007E4DBD"/>
    <w:rsid w:val="007E5067"/>
    <w:rsid w:val="007E5D78"/>
    <w:rsid w:val="007E6D61"/>
    <w:rsid w:val="007E6E8D"/>
    <w:rsid w:val="007F3328"/>
    <w:rsid w:val="007F3AF2"/>
    <w:rsid w:val="007F4F4F"/>
    <w:rsid w:val="007F5001"/>
    <w:rsid w:val="007F54B0"/>
    <w:rsid w:val="007F5943"/>
    <w:rsid w:val="007F73B1"/>
    <w:rsid w:val="007F7B65"/>
    <w:rsid w:val="008003DD"/>
    <w:rsid w:val="00802A8A"/>
    <w:rsid w:val="00803C82"/>
    <w:rsid w:val="00803C9F"/>
    <w:rsid w:val="008056DF"/>
    <w:rsid w:val="00807464"/>
    <w:rsid w:val="00807F29"/>
    <w:rsid w:val="00810972"/>
    <w:rsid w:val="00811153"/>
    <w:rsid w:val="00812B4D"/>
    <w:rsid w:val="00813796"/>
    <w:rsid w:val="00813AA6"/>
    <w:rsid w:val="00815754"/>
    <w:rsid w:val="0081613F"/>
    <w:rsid w:val="00816FD8"/>
    <w:rsid w:val="00817DCE"/>
    <w:rsid w:val="00820B0E"/>
    <w:rsid w:val="0082162C"/>
    <w:rsid w:val="00822D5C"/>
    <w:rsid w:val="0082399F"/>
    <w:rsid w:val="00824155"/>
    <w:rsid w:val="0082482B"/>
    <w:rsid w:val="00831A1B"/>
    <w:rsid w:val="00831E19"/>
    <w:rsid w:val="008321C6"/>
    <w:rsid w:val="00832682"/>
    <w:rsid w:val="00832ED5"/>
    <w:rsid w:val="008339E5"/>
    <w:rsid w:val="008339F4"/>
    <w:rsid w:val="0083480D"/>
    <w:rsid w:val="00835AB5"/>
    <w:rsid w:val="008365A8"/>
    <w:rsid w:val="0083662D"/>
    <w:rsid w:val="00836D80"/>
    <w:rsid w:val="00837546"/>
    <w:rsid w:val="008406E3"/>
    <w:rsid w:val="00842007"/>
    <w:rsid w:val="00843173"/>
    <w:rsid w:val="00844237"/>
    <w:rsid w:val="008444B6"/>
    <w:rsid w:val="008457B9"/>
    <w:rsid w:val="008473A6"/>
    <w:rsid w:val="00847B0D"/>
    <w:rsid w:val="008507E5"/>
    <w:rsid w:val="008528CF"/>
    <w:rsid w:val="00853D44"/>
    <w:rsid w:val="0085658F"/>
    <w:rsid w:val="00856EC6"/>
    <w:rsid w:val="00856F6C"/>
    <w:rsid w:val="008574FE"/>
    <w:rsid w:val="00861529"/>
    <w:rsid w:val="008626C9"/>
    <w:rsid w:val="00862CC4"/>
    <w:rsid w:val="00862F35"/>
    <w:rsid w:val="008630A0"/>
    <w:rsid w:val="00863526"/>
    <w:rsid w:val="00864207"/>
    <w:rsid w:val="008649B9"/>
    <w:rsid w:val="00866FF3"/>
    <w:rsid w:val="00867C72"/>
    <w:rsid w:val="00870A31"/>
    <w:rsid w:val="008716F5"/>
    <w:rsid w:val="0087175A"/>
    <w:rsid w:val="0087393F"/>
    <w:rsid w:val="00875312"/>
    <w:rsid w:val="00880959"/>
    <w:rsid w:val="008849E8"/>
    <w:rsid w:val="00885510"/>
    <w:rsid w:val="00885989"/>
    <w:rsid w:val="0088724B"/>
    <w:rsid w:val="00890FA8"/>
    <w:rsid w:val="0089270A"/>
    <w:rsid w:val="00893055"/>
    <w:rsid w:val="00893A07"/>
    <w:rsid w:val="00893A92"/>
    <w:rsid w:val="00897E52"/>
    <w:rsid w:val="008A1ED1"/>
    <w:rsid w:val="008A46BC"/>
    <w:rsid w:val="008A6D6C"/>
    <w:rsid w:val="008A7659"/>
    <w:rsid w:val="008A7662"/>
    <w:rsid w:val="008A7DF0"/>
    <w:rsid w:val="008B101D"/>
    <w:rsid w:val="008B2E84"/>
    <w:rsid w:val="008B594E"/>
    <w:rsid w:val="008B7EA3"/>
    <w:rsid w:val="008C077E"/>
    <w:rsid w:val="008C2277"/>
    <w:rsid w:val="008C2E1A"/>
    <w:rsid w:val="008C4894"/>
    <w:rsid w:val="008C605A"/>
    <w:rsid w:val="008C71B2"/>
    <w:rsid w:val="008D0360"/>
    <w:rsid w:val="008D12A8"/>
    <w:rsid w:val="008D190B"/>
    <w:rsid w:val="008D1979"/>
    <w:rsid w:val="008D1DD4"/>
    <w:rsid w:val="008D2479"/>
    <w:rsid w:val="008D3278"/>
    <w:rsid w:val="008D7AD7"/>
    <w:rsid w:val="008E01D6"/>
    <w:rsid w:val="008E0457"/>
    <w:rsid w:val="008E2351"/>
    <w:rsid w:val="008E2E13"/>
    <w:rsid w:val="008E39B4"/>
    <w:rsid w:val="008E3E9F"/>
    <w:rsid w:val="008E3F26"/>
    <w:rsid w:val="008E6690"/>
    <w:rsid w:val="008E689D"/>
    <w:rsid w:val="008F1B2E"/>
    <w:rsid w:val="008F1C93"/>
    <w:rsid w:val="008F28E0"/>
    <w:rsid w:val="008F2B02"/>
    <w:rsid w:val="008F3528"/>
    <w:rsid w:val="008F35BE"/>
    <w:rsid w:val="008F4335"/>
    <w:rsid w:val="008F4C93"/>
    <w:rsid w:val="008F7FC5"/>
    <w:rsid w:val="0090007B"/>
    <w:rsid w:val="0090094F"/>
    <w:rsid w:val="00900BF8"/>
    <w:rsid w:val="00900FB4"/>
    <w:rsid w:val="0090134D"/>
    <w:rsid w:val="009027AB"/>
    <w:rsid w:val="00903A3C"/>
    <w:rsid w:val="00903E7B"/>
    <w:rsid w:val="009048C3"/>
    <w:rsid w:val="00904AC2"/>
    <w:rsid w:val="00904D87"/>
    <w:rsid w:val="00905100"/>
    <w:rsid w:val="00907999"/>
    <w:rsid w:val="009109C9"/>
    <w:rsid w:val="00910F8E"/>
    <w:rsid w:val="00912E79"/>
    <w:rsid w:val="00913548"/>
    <w:rsid w:val="009139EA"/>
    <w:rsid w:val="009145B4"/>
    <w:rsid w:val="00915067"/>
    <w:rsid w:val="00915C4C"/>
    <w:rsid w:val="00915DC1"/>
    <w:rsid w:val="0091618D"/>
    <w:rsid w:val="009205F0"/>
    <w:rsid w:val="00920E9C"/>
    <w:rsid w:val="009215B3"/>
    <w:rsid w:val="00924B9A"/>
    <w:rsid w:val="00924DF0"/>
    <w:rsid w:val="009273A3"/>
    <w:rsid w:val="00927A90"/>
    <w:rsid w:val="009304C0"/>
    <w:rsid w:val="00930BE7"/>
    <w:rsid w:val="00931B0F"/>
    <w:rsid w:val="00932919"/>
    <w:rsid w:val="00932B0D"/>
    <w:rsid w:val="00932DC5"/>
    <w:rsid w:val="009348EF"/>
    <w:rsid w:val="00934A79"/>
    <w:rsid w:val="00936818"/>
    <w:rsid w:val="00937A33"/>
    <w:rsid w:val="00940008"/>
    <w:rsid w:val="00940986"/>
    <w:rsid w:val="00941365"/>
    <w:rsid w:val="00941BCC"/>
    <w:rsid w:val="00941DC4"/>
    <w:rsid w:val="00942BAC"/>
    <w:rsid w:val="00942BD7"/>
    <w:rsid w:val="00943609"/>
    <w:rsid w:val="00943F66"/>
    <w:rsid w:val="009454E5"/>
    <w:rsid w:val="009473AE"/>
    <w:rsid w:val="009509E5"/>
    <w:rsid w:val="00950BDC"/>
    <w:rsid w:val="00951B59"/>
    <w:rsid w:val="009531F8"/>
    <w:rsid w:val="0095487E"/>
    <w:rsid w:val="00957B30"/>
    <w:rsid w:val="00960C49"/>
    <w:rsid w:val="009627D1"/>
    <w:rsid w:val="00962873"/>
    <w:rsid w:val="00963012"/>
    <w:rsid w:val="00966818"/>
    <w:rsid w:val="009668C7"/>
    <w:rsid w:val="00967553"/>
    <w:rsid w:val="00967ADF"/>
    <w:rsid w:val="0097031B"/>
    <w:rsid w:val="00970646"/>
    <w:rsid w:val="00970B02"/>
    <w:rsid w:val="00970D39"/>
    <w:rsid w:val="00970F96"/>
    <w:rsid w:val="00973A36"/>
    <w:rsid w:val="00975436"/>
    <w:rsid w:val="00975523"/>
    <w:rsid w:val="00976C61"/>
    <w:rsid w:val="009777FD"/>
    <w:rsid w:val="009816CC"/>
    <w:rsid w:val="00982215"/>
    <w:rsid w:val="009823D7"/>
    <w:rsid w:val="00982BC1"/>
    <w:rsid w:val="00982E3D"/>
    <w:rsid w:val="00983380"/>
    <w:rsid w:val="00983629"/>
    <w:rsid w:val="00983A9B"/>
    <w:rsid w:val="00985890"/>
    <w:rsid w:val="00987319"/>
    <w:rsid w:val="00987B81"/>
    <w:rsid w:val="009900BC"/>
    <w:rsid w:val="00990DE4"/>
    <w:rsid w:val="009910D5"/>
    <w:rsid w:val="00992027"/>
    <w:rsid w:val="009921CC"/>
    <w:rsid w:val="00993373"/>
    <w:rsid w:val="00993AE6"/>
    <w:rsid w:val="00994F01"/>
    <w:rsid w:val="00997EDD"/>
    <w:rsid w:val="009A4ACE"/>
    <w:rsid w:val="009A5695"/>
    <w:rsid w:val="009A57D8"/>
    <w:rsid w:val="009A7512"/>
    <w:rsid w:val="009B0542"/>
    <w:rsid w:val="009B18ED"/>
    <w:rsid w:val="009B28D7"/>
    <w:rsid w:val="009B5059"/>
    <w:rsid w:val="009B6D9B"/>
    <w:rsid w:val="009B7A6C"/>
    <w:rsid w:val="009C3466"/>
    <w:rsid w:val="009C488B"/>
    <w:rsid w:val="009C5210"/>
    <w:rsid w:val="009C56E0"/>
    <w:rsid w:val="009C5F5D"/>
    <w:rsid w:val="009C7B55"/>
    <w:rsid w:val="009D030E"/>
    <w:rsid w:val="009D16B6"/>
    <w:rsid w:val="009D18B6"/>
    <w:rsid w:val="009D26FC"/>
    <w:rsid w:val="009D2BB9"/>
    <w:rsid w:val="009D3DE5"/>
    <w:rsid w:val="009D41DD"/>
    <w:rsid w:val="009D4B43"/>
    <w:rsid w:val="009D5013"/>
    <w:rsid w:val="009D6CC9"/>
    <w:rsid w:val="009D7CCC"/>
    <w:rsid w:val="009E03B2"/>
    <w:rsid w:val="009E0FDF"/>
    <w:rsid w:val="009E1BF7"/>
    <w:rsid w:val="009E243C"/>
    <w:rsid w:val="009E2AF0"/>
    <w:rsid w:val="009E31EF"/>
    <w:rsid w:val="009E35D0"/>
    <w:rsid w:val="009E4DD0"/>
    <w:rsid w:val="009E791C"/>
    <w:rsid w:val="009E79DD"/>
    <w:rsid w:val="009E7E32"/>
    <w:rsid w:val="009F0E36"/>
    <w:rsid w:val="009F1557"/>
    <w:rsid w:val="009F3A62"/>
    <w:rsid w:val="009F47CF"/>
    <w:rsid w:val="009F4FA4"/>
    <w:rsid w:val="009F7FF2"/>
    <w:rsid w:val="00A01FFB"/>
    <w:rsid w:val="00A023E4"/>
    <w:rsid w:val="00A02B45"/>
    <w:rsid w:val="00A03653"/>
    <w:rsid w:val="00A05A57"/>
    <w:rsid w:val="00A05D69"/>
    <w:rsid w:val="00A10087"/>
    <w:rsid w:val="00A10CE5"/>
    <w:rsid w:val="00A12B9D"/>
    <w:rsid w:val="00A135A8"/>
    <w:rsid w:val="00A13929"/>
    <w:rsid w:val="00A15680"/>
    <w:rsid w:val="00A15EC3"/>
    <w:rsid w:val="00A17002"/>
    <w:rsid w:val="00A24EB7"/>
    <w:rsid w:val="00A25824"/>
    <w:rsid w:val="00A26627"/>
    <w:rsid w:val="00A26E71"/>
    <w:rsid w:val="00A27156"/>
    <w:rsid w:val="00A27C49"/>
    <w:rsid w:val="00A306DF"/>
    <w:rsid w:val="00A30E01"/>
    <w:rsid w:val="00A31A2E"/>
    <w:rsid w:val="00A328C6"/>
    <w:rsid w:val="00A32FF0"/>
    <w:rsid w:val="00A33351"/>
    <w:rsid w:val="00A34208"/>
    <w:rsid w:val="00A34936"/>
    <w:rsid w:val="00A35DDE"/>
    <w:rsid w:val="00A361E8"/>
    <w:rsid w:val="00A375E3"/>
    <w:rsid w:val="00A401E5"/>
    <w:rsid w:val="00A4062A"/>
    <w:rsid w:val="00A4143B"/>
    <w:rsid w:val="00A42988"/>
    <w:rsid w:val="00A42CF7"/>
    <w:rsid w:val="00A44BB4"/>
    <w:rsid w:val="00A453D4"/>
    <w:rsid w:val="00A460D8"/>
    <w:rsid w:val="00A506C2"/>
    <w:rsid w:val="00A506DD"/>
    <w:rsid w:val="00A520C9"/>
    <w:rsid w:val="00A541C5"/>
    <w:rsid w:val="00A547D2"/>
    <w:rsid w:val="00A549C8"/>
    <w:rsid w:val="00A564F0"/>
    <w:rsid w:val="00A56560"/>
    <w:rsid w:val="00A56F60"/>
    <w:rsid w:val="00A6071E"/>
    <w:rsid w:val="00A61166"/>
    <w:rsid w:val="00A612E4"/>
    <w:rsid w:val="00A61993"/>
    <w:rsid w:val="00A61AC9"/>
    <w:rsid w:val="00A6455B"/>
    <w:rsid w:val="00A64624"/>
    <w:rsid w:val="00A64F9A"/>
    <w:rsid w:val="00A67242"/>
    <w:rsid w:val="00A673FD"/>
    <w:rsid w:val="00A67B83"/>
    <w:rsid w:val="00A70CC4"/>
    <w:rsid w:val="00A711FC"/>
    <w:rsid w:val="00A7225C"/>
    <w:rsid w:val="00A729B1"/>
    <w:rsid w:val="00A72C1B"/>
    <w:rsid w:val="00A734E0"/>
    <w:rsid w:val="00A73D22"/>
    <w:rsid w:val="00A74700"/>
    <w:rsid w:val="00A74D4E"/>
    <w:rsid w:val="00A758CA"/>
    <w:rsid w:val="00A77E95"/>
    <w:rsid w:val="00A800F6"/>
    <w:rsid w:val="00A80A55"/>
    <w:rsid w:val="00A820B6"/>
    <w:rsid w:val="00A829CD"/>
    <w:rsid w:val="00A82FEE"/>
    <w:rsid w:val="00A8413D"/>
    <w:rsid w:val="00A878D8"/>
    <w:rsid w:val="00A90752"/>
    <w:rsid w:val="00A90C70"/>
    <w:rsid w:val="00A923B7"/>
    <w:rsid w:val="00A92637"/>
    <w:rsid w:val="00A93734"/>
    <w:rsid w:val="00A945E8"/>
    <w:rsid w:val="00A95A5F"/>
    <w:rsid w:val="00A95F83"/>
    <w:rsid w:val="00A96112"/>
    <w:rsid w:val="00A96827"/>
    <w:rsid w:val="00AA1459"/>
    <w:rsid w:val="00AA2A8F"/>
    <w:rsid w:val="00AA35B2"/>
    <w:rsid w:val="00AA3B8C"/>
    <w:rsid w:val="00AA4003"/>
    <w:rsid w:val="00AA4A41"/>
    <w:rsid w:val="00AA4AD4"/>
    <w:rsid w:val="00AA5A81"/>
    <w:rsid w:val="00AB0B81"/>
    <w:rsid w:val="00AB1574"/>
    <w:rsid w:val="00AB1631"/>
    <w:rsid w:val="00AB22BD"/>
    <w:rsid w:val="00AB3596"/>
    <w:rsid w:val="00AB3947"/>
    <w:rsid w:val="00AB3EF1"/>
    <w:rsid w:val="00AB5008"/>
    <w:rsid w:val="00AB55A8"/>
    <w:rsid w:val="00AB55F1"/>
    <w:rsid w:val="00AB5B57"/>
    <w:rsid w:val="00AC00DB"/>
    <w:rsid w:val="00AC0A8C"/>
    <w:rsid w:val="00AC12C0"/>
    <w:rsid w:val="00AC178E"/>
    <w:rsid w:val="00AC1999"/>
    <w:rsid w:val="00AC2287"/>
    <w:rsid w:val="00AC28A3"/>
    <w:rsid w:val="00AC4310"/>
    <w:rsid w:val="00AC58F6"/>
    <w:rsid w:val="00AC5B4E"/>
    <w:rsid w:val="00AC7783"/>
    <w:rsid w:val="00AC7BDA"/>
    <w:rsid w:val="00AC7E5E"/>
    <w:rsid w:val="00AD0B3B"/>
    <w:rsid w:val="00AD3EDC"/>
    <w:rsid w:val="00AD64EF"/>
    <w:rsid w:val="00AD7528"/>
    <w:rsid w:val="00AE0542"/>
    <w:rsid w:val="00AE2DE8"/>
    <w:rsid w:val="00AE31FC"/>
    <w:rsid w:val="00AE3424"/>
    <w:rsid w:val="00AE4177"/>
    <w:rsid w:val="00AE418E"/>
    <w:rsid w:val="00AE4D1D"/>
    <w:rsid w:val="00AE5600"/>
    <w:rsid w:val="00AE61E9"/>
    <w:rsid w:val="00AE6EFC"/>
    <w:rsid w:val="00AE76E6"/>
    <w:rsid w:val="00AE7A1B"/>
    <w:rsid w:val="00AE7B9B"/>
    <w:rsid w:val="00AF055B"/>
    <w:rsid w:val="00AF1132"/>
    <w:rsid w:val="00AF1E1C"/>
    <w:rsid w:val="00AF2AB3"/>
    <w:rsid w:val="00AF39EB"/>
    <w:rsid w:val="00B003FE"/>
    <w:rsid w:val="00B049C3"/>
    <w:rsid w:val="00B05727"/>
    <w:rsid w:val="00B0728E"/>
    <w:rsid w:val="00B07FF9"/>
    <w:rsid w:val="00B13051"/>
    <w:rsid w:val="00B13197"/>
    <w:rsid w:val="00B135FD"/>
    <w:rsid w:val="00B13827"/>
    <w:rsid w:val="00B13831"/>
    <w:rsid w:val="00B15AC7"/>
    <w:rsid w:val="00B16CEC"/>
    <w:rsid w:val="00B17575"/>
    <w:rsid w:val="00B2006C"/>
    <w:rsid w:val="00B21904"/>
    <w:rsid w:val="00B21C4F"/>
    <w:rsid w:val="00B22409"/>
    <w:rsid w:val="00B25670"/>
    <w:rsid w:val="00B259F0"/>
    <w:rsid w:val="00B26F8D"/>
    <w:rsid w:val="00B27AAE"/>
    <w:rsid w:val="00B3012F"/>
    <w:rsid w:val="00B311F6"/>
    <w:rsid w:val="00B32000"/>
    <w:rsid w:val="00B34E05"/>
    <w:rsid w:val="00B34E59"/>
    <w:rsid w:val="00B4006A"/>
    <w:rsid w:val="00B40D8C"/>
    <w:rsid w:val="00B4162F"/>
    <w:rsid w:val="00B42D69"/>
    <w:rsid w:val="00B44223"/>
    <w:rsid w:val="00B46C3C"/>
    <w:rsid w:val="00B50DF8"/>
    <w:rsid w:val="00B521C7"/>
    <w:rsid w:val="00B54B40"/>
    <w:rsid w:val="00B54C50"/>
    <w:rsid w:val="00B559F5"/>
    <w:rsid w:val="00B55FF7"/>
    <w:rsid w:val="00B5775F"/>
    <w:rsid w:val="00B6000A"/>
    <w:rsid w:val="00B600B3"/>
    <w:rsid w:val="00B60335"/>
    <w:rsid w:val="00B60823"/>
    <w:rsid w:val="00B60B4F"/>
    <w:rsid w:val="00B60E70"/>
    <w:rsid w:val="00B62ED6"/>
    <w:rsid w:val="00B6367C"/>
    <w:rsid w:val="00B64668"/>
    <w:rsid w:val="00B648ED"/>
    <w:rsid w:val="00B67DEE"/>
    <w:rsid w:val="00B70C7F"/>
    <w:rsid w:val="00B71BDF"/>
    <w:rsid w:val="00B71DC7"/>
    <w:rsid w:val="00B766B6"/>
    <w:rsid w:val="00B77979"/>
    <w:rsid w:val="00B77E73"/>
    <w:rsid w:val="00B81E57"/>
    <w:rsid w:val="00B822BB"/>
    <w:rsid w:val="00B82489"/>
    <w:rsid w:val="00B82964"/>
    <w:rsid w:val="00B83F11"/>
    <w:rsid w:val="00B8410B"/>
    <w:rsid w:val="00B84E04"/>
    <w:rsid w:val="00B85A21"/>
    <w:rsid w:val="00B85A87"/>
    <w:rsid w:val="00B86874"/>
    <w:rsid w:val="00B868A9"/>
    <w:rsid w:val="00B87890"/>
    <w:rsid w:val="00B87C68"/>
    <w:rsid w:val="00B90251"/>
    <w:rsid w:val="00B908D3"/>
    <w:rsid w:val="00B909B5"/>
    <w:rsid w:val="00B90AE1"/>
    <w:rsid w:val="00B90F2B"/>
    <w:rsid w:val="00B91283"/>
    <w:rsid w:val="00B931B6"/>
    <w:rsid w:val="00B93371"/>
    <w:rsid w:val="00B94D89"/>
    <w:rsid w:val="00BA07C7"/>
    <w:rsid w:val="00BA34C4"/>
    <w:rsid w:val="00BA4A39"/>
    <w:rsid w:val="00BA4EAD"/>
    <w:rsid w:val="00BA56BC"/>
    <w:rsid w:val="00BA5C99"/>
    <w:rsid w:val="00BA65FF"/>
    <w:rsid w:val="00BA662A"/>
    <w:rsid w:val="00BA7319"/>
    <w:rsid w:val="00BA7423"/>
    <w:rsid w:val="00BA7FAA"/>
    <w:rsid w:val="00BB0839"/>
    <w:rsid w:val="00BB14C5"/>
    <w:rsid w:val="00BB1718"/>
    <w:rsid w:val="00BB1830"/>
    <w:rsid w:val="00BB1907"/>
    <w:rsid w:val="00BB20C1"/>
    <w:rsid w:val="00BB2F1A"/>
    <w:rsid w:val="00BB361A"/>
    <w:rsid w:val="00BB466C"/>
    <w:rsid w:val="00BB562F"/>
    <w:rsid w:val="00BB58BE"/>
    <w:rsid w:val="00BC0FD4"/>
    <w:rsid w:val="00BC117E"/>
    <w:rsid w:val="00BC1ED2"/>
    <w:rsid w:val="00BC3F09"/>
    <w:rsid w:val="00BC43AD"/>
    <w:rsid w:val="00BC52D1"/>
    <w:rsid w:val="00BC7978"/>
    <w:rsid w:val="00BD3A82"/>
    <w:rsid w:val="00BD5E7B"/>
    <w:rsid w:val="00BD68F2"/>
    <w:rsid w:val="00BD728F"/>
    <w:rsid w:val="00BD7F0E"/>
    <w:rsid w:val="00BE02B2"/>
    <w:rsid w:val="00BE35D6"/>
    <w:rsid w:val="00BE4150"/>
    <w:rsid w:val="00BE421C"/>
    <w:rsid w:val="00BE6477"/>
    <w:rsid w:val="00BE7795"/>
    <w:rsid w:val="00BF1D20"/>
    <w:rsid w:val="00BF1D60"/>
    <w:rsid w:val="00BF20F7"/>
    <w:rsid w:val="00BF488E"/>
    <w:rsid w:val="00BF4A9B"/>
    <w:rsid w:val="00BF4C0D"/>
    <w:rsid w:val="00BF4C31"/>
    <w:rsid w:val="00BF551B"/>
    <w:rsid w:val="00BF5B10"/>
    <w:rsid w:val="00BF5DE1"/>
    <w:rsid w:val="00BF71E9"/>
    <w:rsid w:val="00BF7EC9"/>
    <w:rsid w:val="00C03033"/>
    <w:rsid w:val="00C106E6"/>
    <w:rsid w:val="00C11BEA"/>
    <w:rsid w:val="00C12C3B"/>
    <w:rsid w:val="00C13010"/>
    <w:rsid w:val="00C13478"/>
    <w:rsid w:val="00C15426"/>
    <w:rsid w:val="00C16276"/>
    <w:rsid w:val="00C16737"/>
    <w:rsid w:val="00C20A32"/>
    <w:rsid w:val="00C233C6"/>
    <w:rsid w:val="00C23920"/>
    <w:rsid w:val="00C23DF4"/>
    <w:rsid w:val="00C23F98"/>
    <w:rsid w:val="00C2510D"/>
    <w:rsid w:val="00C25DDE"/>
    <w:rsid w:val="00C267BA"/>
    <w:rsid w:val="00C26E82"/>
    <w:rsid w:val="00C278B8"/>
    <w:rsid w:val="00C30FFF"/>
    <w:rsid w:val="00C34932"/>
    <w:rsid w:val="00C36C39"/>
    <w:rsid w:val="00C375D5"/>
    <w:rsid w:val="00C41076"/>
    <w:rsid w:val="00C419A5"/>
    <w:rsid w:val="00C41B4D"/>
    <w:rsid w:val="00C42224"/>
    <w:rsid w:val="00C427B7"/>
    <w:rsid w:val="00C45CBC"/>
    <w:rsid w:val="00C462EA"/>
    <w:rsid w:val="00C465DF"/>
    <w:rsid w:val="00C469BC"/>
    <w:rsid w:val="00C4751C"/>
    <w:rsid w:val="00C52862"/>
    <w:rsid w:val="00C53427"/>
    <w:rsid w:val="00C5369E"/>
    <w:rsid w:val="00C54BC0"/>
    <w:rsid w:val="00C55973"/>
    <w:rsid w:val="00C55A9A"/>
    <w:rsid w:val="00C57772"/>
    <w:rsid w:val="00C6005A"/>
    <w:rsid w:val="00C60697"/>
    <w:rsid w:val="00C60993"/>
    <w:rsid w:val="00C61A9B"/>
    <w:rsid w:val="00C62147"/>
    <w:rsid w:val="00C62413"/>
    <w:rsid w:val="00C62AB1"/>
    <w:rsid w:val="00C64349"/>
    <w:rsid w:val="00C6464F"/>
    <w:rsid w:val="00C657DA"/>
    <w:rsid w:val="00C66B6D"/>
    <w:rsid w:val="00C71276"/>
    <w:rsid w:val="00C71288"/>
    <w:rsid w:val="00C72FA1"/>
    <w:rsid w:val="00C73646"/>
    <w:rsid w:val="00C73F12"/>
    <w:rsid w:val="00C74683"/>
    <w:rsid w:val="00C75A6A"/>
    <w:rsid w:val="00C767E8"/>
    <w:rsid w:val="00C82AA3"/>
    <w:rsid w:val="00C82C49"/>
    <w:rsid w:val="00C849D8"/>
    <w:rsid w:val="00C84F8C"/>
    <w:rsid w:val="00C8591C"/>
    <w:rsid w:val="00C86EA6"/>
    <w:rsid w:val="00C905A7"/>
    <w:rsid w:val="00C91C26"/>
    <w:rsid w:val="00C92F94"/>
    <w:rsid w:val="00C94E6D"/>
    <w:rsid w:val="00C96C6C"/>
    <w:rsid w:val="00C9719B"/>
    <w:rsid w:val="00CA0552"/>
    <w:rsid w:val="00CA0ACD"/>
    <w:rsid w:val="00CA145F"/>
    <w:rsid w:val="00CA2BFB"/>
    <w:rsid w:val="00CA5278"/>
    <w:rsid w:val="00CA5762"/>
    <w:rsid w:val="00CA597D"/>
    <w:rsid w:val="00CA62FB"/>
    <w:rsid w:val="00CA6594"/>
    <w:rsid w:val="00CB41EB"/>
    <w:rsid w:val="00CB525A"/>
    <w:rsid w:val="00CB5928"/>
    <w:rsid w:val="00CB6289"/>
    <w:rsid w:val="00CB69C0"/>
    <w:rsid w:val="00CC0EBB"/>
    <w:rsid w:val="00CC11E8"/>
    <w:rsid w:val="00CC1635"/>
    <w:rsid w:val="00CC1F3A"/>
    <w:rsid w:val="00CC20CC"/>
    <w:rsid w:val="00CC22D2"/>
    <w:rsid w:val="00CC24A2"/>
    <w:rsid w:val="00CC405A"/>
    <w:rsid w:val="00CD278F"/>
    <w:rsid w:val="00CD3E4E"/>
    <w:rsid w:val="00CD5025"/>
    <w:rsid w:val="00CD6D5A"/>
    <w:rsid w:val="00CD775B"/>
    <w:rsid w:val="00CD79EE"/>
    <w:rsid w:val="00CD7D61"/>
    <w:rsid w:val="00CE158C"/>
    <w:rsid w:val="00CE1CD0"/>
    <w:rsid w:val="00CE2BDC"/>
    <w:rsid w:val="00CF04B3"/>
    <w:rsid w:val="00CF2419"/>
    <w:rsid w:val="00CF2801"/>
    <w:rsid w:val="00CF3071"/>
    <w:rsid w:val="00CF3A65"/>
    <w:rsid w:val="00CF4232"/>
    <w:rsid w:val="00CF624B"/>
    <w:rsid w:val="00CF70E3"/>
    <w:rsid w:val="00CF7BFB"/>
    <w:rsid w:val="00D01024"/>
    <w:rsid w:val="00D032A0"/>
    <w:rsid w:val="00D038D5"/>
    <w:rsid w:val="00D03962"/>
    <w:rsid w:val="00D046E4"/>
    <w:rsid w:val="00D04F09"/>
    <w:rsid w:val="00D05497"/>
    <w:rsid w:val="00D070D0"/>
    <w:rsid w:val="00D117AF"/>
    <w:rsid w:val="00D11A8D"/>
    <w:rsid w:val="00D130C7"/>
    <w:rsid w:val="00D14D04"/>
    <w:rsid w:val="00D151CF"/>
    <w:rsid w:val="00D16F66"/>
    <w:rsid w:val="00D20D5C"/>
    <w:rsid w:val="00D25AAA"/>
    <w:rsid w:val="00D308EA"/>
    <w:rsid w:val="00D31653"/>
    <w:rsid w:val="00D33093"/>
    <w:rsid w:val="00D3413B"/>
    <w:rsid w:val="00D36E32"/>
    <w:rsid w:val="00D3736C"/>
    <w:rsid w:val="00D400C7"/>
    <w:rsid w:val="00D403B7"/>
    <w:rsid w:val="00D40FBC"/>
    <w:rsid w:val="00D41D05"/>
    <w:rsid w:val="00D45388"/>
    <w:rsid w:val="00D45ED0"/>
    <w:rsid w:val="00D479C7"/>
    <w:rsid w:val="00D51533"/>
    <w:rsid w:val="00D520B7"/>
    <w:rsid w:val="00D52D41"/>
    <w:rsid w:val="00D53416"/>
    <w:rsid w:val="00D53998"/>
    <w:rsid w:val="00D539B6"/>
    <w:rsid w:val="00D53D79"/>
    <w:rsid w:val="00D549AC"/>
    <w:rsid w:val="00D54A7E"/>
    <w:rsid w:val="00D56A78"/>
    <w:rsid w:val="00D60B5D"/>
    <w:rsid w:val="00D618CD"/>
    <w:rsid w:val="00D63634"/>
    <w:rsid w:val="00D636E0"/>
    <w:rsid w:val="00D63E6E"/>
    <w:rsid w:val="00D6404D"/>
    <w:rsid w:val="00D6434F"/>
    <w:rsid w:val="00D65703"/>
    <w:rsid w:val="00D662CE"/>
    <w:rsid w:val="00D70010"/>
    <w:rsid w:val="00D7041F"/>
    <w:rsid w:val="00D716E7"/>
    <w:rsid w:val="00D73235"/>
    <w:rsid w:val="00D734EA"/>
    <w:rsid w:val="00D75044"/>
    <w:rsid w:val="00D75304"/>
    <w:rsid w:val="00D75CB6"/>
    <w:rsid w:val="00D75FA9"/>
    <w:rsid w:val="00D76062"/>
    <w:rsid w:val="00D76790"/>
    <w:rsid w:val="00D76AA3"/>
    <w:rsid w:val="00D77FA4"/>
    <w:rsid w:val="00D8124A"/>
    <w:rsid w:val="00D81345"/>
    <w:rsid w:val="00D81B83"/>
    <w:rsid w:val="00D82857"/>
    <w:rsid w:val="00D8301F"/>
    <w:rsid w:val="00D83569"/>
    <w:rsid w:val="00D846E2"/>
    <w:rsid w:val="00D84A55"/>
    <w:rsid w:val="00D87058"/>
    <w:rsid w:val="00D91389"/>
    <w:rsid w:val="00D92409"/>
    <w:rsid w:val="00D92D5A"/>
    <w:rsid w:val="00D938F4"/>
    <w:rsid w:val="00D9402F"/>
    <w:rsid w:val="00D96DCF"/>
    <w:rsid w:val="00D973F5"/>
    <w:rsid w:val="00D97C02"/>
    <w:rsid w:val="00D97C96"/>
    <w:rsid w:val="00DA12FC"/>
    <w:rsid w:val="00DA335F"/>
    <w:rsid w:val="00DA6E4F"/>
    <w:rsid w:val="00DB0BF0"/>
    <w:rsid w:val="00DB19B0"/>
    <w:rsid w:val="00DB277F"/>
    <w:rsid w:val="00DB3987"/>
    <w:rsid w:val="00DB53A8"/>
    <w:rsid w:val="00DB54C6"/>
    <w:rsid w:val="00DB5BA5"/>
    <w:rsid w:val="00DB7A8A"/>
    <w:rsid w:val="00DB7CAC"/>
    <w:rsid w:val="00DC0C49"/>
    <w:rsid w:val="00DC17D5"/>
    <w:rsid w:val="00DC2560"/>
    <w:rsid w:val="00DC31A6"/>
    <w:rsid w:val="00DC35A8"/>
    <w:rsid w:val="00DC3B28"/>
    <w:rsid w:val="00DD0449"/>
    <w:rsid w:val="00DD0C44"/>
    <w:rsid w:val="00DD26DD"/>
    <w:rsid w:val="00DD304F"/>
    <w:rsid w:val="00DD68EC"/>
    <w:rsid w:val="00DE3291"/>
    <w:rsid w:val="00DE5965"/>
    <w:rsid w:val="00DF3813"/>
    <w:rsid w:val="00DF5EA7"/>
    <w:rsid w:val="00DF628B"/>
    <w:rsid w:val="00DF6B0A"/>
    <w:rsid w:val="00E009EB"/>
    <w:rsid w:val="00E00CE9"/>
    <w:rsid w:val="00E0205D"/>
    <w:rsid w:val="00E020AE"/>
    <w:rsid w:val="00E020C1"/>
    <w:rsid w:val="00E04377"/>
    <w:rsid w:val="00E1008A"/>
    <w:rsid w:val="00E11733"/>
    <w:rsid w:val="00E11CFA"/>
    <w:rsid w:val="00E128D2"/>
    <w:rsid w:val="00E12B13"/>
    <w:rsid w:val="00E12CB3"/>
    <w:rsid w:val="00E13F7E"/>
    <w:rsid w:val="00E20397"/>
    <w:rsid w:val="00E2095D"/>
    <w:rsid w:val="00E20E01"/>
    <w:rsid w:val="00E213A8"/>
    <w:rsid w:val="00E22026"/>
    <w:rsid w:val="00E24E7F"/>
    <w:rsid w:val="00E26268"/>
    <w:rsid w:val="00E26878"/>
    <w:rsid w:val="00E27CDB"/>
    <w:rsid w:val="00E27DF1"/>
    <w:rsid w:val="00E30C0E"/>
    <w:rsid w:val="00E30C6E"/>
    <w:rsid w:val="00E318CD"/>
    <w:rsid w:val="00E31C2C"/>
    <w:rsid w:val="00E3627F"/>
    <w:rsid w:val="00E40137"/>
    <w:rsid w:val="00E42302"/>
    <w:rsid w:val="00E42FDC"/>
    <w:rsid w:val="00E4478F"/>
    <w:rsid w:val="00E44AC4"/>
    <w:rsid w:val="00E46150"/>
    <w:rsid w:val="00E4737D"/>
    <w:rsid w:val="00E47456"/>
    <w:rsid w:val="00E47522"/>
    <w:rsid w:val="00E47F4D"/>
    <w:rsid w:val="00E51905"/>
    <w:rsid w:val="00E52C0D"/>
    <w:rsid w:val="00E53ABC"/>
    <w:rsid w:val="00E558FD"/>
    <w:rsid w:val="00E55CAB"/>
    <w:rsid w:val="00E55E99"/>
    <w:rsid w:val="00E56259"/>
    <w:rsid w:val="00E56FF1"/>
    <w:rsid w:val="00E617CD"/>
    <w:rsid w:val="00E61D3E"/>
    <w:rsid w:val="00E62D8C"/>
    <w:rsid w:val="00E62DE5"/>
    <w:rsid w:val="00E66967"/>
    <w:rsid w:val="00E71551"/>
    <w:rsid w:val="00E72B2D"/>
    <w:rsid w:val="00E735F3"/>
    <w:rsid w:val="00E827C2"/>
    <w:rsid w:val="00E828D0"/>
    <w:rsid w:val="00E829B0"/>
    <w:rsid w:val="00E83251"/>
    <w:rsid w:val="00E83410"/>
    <w:rsid w:val="00E83DCA"/>
    <w:rsid w:val="00E8463E"/>
    <w:rsid w:val="00E85097"/>
    <w:rsid w:val="00E856E7"/>
    <w:rsid w:val="00E85CD3"/>
    <w:rsid w:val="00E8668C"/>
    <w:rsid w:val="00E90D9C"/>
    <w:rsid w:val="00E91F89"/>
    <w:rsid w:val="00E920DA"/>
    <w:rsid w:val="00E92143"/>
    <w:rsid w:val="00E92758"/>
    <w:rsid w:val="00E954BA"/>
    <w:rsid w:val="00E959DE"/>
    <w:rsid w:val="00E95F4F"/>
    <w:rsid w:val="00E96799"/>
    <w:rsid w:val="00EA0A4C"/>
    <w:rsid w:val="00EA0C14"/>
    <w:rsid w:val="00EA0F72"/>
    <w:rsid w:val="00EA2ECB"/>
    <w:rsid w:val="00EA40EF"/>
    <w:rsid w:val="00EA42B6"/>
    <w:rsid w:val="00EA49E4"/>
    <w:rsid w:val="00EA504C"/>
    <w:rsid w:val="00EA5D94"/>
    <w:rsid w:val="00EA71B6"/>
    <w:rsid w:val="00EA73FF"/>
    <w:rsid w:val="00EA7C24"/>
    <w:rsid w:val="00EA7CC2"/>
    <w:rsid w:val="00EB0D71"/>
    <w:rsid w:val="00EB23ED"/>
    <w:rsid w:val="00EB2BA4"/>
    <w:rsid w:val="00EB305D"/>
    <w:rsid w:val="00EB54BA"/>
    <w:rsid w:val="00EB55AF"/>
    <w:rsid w:val="00EB673D"/>
    <w:rsid w:val="00EC023D"/>
    <w:rsid w:val="00EC1AB1"/>
    <w:rsid w:val="00EC29B1"/>
    <w:rsid w:val="00EC3AE6"/>
    <w:rsid w:val="00EC3C8A"/>
    <w:rsid w:val="00EC50C5"/>
    <w:rsid w:val="00EC69A7"/>
    <w:rsid w:val="00EC6D41"/>
    <w:rsid w:val="00EC7083"/>
    <w:rsid w:val="00EC7677"/>
    <w:rsid w:val="00EC7B57"/>
    <w:rsid w:val="00ED08B4"/>
    <w:rsid w:val="00ED101A"/>
    <w:rsid w:val="00ED1989"/>
    <w:rsid w:val="00ED22FD"/>
    <w:rsid w:val="00ED4D59"/>
    <w:rsid w:val="00ED6B5D"/>
    <w:rsid w:val="00ED6E91"/>
    <w:rsid w:val="00ED6F47"/>
    <w:rsid w:val="00ED7518"/>
    <w:rsid w:val="00EE0CFD"/>
    <w:rsid w:val="00EE0F44"/>
    <w:rsid w:val="00EE0FB2"/>
    <w:rsid w:val="00EE1AF7"/>
    <w:rsid w:val="00EE2239"/>
    <w:rsid w:val="00EE2B37"/>
    <w:rsid w:val="00EE385B"/>
    <w:rsid w:val="00EE4F6E"/>
    <w:rsid w:val="00EE547B"/>
    <w:rsid w:val="00EE57A0"/>
    <w:rsid w:val="00EE5C1A"/>
    <w:rsid w:val="00EE7378"/>
    <w:rsid w:val="00EE7937"/>
    <w:rsid w:val="00EF271B"/>
    <w:rsid w:val="00EF2FF1"/>
    <w:rsid w:val="00EF364C"/>
    <w:rsid w:val="00EF37D7"/>
    <w:rsid w:val="00EF41A5"/>
    <w:rsid w:val="00EF7CB8"/>
    <w:rsid w:val="00F0382E"/>
    <w:rsid w:val="00F0402B"/>
    <w:rsid w:val="00F046CB"/>
    <w:rsid w:val="00F05296"/>
    <w:rsid w:val="00F06540"/>
    <w:rsid w:val="00F1077D"/>
    <w:rsid w:val="00F13EB5"/>
    <w:rsid w:val="00F13EF7"/>
    <w:rsid w:val="00F16202"/>
    <w:rsid w:val="00F16722"/>
    <w:rsid w:val="00F16CC8"/>
    <w:rsid w:val="00F175E9"/>
    <w:rsid w:val="00F21B19"/>
    <w:rsid w:val="00F2253D"/>
    <w:rsid w:val="00F22F04"/>
    <w:rsid w:val="00F23071"/>
    <w:rsid w:val="00F24411"/>
    <w:rsid w:val="00F24C67"/>
    <w:rsid w:val="00F24FD8"/>
    <w:rsid w:val="00F272A2"/>
    <w:rsid w:val="00F27705"/>
    <w:rsid w:val="00F27DF6"/>
    <w:rsid w:val="00F3119A"/>
    <w:rsid w:val="00F32D8B"/>
    <w:rsid w:val="00F347BA"/>
    <w:rsid w:val="00F36F82"/>
    <w:rsid w:val="00F4122F"/>
    <w:rsid w:val="00F41C93"/>
    <w:rsid w:val="00F42D90"/>
    <w:rsid w:val="00F432FF"/>
    <w:rsid w:val="00F43377"/>
    <w:rsid w:val="00F43411"/>
    <w:rsid w:val="00F43671"/>
    <w:rsid w:val="00F478AD"/>
    <w:rsid w:val="00F502AA"/>
    <w:rsid w:val="00F50CC7"/>
    <w:rsid w:val="00F52E1A"/>
    <w:rsid w:val="00F5360F"/>
    <w:rsid w:val="00F5387F"/>
    <w:rsid w:val="00F54CD2"/>
    <w:rsid w:val="00F55062"/>
    <w:rsid w:val="00F55743"/>
    <w:rsid w:val="00F55824"/>
    <w:rsid w:val="00F562AF"/>
    <w:rsid w:val="00F579B7"/>
    <w:rsid w:val="00F60B65"/>
    <w:rsid w:val="00F60BDD"/>
    <w:rsid w:val="00F610DD"/>
    <w:rsid w:val="00F61B55"/>
    <w:rsid w:val="00F61F1B"/>
    <w:rsid w:val="00F626B2"/>
    <w:rsid w:val="00F62AB4"/>
    <w:rsid w:val="00F6323D"/>
    <w:rsid w:val="00F64295"/>
    <w:rsid w:val="00F669F5"/>
    <w:rsid w:val="00F70C37"/>
    <w:rsid w:val="00F723DE"/>
    <w:rsid w:val="00F724B4"/>
    <w:rsid w:val="00F73A24"/>
    <w:rsid w:val="00F74C87"/>
    <w:rsid w:val="00F7529A"/>
    <w:rsid w:val="00F757BD"/>
    <w:rsid w:val="00F762F2"/>
    <w:rsid w:val="00F76B9C"/>
    <w:rsid w:val="00F77B0C"/>
    <w:rsid w:val="00F8047F"/>
    <w:rsid w:val="00F80AEB"/>
    <w:rsid w:val="00F81504"/>
    <w:rsid w:val="00F83E96"/>
    <w:rsid w:val="00F86220"/>
    <w:rsid w:val="00F873C5"/>
    <w:rsid w:val="00F901C4"/>
    <w:rsid w:val="00F9026A"/>
    <w:rsid w:val="00F90F96"/>
    <w:rsid w:val="00F918E9"/>
    <w:rsid w:val="00F91BD0"/>
    <w:rsid w:val="00F928A1"/>
    <w:rsid w:val="00F92C6F"/>
    <w:rsid w:val="00F96E9E"/>
    <w:rsid w:val="00FA00E9"/>
    <w:rsid w:val="00FA1DFC"/>
    <w:rsid w:val="00FA29C1"/>
    <w:rsid w:val="00FA2E13"/>
    <w:rsid w:val="00FA37A1"/>
    <w:rsid w:val="00FA3FAA"/>
    <w:rsid w:val="00FA5858"/>
    <w:rsid w:val="00FA5C1E"/>
    <w:rsid w:val="00FA67AC"/>
    <w:rsid w:val="00FB17E8"/>
    <w:rsid w:val="00FB306A"/>
    <w:rsid w:val="00FB3F22"/>
    <w:rsid w:val="00FB4A0E"/>
    <w:rsid w:val="00FB596E"/>
    <w:rsid w:val="00FB5F64"/>
    <w:rsid w:val="00FC13A1"/>
    <w:rsid w:val="00FC1CC6"/>
    <w:rsid w:val="00FC3483"/>
    <w:rsid w:val="00FC511C"/>
    <w:rsid w:val="00FC54BD"/>
    <w:rsid w:val="00FC57BC"/>
    <w:rsid w:val="00FC5A8E"/>
    <w:rsid w:val="00FC5B44"/>
    <w:rsid w:val="00FD15D5"/>
    <w:rsid w:val="00FD201B"/>
    <w:rsid w:val="00FD2E94"/>
    <w:rsid w:val="00FD3080"/>
    <w:rsid w:val="00FD31C8"/>
    <w:rsid w:val="00FD57F9"/>
    <w:rsid w:val="00FD6295"/>
    <w:rsid w:val="00FD7BEE"/>
    <w:rsid w:val="00FE027B"/>
    <w:rsid w:val="00FE0303"/>
    <w:rsid w:val="00FE0ACC"/>
    <w:rsid w:val="00FE1366"/>
    <w:rsid w:val="00FE1703"/>
    <w:rsid w:val="00FE1711"/>
    <w:rsid w:val="00FE1CCC"/>
    <w:rsid w:val="00FE1E9E"/>
    <w:rsid w:val="00FE2A1E"/>
    <w:rsid w:val="00FE36C8"/>
    <w:rsid w:val="00FE4348"/>
    <w:rsid w:val="00FE4846"/>
    <w:rsid w:val="00FE5DCE"/>
    <w:rsid w:val="00FE6A09"/>
    <w:rsid w:val="00FE6B57"/>
    <w:rsid w:val="00FE7874"/>
    <w:rsid w:val="00FF2EC9"/>
    <w:rsid w:val="00FF3F6E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99642"/>
  <w15:chartTrackingRefBased/>
  <w15:docId w15:val="{889753AB-DD2B-49BA-87B8-D40166C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175A"/>
  </w:style>
  <w:style w:type="paragraph" w:styleId="Nagwek1">
    <w:name w:val="heading 1"/>
    <w:basedOn w:val="Normalny"/>
    <w:next w:val="Normalny"/>
    <w:qFormat/>
    <w:rsid w:val="002917D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3">
    <w:name w:val="rozdział3"/>
    <w:basedOn w:val="Normalny"/>
    <w:rsid w:val="005E7E9F"/>
    <w:pPr>
      <w:numPr>
        <w:numId w:val="1"/>
      </w:numPr>
    </w:pPr>
    <w:rPr>
      <w:i/>
    </w:rPr>
  </w:style>
  <w:style w:type="paragraph" w:styleId="Stopka">
    <w:name w:val="footer"/>
    <w:basedOn w:val="Normalny"/>
    <w:link w:val="StopkaZnak"/>
    <w:uiPriority w:val="99"/>
    <w:rsid w:val="002917D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Numerstrony">
    <w:name w:val="page number"/>
    <w:basedOn w:val="Domylnaczcionkaakapitu"/>
    <w:rsid w:val="002917D0"/>
  </w:style>
  <w:style w:type="paragraph" w:styleId="Tekstpodstawowywcity2">
    <w:name w:val="Body Text Indent 2"/>
    <w:basedOn w:val="Normalny"/>
    <w:rsid w:val="002917D0"/>
    <w:pPr>
      <w:overflowPunct w:val="0"/>
      <w:autoSpaceDE w:val="0"/>
      <w:autoSpaceDN w:val="0"/>
      <w:adjustRightInd w:val="0"/>
      <w:ind w:left="708"/>
      <w:textAlignment w:val="baseline"/>
    </w:pPr>
    <w:rPr>
      <w:sz w:val="22"/>
    </w:rPr>
  </w:style>
  <w:style w:type="paragraph" w:styleId="Tekstpodstawowy">
    <w:name w:val="Body Text"/>
    <w:basedOn w:val="Normalny"/>
    <w:rsid w:val="002917D0"/>
    <w:rPr>
      <w:sz w:val="22"/>
    </w:rPr>
  </w:style>
  <w:style w:type="paragraph" w:styleId="Tekstpodstawowywcity3">
    <w:name w:val="Body Text Indent 3"/>
    <w:basedOn w:val="Normalny"/>
    <w:link w:val="Tekstpodstawowywcity3Znak"/>
    <w:rsid w:val="002917D0"/>
    <w:pPr>
      <w:ind w:left="705"/>
    </w:pPr>
    <w:rPr>
      <w:sz w:val="22"/>
    </w:rPr>
  </w:style>
  <w:style w:type="paragraph" w:styleId="Nagwek">
    <w:name w:val="header"/>
    <w:basedOn w:val="Normalny"/>
    <w:link w:val="NagwekZnak"/>
    <w:uiPriority w:val="99"/>
    <w:rsid w:val="002917D0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C25DDE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4A6418"/>
    <w:rPr>
      <w:rFonts w:ascii="Tahoma" w:hAnsi="Tahoma" w:cs="Tahoma"/>
      <w:sz w:val="16"/>
      <w:szCs w:val="16"/>
    </w:rPr>
  </w:style>
  <w:style w:type="paragraph" w:styleId="Akapitzlist">
    <w:name w:val="List Paragraph"/>
    <w:aliases w:val="L1,List Paragraph,Akapit z listą5,Numerowanie,2 heading,A_wyliczenie,K-P_odwolanie,maz_wyliczenie,opis dzialania,normalny tekst,wypunktowanie,Akapit z listą BS,sw tekst"/>
    <w:basedOn w:val="Normalny"/>
    <w:link w:val="AkapitzlistZnak"/>
    <w:qFormat/>
    <w:rsid w:val="00FB4A0E"/>
    <w:pPr>
      <w:ind w:left="708"/>
    </w:pPr>
  </w:style>
  <w:style w:type="paragraph" w:styleId="Tekstpodstawowywcity">
    <w:name w:val="Body Text Indent"/>
    <w:basedOn w:val="Normalny"/>
    <w:rsid w:val="00987B81"/>
    <w:pPr>
      <w:spacing w:after="120"/>
      <w:ind w:left="283"/>
    </w:pPr>
  </w:style>
  <w:style w:type="paragraph" w:customStyle="1" w:styleId="Zawartotabeli">
    <w:name w:val="Zawartość tabeli"/>
    <w:basedOn w:val="Normalny"/>
    <w:rsid w:val="001E1B53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paragraph" w:customStyle="1" w:styleId="Default">
    <w:name w:val="Default"/>
    <w:rsid w:val="00327CC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AB1574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AB1574"/>
    <w:rPr>
      <w:rFonts w:ascii="Courier New" w:hAnsi="Courier New" w:cs="Courier New"/>
    </w:rPr>
  </w:style>
  <w:style w:type="character" w:styleId="Odwoaniedokomentarza">
    <w:name w:val="annotation reference"/>
    <w:uiPriority w:val="99"/>
    <w:rsid w:val="0028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E2A"/>
  </w:style>
  <w:style w:type="character" w:customStyle="1" w:styleId="TekstkomentarzaZnak">
    <w:name w:val="Tekst komentarza Znak"/>
    <w:basedOn w:val="Domylnaczcionkaakapitu"/>
    <w:link w:val="Tekstkomentarza"/>
    <w:rsid w:val="00280E2A"/>
  </w:style>
  <w:style w:type="paragraph" w:styleId="Tematkomentarza">
    <w:name w:val="annotation subject"/>
    <w:basedOn w:val="Tekstkomentarza"/>
    <w:next w:val="Tekstkomentarza"/>
    <w:link w:val="TematkomentarzaZnak"/>
    <w:rsid w:val="00280E2A"/>
    <w:rPr>
      <w:b/>
      <w:bCs/>
    </w:rPr>
  </w:style>
  <w:style w:type="character" w:customStyle="1" w:styleId="TematkomentarzaZnak">
    <w:name w:val="Temat komentarza Znak"/>
    <w:link w:val="Tematkomentarza"/>
    <w:rsid w:val="00280E2A"/>
    <w:rPr>
      <w:b/>
      <w:bCs/>
    </w:rPr>
  </w:style>
  <w:style w:type="paragraph" w:styleId="NormalnyWeb">
    <w:name w:val="Normal (Web)"/>
    <w:basedOn w:val="Normalny"/>
    <w:uiPriority w:val="99"/>
    <w:unhideWhenUsed/>
    <w:rsid w:val="0050563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50563A"/>
    <w:rPr>
      <w:color w:val="0000FF"/>
      <w:u w:val="single"/>
    </w:rPr>
  </w:style>
  <w:style w:type="character" w:customStyle="1" w:styleId="fn-ref">
    <w:name w:val="fn-ref"/>
    <w:rsid w:val="0050563A"/>
  </w:style>
  <w:style w:type="paragraph" w:customStyle="1" w:styleId="western">
    <w:name w:val="western"/>
    <w:basedOn w:val="Normalny"/>
    <w:rsid w:val="0050563A"/>
    <w:pPr>
      <w:spacing w:before="100"/>
    </w:pPr>
    <w:rPr>
      <w:sz w:val="24"/>
      <w:szCs w:val="24"/>
    </w:rPr>
  </w:style>
  <w:style w:type="paragraph" w:customStyle="1" w:styleId="Teksttreci">
    <w:name w:val="Tekst treści"/>
    <w:basedOn w:val="Normalny"/>
    <w:rsid w:val="00932919"/>
    <w:pPr>
      <w:widowControl w:val="0"/>
      <w:shd w:val="clear" w:color="auto" w:fill="FFFFFF"/>
      <w:suppressAutoHyphens/>
      <w:spacing w:after="300" w:line="254" w:lineRule="exact"/>
      <w:ind w:hanging="420"/>
      <w:jc w:val="center"/>
    </w:pPr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normalny tekst Znak,wypunktowanie Znak,Akapit z listą BS Znak,sw tekst Znak"/>
    <w:link w:val="Akapitzlist"/>
    <w:qFormat/>
    <w:rsid w:val="00726659"/>
  </w:style>
  <w:style w:type="character" w:customStyle="1" w:styleId="NagwekZnak">
    <w:name w:val="Nagłówek Znak"/>
    <w:link w:val="Nagwek"/>
    <w:uiPriority w:val="99"/>
    <w:rsid w:val="00126ED9"/>
  </w:style>
  <w:style w:type="character" w:customStyle="1" w:styleId="StopkaZnak">
    <w:name w:val="Stopka Znak"/>
    <w:link w:val="Stopka"/>
    <w:uiPriority w:val="99"/>
    <w:rsid w:val="00385573"/>
    <w:rPr>
      <w:lang w:val="en-US"/>
    </w:rPr>
  </w:style>
  <w:style w:type="character" w:customStyle="1" w:styleId="Tekstpodstawowywcity3Znak">
    <w:name w:val="Tekst podstawowy wcięty 3 Znak"/>
    <w:link w:val="Tekstpodstawowywcity3"/>
    <w:rsid w:val="00E85CD3"/>
    <w:rPr>
      <w:sz w:val="22"/>
    </w:rPr>
  </w:style>
  <w:style w:type="paragraph" w:styleId="Poprawka">
    <w:name w:val="Revision"/>
    <w:hidden/>
    <w:uiPriority w:val="99"/>
    <w:semiHidden/>
    <w:rsid w:val="00B62ED6"/>
  </w:style>
  <w:style w:type="character" w:styleId="Nierozpoznanawzmianka">
    <w:name w:val="Unresolved Mention"/>
    <w:basedOn w:val="Domylnaczcionkaakapitu"/>
    <w:uiPriority w:val="99"/>
    <w:semiHidden/>
    <w:unhideWhenUsed/>
    <w:rsid w:val="00AE4D1D"/>
    <w:rPr>
      <w:color w:val="605E5C"/>
      <w:shd w:val="clear" w:color="auto" w:fill="E1DFDD"/>
    </w:rPr>
  </w:style>
  <w:style w:type="character" w:styleId="Uwydatnienie">
    <w:name w:val="Emphasis"/>
    <w:qFormat/>
    <w:rsid w:val="002A1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zgk@legnickie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040A-D8D1-4DDD-94D9-AB033D41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/2008</vt:lpstr>
    </vt:vector>
  </TitlesOfParts>
  <Company>urząd gminy w bestwinie</Company>
  <LinksUpToDate>false</LinksUpToDate>
  <CharactersWithSpaces>18024</CharactersWithSpaces>
  <SharedDoc>false</SharedDoc>
  <HLinks>
    <vt:vector size="6" baseType="variant"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mailto:sekretariat@legnickiepole.pl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/2008</dc:title>
  <dc:subject/>
  <dc:creator>puda</dc:creator>
  <cp:keywords/>
  <dc:description/>
  <cp:lastModifiedBy>Iwona Dudek</cp:lastModifiedBy>
  <cp:revision>2</cp:revision>
  <cp:lastPrinted>2023-02-06T13:57:00Z</cp:lastPrinted>
  <dcterms:created xsi:type="dcterms:W3CDTF">2025-08-22T11:59:00Z</dcterms:created>
  <dcterms:modified xsi:type="dcterms:W3CDTF">2025-08-22T11:59:00Z</dcterms:modified>
</cp:coreProperties>
</file>